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6EE2CB" w14:textId="2A02391A" w:rsidR="003625F4" w:rsidRPr="002C3A84" w:rsidRDefault="00833C4C" w:rsidP="0075721F">
      <w:pPr>
        <w:spacing w:before="120"/>
        <w:ind w:left="720"/>
        <w:jc w:val="center"/>
        <w:rPr>
          <w:lang w:val="en-GB"/>
        </w:rPr>
      </w:pPr>
      <w:r>
        <w:rPr>
          <w:noProof/>
          <w:lang w:val="en-GB"/>
        </w:rPr>
        <w:pict w14:anchorId="6FC053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3.jpg" o:spid="_x0000_s2051" type="#_x0000_t75" style="position:absolute;left:0;text-align:left;margin-left:0;margin-top:0;width:597.3pt;height:123.4pt;z-index:251656704;visibility:visible;mso-wrap-style:square;mso-wrap-distance-left:9pt;mso-wrap-distance-top:9pt;mso-wrap-distance-right:9pt;mso-wrap-distance-bottom:9pt;mso-position-horizontal:absolute;mso-position-horizontal-relative:page;mso-position-vertical:absolute;mso-position-vertical-relative:page">
            <v:imagedata r:id="rId11" o:title=""/>
            <w10:wrap type="square" anchorx="page" anchory="page"/>
          </v:shape>
        </w:pict>
      </w:r>
      <w:r>
        <w:rPr>
          <w:noProof/>
          <w:lang w:val="en-GB"/>
        </w:rPr>
        <w:pict w14:anchorId="53462B4C">
          <v:shape id="image4.jpg" o:spid="_x0000_s2052" type="#_x0000_t75" style="position:absolute;left:0;text-align:left;margin-left:0;margin-top:141.7pt;width:597pt;height:703.05pt;z-index:-251657728;visibility:visible;mso-wrap-style:square;mso-wrap-distance-left:9pt;mso-wrap-distance-top:9pt;mso-wrap-distance-right:9pt;mso-wrap-distance-bottom:9pt;mso-position-horizontal:absolute;mso-position-horizontal-relative:page;mso-position-vertical:absolute;mso-position-vertical-relative:page">
            <v:imagedata r:id="rId12" o:title=""/>
            <w10:wrap anchorx="page" anchory="page"/>
          </v:shape>
        </w:pict>
      </w:r>
      <w:r>
        <w:rPr>
          <w:noProof/>
          <w:lang w:val="en-GB"/>
        </w:rPr>
        <w:pict w14:anchorId="2869ABA8">
          <v:shape id="image6.png" o:spid="_x0000_s2053" type="#_x0000_t75" style="position:absolute;left:0;text-align:left;margin-left:1in;margin-top:782pt;width:436.85pt;height:26.95pt;z-index:251657728;visibility:visible;mso-wrap-style:square;mso-wrap-distance-left:9pt;mso-wrap-distance-top:9pt;mso-wrap-distance-right:9pt;mso-wrap-distance-bottom:9pt;mso-position-horizontal:absolute;mso-position-horizontal-relative:page;mso-position-vertical:absolute;mso-position-vertical-relative:page">
            <v:imagedata r:id="rId13" o:title=""/>
            <w10:wrap anchorx="page" anchory="page"/>
          </v:shape>
        </w:pict>
      </w:r>
    </w:p>
    <w:p w14:paraId="26CEEC33" w14:textId="77777777" w:rsidR="003625F4" w:rsidRPr="002C3A84" w:rsidRDefault="003625F4" w:rsidP="0075721F">
      <w:pPr>
        <w:spacing w:before="120"/>
        <w:ind w:left="720"/>
        <w:jc w:val="center"/>
        <w:rPr>
          <w:lang w:val="en-GB"/>
        </w:rPr>
      </w:pPr>
    </w:p>
    <w:p w14:paraId="53140CCD" w14:textId="77777777" w:rsidR="00F513E3" w:rsidRPr="002C3A84" w:rsidRDefault="00F513E3" w:rsidP="0075721F">
      <w:pPr>
        <w:spacing w:before="120"/>
        <w:ind w:left="720"/>
        <w:jc w:val="center"/>
        <w:rPr>
          <w:lang w:val="en-GB"/>
        </w:rPr>
      </w:pPr>
    </w:p>
    <w:p w14:paraId="36C8CC4A" w14:textId="77777777" w:rsidR="00F513E3" w:rsidRPr="002C3A84" w:rsidRDefault="00F513E3" w:rsidP="00F513E3">
      <w:pPr>
        <w:spacing w:before="120"/>
        <w:jc w:val="center"/>
        <w:rPr>
          <w:b/>
          <w:sz w:val="32"/>
          <w:szCs w:val="32"/>
          <w:lang w:val="en-GB"/>
        </w:rPr>
      </w:pPr>
      <w:r w:rsidRPr="002C3A84">
        <w:rPr>
          <w:b/>
          <w:sz w:val="32"/>
          <w:szCs w:val="32"/>
          <w:lang w:val="en-GB"/>
        </w:rPr>
        <w:t>Contracting authority: Central Project Management Agency (Lithuania)</w:t>
      </w:r>
    </w:p>
    <w:p w14:paraId="5052023B" w14:textId="77777777" w:rsidR="00F513E3" w:rsidRPr="002C3A84" w:rsidRDefault="00F513E3" w:rsidP="00F513E3">
      <w:pPr>
        <w:spacing w:before="120"/>
        <w:jc w:val="center"/>
        <w:rPr>
          <w:b/>
          <w:sz w:val="36"/>
          <w:szCs w:val="36"/>
          <w:lang w:val="en-GB"/>
        </w:rPr>
      </w:pPr>
      <w:r w:rsidRPr="002C3A84">
        <w:rPr>
          <w:b/>
          <w:sz w:val="36"/>
          <w:szCs w:val="36"/>
          <w:lang w:val="en-GB"/>
        </w:rPr>
        <w:t> </w:t>
      </w:r>
    </w:p>
    <w:p w14:paraId="752C78FB" w14:textId="77777777" w:rsidR="00F513E3" w:rsidRPr="002C3A84" w:rsidRDefault="00F513E3" w:rsidP="00F513E3">
      <w:pPr>
        <w:spacing w:before="120"/>
        <w:jc w:val="center"/>
        <w:rPr>
          <w:b/>
          <w:sz w:val="36"/>
          <w:szCs w:val="36"/>
          <w:lang w:val="en-GB"/>
        </w:rPr>
      </w:pPr>
      <w:r w:rsidRPr="002C3A84">
        <w:rPr>
          <w:b/>
          <w:sz w:val="36"/>
          <w:szCs w:val="36"/>
          <w:lang w:val="en-GB"/>
        </w:rPr>
        <w:t> </w:t>
      </w:r>
    </w:p>
    <w:p w14:paraId="462A366F" w14:textId="77777777" w:rsidR="00F513E3" w:rsidRPr="002C3A84" w:rsidRDefault="00F513E3" w:rsidP="00F513E3">
      <w:pPr>
        <w:spacing w:before="120"/>
        <w:jc w:val="center"/>
        <w:rPr>
          <w:b/>
          <w:sz w:val="32"/>
          <w:szCs w:val="32"/>
          <w:lang w:val="en-GB"/>
        </w:rPr>
      </w:pPr>
      <w:r w:rsidRPr="002C3A84">
        <w:rPr>
          <w:b/>
          <w:sz w:val="32"/>
          <w:szCs w:val="32"/>
          <w:lang w:val="en-GB"/>
        </w:rPr>
        <w:t>EU INTEGRATION SUPPORT PROGRAMME FOR UKRAINE (Ukraine2EU) </w:t>
      </w:r>
    </w:p>
    <w:p w14:paraId="32A052CC" w14:textId="77777777" w:rsidR="00F513E3" w:rsidRPr="002C3A84" w:rsidRDefault="00F513E3" w:rsidP="00F513E3">
      <w:pPr>
        <w:spacing w:before="120"/>
        <w:jc w:val="center"/>
        <w:rPr>
          <w:b/>
          <w:sz w:val="32"/>
          <w:szCs w:val="32"/>
          <w:lang w:val="en-GB"/>
        </w:rPr>
      </w:pPr>
      <w:r w:rsidRPr="002C3A84">
        <w:rPr>
          <w:b/>
          <w:sz w:val="32"/>
          <w:szCs w:val="32"/>
          <w:lang w:val="en-GB"/>
        </w:rPr>
        <w:t> </w:t>
      </w:r>
    </w:p>
    <w:p w14:paraId="621C38F1" w14:textId="3F837EB2" w:rsidR="00F513E3" w:rsidRPr="002C3A84" w:rsidRDefault="00F513E3" w:rsidP="00F513E3">
      <w:pPr>
        <w:spacing w:before="120"/>
        <w:jc w:val="center"/>
        <w:rPr>
          <w:b/>
          <w:sz w:val="32"/>
          <w:szCs w:val="32"/>
          <w:lang w:val="en-GB"/>
        </w:rPr>
      </w:pPr>
      <w:r w:rsidRPr="002C3A84">
        <w:rPr>
          <w:b/>
          <w:sz w:val="32"/>
          <w:szCs w:val="32"/>
          <w:lang w:val="en-GB"/>
        </w:rPr>
        <w:t>UKRAINIAN CSOs ADVANCING EU ACCESSION </w:t>
      </w:r>
    </w:p>
    <w:p w14:paraId="6FC16B43" w14:textId="77777777" w:rsidR="00F513E3" w:rsidRPr="002C3A84" w:rsidRDefault="00F513E3" w:rsidP="00F513E3">
      <w:pPr>
        <w:spacing w:before="120"/>
        <w:jc w:val="center"/>
        <w:rPr>
          <w:b/>
          <w:sz w:val="32"/>
          <w:szCs w:val="32"/>
          <w:lang w:val="en-GB"/>
        </w:rPr>
      </w:pPr>
    </w:p>
    <w:p w14:paraId="67DC3CAB" w14:textId="7A2388F2" w:rsidR="00410A8E" w:rsidRPr="002C3A84" w:rsidRDefault="004D6F71" w:rsidP="00F513E3">
      <w:pPr>
        <w:spacing w:before="120"/>
        <w:jc w:val="center"/>
        <w:rPr>
          <w:b/>
          <w:sz w:val="36"/>
          <w:szCs w:val="36"/>
          <w:lang w:val="en-GB"/>
        </w:rPr>
      </w:pPr>
      <w:r w:rsidRPr="002C3A84">
        <w:rPr>
          <w:b/>
          <w:sz w:val="36"/>
          <w:szCs w:val="36"/>
          <w:lang w:val="en-GB"/>
        </w:rPr>
        <w:t>Grant application form</w:t>
      </w:r>
    </w:p>
    <w:p w14:paraId="25B5EBB2" w14:textId="74FBDCCD" w:rsidR="00410A8E" w:rsidRPr="002C3A84" w:rsidRDefault="00410A8E" w:rsidP="00F513E3">
      <w:pPr>
        <w:spacing w:before="120"/>
        <w:jc w:val="center"/>
        <w:rPr>
          <w:b/>
          <w:bCs/>
          <w:sz w:val="32"/>
          <w:szCs w:val="32"/>
          <w:lang w:val="en-GB"/>
        </w:rPr>
      </w:pPr>
      <w:r w:rsidRPr="002C3A84">
        <w:rPr>
          <w:sz w:val="32"/>
          <w:szCs w:val="32"/>
          <w:lang w:val="en-GB"/>
        </w:rPr>
        <w:t>Reference:</w:t>
      </w:r>
      <w:r w:rsidRPr="002C3A84">
        <w:rPr>
          <w:b/>
          <w:sz w:val="32"/>
          <w:szCs w:val="32"/>
          <w:lang w:val="en-GB"/>
        </w:rPr>
        <w:t xml:space="preserve"> </w:t>
      </w:r>
      <w:r w:rsidR="00390C09" w:rsidRPr="002C3A84">
        <w:rPr>
          <w:bCs/>
          <w:sz w:val="32"/>
          <w:szCs w:val="32"/>
          <w:lang w:val="en-GB"/>
        </w:rPr>
        <w:t>700002491-01</w:t>
      </w:r>
    </w:p>
    <w:p w14:paraId="4746C5DA" w14:textId="77777777" w:rsidR="0028474C" w:rsidRPr="002C3A84" w:rsidRDefault="0028474C" w:rsidP="000B1F8A">
      <w:pPr>
        <w:pStyle w:val="BodyText2"/>
        <w:tabs>
          <w:tab w:val="left" w:pos="0"/>
          <w:tab w:val="left" w:pos="630"/>
        </w:tabs>
        <w:spacing w:before="120"/>
        <w:jc w:val="center"/>
        <w:rPr>
          <w:rFonts w:ascii="Times New Roman" w:hAnsi="Times New Roman"/>
          <w:szCs w:val="22"/>
          <w:lang w:val="en-GB"/>
        </w:rPr>
      </w:pPr>
    </w:p>
    <w:p w14:paraId="34BE401D" w14:textId="2A72456C" w:rsidR="00EE1FDA" w:rsidRPr="002C3A84" w:rsidRDefault="005E49CD" w:rsidP="00EE1FDA">
      <w:pPr>
        <w:pStyle w:val="Heading1"/>
        <w:rPr>
          <w:lang w:val="en-GB"/>
        </w:rPr>
      </w:pPr>
      <w:r w:rsidRPr="002C3A84">
        <w:rPr>
          <w:sz w:val="22"/>
          <w:szCs w:val="22"/>
          <w:u w:val="single"/>
          <w:lang w:val="en-GB"/>
        </w:rPr>
        <w:br w:type="page"/>
      </w:r>
      <w:bookmarkStart w:id="0" w:name="_Toc185255033"/>
      <w:r w:rsidR="008D3AAE" w:rsidRPr="002C3A84">
        <w:rPr>
          <w:lang w:val="en-GB"/>
        </w:rPr>
        <w:lastRenderedPageBreak/>
        <w:t xml:space="preserve">ANNEX </w:t>
      </w:r>
      <w:r w:rsidR="00EE1FDA" w:rsidRPr="002C3A84">
        <w:rPr>
          <w:lang w:val="en-GB"/>
        </w:rPr>
        <w:t>B. Full Application Form</w:t>
      </w:r>
      <w:r w:rsidR="00EE1FDA" w:rsidRPr="002C3A84">
        <w:rPr>
          <w:rStyle w:val="FootnoteReference"/>
          <w:lang w:val="en-GB"/>
        </w:rPr>
        <w:footnoteReference w:id="2"/>
      </w:r>
      <w:bookmarkEnd w:id="0"/>
    </w:p>
    <w:p w14:paraId="01AE7141" w14:textId="32D2B7F9" w:rsidR="00EE1FDA" w:rsidRPr="002C3A84" w:rsidRDefault="00EE1FDA" w:rsidP="00EE1FDA">
      <w:pPr>
        <w:spacing w:before="120"/>
        <w:jc w:val="center"/>
        <w:rPr>
          <w:b/>
          <w:lang w:val="en-GB"/>
        </w:rPr>
      </w:pPr>
      <w:r w:rsidRPr="002C3A84">
        <w:rPr>
          <w:b/>
          <w:lang w:val="en-GB"/>
        </w:rPr>
        <w:t>To be completed only by applicants who receive an invitation to submit a full application (at the time of the invitation)</w:t>
      </w:r>
    </w:p>
    <w:p w14:paraId="31BD05E4" w14:textId="77777777" w:rsidR="00EE1FDA" w:rsidRPr="002C3A84" w:rsidRDefault="00EE1FDA" w:rsidP="00EE1FDA">
      <w:pPr>
        <w:spacing w:before="120"/>
        <w:jc w:val="center"/>
        <w:rPr>
          <w:sz w:val="22"/>
          <w:szCs w:val="22"/>
          <w:lang w:val="en-GB"/>
        </w:rPr>
      </w:pPr>
    </w:p>
    <w:p w14:paraId="3B97DB70" w14:textId="77777777" w:rsidR="00EE1FDA" w:rsidRPr="002C3A84" w:rsidRDefault="00EE1FDA" w:rsidP="003D6425">
      <w:pPr>
        <w:pStyle w:val="Heading2"/>
        <w:numPr>
          <w:ilvl w:val="0"/>
          <w:numId w:val="38"/>
        </w:numPr>
        <w:rPr>
          <w:rStyle w:val="Emphasis"/>
          <w:i w:val="0"/>
        </w:rPr>
      </w:pPr>
      <w:bookmarkStart w:id="1" w:name="_Toc75354002"/>
      <w:bookmarkStart w:id="2" w:name="_Toc75354849"/>
      <w:bookmarkStart w:id="3" w:name="_Toc75355049"/>
      <w:bookmarkStart w:id="4" w:name="_Toc185255034"/>
      <w:bookmarkEnd w:id="1"/>
      <w:bookmarkEnd w:id="2"/>
      <w:bookmarkEnd w:id="3"/>
      <w:r w:rsidRPr="002C3A84">
        <w:rPr>
          <w:rStyle w:val="Emphasis"/>
          <w:i w:val="0"/>
        </w:rPr>
        <w:t>General information</w:t>
      </w:r>
      <w:bookmarkEnd w:id="4"/>
    </w:p>
    <w:tbl>
      <w:tblPr>
        <w:tblW w:w="95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6438"/>
      </w:tblGrid>
      <w:tr w:rsidR="00EE1FDA" w:rsidRPr="002C3A84" w14:paraId="2A676BE0" w14:textId="77777777" w:rsidTr="00BA69DC">
        <w:trPr>
          <w:trHeight w:val="510"/>
        </w:trPr>
        <w:tc>
          <w:tcPr>
            <w:tcW w:w="3085" w:type="dxa"/>
            <w:shd w:val="clear" w:color="auto" w:fill="E0E0E0"/>
          </w:tcPr>
          <w:p w14:paraId="648E5C75" w14:textId="77777777" w:rsidR="00EE1FDA" w:rsidRPr="002C3A84" w:rsidRDefault="00EE1FDA" w:rsidP="00BA69DC">
            <w:pPr>
              <w:spacing w:before="120"/>
              <w:rPr>
                <w:b/>
                <w:sz w:val="22"/>
                <w:szCs w:val="22"/>
                <w:lang w:val="en-GB"/>
              </w:rPr>
            </w:pPr>
            <w:r w:rsidRPr="002C3A84">
              <w:rPr>
                <w:b/>
                <w:sz w:val="22"/>
                <w:szCs w:val="22"/>
                <w:lang w:val="en-GB"/>
              </w:rPr>
              <w:t>Name of the lead applicant</w:t>
            </w:r>
          </w:p>
        </w:tc>
        <w:tc>
          <w:tcPr>
            <w:tcW w:w="6438" w:type="dxa"/>
          </w:tcPr>
          <w:p w14:paraId="447DD529" w14:textId="77777777" w:rsidR="00EE1FDA" w:rsidRPr="002C3A84" w:rsidRDefault="00EE1FDA" w:rsidP="00BA69DC">
            <w:pPr>
              <w:spacing w:before="120"/>
              <w:rPr>
                <w:sz w:val="22"/>
                <w:szCs w:val="22"/>
                <w:lang w:val="en-GB"/>
              </w:rPr>
            </w:pPr>
          </w:p>
        </w:tc>
      </w:tr>
      <w:tr w:rsidR="00EE1FDA" w:rsidRPr="002C3A84" w14:paraId="3D81BAA1" w14:textId="77777777" w:rsidTr="00BA69DC">
        <w:trPr>
          <w:trHeight w:val="510"/>
        </w:trPr>
        <w:tc>
          <w:tcPr>
            <w:tcW w:w="3085" w:type="dxa"/>
            <w:shd w:val="clear" w:color="auto" w:fill="E0E0E0"/>
          </w:tcPr>
          <w:p w14:paraId="7D8664F5" w14:textId="77777777" w:rsidR="00EE1FDA" w:rsidRPr="002C3A84" w:rsidRDefault="00EE1FDA" w:rsidP="00BA69DC">
            <w:pPr>
              <w:spacing w:before="120"/>
              <w:rPr>
                <w:b/>
                <w:sz w:val="22"/>
                <w:szCs w:val="22"/>
                <w:lang w:val="en-GB"/>
              </w:rPr>
            </w:pPr>
            <w:r w:rsidRPr="002C3A84">
              <w:rPr>
                <w:b/>
                <w:sz w:val="22"/>
                <w:szCs w:val="22"/>
                <w:lang w:val="en-GB"/>
              </w:rPr>
              <w:t>Title of the action</w:t>
            </w:r>
          </w:p>
        </w:tc>
        <w:tc>
          <w:tcPr>
            <w:tcW w:w="6438" w:type="dxa"/>
          </w:tcPr>
          <w:p w14:paraId="27DBFCE6" w14:textId="77777777" w:rsidR="00EE1FDA" w:rsidRPr="002C3A84" w:rsidRDefault="00EE1FDA" w:rsidP="00BA69DC">
            <w:pPr>
              <w:spacing w:before="120"/>
              <w:rPr>
                <w:sz w:val="22"/>
                <w:szCs w:val="22"/>
                <w:lang w:val="en-GB"/>
              </w:rPr>
            </w:pPr>
          </w:p>
        </w:tc>
      </w:tr>
      <w:tr w:rsidR="00EE1FDA" w:rsidRPr="002C3A84" w14:paraId="3A9B187D" w14:textId="77777777" w:rsidTr="00BA69DC">
        <w:trPr>
          <w:trHeight w:val="510"/>
        </w:trPr>
        <w:tc>
          <w:tcPr>
            <w:tcW w:w="3085" w:type="dxa"/>
            <w:shd w:val="clear" w:color="auto" w:fill="E0E0E0"/>
          </w:tcPr>
          <w:p w14:paraId="34E1795F" w14:textId="77777777" w:rsidR="00EE1FDA" w:rsidRPr="002C3A84" w:rsidRDefault="00EE1FDA" w:rsidP="00BA69DC">
            <w:pPr>
              <w:spacing w:before="120"/>
              <w:rPr>
                <w:i/>
                <w:sz w:val="22"/>
                <w:szCs w:val="22"/>
                <w:lang w:val="en-GB"/>
              </w:rPr>
            </w:pPr>
            <w:r w:rsidRPr="002C3A84">
              <w:rPr>
                <w:b/>
                <w:sz w:val="22"/>
                <w:szCs w:val="22"/>
                <w:lang w:val="en-GB"/>
              </w:rPr>
              <w:t>Location of the action</w:t>
            </w:r>
          </w:p>
        </w:tc>
        <w:tc>
          <w:tcPr>
            <w:tcW w:w="6438" w:type="dxa"/>
          </w:tcPr>
          <w:p w14:paraId="48FA04E8" w14:textId="02FE1722" w:rsidR="00EE1FDA" w:rsidRPr="002C3A84" w:rsidRDefault="00EE1FDA" w:rsidP="00BA69DC">
            <w:pPr>
              <w:spacing w:before="120"/>
              <w:rPr>
                <w:sz w:val="22"/>
                <w:szCs w:val="22"/>
                <w:lang w:val="en-GB"/>
              </w:rPr>
            </w:pPr>
          </w:p>
        </w:tc>
      </w:tr>
      <w:tr w:rsidR="00EE1FDA" w:rsidRPr="002C3A84" w14:paraId="1D406F98" w14:textId="77777777" w:rsidTr="00BA69DC">
        <w:trPr>
          <w:trHeight w:val="510"/>
        </w:trPr>
        <w:tc>
          <w:tcPr>
            <w:tcW w:w="3085" w:type="dxa"/>
            <w:shd w:val="clear" w:color="auto" w:fill="E0E0E0"/>
          </w:tcPr>
          <w:p w14:paraId="6B0755F0" w14:textId="77777777" w:rsidR="00EE1FDA" w:rsidRPr="002C3A84" w:rsidRDefault="00EE1FDA" w:rsidP="00BA69DC">
            <w:pPr>
              <w:spacing w:before="120"/>
              <w:rPr>
                <w:b/>
                <w:sz w:val="22"/>
                <w:szCs w:val="22"/>
                <w:lang w:val="en-GB"/>
              </w:rPr>
            </w:pPr>
            <w:r w:rsidRPr="002C3A84">
              <w:rPr>
                <w:b/>
                <w:sz w:val="22"/>
                <w:szCs w:val="22"/>
                <w:lang w:val="en-GB"/>
              </w:rPr>
              <w:t>Duration of the action</w:t>
            </w:r>
          </w:p>
        </w:tc>
        <w:tc>
          <w:tcPr>
            <w:tcW w:w="6438" w:type="dxa"/>
          </w:tcPr>
          <w:p w14:paraId="1378D2EC" w14:textId="77777777" w:rsidR="00EE1FDA" w:rsidRPr="002C3A84" w:rsidRDefault="00EE1FDA" w:rsidP="00BA69DC">
            <w:pPr>
              <w:spacing w:before="120"/>
              <w:rPr>
                <w:sz w:val="22"/>
                <w:szCs w:val="22"/>
                <w:lang w:val="en-GB"/>
              </w:rPr>
            </w:pPr>
          </w:p>
        </w:tc>
      </w:tr>
    </w:tbl>
    <w:p w14:paraId="03365428" w14:textId="77777777" w:rsidR="00EE1FDA" w:rsidRPr="002C3A84" w:rsidRDefault="00EE1FDA" w:rsidP="00EE1FDA">
      <w:pPr>
        <w:spacing w:before="120"/>
        <w:rPr>
          <w:lang w:val="en-GB" w:eastAsia="en-US"/>
        </w:rPr>
      </w:pPr>
    </w:p>
    <w:p w14:paraId="5647248C" w14:textId="77777777" w:rsidR="00EE1FDA" w:rsidRPr="002C3A84" w:rsidRDefault="00EE1FDA" w:rsidP="00EE1FDA">
      <w:pPr>
        <w:spacing w:before="120"/>
        <w:rPr>
          <w:rStyle w:val="Emphasis"/>
          <w:i w:val="0"/>
        </w:rPr>
      </w:pPr>
      <w:r w:rsidRPr="002C3A84">
        <w:rPr>
          <w:lang w:val="en-GB" w:eastAsia="en-US"/>
        </w:rPr>
        <w:br w:type="page"/>
      </w:r>
    </w:p>
    <w:p w14:paraId="0251FA8A" w14:textId="77777777" w:rsidR="00EE1FDA" w:rsidRPr="002C3A84" w:rsidRDefault="00EE1FDA" w:rsidP="00EE1FDA">
      <w:pPr>
        <w:pStyle w:val="Heading2"/>
        <w:rPr>
          <w:rStyle w:val="Emphasis"/>
          <w:rFonts w:ascii="Times New Roman" w:hAnsi="Times New Roman"/>
          <w:b w:val="0"/>
          <w:bCs/>
          <w:i w:val="0"/>
          <w:sz w:val="24"/>
          <w:szCs w:val="24"/>
        </w:rPr>
      </w:pPr>
      <w:r w:rsidRPr="002C3A84">
        <w:rPr>
          <w:rStyle w:val="Emphasis"/>
          <w:i w:val="0"/>
        </w:rPr>
        <w:t xml:space="preserve"> </w:t>
      </w:r>
      <w:bookmarkStart w:id="5" w:name="_Toc185255035"/>
      <w:r w:rsidRPr="002C3A84">
        <w:rPr>
          <w:rStyle w:val="Emphasis"/>
          <w:i w:val="0"/>
        </w:rPr>
        <w:t>The action</w:t>
      </w:r>
      <w:bookmarkEnd w:id="5"/>
    </w:p>
    <w:p w14:paraId="1E0524ED" w14:textId="77777777" w:rsidR="00EE1FDA" w:rsidRPr="002C3A84" w:rsidRDefault="00EE1FDA" w:rsidP="00EE1FDA">
      <w:pPr>
        <w:pStyle w:val="Heading3"/>
        <w:numPr>
          <w:ilvl w:val="0"/>
          <w:numId w:val="0"/>
        </w:numPr>
        <w:rPr>
          <w:lang w:val="en-GB"/>
        </w:rPr>
      </w:pPr>
      <w:bookmarkStart w:id="6" w:name="_Toc75354852"/>
      <w:bookmarkStart w:id="7" w:name="_Toc75355052"/>
      <w:bookmarkStart w:id="8" w:name="_Toc185255036"/>
      <w:bookmarkEnd w:id="6"/>
      <w:bookmarkEnd w:id="7"/>
      <w:r w:rsidRPr="002C3A84">
        <w:rPr>
          <w:rFonts w:ascii="Times New Roman" w:hAnsi="Times New Roman"/>
          <w:lang w:val="en-GB"/>
        </w:rPr>
        <w:t>2.1. Description of the action</w:t>
      </w:r>
      <w:bookmarkStart w:id="9" w:name="_Toc75355054"/>
      <w:bookmarkEnd w:id="8"/>
      <w:bookmarkEnd w:id="9"/>
    </w:p>
    <w:p w14:paraId="466652B2" w14:textId="6088422C" w:rsidR="00EE1FDA" w:rsidRPr="002C3A84" w:rsidRDefault="00EE1FDA" w:rsidP="00EE1FDA">
      <w:pPr>
        <w:pStyle w:val="Heading4"/>
        <w:numPr>
          <w:ilvl w:val="0"/>
          <w:numId w:val="0"/>
        </w:numPr>
        <w:rPr>
          <w:lang w:val="en-GB" w:eastAsia="en-US"/>
        </w:rPr>
      </w:pPr>
      <w:bookmarkStart w:id="10" w:name="_Toc75355055"/>
      <w:r w:rsidRPr="002C3A84">
        <w:rPr>
          <w:lang w:val="en-GB" w:eastAsia="en-US"/>
        </w:rPr>
        <w:t>2.1.1. Description (</w:t>
      </w:r>
      <w:r w:rsidR="003522BC" w:rsidRPr="002C3A84">
        <w:rPr>
          <w:lang w:val="en-GB" w:eastAsia="en-US"/>
        </w:rPr>
        <w:t>max 10 pages and 30.000 characters with spaces</w:t>
      </w:r>
      <w:r w:rsidRPr="002C3A84">
        <w:rPr>
          <w:lang w:val="en-GB" w:eastAsia="en-US"/>
        </w:rPr>
        <w:t>)</w:t>
      </w:r>
      <w:bookmarkEnd w:id="10"/>
    </w:p>
    <w:p w14:paraId="5E7F42CA" w14:textId="65B2FCC2" w:rsidR="00EE1FDA" w:rsidRPr="002C3A84" w:rsidRDefault="00EE1FDA" w:rsidP="00EE1FDA">
      <w:pPr>
        <w:spacing w:before="120"/>
        <w:jc w:val="both"/>
        <w:rPr>
          <w:sz w:val="22"/>
          <w:szCs w:val="22"/>
          <w:lang w:val="en-GB"/>
        </w:rPr>
      </w:pPr>
      <w:bookmarkStart w:id="11" w:name="_Hlk165976447"/>
      <w:r w:rsidRPr="002C3A84">
        <w:rPr>
          <w:sz w:val="22"/>
          <w:szCs w:val="22"/>
          <w:lang w:val="en-GB"/>
        </w:rPr>
        <w:t>Provide a description of the proposed action and its relevance. Please follow the structure as provided below in sub-sections.</w:t>
      </w:r>
    </w:p>
    <w:p w14:paraId="47234D2B" w14:textId="56DF160F" w:rsidR="00EE1FDA" w:rsidRPr="002C3A84" w:rsidRDefault="00D86B83" w:rsidP="003D6425">
      <w:pPr>
        <w:numPr>
          <w:ilvl w:val="4"/>
          <w:numId w:val="30"/>
        </w:numPr>
        <w:tabs>
          <w:tab w:val="clear" w:pos="1800"/>
        </w:tabs>
        <w:spacing w:before="120"/>
        <w:ind w:left="567"/>
        <w:jc w:val="both"/>
        <w:rPr>
          <w:sz w:val="22"/>
          <w:szCs w:val="22"/>
          <w:lang w:val="en-GB"/>
        </w:rPr>
      </w:pPr>
      <w:r w:rsidRPr="002C3A84">
        <w:rPr>
          <w:sz w:val="22"/>
          <w:szCs w:val="22"/>
          <w:lang w:val="en-GB"/>
        </w:rPr>
        <w:t>Thematic r</w:t>
      </w:r>
      <w:r w:rsidR="00EE1FDA" w:rsidRPr="002C3A84">
        <w:rPr>
          <w:sz w:val="22"/>
          <w:szCs w:val="22"/>
          <w:lang w:val="en-GB"/>
        </w:rPr>
        <w:t xml:space="preserve">elevance </w:t>
      </w:r>
      <w:r w:rsidRPr="002C3A84">
        <w:rPr>
          <w:sz w:val="22"/>
          <w:szCs w:val="22"/>
          <w:lang w:val="en-GB"/>
        </w:rPr>
        <w:t xml:space="preserve">of the action </w:t>
      </w:r>
      <w:r w:rsidR="00EE1FDA" w:rsidRPr="002C3A84">
        <w:rPr>
          <w:sz w:val="22"/>
          <w:szCs w:val="22"/>
          <w:lang w:val="en-GB"/>
        </w:rPr>
        <w:t>and context analysis</w:t>
      </w:r>
    </w:p>
    <w:p w14:paraId="4F837398" w14:textId="5F02A2DA" w:rsidR="005962EF" w:rsidRPr="002C3A84" w:rsidRDefault="005962EF" w:rsidP="00797D35">
      <w:pPr>
        <w:spacing w:before="120"/>
        <w:ind w:left="567"/>
        <w:jc w:val="both"/>
        <w:rPr>
          <w:sz w:val="22"/>
          <w:szCs w:val="22"/>
          <w:lang w:val="en-GB"/>
        </w:rPr>
      </w:pPr>
      <w:r w:rsidRPr="002C3A84">
        <w:rPr>
          <w:sz w:val="22"/>
          <w:szCs w:val="22"/>
          <w:lang w:val="en-GB"/>
        </w:rPr>
        <w:t xml:space="preserve">We ask you to provide </w:t>
      </w:r>
      <w:r w:rsidR="00374815" w:rsidRPr="002C3A84">
        <w:rPr>
          <w:sz w:val="22"/>
          <w:szCs w:val="22"/>
          <w:lang w:val="en-GB"/>
        </w:rPr>
        <w:t xml:space="preserve">a </w:t>
      </w:r>
      <w:r w:rsidR="006925FC" w:rsidRPr="002C3A84">
        <w:rPr>
          <w:sz w:val="22"/>
          <w:szCs w:val="22"/>
          <w:lang w:val="en-GB"/>
        </w:rPr>
        <w:t xml:space="preserve">brief </w:t>
      </w:r>
      <w:r w:rsidR="00374815" w:rsidRPr="002C3A84">
        <w:rPr>
          <w:sz w:val="22"/>
          <w:szCs w:val="22"/>
          <w:lang w:val="en-GB"/>
        </w:rPr>
        <w:t xml:space="preserve">narrative description of the </w:t>
      </w:r>
      <w:r w:rsidR="002F683D" w:rsidRPr="002C3A84">
        <w:rPr>
          <w:sz w:val="22"/>
          <w:szCs w:val="22"/>
          <w:lang w:val="en-GB"/>
        </w:rPr>
        <w:t xml:space="preserve">proposed action </w:t>
      </w:r>
      <w:r w:rsidR="006925FC" w:rsidRPr="002C3A84">
        <w:rPr>
          <w:sz w:val="22"/>
          <w:szCs w:val="22"/>
          <w:lang w:val="en-GB"/>
        </w:rPr>
        <w:t xml:space="preserve">and its context </w:t>
      </w:r>
      <w:r w:rsidR="00C82330" w:rsidRPr="002C3A84">
        <w:rPr>
          <w:sz w:val="22"/>
          <w:szCs w:val="22"/>
          <w:lang w:val="en-GB"/>
        </w:rPr>
        <w:t>including the below.</w:t>
      </w:r>
    </w:p>
    <w:p w14:paraId="3ED549C6" w14:textId="752C2462" w:rsidR="00AE3F45" w:rsidRPr="002C3A84" w:rsidRDefault="00F97CD7" w:rsidP="00AE3F45">
      <w:pPr>
        <w:numPr>
          <w:ilvl w:val="0"/>
          <w:numId w:val="28"/>
        </w:numPr>
        <w:tabs>
          <w:tab w:val="clear" w:pos="360"/>
        </w:tabs>
        <w:spacing w:before="120"/>
        <w:ind w:left="993"/>
        <w:jc w:val="both"/>
        <w:rPr>
          <w:sz w:val="22"/>
          <w:szCs w:val="22"/>
          <w:lang w:val="en-GB"/>
        </w:rPr>
      </w:pPr>
      <w:r w:rsidRPr="002C3A84">
        <w:rPr>
          <w:sz w:val="22"/>
          <w:szCs w:val="22"/>
          <w:lang w:val="en-GB"/>
        </w:rPr>
        <w:t xml:space="preserve">Explain how the proposed action contributes to Ukraine’s EU accession and why it is needed. Indicate which EU accession area (Cluster </w:t>
      </w:r>
      <w:r w:rsidR="00F23666" w:rsidRPr="002C3A84">
        <w:rPr>
          <w:sz w:val="22"/>
          <w:szCs w:val="22"/>
          <w:lang w:val="en-GB"/>
        </w:rPr>
        <w:t>1</w:t>
      </w:r>
      <w:r w:rsidRPr="002C3A84">
        <w:rPr>
          <w:sz w:val="22"/>
          <w:szCs w:val="22"/>
          <w:lang w:val="en-GB"/>
        </w:rPr>
        <w:t>-</w:t>
      </w:r>
      <w:r w:rsidR="00F23666" w:rsidRPr="002C3A84">
        <w:rPr>
          <w:sz w:val="22"/>
          <w:szCs w:val="22"/>
          <w:lang w:val="en-GB"/>
        </w:rPr>
        <w:t>6</w:t>
      </w:r>
      <w:r w:rsidRPr="002C3A84">
        <w:rPr>
          <w:sz w:val="22"/>
          <w:szCs w:val="22"/>
          <w:lang w:val="en-GB"/>
        </w:rPr>
        <w:t>) the proposed action focuses on, and how it addresses particularly challenging or high-priority EU legislation.</w:t>
      </w:r>
      <w:r w:rsidR="006378A7" w:rsidRPr="002C3A84">
        <w:rPr>
          <w:sz w:val="22"/>
          <w:szCs w:val="22"/>
          <w:lang w:val="en-GB"/>
        </w:rPr>
        <w:t xml:space="preserve"> Alternatively, indicate a well-develop justification </w:t>
      </w:r>
      <w:r w:rsidR="00306301" w:rsidRPr="002C3A84">
        <w:rPr>
          <w:sz w:val="22"/>
          <w:szCs w:val="22"/>
          <w:lang w:val="en-GB"/>
        </w:rPr>
        <w:t xml:space="preserve">on </w:t>
      </w:r>
      <w:r w:rsidR="00AE3F45" w:rsidRPr="002C3A84">
        <w:rPr>
          <w:sz w:val="22"/>
          <w:szCs w:val="22"/>
          <w:lang w:val="en-GB"/>
        </w:rPr>
        <w:t>the decision</w:t>
      </w:r>
      <w:r w:rsidR="00B218BA" w:rsidRPr="002C3A84">
        <w:rPr>
          <w:sz w:val="22"/>
          <w:szCs w:val="22"/>
          <w:lang w:val="en-GB"/>
        </w:rPr>
        <w:t xml:space="preserve"> </w:t>
      </w:r>
      <w:r w:rsidR="00306301" w:rsidRPr="002C3A84">
        <w:rPr>
          <w:sz w:val="22"/>
          <w:szCs w:val="22"/>
          <w:lang w:val="en-GB"/>
        </w:rPr>
        <w:t>to address Cluster 1 “Fundamentals” or Cluster 6 “External relations”</w:t>
      </w:r>
      <w:r w:rsidR="00AE3F45" w:rsidRPr="002C3A84">
        <w:rPr>
          <w:sz w:val="22"/>
          <w:szCs w:val="22"/>
          <w:lang w:val="en-GB"/>
        </w:rPr>
        <w:t xml:space="preserve"> the relevance of such projects, given the ongoing activities and CSO projects funded by the EU and other donor programmes dedicated to areas related to Cluster 1, and taking into account that Cluster 6 is not</w:t>
      </w:r>
      <w:r w:rsidR="00021CF3" w:rsidRPr="002C3A84">
        <w:rPr>
          <w:sz w:val="22"/>
          <w:szCs w:val="22"/>
          <w:lang w:val="en-GB"/>
        </w:rPr>
        <w:t xml:space="preserve"> </w:t>
      </w:r>
      <w:r w:rsidR="699F6E9C" w:rsidRPr="002C3A84">
        <w:rPr>
          <w:sz w:val="22"/>
          <w:szCs w:val="22"/>
          <w:lang w:val="en-GB"/>
        </w:rPr>
        <w:t xml:space="preserve">EU </w:t>
      </w:r>
      <w:r w:rsidR="00AE3F45" w:rsidRPr="002C3A84">
        <w:rPr>
          <w:sz w:val="22"/>
          <w:szCs w:val="22"/>
          <w:lang w:val="en-GB"/>
        </w:rPr>
        <w:t>acquis</w:t>
      </w:r>
      <w:r w:rsidR="6BE7D3A0" w:rsidRPr="002C3A84">
        <w:rPr>
          <w:sz w:val="22"/>
          <w:szCs w:val="22"/>
          <w:lang w:val="en-GB"/>
        </w:rPr>
        <w:t xml:space="preserve"> </w:t>
      </w:r>
      <w:r w:rsidR="00AE3F45" w:rsidRPr="002C3A84">
        <w:rPr>
          <w:sz w:val="22"/>
          <w:szCs w:val="22"/>
          <w:lang w:val="en-GB"/>
        </w:rPr>
        <w:t>heavy.</w:t>
      </w:r>
    </w:p>
    <w:p w14:paraId="55C75D00" w14:textId="6BFD84C2" w:rsidR="00F97CD7" w:rsidRPr="002C3A84" w:rsidRDefault="004D1182" w:rsidP="003D6425">
      <w:pPr>
        <w:numPr>
          <w:ilvl w:val="0"/>
          <w:numId w:val="28"/>
        </w:numPr>
        <w:tabs>
          <w:tab w:val="clear" w:pos="360"/>
        </w:tabs>
        <w:spacing w:before="120"/>
        <w:ind w:left="993"/>
        <w:jc w:val="both"/>
        <w:rPr>
          <w:sz w:val="22"/>
          <w:szCs w:val="22"/>
          <w:lang w:val="en-GB"/>
        </w:rPr>
      </w:pPr>
      <w:r w:rsidRPr="002C3A84">
        <w:rPr>
          <w:sz w:val="22"/>
          <w:szCs w:val="22"/>
          <w:lang w:val="en-GB"/>
        </w:rPr>
        <w:t>I</w:t>
      </w:r>
      <w:r w:rsidR="009545E6" w:rsidRPr="002C3A84">
        <w:rPr>
          <w:sz w:val="22"/>
          <w:szCs w:val="22"/>
          <w:lang w:val="en-GB"/>
        </w:rPr>
        <w:t>n</w:t>
      </w:r>
      <w:r w:rsidR="002756A7" w:rsidRPr="002C3A84">
        <w:rPr>
          <w:sz w:val="22"/>
          <w:szCs w:val="22"/>
          <w:lang w:val="en-GB"/>
        </w:rPr>
        <w:t>dicate</w:t>
      </w:r>
      <w:r w:rsidR="00B218BA" w:rsidRPr="002C3A84">
        <w:rPr>
          <w:sz w:val="22"/>
          <w:szCs w:val="22"/>
          <w:lang w:val="en-GB"/>
        </w:rPr>
        <w:t xml:space="preserve"> whether your proposed action idea reflects Government of Ukraine and/or Verkhovna Rada priorities </w:t>
      </w:r>
      <w:r w:rsidR="00433848" w:rsidRPr="002C3A84">
        <w:rPr>
          <w:sz w:val="22"/>
          <w:szCs w:val="22"/>
          <w:lang w:val="en-GB"/>
        </w:rPr>
        <w:t xml:space="preserve">linked to Ukraine’s </w:t>
      </w:r>
      <w:r w:rsidR="00A37C58" w:rsidRPr="002C3A84">
        <w:rPr>
          <w:sz w:val="22"/>
          <w:szCs w:val="22"/>
          <w:lang w:val="en-GB"/>
        </w:rPr>
        <w:t xml:space="preserve">EU accession obligations </w:t>
      </w:r>
      <w:r w:rsidR="0009346C" w:rsidRPr="002C3A84">
        <w:rPr>
          <w:sz w:val="22"/>
          <w:szCs w:val="22"/>
          <w:lang w:val="en-GB"/>
        </w:rPr>
        <w:t>and reform commitments</w:t>
      </w:r>
      <w:r w:rsidR="00B218BA" w:rsidRPr="002C3A84">
        <w:rPr>
          <w:sz w:val="22"/>
          <w:szCs w:val="22"/>
          <w:lang w:val="en-GB"/>
        </w:rPr>
        <w:t>.</w:t>
      </w:r>
    </w:p>
    <w:p w14:paraId="2B4EFA7D" w14:textId="03F3DB4C" w:rsidR="00EE1FDA" w:rsidRPr="002C3A84" w:rsidRDefault="00EE1FDA" w:rsidP="003D6425">
      <w:pPr>
        <w:numPr>
          <w:ilvl w:val="0"/>
          <w:numId w:val="28"/>
        </w:numPr>
        <w:tabs>
          <w:tab w:val="clear" w:pos="360"/>
        </w:tabs>
        <w:spacing w:before="120"/>
        <w:ind w:left="993"/>
        <w:jc w:val="both"/>
        <w:rPr>
          <w:lang w:val="en-GB"/>
        </w:rPr>
      </w:pPr>
      <w:r w:rsidRPr="002C3A84">
        <w:rPr>
          <w:sz w:val="22"/>
          <w:szCs w:val="22"/>
          <w:lang w:val="en-GB"/>
        </w:rPr>
        <w:t xml:space="preserve">Describe the key stakeholder groups, their attitudes towards the action and any consultations held. </w:t>
      </w:r>
    </w:p>
    <w:p w14:paraId="3AB86182" w14:textId="07013E92" w:rsidR="005E6A60" w:rsidRPr="002C3A84" w:rsidRDefault="005E6A60" w:rsidP="003D6425">
      <w:pPr>
        <w:numPr>
          <w:ilvl w:val="0"/>
          <w:numId w:val="28"/>
        </w:numPr>
        <w:tabs>
          <w:tab w:val="clear" w:pos="360"/>
        </w:tabs>
        <w:spacing w:before="120"/>
        <w:ind w:left="993"/>
        <w:jc w:val="both"/>
        <w:rPr>
          <w:lang w:val="en-GB"/>
        </w:rPr>
      </w:pPr>
      <w:r w:rsidRPr="002C3A84">
        <w:rPr>
          <w:sz w:val="22"/>
          <w:szCs w:val="22"/>
          <w:lang w:val="en-GB"/>
        </w:rPr>
        <w:t>Explain how the proposed action fits into any other ongoing</w:t>
      </w:r>
      <w:r w:rsidR="00353F1A" w:rsidRPr="002C3A84">
        <w:rPr>
          <w:sz w:val="22"/>
          <w:szCs w:val="22"/>
          <w:lang w:val="en-GB"/>
        </w:rPr>
        <w:t xml:space="preserve"> </w:t>
      </w:r>
      <w:r w:rsidR="00B13118" w:rsidRPr="002C3A84">
        <w:rPr>
          <w:sz w:val="22"/>
          <w:szCs w:val="22"/>
          <w:lang w:val="en-GB"/>
        </w:rPr>
        <w:t xml:space="preserve">or planned </w:t>
      </w:r>
      <w:r w:rsidR="0070570D" w:rsidRPr="002C3A84">
        <w:rPr>
          <w:sz w:val="22"/>
          <w:szCs w:val="22"/>
          <w:lang w:val="en-GB"/>
        </w:rPr>
        <w:t xml:space="preserve">comparable </w:t>
      </w:r>
      <w:r w:rsidR="00353F1A" w:rsidRPr="002C3A84">
        <w:rPr>
          <w:sz w:val="22"/>
          <w:szCs w:val="22"/>
          <w:lang w:val="en-GB"/>
        </w:rPr>
        <w:t>activit</w:t>
      </w:r>
      <w:r w:rsidR="0070570D" w:rsidRPr="002C3A84">
        <w:rPr>
          <w:sz w:val="22"/>
          <w:szCs w:val="22"/>
          <w:lang w:val="en-GB"/>
        </w:rPr>
        <w:t>i</w:t>
      </w:r>
      <w:r w:rsidR="00353F1A" w:rsidRPr="002C3A84">
        <w:rPr>
          <w:sz w:val="22"/>
          <w:szCs w:val="22"/>
          <w:lang w:val="en-GB"/>
        </w:rPr>
        <w:t>es</w:t>
      </w:r>
      <w:r w:rsidR="0070570D" w:rsidRPr="002C3A84">
        <w:rPr>
          <w:sz w:val="22"/>
          <w:szCs w:val="22"/>
          <w:lang w:val="en-GB"/>
        </w:rPr>
        <w:t xml:space="preserve"> and initiatives </w:t>
      </w:r>
      <w:r w:rsidR="009A6ECF" w:rsidRPr="002C3A84">
        <w:rPr>
          <w:sz w:val="22"/>
          <w:szCs w:val="22"/>
          <w:lang w:val="en-GB"/>
        </w:rPr>
        <w:t xml:space="preserve">and how the proposed action will </w:t>
      </w:r>
      <w:r w:rsidR="0070570D" w:rsidRPr="002C3A84">
        <w:rPr>
          <w:sz w:val="22"/>
          <w:szCs w:val="22"/>
          <w:lang w:val="en-GB"/>
        </w:rPr>
        <w:t xml:space="preserve">create synergies and avoid duplication.  </w:t>
      </w:r>
      <w:r w:rsidRPr="002C3A84">
        <w:rPr>
          <w:sz w:val="22"/>
          <w:szCs w:val="22"/>
          <w:lang w:val="en-GB"/>
        </w:rPr>
        <w:t xml:space="preserve"> </w:t>
      </w:r>
    </w:p>
    <w:p w14:paraId="0FEC648E" w14:textId="7C95E5D3" w:rsidR="00EE1FDA" w:rsidRPr="002C3A84" w:rsidRDefault="00EE1FDA" w:rsidP="003D6425">
      <w:pPr>
        <w:numPr>
          <w:ilvl w:val="4"/>
          <w:numId w:val="30"/>
        </w:numPr>
        <w:tabs>
          <w:tab w:val="clear" w:pos="1800"/>
        </w:tabs>
        <w:spacing w:before="120"/>
        <w:ind w:left="567"/>
        <w:jc w:val="both"/>
        <w:rPr>
          <w:sz w:val="22"/>
          <w:szCs w:val="22"/>
          <w:lang w:val="en-GB"/>
        </w:rPr>
      </w:pPr>
      <w:bookmarkStart w:id="12" w:name="_Hlk166082450"/>
      <w:r w:rsidRPr="002C3A84">
        <w:rPr>
          <w:sz w:val="22"/>
          <w:szCs w:val="22"/>
          <w:lang w:val="en-GB"/>
        </w:rPr>
        <w:t>Intervention logic</w:t>
      </w:r>
      <w:r w:rsidR="0017271E" w:rsidRPr="002C3A84">
        <w:rPr>
          <w:sz w:val="22"/>
          <w:szCs w:val="22"/>
          <w:lang w:val="en-GB"/>
        </w:rPr>
        <w:t xml:space="preserve"> and organisation</w:t>
      </w:r>
    </w:p>
    <w:p w14:paraId="6A07860C" w14:textId="69D6B784" w:rsidR="00977C43" w:rsidRPr="002C3A84" w:rsidRDefault="00EC33EF" w:rsidP="00797D35">
      <w:pPr>
        <w:numPr>
          <w:ilvl w:val="0"/>
          <w:numId w:val="28"/>
        </w:numPr>
        <w:tabs>
          <w:tab w:val="clear" w:pos="360"/>
        </w:tabs>
        <w:spacing w:before="120"/>
        <w:ind w:left="993"/>
        <w:jc w:val="both"/>
        <w:rPr>
          <w:sz w:val="22"/>
          <w:szCs w:val="22"/>
          <w:lang w:val="en-GB"/>
        </w:rPr>
      </w:pPr>
      <w:r w:rsidRPr="002C3A84">
        <w:rPr>
          <w:sz w:val="22"/>
          <w:szCs w:val="22"/>
          <w:lang w:val="en-GB"/>
        </w:rPr>
        <w:t xml:space="preserve">Indicate the </w:t>
      </w:r>
      <w:r w:rsidR="00133E9A" w:rsidRPr="002C3A84">
        <w:rPr>
          <w:sz w:val="22"/>
          <w:szCs w:val="22"/>
          <w:lang w:val="en-GB"/>
        </w:rPr>
        <w:t xml:space="preserve">overall objective to which the </w:t>
      </w:r>
      <w:r w:rsidR="00350BF2" w:rsidRPr="002C3A84">
        <w:rPr>
          <w:sz w:val="22"/>
          <w:szCs w:val="22"/>
          <w:lang w:val="en-GB"/>
        </w:rPr>
        <w:t xml:space="preserve">proposed action will contribute and </w:t>
      </w:r>
      <w:r w:rsidR="00491B11" w:rsidRPr="002C3A84">
        <w:rPr>
          <w:sz w:val="22"/>
          <w:szCs w:val="22"/>
          <w:lang w:val="en-GB"/>
        </w:rPr>
        <w:t>any specific</w:t>
      </w:r>
      <w:r w:rsidR="00350BF2" w:rsidRPr="002C3A84">
        <w:rPr>
          <w:sz w:val="22"/>
          <w:szCs w:val="22"/>
          <w:lang w:val="en-GB"/>
        </w:rPr>
        <w:t xml:space="preserve"> </w:t>
      </w:r>
      <w:r w:rsidRPr="002C3A84">
        <w:rPr>
          <w:sz w:val="22"/>
          <w:szCs w:val="22"/>
          <w:lang w:val="en-GB"/>
        </w:rPr>
        <w:t>expected results to be achieved by the action</w:t>
      </w:r>
      <w:r w:rsidR="00350BF2" w:rsidRPr="002C3A84">
        <w:rPr>
          <w:sz w:val="22"/>
          <w:szCs w:val="22"/>
          <w:lang w:val="en-GB"/>
        </w:rPr>
        <w:t xml:space="preserve">. </w:t>
      </w:r>
    </w:p>
    <w:p w14:paraId="2FD0FA9F" w14:textId="68860AF4" w:rsidR="00977C43" w:rsidRPr="002C3A84" w:rsidRDefault="00C82330" w:rsidP="00977C43">
      <w:pPr>
        <w:numPr>
          <w:ilvl w:val="0"/>
          <w:numId w:val="28"/>
        </w:numPr>
        <w:tabs>
          <w:tab w:val="clear" w:pos="360"/>
        </w:tabs>
        <w:spacing w:before="120"/>
        <w:ind w:left="993"/>
        <w:jc w:val="both"/>
        <w:rPr>
          <w:sz w:val="22"/>
          <w:szCs w:val="22"/>
          <w:lang w:val="en-GB"/>
        </w:rPr>
      </w:pPr>
      <w:r w:rsidRPr="002C3A84">
        <w:rPr>
          <w:sz w:val="22"/>
          <w:szCs w:val="22"/>
          <w:lang w:val="en-GB"/>
        </w:rPr>
        <w:t>Systematically l</w:t>
      </w:r>
      <w:r w:rsidR="002F683D" w:rsidRPr="002C3A84">
        <w:rPr>
          <w:sz w:val="22"/>
          <w:szCs w:val="22"/>
          <w:lang w:val="en-GB"/>
        </w:rPr>
        <w:t xml:space="preserve">ist </w:t>
      </w:r>
      <w:r w:rsidR="00237936" w:rsidRPr="002C3A84">
        <w:rPr>
          <w:sz w:val="22"/>
          <w:szCs w:val="22"/>
          <w:lang w:val="en-GB"/>
        </w:rPr>
        <w:t xml:space="preserve">and explain </w:t>
      </w:r>
      <w:r w:rsidR="002F683D" w:rsidRPr="002C3A84">
        <w:rPr>
          <w:sz w:val="22"/>
          <w:szCs w:val="22"/>
          <w:lang w:val="en-GB"/>
        </w:rPr>
        <w:t xml:space="preserve">the activities </w:t>
      </w:r>
      <w:r w:rsidRPr="002C3A84">
        <w:rPr>
          <w:sz w:val="22"/>
          <w:szCs w:val="22"/>
          <w:lang w:val="en-GB"/>
        </w:rPr>
        <w:t xml:space="preserve">to be carried out, </w:t>
      </w:r>
      <w:r w:rsidR="000B3EFE" w:rsidRPr="002C3A84">
        <w:rPr>
          <w:sz w:val="22"/>
          <w:szCs w:val="22"/>
          <w:lang w:val="en-GB"/>
        </w:rPr>
        <w:t xml:space="preserve">and </w:t>
      </w:r>
      <w:r w:rsidRPr="002C3A84">
        <w:rPr>
          <w:sz w:val="22"/>
          <w:szCs w:val="22"/>
          <w:lang w:val="en-GB"/>
        </w:rPr>
        <w:t xml:space="preserve">the </w:t>
      </w:r>
      <w:r w:rsidR="000B3EFE" w:rsidRPr="002C3A84">
        <w:rPr>
          <w:sz w:val="22"/>
          <w:szCs w:val="22"/>
          <w:lang w:val="en-GB"/>
        </w:rPr>
        <w:t xml:space="preserve">specific </w:t>
      </w:r>
      <w:r w:rsidRPr="002C3A84">
        <w:rPr>
          <w:sz w:val="22"/>
          <w:szCs w:val="22"/>
          <w:lang w:val="en-GB"/>
        </w:rPr>
        <w:t xml:space="preserve">outputs to be </w:t>
      </w:r>
      <w:r w:rsidR="000B3EFE" w:rsidRPr="002C3A84">
        <w:rPr>
          <w:sz w:val="22"/>
          <w:szCs w:val="22"/>
          <w:lang w:val="en-GB"/>
        </w:rPr>
        <w:t>delivered</w:t>
      </w:r>
      <w:r w:rsidR="009A25D0" w:rsidRPr="002C3A84">
        <w:rPr>
          <w:sz w:val="22"/>
          <w:szCs w:val="22"/>
          <w:lang w:val="en-GB"/>
        </w:rPr>
        <w:t>,</w:t>
      </w:r>
      <w:r w:rsidRPr="002C3A84">
        <w:rPr>
          <w:sz w:val="22"/>
          <w:szCs w:val="22"/>
          <w:lang w:val="en-GB"/>
        </w:rPr>
        <w:t xml:space="preserve"> </w:t>
      </w:r>
      <w:r w:rsidR="005F107F" w:rsidRPr="002C3A84">
        <w:rPr>
          <w:sz w:val="22"/>
          <w:szCs w:val="22"/>
          <w:lang w:val="en-GB"/>
        </w:rPr>
        <w:t xml:space="preserve">so that it is clear </w:t>
      </w:r>
      <w:r w:rsidR="000B3EFE" w:rsidRPr="002C3A84">
        <w:rPr>
          <w:sz w:val="22"/>
          <w:szCs w:val="22"/>
          <w:lang w:val="en-GB"/>
        </w:rPr>
        <w:t xml:space="preserve">how </w:t>
      </w:r>
      <w:r w:rsidR="003D1B3D" w:rsidRPr="002C3A84">
        <w:rPr>
          <w:sz w:val="22"/>
          <w:szCs w:val="22"/>
          <w:lang w:val="en-GB"/>
        </w:rPr>
        <w:t xml:space="preserve">activities and outputs </w:t>
      </w:r>
      <w:r w:rsidR="00745033" w:rsidRPr="002C3A84">
        <w:rPr>
          <w:sz w:val="22"/>
          <w:szCs w:val="22"/>
          <w:lang w:val="en-GB"/>
        </w:rPr>
        <w:t>will in turn help achieve the overall objective.</w:t>
      </w:r>
      <w:r w:rsidR="00067F1A" w:rsidRPr="002C3A84">
        <w:rPr>
          <w:sz w:val="22"/>
          <w:szCs w:val="22"/>
          <w:lang w:val="en-GB"/>
        </w:rPr>
        <w:t xml:space="preserve"> (The activities and outputs must also be </w:t>
      </w:r>
      <w:r w:rsidR="008C7056" w:rsidRPr="002C3A84">
        <w:rPr>
          <w:sz w:val="22"/>
          <w:szCs w:val="22"/>
          <w:lang w:val="en-GB"/>
        </w:rPr>
        <w:t xml:space="preserve">inserted into a graphical </w:t>
      </w:r>
      <w:r w:rsidR="00262F1A" w:rsidRPr="002C3A84">
        <w:rPr>
          <w:sz w:val="22"/>
          <w:szCs w:val="22"/>
          <w:lang w:val="en-GB"/>
        </w:rPr>
        <w:t>action</w:t>
      </w:r>
      <w:r w:rsidR="00AB47EA" w:rsidRPr="002C3A84">
        <w:rPr>
          <w:sz w:val="22"/>
          <w:szCs w:val="22"/>
          <w:lang w:val="en-GB"/>
        </w:rPr>
        <w:t xml:space="preserve"> plan</w:t>
      </w:r>
      <w:r w:rsidR="008C7056" w:rsidRPr="002C3A84">
        <w:rPr>
          <w:sz w:val="22"/>
          <w:szCs w:val="22"/>
          <w:lang w:val="en-GB"/>
        </w:rPr>
        <w:t xml:space="preserve"> as described below).</w:t>
      </w:r>
    </w:p>
    <w:p w14:paraId="598274B8" w14:textId="71C2BAB1" w:rsidR="003028B2" w:rsidRPr="002C3A84" w:rsidRDefault="00657EA5" w:rsidP="000764C2">
      <w:pPr>
        <w:numPr>
          <w:ilvl w:val="0"/>
          <w:numId w:val="28"/>
        </w:numPr>
        <w:tabs>
          <w:tab w:val="clear" w:pos="360"/>
        </w:tabs>
        <w:spacing w:before="120"/>
        <w:ind w:left="993"/>
        <w:jc w:val="both"/>
        <w:rPr>
          <w:sz w:val="22"/>
          <w:szCs w:val="22"/>
          <w:lang w:val="en-GB"/>
        </w:rPr>
      </w:pPr>
      <w:r w:rsidRPr="002C3A84">
        <w:rPr>
          <w:sz w:val="22"/>
          <w:szCs w:val="22"/>
          <w:lang w:val="en-GB"/>
        </w:rPr>
        <w:t>Include an o</w:t>
      </w:r>
      <w:r w:rsidR="00154CCA" w:rsidRPr="002C3A84">
        <w:rPr>
          <w:sz w:val="22"/>
          <w:szCs w:val="22"/>
          <w:lang w:val="en-GB"/>
        </w:rPr>
        <w:t>rganisational chart</w:t>
      </w:r>
      <w:r w:rsidRPr="002C3A84">
        <w:rPr>
          <w:sz w:val="22"/>
          <w:szCs w:val="22"/>
          <w:lang w:val="en-GB"/>
        </w:rPr>
        <w:t xml:space="preserve"> that </w:t>
      </w:r>
      <w:r w:rsidR="00DE46A9" w:rsidRPr="002C3A84">
        <w:rPr>
          <w:sz w:val="22"/>
          <w:szCs w:val="22"/>
          <w:lang w:val="en-GB"/>
        </w:rPr>
        <w:t xml:space="preserve">makes clear which individuals and organisational entities are responsible for which part of the </w:t>
      </w:r>
      <w:r w:rsidR="00D947DA" w:rsidRPr="002C3A84">
        <w:rPr>
          <w:sz w:val="22"/>
          <w:szCs w:val="22"/>
          <w:lang w:val="en-GB"/>
        </w:rPr>
        <w:t>proposed action and how they relate to key stakeholders.</w:t>
      </w:r>
      <w:r w:rsidR="00154CCA" w:rsidRPr="002C3A84">
        <w:rPr>
          <w:sz w:val="22"/>
          <w:szCs w:val="22"/>
          <w:lang w:val="en-GB"/>
        </w:rPr>
        <w:t xml:space="preserve"> </w:t>
      </w:r>
    </w:p>
    <w:p w14:paraId="03C544B4" w14:textId="34D8499C" w:rsidR="00F10A26" w:rsidRPr="002C3A84" w:rsidRDefault="00B70A2B" w:rsidP="000764C2">
      <w:pPr>
        <w:numPr>
          <w:ilvl w:val="0"/>
          <w:numId w:val="28"/>
        </w:numPr>
        <w:tabs>
          <w:tab w:val="clear" w:pos="360"/>
        </w:tabs>
        <w:spacing w:before="120"/>
        <w:ind w:left="993"/>
        <w:jc w:val="both"/>
        <w:rPr>
          <w:sz w:val="22"/>
          <w:szCs w:val="22"/>
          <w:lang w:val="en-GB"/>
        </w:rPr>
      </w:pPr>
      <w:r w:rsidRPr="002C3A84">
        <w:rPr>
          <w:sz w:val="22"/>
          <w:szCs w:val="22"/>
          <w:lang w:val="en-GB"/>
        </w:rPr>
        <w:t xml:space="preserve">We ask that you also </w:t>
      </w:r>
      <w:r w:rsidR="00456B36" w:rsidRPr="002C3A84">
        <w:rPr>
          <w:sz w:val="22"/>
          <w:szCs w:val="22"/>
          <w:lang w:val="en-GB"/>
        </w:rPr>
        <w:t>prepare</w:t>
      </w:r>
      <w:r w:rsidRPr="002C3A84">
        <w:rPr>
          <w:sz w:val="22"/>
          <w:szCs w:val="22"/>
          <w:lang w:val="en-GB"/>
        </w:rPr>
        <w:t xml:space="preserve"> a (simplified) </w:t>
      </w:r>
      <w:r w:rsidR="002331E1" w:rsidRPr="002C3A84">
        <w:rPr>
          <w:sz w:val="22"/>
          <w:szCs w:val="22"/>
          <w:lang w:val="en-GB"/>
        </w:rPr>
        <w:t xml:space="preserve">separate </w:t>
      </w:r>
      <w:r w:rsidR="00456B36" w:rsidRPr="002C3A84">
        <w:rPr>
          <w:sz w:val="22"/>
          <w:szCs w:val="22"/>
          <w:lang w:val="en-GB"/>
        </w:rPr>
        <w:t xml:space="preserve">Logical Framework Matrix (which is in Annex </w:t>
      </w:r>
      <w:r w:rsidR="00B96DE9" w:rsidRPr="002C3A84">
        <w:rPr>
          <w:sz w:val="22"/>
          <w:szCs w:val="22"/>
          <w:lang w:val="en-GB"/>
        </w:rPr>
        <w:t>C</w:t>
      </w:r>
      <w:r w:rsidR="00456B36" w:rsidRPr="002C3A84">
        <w:rPr>
          <w:sz w:val="22"/>
          <w:szCs w:val="22"/>
          <w:lang w:val="en-GB"/>
        </w:rPr>
        <w:t>)</w:t>
      </w:r>
      <w:r w:rsidR="00096DFE" w:rsidRPr="002C3A84">
        <w:rPr>
          <w:sz w:val="22"/>
          <w:szCs w:val="22"/>
          <w:lang w:val="en-GB"/>
        </w:rPr>
        <w:t xml:space="preserve"> to systematically present t</w:t>
      </w:r>
      <w:r w:rsidR="00EE1FDA" w:rsidRPr="002C3A84">
        <w:rPr>
          <w:sz w:val="22"/>
          <w:szCs w:val="22"/>
          <w:lang w:val="en-GB"/>
        </w:rPr>
        <w:t>he intervention logic</w:t>
      </w:r>
      <w:r w:rsidR="00096DFE" w:rsidRPr="002C3A84">
        <w:rPr>
          <w:sz w:val="22"/>
          <w:szCs w:val="22"/>
          <w:lang w:val="en-GB"/>
        </w:rPr>
        <w:t xml:space="preserve">. </w:t>
      </w:r>
    </w:p>
    <w:p w14:paraId="1AB38E1A" w14:textId="42951C5D" w:rsidR="00BE62B4" w:rsidRPr="002C3A84" w:rsidRDefault="001B4D99" w:rsidP="000764C2">
      <w:pPr>
        <w:numPr>
          <w:ilvl w:val="0"/>
          <w:numId w:val="28"/>
        </w:numPr>
        <w:tabs>
          <w:tab w:val="clear" w:pos="360"/>
        </w:tabs>
        <w:spacing w:before="120"/>
        <w:ind w:left="993"/>
        <w:jc w:val="both"/>
        <w:rPr>
          <w:sz w:val="22"/>
          <w:szCs w:val="22"/>
          <w:lang w:val="en-GB"/>
        </w:rPr>
      </w:pPr>
      <w:r w:rsidRPr="002C3A84">
        <w:rPr>
          <w:sz w:val="22"/>
          <w:szCs w:val="22"/>
          <w:lang w:val="en-GB"/>
        </w:rPr>
        <w:t>D</w:t>
      </w:r>
      <w:r w:rsidR="0041439A" w:rsidRPr="002C3A84">
        <w:rPr>
          <w:sz w:val="22"/>
          <w:szCs w:val="22"/>
          <w:lang w:val="en-GB"/>
        </w:rPr>
        <w:t xml:space="preserve">escribe the technical </w:t>
      </w:r>
      <w:r w:rsidRPr="002C3A84">
        <w:rPr>
          <w:sz w:val="22"/>
          <w:szCs w:val="22"/>
          <w:lang w:val="en-GB"/>
        </w:rPr>
        <w:t>and manage</w:t>
      </w:r>
      <w:r w:rsidR="00ED7FB8" w:rsidRPr="002C3A84">
        <w:rPr>
          <w:sz w:val="22"/>
          <w:szCs w:val="22"/>
          <w:lang w:val="en-GB"/>
        </w:rPr>
        <w:t>rial</w:t>
      </w:r>
      <w:r w:rsidRPr="002C3A84">
        <w:rPr>
          <w:sz w:val="22"/>
          <w:szCs w:val="22"/>
          <w:lang w:val="en-GB"/>
        </w:rPr>
        <w:t xml:space="preserve"> capacities of the lead applicant.</w:t>
      </w:r>
    </w:p>
    <w:p w14:paraId="62291C6C" w14:textId="212D7F14" w:rsidR="0004211D" w:rsidRPr="002C3A84" w:rsidRDefault="0004211D" w:rsidP="003D6425">
      <w:pPr>
        <w:numPr>
          <w:ilvl w:val="4"/>
          <w:numId w:val="30"/>
        </w:numPr>
        <w:tabs>
          <w:tab w:val="clear" w:pos="1800"/>
        </w:tabs>
        <w:spacing w:before="120"/>
        <w:ind w:left="567"/>
        <w:jc w:val="both"/>
        <w:rPr>
          <w:sz w:val="22"/>
          <w:szCs w:val="22"/>
          <w:lang w:val="en-GB"/>
        </w:rPr>
      </w:pPr>
      <w:r w:rsidRPr="002C3A84">
        <w:rPr>
          <w:sz w:val="22"/>
          <w:szCs w:val="22"/>
          <w:lang w:val="en-GB"/>
        </w:rPr>
        <w:t>Thematic focus and design</w:t>
      </w:r>
    </w:p>
    <w:p w14:paraId="7549F4C3" w14:textId="1D5716F8" w:rsidR="00E376EB" w:rsidRPr="002C3A84" w:rsidRDefault="00927582" w:rsidP="00E376EB">
      <w:pPr>
        <w:spacing w:before="120"/>
        <w:ind w:left="567"/>
        <w:rPr>
          <w:sz w:val="22"/>
          <w:szCs w:val="22"/>
          <w:lang w:val="en-GB"/>
        </w:rPr>
      </w:pPr>
      <w:r w:rsidRPr="002C3A84">
        <w:rPr>
          <w:sz w:val="22"/>
          <w:szCs w:val="22"/>
          <w:lang w:val="en-GB"/>
        </w:rPr>
        <w:t xml:space="preserve">You are invited to describe the thematic logic, relevance, and design of the proposed action in line with the strategic intent of the Call. Only respond to the sections below that are relevant to your proposal. If a section does not apply to your action, </w:t>
      </w:r>
      <w:r w:rsidRPr="002C3A84">
        <w:rPr>
          <w:b/>
          <w:sz w:val="22"/>
          <w:szCs w:val="22"/>
          <w:lang w:val="en-GB"/>
        </w:rPr>
        <w:t>do not include or address</w:t>
      </w:r>
      <w:r w:rsidRPr="002C3A84">
        <w:rPr>
          <w:sz w:val="22"/>
          <w:szCs w:val="22"/>
          <w:lang w:val="en-GB"/>
        </w:rPr>
        <w:t xml:space="preserve"> it in your application.</w:t>
      </w:r>
      <w:r w:rsidR="00E376EB" w:rsidRPr="002C3A84">
        <w:rPr>
          <w:sz w:val="22"/>
          <w:szCs w:val="22"/>
          <w:lang w:val="en-GB"/>
        </w:rPr>
        <w:t xml:space="preserve"> </w:t>
      </w:r>
    </w:p>
    <w:p w14:paraId="1F7C6808" w14:textId="6434C5FD" w:rsidR="00B230EF" w:rsidRPr="002C3A84" w:rsidRDefault="00225E29" w:rsidP="00797D35">
      <w:pPr>
        <w:numPr>
          <w:ilvl w:val="0"/>
          <w:numId w:val="28"/>
        </w:numPr>
        <w:tabs>
          <w:tab w:val="clear" w:pos="360"/>
        </w:tabs>
        <w:spacing w:before="120"/>
        <w:ind w:left="993"/>
        <w:jc w:val="both"/>
        <w:rPr>
          <w:sz w:val="22"/>
          <w:szCs w:val="22"/>
          <w:lang w:val="en-GB"/>
        </w:rPr>
      </w:pPr>
      <w:r w:rsidRPr="002C3A84">
        <w:rPr>
          <w:sz w:val="22"/>
          <w:szCs w:val="22"/>
          <w:lang w:val="en-GB"/>
        </w:rPr>
        <w:lastRenderedPageBreak/>
        <w:t xml:space="preserve">If relevant, </w:t>
      </w:r>
      <w:r w:rsidR="003C5F6B" w:rsidRPr="002C3A84">
        <w:rPr>
          <w:sz w:val="22"/>
          <w:szCs w:val="22"/>
          <w:lang w:val="en-GB"/>
        </w:rPr>
        <w:t xml:space="preserve">explain </w:t>
      </w:r>
      <w:r w:rsidR="0054134A" w:rsidRPr="002C3A84">
        <w:rPr>
          <w:sz w:val="22"/>
          <w:szCs w:val="22"/>
          <w:lang w:val="en-GB"/>
        </w:rPr>
        <w:t xml:space="preserve">whether your proposed </w:t>
      </w:r>
      <w:r w:rsidR="0054134A" w:rsidRPr="002C3A84">
        <w:rPr>
          <w:b/>
          <w:bCs/>
          <w:sz w:val="22"/>
          <w:szCs w:val="22"/>
          <w:lang w:val="en-GB"/>
        </w:rPr>
        <w:t>type of intervention</w:t>
      </w:r>
      <w:r w:rsidR="0054134A" w:rsidRPr="002C3A84">
        <w:rPr>
          <w:sz w:val="22"/>
          <w:szCs w:val="22"/>
          <w:lang w:val="en-GB"/>
        </w:rPr>
        <w:t xml:space="preserve"> matches the priorities of the Call by including, for example, impact assessments and/or public consultations related to EU acquis implementation, and, if so, to what extent these assessments and/or consultations and/or other interventions are relevant and well designed to support Government and/or Verkhovna Rada decision-making</w:t>
      </w:r>
      <w:r w:rsidR="00311DF7" w:rsidRPr="002C3A84">
        <w:rPr>
          <w:sz w:val="22"/>
          <w:szCs w:val="22"/>
          <w:lang w:val="en-GB"/>
        </w:rPr>
        <w:t xml:space="preserve"> linked to Ukraine’s EU accession obligations and reform commitments</w:t>
      </w:r>
      <w:r w:rsidR="0054134A" w:rsidRPr="002C3A84">
        <w:rPr>
          <w:sz w:val="22"/>
          <w:szCs w:val="22"/>
          <w:lang w:val="en-GB"/>
        </w:rPr>
        <w:t>.</w:t>
      </w:r>
      <w:r w:rsidR="00A20D9E" w:rsidRPr="002C3A84">
        <w:rPr>
          <w:sz w:val="22"/>
          <w:szCs w:val="22"/>
          <w:lang w:val="en-GB"/>
        </w:rPr>
        <w:t xml:space="preserve"> </w:t>
      </w:r>
    </w:p>
    <w:p w14:paraId="3A3A4FCA" w14:textId="017A2C84" w:rsidR="0039353C" w:rsidRPr="002C3A84" w:rsidRDefault="0047184F" w:rsidP="000764C2">
      <w:pPr>
        <w:numPr>
          <w:ilvl w:val="0"/>
          <w:numId w:val="28"/>
        </w:numPr>
        <w:tabs>
          <w:tab w:val="clear" w:pos="360"/>
        </w:tabs>
        <w:spacing w:before="120"/>
        <w:ind w:left="993"/>
        <w:jc w:val="both"/>
        <w:rPr>
          <w:sz w:val="22"/>
          <w:szCs w:val="22"/>
          <w:lang w:val="en-GB"/>
        </w:rPr>
      </w:pPr>
      <w:r w:rsidRPr="002C3A84">
        <w:rPr>
          <w:sz w:val="22"/>
          <w:szCs w:val="22"/>
          <w:lang w:val="en-GB"/>
        </w:rPr>
        <w:t xml:space="preserve">If relevant, </w:t>
      </w:r>
      <w:r w:rsidR="00B635D7" w:rsidRPr="002C3A84">
        <w:rPr>
          <w:sz w:val="22"/>
          <w:szCs w:val="22"/>
          <w:lang w:val="en-GB"/>
        </w:rPr>
        <w:t xml:space="preserve">indicate </w:t>
      </w:r>
      <w:r w:rsidR="0054134A" w:rsidRPr="002C3A84">
        <w:rPr>
          <w:sz w:val="22"/>
          <w:szCs w:val="22"/>
          <w:lang w:val="en-GB"/>
        </w:rPr>
        <w:t xml:space="preserve">whether your proposed action suggests an </w:t>
      </w:r>
      <w:r w:rsidR="0054134A" w:rsidRPr="002C3A84">
        <w:rPr>
          <w:b/>
          <w:bCs/>
          <w:sz w:val="22"/>
          <w:szCs w:val="22"/>
          <w:lang w:val="en-GB"/>
        </w:rPr>
        <w:t>innovative approach</w:t>
      </w:r>
      <w:r w:rsidR="0054134A" w:rsidRPr="002C3A84">
        <w:rPr>
          <w:sz w:val="22"/>
          <w:szCs w:val="22"/>
          <w:lang w:val="en-GB"/>
        </w:rPr>
        <w:t xml:space="preserve"> which can help the Government and/or Verkhovna Rada better achieve both speed and quality in the EU accession process or in other ways add valuable new methods.</w:t>
      </w:r>
      <w:r w:rsidR="00655ACF" w:rsidRPr="002C3A84">
        <w:rPr>
          <w:sz w:val="22"/>
          <w:szCs w:val="22"/>
          <w:lang w:val="en-GB"/>
        </w:rPr>
        <w:t xml:space="preserve"> </w:t>
      </w:r>
      <w:r w:rsidR="00906300" w:rsidRPr="002C3A84">
        <w:rPr>
          <w:sz w:val="22"/>
          <w:szCs w:val="22"/>
          <w:lang w:val="en-GB"/>
        </w:rPr>
        <w:t xml:space="preserve">Innovations may address process, content, tools, or stakeholder dynamics. Submissions grounded in experience or evidence will be viewed </w:t>
      </w:r>
      <w:r w:rsidR="00887277" w:rsidRPr="002C3A84">
        <w:rPr>
          <w:sz w:val="22"/>
          <w:szCs w:val="22"/>
          <w:lang w:val="en-GB"/>
        </w:rPr>
        <w:t>favourably.</w:t>
      </w:r>
    </w:p>
    <w:p w14:paraId="5B5C751C" w14:textId="57B19B75" w:rsidR="0004211D" w:rsidRPr="002C3A84" w:rsidRDefault="00906300" w:rsidP="00906300">
      <w:pPr>
        <w:numPr>
          <w:ilvl w:val="0"/>
          <w:numId w:val="28"/>
        </w:numPr>
        <w:tabs>
          <w:tab w:val="clear" w:pos="360"/>
        </w:tabs>
        <w:spacing w:before="120"/>
        <w:ind w:left="993"/>
        <w:jc w:val="both"/>
        <w:rPr>
          <w:sz w:val="22"/>
          <w:szCs w:val="22"/>
          <w:lang w:val="en-GB"/>
        </w:rPr>
      </w:pPr>
      <w:r w:rsidRPr="002C3A84">
        <w:rPr>
          <w:sz w:val="22"/>
          <w:szCs w:val="22"/>
          <w:lang w:val="en-GB"/>
        </w:rPr>
        <w:t xml:space="preserve">If </w:t>
      </w:r>
      <w:r w:rsidR="0039353C" w:rsidRPr="002C3A84">
        <w:rPr>
          <w:sz w:val="22"/>
          <w:szCs w:val="22"/>
          <w:lang w:val="en-GB"/>
        </w:rPr>
        <w:t>relevant</w:t>
      </w:r>
      <w:r w:rsidR="003322BE" w:rsidRPr="002C3A84">
        <w:rPr>
          <w:sz w:val="22"/>
          <w:szCs w:val="22"/>
          <w:lang w:val="en-GB"/>
        </w:rPr>
        <w:t xml:space="preserve">, explain </w:t>
      </w:r>
      <w:r w:rsidR="003E32C1" w:rsidRPr="002C3A84">
        <w:rPr>
          <w:sz w:val="22"/>
          <w:szCs w:val="22"/>
          <w:lang w:val="en-GB"/>
        </w:rPr>
        <w:t xml:space="preserve">whether and/or how your </w:t>
      </w:r>
      <w:r w:rsidR="00DD5E32" w:rsidRPr="002C3A84">
        <w:rPr>
          <w:sz w:val="22"/>
          <w:szCs w:val="22"/>
          <w:lang w:val="en-GB"/>
        </w:rPr>
        <w:t xml:space="preserve">proposed action </w:t>
      </w:r>
      <w:r w:rsidR="003E32C1" w:rsidRPr="002C3A84">
        <w:rPr>
          <w:sz w:val="22"/>
          <w:szCs w:val="22"/>
          <w:lang w:val="en-GB"/>
        </w:rPr>
        <w:t xml:space="preserve">realistically plans to </w:t>
      </w:r>
      <w:r w:rsidR="00DD5E32" w:rsidRPr="002C3A84">
        <w:rPr>
          <w:sz w:val="22"/>
          <w:szCs w:val="22"/>
          <w:lang w:val="en-GB"/>
        </w:rPr>
        <w:t>work and engage</w:t>
      </w:r>
      <w:r w:rsidR="003E32C1" w:rsidRPr="002C3A84">
        <w:rPr>
          <w:sz w:val="22"/>
          <w:szCs w:val="22"/>
          <w:lang w:val="en-GB"/>
        </w:rPr>
        <w:t xml:space="preserve"> </w:t>
      </w:r>
      <w:r w:rsidR="00DD5E32" w:rsidRPr="002C3A84">
        <w:rPr>
          <w:sz w:val="22"/>
          <w:szCs w:val="22"/>
          <w:lang w:val="en-GB"/>
        </w:rPr>
        <w:t xml:space="preserve">with relevant Governmental and/or Parliamentary entities through </w:t>
      </w:r>
      <w:r w:rsidR="00DD5E32" w:rsidRPr="002C3A84">
        <w:rPr>
          <w:b/>
          <w:bCs/>
          <w:sz w:val="22"/>
          <w:szCs w:val="22"/>
          <w:lang w:val="en-GB"/>
        </w:rPr>
        <w:t>use of existing Government and/or Verkhovna Rada</w:t>
      </w:r>
      <w:r w:rsidR="00DD5E32" w:rsidRPr="002C3A84">
        <w:rPr>
          <w:sz w:val="22"/>
          <w:szCs w:val="22"/>
          <w:lang w:val="en-GB"/>
        </w:rPr>
        <w:t xml:space="preserve"> </w:t>
      </w:r>
      <w:r w:rsidR="00DD5E32" w:rsidRPr="002C3A84">
        <w:rPr>
          <w:b/>
          <w:bCs/>
          <w:sz w:val="22"/>
          <w:szCs w:val="22"/>
          <w:lang w:val="en-GB"/>
        </w:rPr>
        <w:t>structures</w:t>
      </w:r>
      <w:r w:rsidR="00DD5E32" w:rsidRPr="002C3A84">
        <w:rPr>
          <w:sz w:val="22"/>
          <w:szCs w:val="22"/>
          <w:lang w:val="en-GB"/>
        </w:rPr>
        <w:t>, such as (but not limited to) working (negotiation) groups, for relevant consultations and dialogue</w:t>
      </w:r>
      <w:r w:rsidR="0054134A" w:rsidRPr="002C3A84">
        <w:rPr>
          <w:sz w:val="22"/>
          <w:szCs w:val="22"/>
          <w:lang w:val="en-GB"/>
        </w:rPr>
        <w:t>.</w:t>
      </w:r>
      <w:r w:rsidR="0044588A" w:rsidRPr="002C3A84">
        <w:rPr>
          <w:sz w:val="22"/>
          <w:szCs w:val="22"/>
          <w:lang w:val="en-GB"/>
        </w:rPr>
        <w:t xml:space="preserve"> </w:t>
      </w:r>
    </w:p>
    <w:p w14:paraId="253C8681" w14:textId="656FFF6E" w:rsidR="00D82AB2" w:rsidRPr="002C3A84" w:rsidRDefault="00115FC2" w:rsidP="00797D35">
      <w:pPr>
        <w:numPr>
          <w:ilvl w:val="0"/>
          <w:numId w:val="28"/>
        </w:numPr>
        <w:tabs>
          <w:tab w:val="clear" w:pos="360"/>
        </w:tabs>
        <w:spacing w:before="120"/>
        <w:ind w:left="993"/>
        <w:jc w:val="both"/>
        <w:rPr>
          <w:sz w:val="22"/>
          <w:szCs w:val="22"/>
          <w:lang w:val="en-GB"/>
        </w:rPr>
      </w:pPr>
      <w:r w:rsidRPr="002C3A84">
        <w:rPr>
          <w:sz w:val="22"/>
          <w:szCs w:val="22"/>
          <w:lang w:val="en-GB"/>
        </w:rPr>
        <w:t xml:space="preserve">If relevant, </w:t>
      </w:r>
      <w:r w:rsidR="00E6090A" w:rsidRPr="002C3A84">
        <w:rPr>
          <w:sz w:val="22"/>
          <w:szCs w:val="22"/>
          <w:lang w:val="en-GB"/>
        </w:rPr>
        <w:t>explain</w:t>
      </w:r>
      <w:r w:rsidR="00D82AB2" w:rsidRPr="002C3A84">
        <w:rPr>
          <w:sz w:val="22"/>
          <w:szCs w:val="22"/>
          <w:lang w:val="en-GB"/>
        </w:rPr>
        <w:t xml:space="preserve">/highlight </w:t>
      </w:r>
      <w:r w:rsidR="00E6090A" w:rsidRPr="002C3A84">
        <w:rPr>
          <w:sz w:val="22"/>
          <w:szCs w:val="22"/>
          <w:lang w:val="en-GB"/>
        </w:rPr>
        <w:t>any significant</w:t>
      </w:r>
      <w:r w:rsidR="00D82AB2" w:rsidRPr="002C3A84">
        <w:rPr>
          <w:sz w:val="22"/>
          <w:szCs w:val="22"/>
          <w:lang w:val="en-GB"/>
        </w:rPr>
        <w:t xml:space="preserve"> changes of the information provided in the concept note.</w:t>
      </w:r>
    </w:p>
    <w:bookmarkEnd w:id="11"/>
    <w:bookmarkEnd w:id="12"/>
    <w:p w14:paraId="12589E5B" w14:textId="29B9F5EA" w:rsidR="00EE1FDA" w:rsidRPr="002C3A84" w:rsidRDefault="00EE1FDA" w:rsidP="00EE1FDA">
      <w:pPr>
        <w:pStyle w:val="Heading4"/>
        <w:numPr>
          <w:ilvl w:val="0"/>
          <w:numId w:val="0"/>
        </w:numPr>
        <w:spacing w:before="120" w:after="0"/>
        <w:rPr>
          <w:lang w:val="en-GB"/>
        </w:rPr>
      </w:pPr>
      <w:r w:rsidRPr="002C3A84">
        <w:rPr>
          <w:lang w:val="en-GB"/>
        </w:rPr>
        <w:t>2.1.</w:t>
      </w:r>
      <w:r w:rsidR="00D53375" w:rsidRPr="002C3A84">
        <w:rPr>
          <w:lang w:val="en-GB"/>
        </w:rPr>
        <w:t>2</w:t>
      </w:r>
      <w:r w:rsidRPr="002C3A84">
        <w:rPr>
          <w:lang w:val="en-GB"/>
        </w:rPr>
        <w:t xml:space="preserve">. Indicative action plan for implementing the action </w:t>
      </w:r>
    </w:p>
    <w:p w14:paraId="20A887AF" w14:textId="33668E18" w:rsidR="00D53375" w:rsidRPr="002C3A84" w:rsidRDefault="00D53375" w:rsidP="000764C2">
      <w:pPr>
        <w:spacing w:before="120"/>
        <w:jc w:val="both"/>
        <w:rPr>
          <w:sz w:val="22"/>
          <w:szCs w:val="22"/>
          <w:lang w:val="en-GB"/>
        </w:rPr>
      </w:pPr>
      <w:r w:rsidRPr="002C3A84">
        <w:rPr>
          <w:sz w:val="22"/>
          <w:szCs w:val="22"/>
          <w:lang w:val="en-GB"/>
        </w:rPr>
        <w:t xml:space="preserve">Include a graphical </w:t>
      </w:r>
      <w:r w:rsidR="00262F1A" w:rsidRPr="002C3A84">
        <w:rPr>
          <w:sz w:val="22"/>
          <w:szCs w:val="22"/>
          <w:lang w:val="en-GB"/>
        </w:rPr>
        <w:t>action</w:t>
      </w:r>
      <w:r w:rsidRPr="002C3A84">
        <w:rPr>
          <w:sz w:val="22"/>
          <w:szCs w:val="22"/>
          <w:lang w:val="en-GB"/>
        </w:rPr>
        <w:t xml:space="preserve"> plan (see format below) that clearly indicates when activities and outputs, including progress reports, will be delivered. </w:t>
      </w:r>
    </w:p>
    <w:p w14:paraId="04729327" w14:textId="63E9B24D" w:rsidR="00EE1FDA" w:rsidRPr="002C3A84" w:rsidRDefault="00EE1FDA" w:rsidP="00EE1FDA">
      <w:pPr>
        <w:spacing w:before="120"/>
        <w:jc w:val="both"/>
        <w:rPr>
          <w:sz w:val="22"/>
          <w:szCs w:val="22"/>
          <w:lang w:val="en-GB"/>
        </w:rPr>
      </w:pPr>
      <w:r w:rsidRPr="002C3A84">
        <w:rPr>
          <w:sz w:val="22"/>
          <w:szCs w:val="22"/>
          <w:lang w:val="en-GB"/>
        </w:rPr>
        <w:t>The activities stated in the action plan should match those described in detail in Section 2.1.1. The implementing body must be either the lead applicant, co-applicant(s). Any months or interim periods without activities must be included in the action plan and count toward the calculation of the total estimated duration of the action.</w:t>
      </w:r>
    </w:p>
    <w:p w14:paraId="3A840527" w14:textId="7E358EC4" w:rsidR="00EE1FDA" w:rsidRPr="002C3A84" w:rsidRDefault="00EE1FDA" w:rsidP="00EE1FDA">
      <w:pPr>
        <w:spacing w:before="120"/>
        <w:jc w:val="both"/>
        <w:rPr>
          <w:sz w:val="22"/>
          <w:szCs w:val="22"/>
          <w:lang w:val="en-GB"/>
        </w:rPr>
      </w:pPr>
      <w:r w:rsidRPr="002C3A84">
        <w:rPr>
          <w:sz w:val="22"/>
          <w:szCs w:val="22"/>
          <w:lang w:val="en-GB"/>
        </w:rPr>
        <w:t xml:space="preserve">The action plan should be sufficiently detailed to give an overview of the preparation and implementation of each activity. </w:t>
      </w:r>
    </w:p>
    <w:p w14:paraId="75C675AB" w14:textId="598B7C4B" w:rsidR="00EE1FDA" w:rsidRPr="002C3A84" w:rsidRDefault="00EE1FDA" w:rsidP="00EE1FDA">
      <w:pPr>
        <w:spacing w:before="120"/>
        <w:jc w:val="both"/>
        <w:rPr>
          <w:sz w:val="22"/>
          <w:szCs w:val="22"/>
          <w:lang w:val="en-GB"/>
        </w:rPr>
      </w:pPr>
      <w:r w:rsidRPr="002C3A84">
        <w:rPr>
          <w:sz w:val="22"/>
          <w:szCs w:val="22"/>
          <w:lang w:val="en-GB"/>
        </w:rPr>
        <w:t xml:space="preserve">The action plan </w:t>
      </w:r>
      <w:r w:rsidR="00756DB7" w:rsidRPr="002C3A84">
        <w:rPr>
          <w:sz w:val="22"/>
          <w:szCs w:val="22"/>
          <w:lang w:val="en-GB"/>
        </w:rPr>
        <w:t xml:space="preserve">should </w:t>
      </w:r>
      <w:r w:rsidRPr="002C3A84">
        <w:rPr>
          <w:sz w:val="22"/>
          <w:szCs w:val="22"/>
          <w:lang w:val="en-GB"/>
        </w:rPr>
        <w:t>be drawn up using the following format: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3"/>
        <w:gridCol w:w="7"/>
        <w:gridCol w:w="992"/>
        <w:gridCol w:w="425"/>
        <w:gridCol w:w="425"/>
        <w:gridCol w:w="503"/>
        <w:gridCol w:w="464"/>
        <w:gridCol w:w="451"/>
        <w:gridCol w:w="477"/>
        <w:gridCol w:w="464"/>
        <w:gridCol w:w="476"/>
        <w:gridCol w:w="452"/>
        <w:gridCol w:w="464"/>
        <w:gridCol w:w="502"/>
        <w:gridCol w:w="1984"/>
      </w:tblGrid>
      <w:tr w:rsidR="00EE1FDA" w:rsidRPr="002C3A84" w14:paraId="78F242E7" w14:textId="77777777" w:rsidTr="00BA69DC">
        <w:trPr>
          <w:cantSplit/>
        </w:trPr>
        <w:tc>
          <w:tcPr>
            <w:tcW w:w="9639" w:type="dxa"/>
            <w:gridSpan w:val="15"/>
          </w:tcPr>
          <w:p w14:paraId="599D0C6B" w14:textId="77777777" w:rsidR="00EE1FDA" w:rsidRDefault="00EE1FDA" w:rsidP="00BA69DC">
            <w:pPr>
              <w:spacing w:before="120"/>
              <w:jc w:val="both"/>
              <w:rPr>
                <w:sz w:val="22"/>
                <w:szCs w:val="22"/>
                <w:highlight w:val="lightGray"/>
                <w:lang w:val="en-GB"/>
              </w:rPr>
            </w:pPr>
            <w:r>
              <w:rPr>
                <w:sz w:val="22"/>
                <w:szCs w:val="22"/>
                <w:highlight w:val="lightGray"/>
                <w:lang w:val="en-GB"/>
              </w:rPr>
              <w:t>Year 1</w:t>
            </w:r>
          </w:p>
        </w:tc>
      </w:tr>
      <w:tr w:rsidR="00EE1FDA" w:rsidRPr="002C3A84" w14:paraId="70122AD9" w14:textId="77777777" w:rsidTr="00BA69DC">
        <w:trPr>
          <w:cantSplit/>
        </w:trPr>
        <w:tc>
          <w:tcPr>
            <w:tcW w:w="1553" w:type="dxa"/>
            <w:tcBorders>
              <w:top w:val="nil"/>
            </w:tcBorders>
          </w:tcPr>
          <w:p w14:paraId="00FD968D" w14:textId="77777777" w:rsidR="00EE1FDA" w:rsidRPr="002C3A84" w:rsidRDefault="00EE1FDA" w:rsidP="00BA69DC">
            <w:pPr>
              <w:spacing w:before="120"/>
              <w:jc w:val="both"/>
              <w:rPr>
                <w:sz w:val="22"/>
                <w:szCs w:val="22"/>
                <w:lang w:val="en-GB"/>
              </w:rPr>
            </w:pPr>
          </w:p>
        </w:tc>
        <w:tc>
          <w:tcPr>
            <w:tcW w:w="3267" w:type="dxa"/>
            <w:gridSpan w:val="7"/>
            <w:tcBorders>
              <w:top w:val="nil"/>
            </w:tcBorders>
          </w:tcPr>
          <w:p w14:paraId="1B8551CD" w14:textId="77777777" w:rsidR="00EE1FDA" w:rsidRPr="002C3A84" w:rsidRDefault="00EE1FDA" w:rsidP="00BA69DC">
            <w:pPr>
              <w:spacing w:before="120"/>
              <w:jc w:val="center"/>
              <w:rPr>
                <w:sz w:val="22"/>
                <w:szCs w:val="22"/>
                <w:lang w:val="en-GB"/>
              </w:rPr>
            </w:pPr>
            <w:r w:rsidRPr="002C3A84">
              <w:rPr>
                <w:sz w:val="22"/>
                <w:szCs w:val="22"/>
                <w:lang w:val="en-GB"/>
              </w:rPr>
              <w:t>Half-year 1</w:t>
            </w:r>
          </w:p>
        </w:tc>
        <w:tc>
          <w:tcPr>
            <w:tcW w:w="2835" w:type="dxa"/>
            <w:gridSpan w:val="6"/>
            <w:tcBorders>
              <w:top w:val="nil"/>
            </w:tcBorders>
          </w:tcPr>
          <w:p w14:paraId="649FF040" w14:textId="77777777" w:rsidR="00EE1FDA" w:rsidRPr="002C3A84" w:rsidRDefault="00EE1FDA" w:rsidP="00BA69DC">
            <w:pPr>
              <w:spacing w:before="120"/>
              <w:jc w:val="center"/>
              <w:rPr>
                <w:sz w:val="22"/>
                <w:szCs w:val="22"/>
                <w:lang w:val="en-GB"/>
              </w:rPr>
            </w:pPr>
            <w:r w:rsidRPr="002C3A84">
              <w:rPr>
                <w:sz w:val="22"/>
                <w:szCs w:val="22"/>
                <w:lang w:val="en-GB"/>
              </w:rPr>
              <w:t>Half-year 2</w:t>
            </w:r>
          </w:p>
        </w:tc>
        <w:tc>
          <w:tcPr>
            <w:tcW w:w="1984" w:type="dxa"/>
            <w:tcBorders>
              <w:top w:val="nil"/>
            </w:tcBorders>
          </w:tcPr>
          <w:p w14:paraId="66D0B73A" w14:textId="77777777" w:rsidR="00EE1FDA" w:rsidRPr="002C3A84" w:rsidRDefault="00EE1FDA" w:rsidP="00BA69DC">
            <w:pPr>
              <w:spacing w:before="120"/>
              <w:jc w:val="both"/>
              <w:rPr>
                <w:sz w:val="22"/>
                <w:szCs w:val="22"/>
                <w:lang w:val="en-GB"/>
              </w:rPr>
            </w:pPr>
          </w:p>
        </w:tc>
      </w:tr>
      <w:tr w:rsidR="00EE1FDA" w:rsidRPr="002C3A84" w14:paraId="66528DDF" w14:textId="77777777" w:rsidTr="00BA69DC">
        <w:trPr>
          <w:cantSplit/>
        </w:trPr>
        <w:tc>
          <w:tcPr>
            <w:tcW w:w="1560" w:type="dxa"/>
            <w:gridSpan w:val="2"/>
            <w:tcBorders>
              <w:top w:val="nil"/>
            </w:tcBorders>
          </w:tcPr>
          <w:p w14:paraId="0402AD90" w14:textId="77777777" w:rsidR="00EE1FDA" w:rsidRDefault="00EE1FDA" w:rsidP="00BA69DC">
            <w:pPr>
              <w:spacing w:before="120"/>
              <w:jc w:val="both"/>
              <w:rPr>
                <w:sz w:val="22"/>
                <w:szCs w:val="22"/>
                <w:highlight w:val="lightGray"/>
                <w:lang w:val="en-GB"/>
              </w:rPr>
            </w:pPr>
            <w:r>
              <w:rPr>
                <w:sz w:val="22"/>
                <w:szCs w:val="22"/>
                <w:highlight w:val="lightGray"/>
                <w:lang w:val="en-GB"/>
              </w:rPr>
              <w:t>Activity</w:t>
            </w:r>
          </w:p>
        </w:tc>
        <w:tc>
          <w:tcPr>
            <w:tcW w:w="992" w:type="dxa"/>
            <w:tcBorders>
              <w:top w:val="nil"/>
            </w:tcBorders>
          </w:tcPr>
          <w:p w14:paraId="75C921FC" w14:textId="77777777" w:rsidR="00EE1FDA" w:rsidRDefault="00EE1FDA" w:rsidP="00BA69DC">
            <w:pPr>
              <w:spacing w:before="120"/>
              <w:jc w:val="both"/>
              <w:rPr>
                <w:sz w:val="22"/>
                <w:szCs w:val="22"/>
                <w:highlight w:val="lightGray"/>
                <w:lang w:val="en-GB"/>
              </w:rPr>
            </w:pPr>
            <w:r>
              <w:rPr>
                <w:sz w:val="22"/>
                <w:szCs w:val="22"/>
                <w:highlight w:val="lightGray"/>
                <w:lang w:val="en-GB"/>
              </w:rPr>
              <w:t>Month 1</w:t>
            </w:r>
          </w:p>
        </w:tc>
        <w:tc>
          <w:tcPr>
            <w:tcW w:w="425" w:type="dxa"/>
            <w:tcBorders>
              <w:top w:val="nil"/>
            </w:tcBorders>
          </w:tcPr>
          <w:p w14:paraId="4029B4FC" w14:textId="77777777" w:rsidR="00EE1FDA" w:rsidRDefault="00EE1FDA" w:rsidP="00BA69DC">
            <w:pPr>
              <w:spacing w:before="120"/>
              <w:jc w:val="both"/>
              <w:rPr>
                <w:sz w:val="22"/>
                <w:szCs w:val="22"/>
                <w:highlight w:val="lightGray"/>
                <w:lang w:val="en-GB"/>
              </w:rPr>
            </w:pPr>
            <w:r>
              <w:rPr>
                <w:sz w:val="22"/>
                <w:szCs w:val="22"/>
                <w:highlight w:val="lightGray"/>
                <w:lang w:val="en-GB"/>
              </w:rPr>
              <w:t>2</w:t>
            </w:r>
          </w:p>
        </w:tc>
        <w:tc>
          <w:tcPr>
            <w:tcW w:w="425" w:type="dxa"/>
            <w:tcBorders>
              <w:top w:val="nil"/>
            </w:tcBorders>
          </w:tcPr>
          <w:p w14:paraId="1B110BE1" w14:textId="77777777" w:rsidR="00EE1FDA" w:rsidRDefault="00EE1FDA" w:rsidP="00BA69DC">
            <w:pPr>
              <w:spacing w:before="120"/>
              <w:jc w:val="both"/>
              <w:rPr>
                <w:sz w:val="22"/>
                <w:szCs w:val="22"/>
                <w:highlight w:val="lightGray"/>
                <w:lang w:val="en-GB"/>
              </w:rPr>
            </w:pPr>
            <w:r>
              <w:rPr>
                <w:sz w:val="22"/>
                <w:szCs w:val="22"/>
                <w:highlight w:val="lightGray"/>
                <w:lang w:val="en-GB"/>
              </w:rPr>
              <w:t>3</w:t>
            </w:r>
          </w:p>
        </w:tc>
        <w:tc>
          <w:tcPr>
            <w:tcW w:w="503" w:type="dxa"/>
            <w:tcBorders>
              <w:top w:val="nil"/>
            </w:tcBorders>
          </w:tcPr>
          <w:p w14:paraId="78017287" w14:textId="77777777" w:rsidR="00EE1FDA" w:rsidRDefault="00EE1FDA" w:rsidP="00BA69DC">
            <w:pPr>
              <w:spacing w:before="120"/>
              <w:jc w:val="both"/>
              <w:rPr>
                <w:sz w:val="22"/>
                <w:szCs w:val="22"/>
                <w:highlight w:val="lightGray"/>
                <w:lang w:val="en-GB"/>
              </w:rPr>
            </w:pPr>
            <w:r>
              <w:rPr>
                <w:sz w:val="22"/>
                <w:szCs w:val="22"/>
                <w:highlight w:val="lightGray"/>
                <w:lang w:val="en-GB"/>
              </w:rPr>
              <w:t>4</w:t>
            </w:r>
          </w:p>
        </w:tc>
        <w:tc>
          <w:tcPr>
            <w:tcW w:w="464" w:type="dxa"/>
            <w:tcBorders>
              <w:top w:val="nil"/>
            </w:tcBorders>
          </w:tcPr>
          <w:p w14:paraId="6A93A34B" w14:textId="77777777" w:rsidR="00EE1FDA" w:rsidRDefault="00EE1FDA" w:rsidP="00BA69DC">
            <w:pPr>
              <w:spacing w:before="120"/>
              <w:jc w:val="both"/>
              <w:rPr>
                <w:sz w:val="22"/>
                <w:szCs w:val="22"/>
                <w:highlight w:val="lightGray"/>
                <w:lang w:val="en-GB"/>
              </w:rPr>
            </w:pPr>
            <w:r>
              <w:rPr>
                <w:sz w:val="22"/>
                <w:szCs w:val="22"/>
                <w:highlight w:val="lightGray"/>
                <w:lang w:val="en-GB"/>
              </w:rPr>
              <w:t>5</w:t>
            </w:r>
          </w:p>
        </w:tc>
        <w:tc>
          <w:tcPr>
            <w:tcW w:w="451" w:type="dxa"/>
            <w:tcBorders>
              <w:top w:val="nil"/>
            </w:tcBorders>
          </w:tcPr>
          <w:p w14:paraId="3CEC76FF" w14:textId="77777777" w:rsidR="00EE1FDA" w:rsidRDefault="00EE1FDA" w:rsidP="00BA69DC">
            <w:pPr>
              <w:spacing w:before="120"/>
              <w:jc w:val="both"/>
              <w:rPr>
                <w:sz w:val="22"/>
                <w:szCs w:val="22"/>
                <w:highlight w:val="lightGray"/>
                <w:lang w:val="en-GB"/>
              </w:rPr>
            </w:pPr>
            <w:r>
              <w:rPr>
                <w:sz w:val="22"/>
                <w:szCs w:val="22"/>
                <w:highlight w:val="lightGray"/>
                <w:lang w:val="en-GB"/>
              </w:rPr>
              <w:t>6</w:t>
            </w:r>
          </w:p>
        </w:tc>
        <w:tc>
          <w:tcPr>
            <w:tcW w:w="477" w:type="dxa"/>
            <w:tcBorders>
              <w:top w:val="nil"/>
            </w:tcBorders>
          </w:tcPr>
          <w:p w14:paraId="569DED0D" w14:textId="77777777" w:rsidR="00EE1FDA" w:rsidRDefault="00EE1FDA" w:rsidP="00BA69DC">
            <w:pPr>
              <w:spacing w:before="120"/>
              <w:jc w:val="both"/>
              <w:rPr>
                <w:sz w:val="22"/>
                <w:szCs w:val="22"/>
                <w:highlight w:val="lightGray"/>
                <w:lang w:val="en-GB"/>
              </w:rPr>
            </w:pPr>
            <w:r>
              <w:rPr>
                <w:sz w:val="22"/>
                <w:szCs w:val="22"/>
                <w:highlight w:val="lightGray"/>
                <w:lang w:val="en-GB"/>
              </w:rPr>
              <w:t>7</w:t>
            </w:r>
          </w:p>
        </w:tc>
        <w:tc>
          <w:tcPr>
            <w:tcW w:w="464" w:type="dxa"/>
            <w:tcBorders>
              <w:top w:val="nil"/>
            </w:tcBorders>
          </w:tcPr>
          <w:p w14:paraId="039BF274" w14:textId="77777777" w:rsidR="00EE1FDA" w:rsidRDefault="00EE1FDA" w:rsidP="00BA69DC">
            <w:pPr>
              <w:spacing w:before="120"/>
              <w:jc w:val="both"/>
              <w:rPr>
                <w:sz w:val="22"/>
                <w:szCs w:val="22"/>
                <w:highlight w:val="lightGray"/>
                <w:lang w:val="en-GB"/>
              </w:rPr>
            </w:pPr>
            <w:r>
              <w:rPr>
                <w:sz w:val="22"/>
                <w:szCs w:val="22"/>
                <w:highlight w:val="lightGray"/>
                <w:lang w:val="en-GB"/>
              </w:rPr>
              <w:t>8</w:t>
            </w:r>
          </w:p>
        </w:tc>
        <w:tc>
          <w:tcPr>
            <w:tcW w:w="476" w:type="dxa"/>
            <w:tcBorders>
              <w:top w:val="nil"/>
            </w:tcBorders>
          </w:tcPr>
          <w:p w14:paraId="10B100BE" w14:textId="77777777" w:rsidR="00EE1FDA" w:rsidRDefault="00EE1FDA" w:rsidP="00BA69DC">
            <w:pPr>
              <w:spacing w:before="120"/>
              <w:jc w:val="both"/>
              <w:rPr>
                <w:sz w:val="22"/>
                <w:szCs w:val="22"/>
                <w:highlight w:val="lightGray"/>
                <w:lang w:val="en-GB"/>
              </w:rPr>
            </w:pPr>
            <w:r>
              <w:rPr>
                <w:sz w:val="22"/>
                <w:szCs w:val="22"/>
                <w:highlight w:val="lightGray"/>
                <w:lang w:val="en-GB"/>
              </w:rPr>
              <w:t>9</w:t>
            </w:r>
          </w:p>
        </w:tc>
        <w:tc>
          <w:tcPr>
            <w:tcW w:w="452" w:type="dxa"/>
            <w:tcBorders>
              <w:top w:val="nil"/>
            </w:tcBorders>
          </w:tcPr>
          <w:p w14:paraId="71764021" w14:textId="77777777" w:rsidR="00EE1FDA" w:rsidRDefault="00EE1FDA" w:rsidP="00BA69DC">
            <w:pPr>
              <w:spacing w:before="120"/>
              <w:jc w:val="both"/>
              <w:rPr>
                <w:sz w:val="22"/>
                <w:szCs w:val="22"/>
                <w:highlight w:val="lightGray"/>
                <w:lang w:val="en-GB"/>
              </w:rPr>
            </w:pPr>
            <w:r>
              <w:rPr>
                <w:sz w:val="22"/>
                <w:szCs w:val="22"/>
                <w:highlight w:val="lightGray"/>
                <w:lang w:val="en-GB"/>
              </w:rPr>
              <w:t>10</w:t>
            </w:r>
          </w:p>
        </w:tc>
        <w:tc>
          <w:tcPr>
            <w:tcW w:w="464" w:type="dxa"/>
            <w:tcBorders>
              <w:top w:val="nil"/>
            </w:tcBorders>
          </w:tcPr>
          <w:p w14:paraId="60871A49" w14:textId="77777777" w:rsidR="00EE1FDA" w:rsidRDefault="00EE1FDA" w:rsidP="00BA69DC">
            <w:pPr>
              <w:spacing w:before="120"/>
              <w:jc w:val="both"/>
              <w:rPr>
                <w:sz w:val="22"/>
                <w:szCs w:val="22"/>
                <w:highlight w:val="lightGray"/>
                <w:lang w:val="en-GB"/>
              </w:rPr>
            </w:pPr>
            <w:r>
              <w:rPr>
                <w:sz w:val="22"/>
                <w:szCs w:val="22"/>
                <w:highlight w:val="lightGray"/>
                <w:lang w:val="en-GB"/>
              </w:rPr>
              <w:t>11</w:t>
            </w:r>
          </w:p>
        </w:tc>
        <w:tc>
          <w:tcPr>
            <w:tcW w:w="502" w:type="dxa"/>
            <w:tcBorders>
              <w:top w:val="nil"/>
            </w:tcBorders>
          </w:tcPr>
          <w:p w14:paraId="3A085CBA" w14:textId="77777777" w:rsidR="00EE1FDA" w:rsidRDefault="00EE1FDA" w:rsidP="00BA69DC">
            <w:pPr>
              <w:spacing w:before="120"/>
              <w:jc w:val="both"/>
              <w:rPr>
                <w:sz w:val="22"/>
                <w:szCs w:val="22"/>
                <w:highlight w:val="lightGray"/>
                <w:lang w:val="en-GB"/>
              </w:rPr>
            </w:pPr>
            <w:r>
              <w:rPr>
                <w:sz w:val="22"/>
                <w:szCs w:val="22"/>
                <w:highlight w:val="lightGray"/>
                <w:lang w:val="en-GB"/>
              </w:rPr>
              <w:t>12</w:t>
            </w:r>
          </w:p>
        </w:tc>
        <w:tc>
          <w:tcPr>
            <w:tcW w:w="1984" w:type="dxa"/>
            <w:tcBorders>
              <w:top w:val="nil"/>
            </w:tcBorders>
          </w:tcPr>
          <w:p w14:paraId="6DDA2F39" w14:textId="77777777" w:rsidR="00EE1FDA" w:rsidRDefault="00EE1FDA" w:rsidP="00BA69DC">
            <w:pPr>
              <w:spacing w:before="120"/>
              <w:jc w:val="both"/>
              <w:rPr>
                <w:sz w:val="22"/>
                <w:szCs w:val="22"/>
                <w:highlight w:val="lightGray"/>
                <w:lang w:val="en-GB"/>
              </w:rPr>
            </w:pPr>
            <w:r>
              <w:rPr>
                <w:sz w:val="22"/>
                <w:szCs w:val="22"/>
                <w:highlight w:val="lightGray"/>
                <w:lang w:val="en-GB"/>
              </w:rPr>
              <w:t>Implementing body</w:t>
            </w:r>
          </w:p>
        </w:tc>
      </w:tr>
      <w:tr w:rsidR="00EE1FDA" w:rsidRPr="002C3A84" w14:paraId="2A4AB28B" w14:textId="77777777" w:rsidTr="00BA69DC">
        <w:trPr>
          <w:cantSplit/>
        </w:trPr>
        <w:tc>
          <w:tcPr>
            <w:tcW w:w="1560" w:type="dxa"/>
            <w:gridSpan w:val="2"/>
          </w:tcPr>
          <w:p w14:paraId="0819A112" w14:textId="77777777" w:rsidR="00EE1FDA" w:rsidRPr="002C3A84" w:rsidRDefault="00EE1FDA" w:rsidP="00BA69DC">
            <w:pPr>
              <w:spacing w:before="120"/>
              <w:jc w:val="both"/>
              <w:rPr>
                <w:sz w:val="22"/>
                <w:szCs w:val="22"/>
                <w:lang w:val="en-GB"/>
              </w:rPr>
            </w:pPr>
            <w:r w:rsidRPr="002C3A84">
              <w:rPr>
                <w:sz w:val="22"/>
                <w:szCs w:val="22"/>
                <w:lang w:val="en-GB"/>
              </w:rPr>
              <w:t>Example</w:t>
            </w:r>
          </w:p>
        </w:tc>
        <w:tc>
          <w:tcPr>
            <w:tcW w:w="992" w:type="dxa"/>
            <w:tcBorders>
              <w:bottom w:val="nil"/>
            </w:tcBorders>
          </w:tcPr>
          <w:p w14:paraId="5A44E915" w14:textId="77777777" w:rsidR="00EE1FDA" w:rsidRPr="002C3A84" w:rsidRDefault="00EE1FDA" w:rsidP="00BA69DC">
            <w:pPr>
              <w:spacing w:before="120"/>
              <w:jc w:val="both"/>
              <w:rPr>
                <w:sz w:val="22"/>
                <w:szCs w:val="22"/>
                <w:lang w:val="en-GB"/>
              </w:rPr>
            </w:pPr>
            <w:r w:rsidRPr="002C3A84">
              <w:rPr>
                <w:sz w:val="22"/>
                <w:szCs w:val="22"/>
                <w:lang w:val="en-GB"/>
              </w:rPr>
              <w:t>example</w:t>
            </w:r>
          </w:p>
        </w:tc>
        <w:tc>
          <w:tcPr>
            <w:tcW w:w="425" w:type="dxa"/>
            <w:tcBorders>
              <w:bottom w:val="nil"/>
            </w:tcBorders>
          </w:tcPr>
          <w:p w14:paraId="20AEB7A7" w14:textId="77777777" w:rsidR="00EE1FDA" w:rsidRPr="002C3A84" w:rsidRDefault="00EE1FDA" w:rsidP="00BA69DC">
            <w:pPr>
              <w:spacing w:before="120"/>
              <w:jc w:val="both"/>
              <w:rPr>
                <w:sz w:val="22"/>
                <w:szCs w:val="22"/>
                <w:lang w:val="en-GB"/>
              </w:rPr>
            </w:pPr>
          </w:p>
        </w:tc>
        <w:tc>
          <w:tcPr>
            <w:tcW w:w="425" w:type="dxa"/>
            <w:tcBorders>
              <w:bottom w:val="nil"/>
            </w:tcBorders>
          </w:tcPr>
          <w:p w14:paraId="69C84028" w14:textId="77777777" w:rsidR="00EE1FDA" w:rsidRPr="002C3A84" w:rsidRDefault="00EE1FDA" w:rsidP="00BA69DC">
            <w:pPr>
              <w:spacing w:before="120"/>
              <w:jc w:val="both"/>
              <w:rPr>
                <w:sz w:val="22"/>
                <w:szCs w:val="22"/>
                <w:lang w:val="en-GB"/>
              </w:rPr>
            </w:pPr>
          </w:p>
        </w:tc>
        <w:tc>
          <w:tcPr>
            <w:tcW w:w="503" w:type="dxa"/>
          </w:tcPr>
          <w:p w14:paraId="42522B1A" w14:textId="77777777" w:rsidR="00EE1FDA" w:rsidRPr="002C3A84" w:rsidRDefault="00EE1FDA" w:rsidP="00BA69DC">
            <w:pPr>
              <w:spacing w:before="120"/>
              <w:jc w:val="both"/>
              <w:rPr>
                <w:sz w:val="22"/>
                <w:szCs w:val="22"/>
                <w:lang w:val="en-GB"/>
              </w:rPr>
            </w:pPr>
          </w:p>
        </w:tc>
        <w:tc>
          <w:tcPr>
            <w:tcW w:w="464" w:type="dxa"/>
          </w:tcPr>
          <w:p w14:paraId="654C65DA" w14:textId="77777777" w:rsidR="00EE1FDA" w:rsidRPr="002C3A84" w:rsidRDefault="00EE1FDA" w:rsidP="00BA69DC">
            <w:pPr>
              <w:spacing w:before="120"/>
              <w:jc w:val="both"/>
              <w:rPr>
                <w:sz w:val="22"/>
                <w:szCs w:val="22"/>
                <w:lang w:val="en-GB"/>
              </w:rPr>
            </w:pPr>
          </w:p>
        </w:tc>
        <w:tc>
          <w:tcPr>
            <w:tcW w:w="451" w:type="dxa"/>
          </w:tcPr>
          <w:p w14:paraId="3EEC3B21" w14:textId="77777777" w:rsidR="00EE1FDA" w:rsidRPr="002C3A84" w:rsidRDefault="00EE1FDA" w:rsidP="00BA69DC">
            <w:pPr>
              <w:spacing w:before="120"/>
              <w:jc w:val="both"/>
              <w:rPr>
                <w:sz w:val="22"/>
                <w:szCs w:val="22"/>
                <w:lang w:val="en-GB"/>
              </w:rPr>
            </w:pPr>
          </w:p>
        </w:tc>
        <w:tc>
          <w:tcPr>
            <w:tcW w:w="477" w:type="dxa"/>
          </w:tcPr>
          <w:p w14:paraId="07A54027" w14:textId="77777777" w:rsidR="00EE1FDA" w:rsidRPr="002C3A84" w:rsidRDefault="00EE1FDA" w:rsidP="00BA69DC">
            <w:pPr>
              <w:spacing w:before="120"/>
              <w:jc w:val="both"/>
              <w:rPr>
                <w:sz w:val="22"/>
                <w:szCs w:val="22"/>
                <w:lang w:val="en-GB"/>
              </w:rPr>
            </w:pPr>
          </w:p>
        </w:tc>
        <w:tc>
          <w:tcPr>
            <w:tcW w:w="464" w:type="dxa"/>
          </w:tcPr>
          <w:p w14:paraId="699ABF81" w14:textId="77777777" w:rsidR="00EE1FDA" w:rsidRPr="002C3A84" w:rsidRDefault="00EE1FDA" w:rsidP="00BA69DC">
            <w:pPr>
              <w:spacing w:before="120"/>
              <w:jc w:val="both"/>
              <w:rPr>
                <w:sz w:val="22"/>
                <w:szCs w:val="22"/>
                <w:lang w:val="en-GB"/>
              </w:rPr>
            </w:pPr>
          </w:p>
        </w:tc>
        <w:tc>
          <w:tcPr>
            <w:tcW w:w="476" w:type="dxa"/>
          </w:tcPr>
          <w:p w14:paraId="70B19F90" w14:textId="77777777" w:rsidR="00EE1FDA" w:rsidRPr="002C3A84" w:rsidRDefault="00EE1FDA" w:rsidP="00BA69DC">
            <w:pPr>
              <w:spacing w:before="120"/>
              <w:jc w:val="both"/>
              <w:rPr>
                <w:sz w:val="22"/>
                <w:szCs w:val="22"/>
                <w:lang w:val="en-GB"/>
              </w:rPr>
            </w:pPr>
          </w:p>
        </w:tc>
        <w:tc>
          <w:tcPr>
            <w:tcW w:w="452" w:type="dxa"/>
          </w:tcPr>
          <w:p w14:paraId="69434023" w14:textId="77777777" w:rsidR="00EE1FDA" w:rsidRPr="002C3A84" w:rsidRDefault="00EE1FDA" w:rsidP="00BA69DC">
            <w:pPr>
              <w:spacing w:before="120"/>
              <w:jc w:val="both"/>
              <w:rPr>
                <w:sz w:val="22"/>
                <w:szCs w:val="22"/>
                <w:lang w:val="en-GB"/>
              </w:rPr>
            </w:pPr>
          </w:p>
        </w:tc>
        <w:tc>
          <w:tcPr>
            <w:tcW w:w="464" w:type="dxa"/>
          </w:tcPr>
          <w:p w14:paraId="54005D0C" w14:textId="77777777" w:rsidR="00EE1FDA" w:rsidRPr="002C3A84" w:rsidRDefault="00EE1FDA" w:rsidP="00BA69DC">
            <w:pPr>
              <w:spacing w:before="120"/>
              <w:jc w:val="both"/>
              <w:rPr>
                <w:sz w:val="22"/>
                <w:szCs w:val="22"/>
                <w:lang w:val="en-GB"/>
              </w:rPr>
            </w:pPr>
          </w:p>
        </w:tc>
        <w:tc>
          <w:tcPr>
            <w:tcW w:w="502" w:type="dxa"/>
          </w:tcPr>
          <w:p w14:paraId="2CFE8980" w14:textId="77777777" w:rsidR="00EE1FDA" w:rsidRPr="002C3A84" w:rsidRDefault="00EE1FDA" w:rsidP="00BA69DC">
            <w:pPr>
              <w:spacing w:before="120"/>
              <w:jc w:val="both"/>
              <w:rPr>
                <w:sz w:val="22"/>
                <w:szCs w:val="22"/>
                <w:lang w:val="en-GB"/>
              </w:rPr>
            </w:pPr>
          </w:p>
        </w:tc>
        <w:tc>
          <w:tcPr>
            <w:tcW w:w="1984" w:type="dxa"/>
          </w:tcPr>
          <w:p w14:paraId="3BEDBBCE" w14:textId="77777777" w:rsidR="00EE1FDA" w:rsidRPr="002C3A84" w:rsidRDefault="00EE1FDA" w:rsidP="00BA69DC">
            <w:pPr>
              <w:spacing w:before="120"/>
              <w:jc w:val="both"/>
              <w:rPr>
                <w:sz w:val="22"/>
                <w:szCs w:val="22"/>
                <w:lang w:val="en-GB"/>
              </w:rPr>
            </w:pPr>
            <w:r w:rsidRPr="002C3A84">
              <w:rPr>
                <w:sz w:val="22"/>
                <w:szCs w:val="22"/>
                <w:lang w:val="en-GB"/>
              </w:rPr>
              <w:t>Example</w:t>
            </w:r>
          </w:p>
        </w:tc>
      </w:tr>
      <w:tr w:rsidR="00EE1FDA" w:rsidRPr="002C3A84" w14:paraId="5E31D8A5" w14:textId="77777777" w:rsidTr="00EE1FDA">
        <w:trPr>
          <w:cantSplit/>
          <w:trHeight w:val="533"/>
        </w:trPr>
        <w:tc>
          <w:tcPr>
            <w:tcW w:w="1560" w:type="dxa"/>
            <w:gridSpan w:val="2"/>
          </w:tcPr>
          <w:p w14:paraId="0EB036C5" w14:textId="4878977C" w:rsidR="00EE1FDA" w:rsidRPr="002C3A84" w:rsidRDefault="00EE1FDA" w:rsidP="00BA69DC">
            <w:pPr>
              <w:spacing w:before="120"/>
              <w:rPr>
                <w:sz w:val="22"/>
                <w:szCs w:val="22"/>
                <w:lang w:val="en-GB"/>
              </w:rPr>
            </w:pPr>
            <w:r w:rsidRPr="002C3A84">
              <w:rPr>
                <w:sz w:val="22"/>
                <w:szCs w:val="22"/>
                <w:lang w:val="en-GB"/>
              </w:rPr>
              <w:t>Activity 1 (title)</w:t>
            </w:r>
          </w:p>
        </w:tc>
        <w:tc>
          <w:tcPr>
            <w:tcW w:w="992" w:type="dxa"/>
            <w:shd w:val="clear" w:color="auto" w:fill="FFFFFF"/>
          </w:tcPr>
          <w:p w14:paraId="1931E6DB" w14:textId="77777777" w:rsidR="00EE1FDA" w:rsidRDefault="00EE1FDA" w:rsidP="00BA69DC">
            <w:pPr>
              <w:spacing w:before="120"/>
              <w:jc w:val="both"/>
              <w:rPr>
                <w:sz w:val="22"/>
                <w:szCs w:val="22"/>
                <w:highlight w:val="lightGray"/>
                <w:lang w:val="en-GB"/>
              </w:rPr>
            </w:pPr>
          </w:p>
        </w:tc>
        <w:tc>
          <w:tcPr>
            <w:tcW w:w="425" w:type="dxa"/>
            <w:shd w:val="clear" w:color="auto" w:fill="FFFFFF"/>
          </w:tcPr>
          <w:p w14:paraId="2A721762" w14:textId="77777777" w:rsidR="00EE1FDA" w:rsidRDefault="00EE1FDA" w:rsidP="00BA69DC">
            <w:pPr>
              <w:spacing w:before="120"/>
              <w:jc w:val="both"/>
              <w:rPr>
                <w:sz w:val="22"/>
                <w:szCs w:val="22"/>
                <w:highlight w:val="lightGray"/>
                <w:lang w:val="en-GB"/>
              </w:rPr>
            </w:pPr>
          </w:p>
        </w:tc>
        <w:tc>
          <w:tcPr>
            <w:tcW w:w="425" w:type="dxa"/>
            <w:shd w:val="clear" w:color="auto" w:fill="FFFFFF"/>
          </w:tcPr>
          <w:p w14:paraId="75F7CA70" w14:textId="77777777" w:rsidR="00EE1FDA" w:rsidRDefault="00EE1FDA" w:rsidP="00BA69DC">
            <w:pPr>
              <w:spacing w:before="120"/>
              <w:jc w:val="both"/>
              <w:rPr>
                <w:sz w:val="22"/>
                <w:szCs w:val="22"/>
                <w:highlight w:val="lightGray"/>
                <w:lang w:val="en-GB"/>
              </w:rPr>
            </w:pPr>
          </w:p>
        </w:tc>
        <w:tc>
          <w:tcPr>
            <w:tcW w:w="503" w:type="dxa"/>
            <w:tcBorders>
              <w:bottom w:val="nil"/>
            </w:tcBorders>
          </w:tcPr>
          <w:p w14:paraId="3E1E2199" w14:textId="77777777" w:rsidR="00EE1FDA" w:rsidRPr="002C3A84" w:rsidRDefault="00EE1FDA" w:rsidP="00BA69DC">
            <w:pPr>
              <w:spacing w:before="120"/>
              <w:jc w:val="both"/>
              <w:rPr>
                <w:sz w:val="22"/>
                <w:szCs w:val="22"/>
                <w:lang w:val="en-GB"/>
              </w:rPr>
            </w:pPr>
          </w:p>
        </w:tc>
        <w:tc>
          <w:tcPr>
            <w:tcW w:w="464" w:type="dxa"/>
            <w:tcBorders>
              <w:bottom w:val="nil"/>
            </w:tcBorders>
          </w:tcPr>
          <w:p w14:paraId="24FBCE9D" w14:textId="77777777" w:rsidR="00EE1FDA" w:rsidRPr="002C3A84" w:rsidRDefault="00EE1FDA" w:rsidP="00BA69DC">
            <w:pPr>
              <w:spacing w:before="120"/>
              <w:jc w:val="both"/>
              <w:rPr>
                <w:sz w:val="22"/>
                <w:szCs w:val="22"/>
                <w:lang w:val="en-GB"/>
              </w:rPr>
            </w:pPr>
          </w:p>
        </w:tc>
        <w:tc>
          <w:tcPr>
            <w:tcW w:w="451" w:type="dxa"/>
            <w:tcBorders>
              <w:bottom w:val="nil"/>
            </w:tcBorders>
          </w:tcPr>
          <w:p w14:paraId="6B322351" w14:textId="77777777" w:rsidR="00EE1FDA" w:rsidRPr="002C3A84" w:rsidRDefault="00EE1FDA" w:rsidP="00BA69DC">
            <w:pPr>
              <w:spacing w:before="120"/>
              <w:jc w:val="both"/>
              <w:rPr>
                <w:sz w:val="22"/>
                <w:szCs w:val="22"/>
                <w:lang w:val="en-GB"/>
              </w:rPr>
            </w:pPr>
          </w:p>
        </w:tc>
        <w:tc>
          <w:tcPr>
            <w:tcW w:w="477" w:type="dxa"/>
            <w:tcBorders>
              <w:bottom w:val="nil"/>
            </w:tcBorders>
          </w:tcPr>
          <w:p w14:paraId="7D81C2CC" w14:textId="77777777" w:rsidR="00EE1FDA" w:rsidRPr="002C3A84" w:rsidRDefault="00EE1FDA" w:rsidP="00BA69DC">
            <w:pPr>
              <w:spacing w:before="120"/>
              <w:jc w:val="both"/>
              <w:rPr>
                <w:sz w:val="22"/>
                <w:szCs w:val="22"/>
                <w:lang w:val="en-GB"/>
              </w:rPr>
            </w:pPr>
          </w:p>
        </w:tc>
        <w:tc>
          <w:tcPr>
            <w:tcW w:w="464" w:type="dxa"/>
            <w:tcBorders>
              <w:bottom w:val="nil"/>
            </w:tcBorders>
          </w:tcPr>
          <w:p w14:paraId="761B0D5C" w14:textId="77777777" w:rsidR="00EE1FDA" w:rsidRPr="002C3A84" w:rsidRDefault="00EE1FDA" w:rsidP="00BA69DC">
            <w:pPr>
              <w:spacing w:before="120"/>
              <w:jc w:val="both"/>
              <w:rPr>
                <w:sz w:val="22"/>
                <w:szCs w:val="22"/>
                <w:lang w:val="en-GB"/>
              </w:rPr>
            </w:pPr>
          </w:p>
        </w:tc>
        <w:tc>
          <w:tcPr>
            <w:tcW w:w="476" w:type="dxa"/>
            <w:tcBorders>
              <w:bottom w:val="nil"/>
            </w:tcBorders>
          </w:tcPr>
          <w:p w14:paraId="06DC6901" w14:textId="77777777" w:rsidR="00EE1FDA" w:rsidRPr="002C3A84" w:rsidRDefault="00EE1FDA" w:rsidP="00BA69DC">
            <w:pPr>
              <w:spacing w:before="120"/>
              <w:jc w:val="both"/>
              <w:rPr>
                <w:sz w:val="22"/>
                <w:szCs w:val="22"/>
                <w:lang w:val="en-GB"/>
              </w:rPr>
            </w:pPr>
          </w:p>
        </w:tc>
        <w:tc>
          <w:tcPr>
            <w:tcW w:w="452" w:type="dxa"/>
            <w:tcBorders>
              <w:bottom w:val="nil"/>
            </w:tcBorders>
          </w:tcPr>
          <w:p w14:paraId="50B4F21A" w14:textId="77777777" w:rsidR="00EE1FDA" w:rsidRPr="002C3A84" w:rsidRDefault="00EE1FDA" w:rsidP="00BA69DC">
            <w:pPr>
              <w:spacing w:before="120"/>
              <w:jc w:val="both"/>
              <w:rPr>
                <w:sz w:val="22"/>
                <w:szCs w:val="22"/>
                <w:lang w:val="en-GB"/>
              </w:rPr>
            </w:pPr>
          </w:p>
        </w:tc>
        <w:tc>
          <w:tcPr>
            <w:tcW w:w="464" w:type="dxa"/>
            <w:tcBorders>
              <w:bottom w:val="nil"/>
            </w:tcBorders>
          </w:tcPr>
          <w:p w14:paraId="48B8A5C3" w14:textId="77777777" w:rsidR="00EE1FDA" w:rsidRPr="002C3A84" w:rsidRDefault="00EE1FDA" w:rsidP="00BA69DC">
            <w:pPr>
              <w:spacing w:before="120"/>
              <w:jc w:val="both"/>
              <w:rPr>
                <w:sz w:val="22"/>
                <w:szCs w:val="22"/>
                <w:lang w:val="en-GB"/>
              </w:rPr>
            </w:pPr>
          </w:p>
        </w:tc>
        <w:tc>
          <w:tcPr>
            <w:tcW w:w="502" w:type="dxa"/>
            <w:tcBorders>
              <w:bottom w:val="nil"/>
            </w:tcBorders>
          </w:tcPr>
          <w:p w14:paraId="6EBC0D44" w14:textId="77777777" w:rsidR="00EE1FDA" w:rsidRPr="002C3A84" w:rsidRDefault="00EE1FDA" w:rsidP="00BA69DC">
            <w:pPr>
              <w:spacing w:before="120"/>
              <w:jc w:val="both"/>
              <w:rPr>
                <w:sz w:val="22"/>
                <w:szCs w:val="22"/>
                <w:lang w:val="en-GB"/>
              </w:rPr>
            </w:pPr>
          </w:p>
        </w:tc>
        <w:tc>
          <w:tcPr>
            <w:tcW w:w="1984" w:type="dxa"/>
          </w:tcPr>
          <w:p w14:paraId="3F55EB54" w14:textId="68CA2D6B" w:rsidR="00EE1FDA" w:rsidRPr="002C3A84" w:rsidRDefault="00EE1FDA" w:rsidP="00BA69DC">
            <w:pPr>
              <w:spacing w:before="120"/>
              <w:jc w:val="both"/>
              <w:rPr>
                <w:sz w:val="22"/>
                <w:szCs w:val="22"/>
                <w:lang w:val="en-GB"/>
              </w:rPr>
            </w:pPr>
            <w:r w:rsidRPr="002C3A84">
              <w:rPr>
                <w:sz w:val="22"/>
                <w:szCs w:val="22"/>
                <w:lang w:val="en-GB"/>
              </w:rPr>
              <w:t>applicant</w:t>
            </w:r>
          </w:p>
        </w:tc>
      </w:tr>
      <w:tr w:rsidR="00EE1FDA" w:rsidRPr="002C3A84" w14:paraId="11210ABF" w14:textId="77777777" w:rsidTr="00EE1FDA">
        <w:trPr>
          <w:cantSplit/>
        </w:trPr>
        <w:tc>
          <w:tcPr>
            <w:tcW w:w="1560" w:type="dxa"/>
            <w:gridSpan w:val="2"/>
          </w:tcPr>
          <w:p w14:paraId="395117B2" w14:textId="3C2B9AA0" w:rsidR="00EE1FDA" w:rsidRPr="002C3A84" w:rsidRDefault="00EE1FDA" w:rsidP="00BA69DC">
            <w:pPr>
              <w:spacing w:before="120"/>
              <w:rPr>
                <w:sz w:val="22"/>
                <w:szCs w:val="22"/>
                <w:lang w:val="en-GB"/>
              </w:rPr>
            </w:pPr>
            <w:r w:rsidRPr="002C3A84">
              <w:rPr>
                <w:sz w:val="22"/>
                <w:szCs w:val="22"/>
                <w:lang w:val="en-GB"/>
              </w:rPr>
              <w:t xml:space="preserve">Activity </w:t>
            </w:r>
            <w:r w:rsidR="004D7BA5" w:rsidRPr="002C3A84">
              <w:rPr>
                <w:sz w:val="22"/>
                <w:szCs w:val="22"/>
                <w:lang w:val="en-GB"/>
              </w:rPr>
              <w:t>2</w:t>
            </w:r>
            <w:r w:rsidRPr="002C3A84">
              <w:rPr>
                <w:sz w:val="22"/>
                <w:szCs w:val="22"/>
                <w:lang w:val="en-GB"/>
              </w:rPr>
              <w:t xml:space="preserve"> (title)</w:t>
            </w:r>
          </w:p>
        </w:tc>
        <w:tc>
          <w:tcPr>
            <w:tcW w:w="992" w:type="dxa"/>
            <w:tcBorders>
              <w:bottom w:val="nil"/>
            </w:tcBorders>
          </w:tcPr>
          <w:p w14:paraId="7706D4C3" w14:textId="77777777" w:rsidR="00EE1FDA" w:rsidRPr="002C3A84" w:rsidRDefault="00EE1FDA" w:rsidP="00BA69DC">
            <w:pPr>
              <w:spacing w:before="120"/>
              <w:jc w:val="both"/>
              <w:rPr>
                <w:sz w:val="22"/>
                <w:szCs w:val="22"/>
                <w:lang w:val="en-GB"/>
              </w:rPr>
            </w:pPr>
          </w:p>
        </w:tc>
        <w:tc>
          <w:tcPr>
            <w:tcW w:w="425" w:type="dxa"/>
            <w:tcBorders>
              <w:bottom w:val="nil"/>
            </w:tcBorders>
          </w:tcPr>
          <w:p w14:paraId="5C1D3985" w14:textId="77777777" w:rsidR="00EE1FDA" w:rsidRPr="002C3A84" w:rsidRDefault="00EE1FDA" w:rsidP="00BA69DC">
            <w:pPr>
              <w:spacing w:before="120"/>
              <w:jc w:val="both"/>
              <w:rPr>
                <w:sz w:val="22"/>
                <w:szCs w:val="22"/>
                <w:lang w:val="en-GB"/>
              </w:rPr>
            </w:pPr>
          </w:p>
        </w:tc>
        <w:tc>
          <w:tcPr>
            <w:tcW w:w="425" w:type="dxa"/>
            <w:tcBorders>
              <w:bottom w:val="nil"/>
            </w:tcBorders>
          </w:tcPr>
          <w:p w14:paraId="683486BE" w14:textId="77777777" w:rsidR="00EE1FDA" w:rsidRPr="002C3A84" w:rsidRDefault="00EE1FDA" w:rsidP="00BA69DC">
            <w:pPr>
              <w:spacing w:before="120"/>
              <w:jc w:val="both"/>
              <w:rPr>
                <w:sz w:val="22"/>
                <w:szCs w:val="22"/>
                <w:lang w:val="en-GB"/>
              </w:rPr>
            </w:pPr>
          </w:p>
        </w:tc>
        <w:tc>
          <w:tcPr>
            <w:tcW w:w="503" w:type="dxa"/>
            <w:tcBorders>
              <w:bottom w:val="nil"/>
            </w:tcBorders>
            <w:shd w:val="clear" w:color="auto" w:fill="FFFFFF"/>
          </w:tcPr>
          <w:p w14:paraId="422228A6" w14:textId="77777777" w:rsidR="00EE1FDA" w:rsidRPr="002C3A84" w:rsidRDefault="00EE1FDA" w:rsidP="00BA69DC">
            <w:pPr>
              <w:spacing w:before="120"/>
              <w:jc w:val="both"/>
              <w:rPr>
                <w:sz w:val="22"/>
                <w:szCs w:val="22"/>
                <w:lang w:val="en-GB"/>
              </w:rPr>
            </w:pPr>
          </w:p>
        </w:tc>
        <w:tc>
          <w:tcPr>
            <w:tcW w:w="464" w:type="dxa"/>
            <w:shd w:val="clear" w:color="auto" w:fill="FFFFFF"/>
          </w:tcPr>
          <w:p w14:paraId="337E4B49" w14:textId="77777777" w:rsidR="00EE1FDA" w:rsidRPr="002C3A84" w:rsidRDefault="00EE1FDA" w:rsidP="00BA69DC">
            <w:pPr>
              <w:spacing w:before="120"/>
              <w:jc w:val="both"/>
              <w:rPr>
                <w:sz w:val="22"/>
                <w:szCs w:val="22"/>
                <w:lang w:val="en-GB"/>
              </w:rPr>
            </w:pPr>
          </w:p>
        </w:tc>
        <w:tc>
          <w:tcPr>
            <w:tcW w:w="451" w:type="dxa"/>
            <w:shd w:val="clear" w:color="auto" w:fill="FFFFFF"/>
          </w:tcPr>
          <w:p w14:paraId="0F1B0757" w14:textId="77777777" w:rsidR="00EE1FDA" w:rsidRPr="002C3A84" w:rsidRDefault="00EE1FDA" w:rsidP="00BA69DC">
            <w:pPr>
              <w:spacing w:before="120"/>
              <w:jc w:val="both"/>
              <w:rPr>
                <w:sz w:val="22"/>
                <w:szCs w:val="22"/>
                <w:lang w:val="en-GB"/>
              </w:rPr>
            </w:pPr>
          </w:p>
        </w:tc>
        <w:tc>
          <w:tcPr>
            <w:tcW w:w="477" w:type="dxa"/>
            <w:shd w:val="clear" w:color="auto" w:fill="FFFFFF"/>
          </w:tcPr>
          <w:p w14:paraId="1AF54397" w14:textId="77777777" w:rsidR="00EE1FDA" w:rsidRPr="002C3A84" w:rsidRDefault="00EE1FDA" w:rsidP="00BA69DC">
            <w:pPr>
              <w:spacing w:before="120"/>
              <w:jc w:val="both"/>
              <w:rPr>
                <w:sz w:val="22"/>
                <w:szCs w:val="22"/>
                <w:lang w:val="en-GB"/>
              </w:rPr>
            </w:pPr>
          </w:p>
        </w:tc>
        <w:tc>
          <w:tcPr>
            <w:tcW w:w="464" w:type="dxa"/>
            <w:tcBorders>
              <w:bottom w:val="nil"/>
            </w:tcBorders>
            <w:shd w:val="clear" w:color="auto" w:fill="FFFFFF"/>
          </w:tcPr>
          <w:p w14:paraId="4E2EA70F" w14:textId="77777777" w:rsidR="00EE1FDA" w:rsidRPr="002C3A84" w:rsidRDefault="00EE1FDA" w:rsidP="00BA69DC">
            <w:pPr>
              <w:spacing w:before="120"/>
              <w:jc w:val="both"/>
              <w:rPr>
                <w:sz w:val="22"/>
                <w:szCs w:val="22"/>
                <w:lang w:val="en-GB"/>
              </w:rPr>
            </w:pPr>
          </w:p>
        </w:tc>
        <w:tc>
          <w:tcPr>
            <w:tcW w:w="476" w:type="dxa"/>
            <w:shd w:val="clear" w:color="auto" w:fill="FFFFFF"/>
          </w:tcPr>
          <w:p w14:paraId="6ECBD4EB" w14:textId="77777777" w:rsidR="00EE1FDA" w:rsidRPr="002C3A84" w:rsidRDefault="00EE1FDA" w:rsidP="00BA69DC">
            <w:pPr>
              <w:spacing w:before="120"/>
              <w:jc w:val="both"/>
              <w:rPr>
                <w:sz w:val="22"/>
                <w:szCs w:val="22"/>
                <w:lang w:val="en-GB"/>
              </w:rPr>
            </w:pPr>
          </w:p>
        </w:tc>
        <w:tc>
          <w:tcPr>
            <w:tcW w:w="452" w:type="dxa"/>
            <w:shd w:val="clear" w:color="auto" w:fill="FFFFFF"/>
          </w:tcPr>
          <w:p w14:paraId="1CB43FD9" w14:textId="77777777" w:rsidR="00EE1FDA" w:rsidRPr="002C3A84" w:rsidRDefault="00EE1FDA" w:rsidP="00BA69DC">
            <w:pPr>
              <w:spacing w:before="120"/>
              <w:jc w:val="both"/>
              <w:rPr>
                <w:sz w:val="22"/>
                <w:szCs w:val="22"/>
                <w:lang w:val="en-GB"/>
              </w:rPr>
            </w:pPr>
          </w:p>
        </w:tc>
        <w:tc>
          <w:tcPr>
            <w:tcW w:w="464" w:type="dxa"/>
            <w:tcBorders>
              <w:bottom w:val="nil"/>
            </w:tcBorders>
            <w:shd w:val="clear" w:color="auto" w:fill="FFFFFF"/>
          </w:tcPr>
          <w:p w14:paraId="4A0220B4" w14:textId="77777777" w:rsidR="00EE1FDA" w:rsidRPr="002C3A84" w:rsidRDefault="00EE1FDA" w:rsidP="00BA69DC">
            <w:pPr>
              <w:spacing w:before="120"/>
              <w:jc w:val="both"/>
              <w:rPr>
                <w:sz w:val="22"/>
                <w:szCs w:val="22"/>
                <w:lang w:val="en-GB"/>
              </w:rPr>
            </w:pPr>
          </w:p>
        </w:tc>
        <w:tc>
          <w:tcPr>
            <w:tcW w:w="502" w:type="dxa"/>
            <w:tcBorders>
              <w:bottom w:val="nil"/>
            </w:tcBorders>
            <w:shd w:val="clear" w:color="auto" w:fill="FFFFFF"/>
          </w:tcPr>
          <w:p w14:paraId="4EAD6E0F" w14:textId="77777777" w:rsidR="00EE1FDA" w:rsidRPr="002C3A84" w:rsidRDefault="00EE1FDA" w:rsidP="00BA69DC">
            <w:pPr>
              <w:spacing w:before="120"/>
              <w:jc w:val="both"/>
              <w:rPr>
                <w:sz w:val="22"/>
                <w:szCs w:val="22"/>
                <w:lang w:val="en-GB"/>
              </w:rPr>
            </w:pPr>
          </w:p>
        </w:tc>
        <w:tc>
          <w:tcPr>
            <w:tcW w:w="1984" w:type="dxa"/>
          </w:tcPr>
          <w:p w14:paraId="6E641907" w14:textId="2A06999A" w:rsidR="00EE1FDA" w:rsidRPr="002C3A84" w:rsidRDefault="00EE1FDA" w:rsidP="00BA69DC">
            <w:pPr>
              <w:spacing w:before="120"/>
              <w:jc w:val="both"/>
              <w:rPr>
                <w:sz w:val="22"/>
                <w:szCs w:val="22"/>
                <w:lang w:val="en-GB"/>
              </w:rPr>
            </w:pPr>
            <w:r w:rsidRPr="002C3A84">
              <w:rPr>
                <w:sz w:val="22"/>
                <w:szCs w:val="22"/>
                <w:lang w:val="en-GB"/>
              </w:rPr>
              <w:t xml:space="preserve">applicant </w:t>
            </w:r>
          </w:p>
        </w:tc>
      </w:tr>
      <w:tr w:rsidR="00EE1FDA" w:rsidRPr="002C3A84" w14:paraId="21DA2564" w14:textId="77777777" w:rsidTr="000764C2">
        <w:trPr>
          <w:cantSplit/>
          <w:trHeight w:val="550"/>
        </w:trPr>
        <w:tc>
          <w:tcPr>
            <w:tcW w:w="1560" w:type="dxa"/>
            <w:gridSpan w:val="2"/>
          </w:tcPr>
          <w:p w14:paraId="59F5D264" w14:textId="298DB7D8" w:rsidR="00EE1FDA" w:rsidRPr="002C3A84" w:rsidRDefault="00311583" w:rsidP="00BA69DC">
            <w:pPr>
              <w:spacing w:before="120"/>
              <w:rPr>
                <w:sz w:val="22"/>
                <w:szCs w:val="22"/>
                <w:lang w:val="en-GB"/>
              </w:rPr>
            </w:pPr>
            <w:r w:rsidRPr="002C3A84">
              <w:rPr>
                <w:sz w:val="22"/>
                <w:szCs w:val="22"/>
                <w:lang w:val="en-GB"/>
              </w:rPr>
              <w:t>Output</w:t>
            </w:r>
            <w:r w:rsidR="00EE1FDA" w:rsidRPr="002C3A84">
              <w:rPr>
                <w:sz w:val="22"/>
                <w:szCs w:val="22"/>
                <w:lang w:val="en-GB"/>
              </w:rPr>
              <w:t xml:space="preserve"> </w:t>
            </w:r>
            <w:r w:rsidRPr="002C3A84">
              <w:rPr>
                <w:sz w:val="22"/>
                <w:szCs w:val="22"/>
                <w:lang w:val="en-GB"/>
              </w:rPr>
              <w:t>1</w:t>
            </w:r>
            <w:r w:rsidR="00EE1FDA" w:rsidRPr="002C3A84">
              <w:rPr>
                <w:sz w:val="22"/>
                <w:szCs w:val="22"/>
                <w:lang w:val="en-GB"/>
              </w:rPr>
              <w:t xml:space="preserve"> </w:t>
            </w:r>
          </w:p>
          <w:p w14:paraId="3BA5F5C3" w14:textId="166C26FE" w:rsidR="00756DB7" w:rsidRPr="002C3A84" w:rsidRDefault="00756DB7" w:rsidP="00BA69DC">
            <w:pPr>
              <w:spacing w:before="120"/>
              <w:rPr>
                <w:sz w:val="22"/>
                <w:szCs w:val="22"/>
                <w:lang w:val="en-GB"/>
              </w:rPr>
            </w:pPr>
            <w:r w:rsidRPr="002C3A84">
              <w:rPr>
                <w:sz w:val="22"/>
                <w:szCs w:val="22"/>
                <w:lang w:val="en-GB"/>
              </w:rPr>
              <w:t>(title)</w:t>
            </w:r>
          </w:p>
        </w:tc>
        <w:tc>
          <w:tcPr>
            <w:tcW w:w="992" w:type="dxa"/>
          </w:tcPr>
          <w:p w14:paraId="68D21267" w14:textId="77777777" w:rsidR="00EE1FDA" w:rsidRPr="002C3A84" w:rsidRDefault="00EE1FDA" w:rsidP="000764C2">
            <w:pPr>
              <w:spacing w:before="120"/>
              <w:rPr>
                <w:sz w:val="22"/>
                <w:szCs w:val="22"/>
                <w:lang w:val="en-GB"/>
              </w:rPr>
            </w:pPr>
          </w:p>
        </w:tc>
        <w:tc>
          <w:tcPr>
            <w:tcW w:w="425" w:type="dxa"/>
          </w:tcPr>
          <w:p w14:paraId="5E18EE14" w14:textId="77777777" w:rsidR="00EE1FDA" w:rsidRPr="002C3A84" w:rsidRDefault="00EE1FDA" w:rsidP="000764C2">
            <w:pPr>
              <w:spacing w:before="120"/>
              <w:rPr>
                <w:sz w:val="22"/>
                <w:szCs w:val="22"/>
                <w:lang w:val="en-GB"/>
              </w:rPr>
            </w:pPr>
          </w:p>
        </w:tc>
        <w:tc>
          <w:tcPr>
            <w:tcW w:w="425" w:type="dxa"/>
          </w:tcPr>
          <w:p w14:paraId="7D726E59" w14:textId="77777777" w:rsidR="00EE1FDA" w:rsidRPr="002C3A84" w:rsidRDefault="00EE1FDA" w:rsidP="000764C2">
            <w:pPr>
              <w:spacing w:before="120"/>
              <w:rPr>
                <w:sz w:val="22"/>
                <w:szCs w:val="22"/>
                <w:lang w:val="en-GB"/>
              </w:rPr>
            </w:pPr>
          </w:p>
        </w:tc>
        <w:tc>
          <w:tcPr>
            <w:tcW w:w="503" w:type="dxa"/>
          </w:tcPr>
          <w:p w14:paraId="2A003A8E" w14:textId="77777777" w:rsidR="00EE1FDA" w:rsidRPr="002C3A84" w:rsidRDefault="00EE1FDA" w:rsidP="000764C2">
            <w:pPr>
              <w:spacing w:before="120"/>
              <w:rPr>
                <w:sz w:val="22"/>
                <w:szCs w:val="22"/>
                <w:lang w:val="en-GB"/>
              </w:rPr>
            </w:pPr>
          </w:p>
        </w:tc>
        <w:tc>
          <w:tcPr>
            <w:tcW w:w="464" w:type="dxa"/>
            <w:tcBorders>
              <w:top w:val="nil"/>
            </w:tcBorders>
          </w:tcPr>
          <w:p w14:paraId="65D3148D" w14:textId="77777777" w:rsidR="00EE1FDA" w:rsidRPr="002C3A84" w:rsidRDefault="00EE1FDA" w:rsidP="000764C2">
            <w:pPr>
              <w:spacing w:before="120"/>
              <w:rPr>
                <w:sz w:val="22"/>
                <w:szCs w:val="22"/>
                <w:lang w:val="en-GB"/>
              </w:rPr>
            </w:pPr>
          </w:p>
        </w:tc>
        <w:tc>
          <w:tcPr>
            <w:tcW w:w="451" w:type="dxa"/>
            <w:tcBorders>
              <w:top w:val="nil"/>
            </w:tcBorders>
          </w:tcPr>
          <w:p w14:paraId="6DC8638D" w14:textId="77777777" w:rsidR="00EE1FDA" w:rsidRPr="002C3A84" w:rsidRDefault="00EE1FDA" w:rsidP="000764C2">
            <w:pPr>
              <w:spacing w:before="120"/>
              <w:rPr>
                <w:sz w:val="22"/>
                <w:szCs w:val="22"/>
                <w:lang w:val="en-GB"/>
              </w:rPr>
            </w:pPr>
          </w:p>
        </w:tc>
        <w:tc>
          <w:tcPr>
            <w:tcW w:w="477" w:type="dxa"/>
            <w:tcBorders>
              <w:top w:val="nil"/>
            </w:tcBorders>
          </w:tcPr>
          <w:p w14:paraId="3B9FFB81" w14:textId="77777777" w:rsidR="00EE1FDA" w:rsidRPr="002C3A84" w:rsidRDefault="00EE1FDA" w:rsidP="000764C2">
            <w:pPr>
              <w:spacing w:before="120"/>
              <w:rPr>
                <w:sz w:val="22"/>
                <w:szCs w:val="22"/>
                <w:lang w:val="en-GB"/>
              </w:rPr>
            </w:pPr>
          </w:p>
        </w:tc>
        <w:tc>
          <w:tcPr>
            <w:tcW w:w="464" w:type="dxa"/>
          </w:tcPr>
          <w:p w14:paraId="03805145" w14:textId="77777777" w:rsidR="00EE1FDA" w:rsidRPr="002C3A84" w:rsidRDefault="00EE1FDA" w:rsidP="000764C2">
            <w:pPr>
              <w:spacing w:before="120"/>
              <w:rPr>
                <w:sz w:val="22"/>
                <w:szCs w:val="22"/>
                <w:lang w:val="en-GB"/>
              </w:rPr>
            </w:pPr>
          </w:p>
        </w:tc>
        <w:tc>
          <w:tcPr>
            <w:tcW w:w="476" w:type="dxa"/>
            <w:tcBorders>
              <w:top w:val="nil"/>
            </w:tcBorders>
          </w:tcPr>
          <w:p w14:paraId="6CBA6987" w14:textId="77777777" w:rsidR="00EE1FDA" w:rsidRPr="002C3A84" w:rsidRDefault="00EE1FDA" w:rsidP="000764C2">
            <w:pPr>
              <w:spacing w:before="120"/>
              <w:rPr>
                <w:sz w:val="22"/>
                <w:szCs w:val="22"/>
                <w:lang w:val="en-GB"/>
              </w:rPr>
            </w:pPr>
          </w:p>
        </w:tc>
        <w:tc>
          <w:tcPr>
            <w:tcW w:w="452" w:type="dxa"/>
            <w:tcBorders>
              <w:top w:val="nil"/>
            </w:tcBorders>
          </w:tcPr>
          <w:p w14:paraId="466F595A" w14:textId="77777777" w:rsidR="00EE1FDA" w:rsidRPr="002C3A84" w:rsidRDefault="00EE1FDA" w:rsidP="000764C2">
            <w:pPr>
              <w:spacing w:before="120"/>
              <w:rPr>
                <w:sz w:val="22"/>
                <w:szCs w:val="22"/>
                <w:lang w:val="en-GB"/>
              </w:rPr>
            </w:pPr>
          </w:p>
        </w:tc>
        <w:tc>
          <w:tcPr>
            <w:tcW w:w="464" w:type="dxa"/>
            <w:shd w:val="clear" w:color="auto" w:fill="FFFFFF"/>
          </w:tcPr>
          <w:p w14:paraId="38C3AE88" w14:textId="77777777" w:rsidR="00EE1FDA" w:rsidRPr="002C3A84" w:rsidRDefault="00EE1FDA" w:rsidP="000764C2">
            <w:pPr>
              <w:spacing w:before="120"/>
              <w:rPr>
                <w:sz w:val="22"/>
                <w:szCs w:val="22"/>
                <w:lang w:val="en-GB"/>
              </w:rPr>
            </w:pPr>
          </w:p>
        </w:tc>
        <w:tc>
          <w:tcPr>
            <w:tcW w:w="502" w:type="dxa"/>
            <w:shd w:val="clear" w:color="auto" w:fill="FFFFFF"/>
          </w:tcPr>
          <w:p w14:paraId="460B7345" w14:textId="77777777" w:rsidR="00EE1FDA" w:rsidRPr="002C3A84" w:rsidRDefault="00EE1FDA" w:rsidP="000764C2">
            <w:pPr>
              <w:spacing w:before="120"/>
              <w:rPr>
                <w:sz w:val="22"/>
                <w:szCs w:val="22"/>
                <w:lang w:val="en-GB"/>
              </w:rPr>
            </w:pPr>
          </w:p>
        </w:tc>
        <w:tc>
          <w:tcPr>
            <w:tcW w:w="1984" w:type="dxa"/>
          </w:tcPr>
          <w:p w14:paraId="4051EC11" w14:textId="4F559459" w:rsidR="00EE1FDA" w:rsidRPr="002C3A84" w:rsidRDefault="00EE1FDA" w:rsidP="000764C2">
            <w:pPr>
              <w:spacing w:before="120"/>
              <w:rPr>
                <w:sz w:val="22"/>
                <w:szCs w:val="22"/>
                <w:lang w:val="en-GB"/>
              </w:rPr>
            </w:pPr>
            <w:r w:rsidRPr="002C3A84">
              <w:rPr>
                <w:sz w:val="22"/>
                <w:szCs w:val="22"/>
                <w:lang w:val="en-GB"/>
              </w:rPr>
              <w:t>co-applicant</w:t>
            </w:r>
            <w:r w:rsidR="004C2038" w:rsidRPr="002C3A84">
              <w:rPr>
                <w:sz w:val="22"/>
                <w:szCs w:val="22"/>
                <w:lang w:val="en-GB"/>
              </w:rPr>
              <w:t>, if any</w:t>
            </w:r>
          </w:p>
        </w:tc>
      </w:tr>
      <w:tr w:rsidR="00311583" w:rsidRPr="002C3A84" w14:paraId="4D1D1485" w14:textId="77777777" w:rsidTr="00EE1FDA">
        <w:trPr>
          <w:cantSplit/>
        </w:trPr>
        <w:tc>
          <w:tcPr>
            <w:tcW w:w="1560" w:type="dxa"/>
            <w:gridSpan w:val="2"/>
          </w:tcPr>
          <w:p w14:paraId="2532280F" w14:textId="77777777" w:rsidR="00311583" w:rsidRPr="002C3A84" w:rsidRDefault="00311583" w:rsidP="00BA69DC">
            <w:pPr>
              <w:spacing w:before="120"/>
              <w:rPr>
                <w:sz w:val="22"/>
                <w:szCs w:val="22"/>
                <w:lang w:val="en-GB"/>
              </w:rPr>
            </w:pPr>
            <w:r w:rsidRPr="002C3A84">
              <w:rPr>
                <w:sz w:val="22"/>
                <w:szCs w:val="22"/>
                <w:lang w:val="en-GB"/>
              </w:rPr>
              <w:t>Output 2</w:t>
            </w:r>
          </w:p>
          <w:p w14:paraId="750244A2" w14:textId="38C5834D" w:rsidR="00311583" w:rsidRPr="002C3A84" w:rsidDel="00756DB7" w:rsidRDefault="00311583" w:rsidP="00BA69DC">
            <w:pPr>
              <w:spacing w:before="120"/>
              <w:rPr>
                <w:sz w:val="22"/>
                <w:szCs w:val="22"/>
                <w:lang w:val="en-GB"/>
              </w:rPr>
            </w:pPr>
            <w:r w:rsidRPr="002C3A84">
              <w:rPr>
                <w:sz w:val="22"/>
                <w:szCs w:val="22"/>
                <w:lang w:val="en-GB"/>
              </w:rPr>
              <w:t>(title)</w:t>
            </w:r>
          </w:p>
        </w:tc>
        <w:tc>
          <w:tcPr>
            <w:tcW w:w="992" w:type="dxa"/>
          </w:tcPr>
          <w:p w14:paraId="730FDFA1" w14:textId="77777777" w:rsidR="00311583" w:rsidRPr="002C3A84" w:rsidRDefault="00311583" w:rsidP="000764C2">
            <w:pPr>
              <w:spacing w:before="120"/>
              <w:rPr>
                <w:sz w:val="22"/>
                <w:szCs w:val="22"/>
                <w:lang w:val="en-GB"/>
              </w:rPr>
            </w:pPr>
          </w:p>
        </w:tc>
        <w:tc>
          <w:tcPr>
            <w:tcW w:w="425" w:type="dxa"/>
          </w:tcPr>
          <w:p w14:paraId="4303092B" w14:textId="77777777" w:rsidR="00311583" w:rsidRPr="002C3A84" w:rsidRDefault="00311583" w:rsidP="000764C2">
            <w:pPr>
              <w:spacing w:before="120"/>
              <w:rPr>
                <w:sz w:val="22"/>
                <w:szCs w:val="22"/>
                <w:lang w:val="en-GB"/>
              </w:rPr>
            </w:pPr>
          </w:p>
        </w:tc>
        <w:tc>
          <w:tcPr>
            <w:tcW w:w="425" w:type="dxa"/>
          </w:tcPr>
          <w:p w14:paraId="66837CD4" w14:textId="77777777" w:rsidR="00311583" w:rsidRPr="002C3A84" w:rsidRDefault="00311583" w:rsidP="000764C2">
            <w:pPr>
              <w:spacing w:before="120"/>
              <w:rPr>
                <w:sz w:val="22"/>
                <w:szCs w:val="22"/>
                <w:lang w:val="en-GB"/>
              </w:rPr>
            </w:pPr>
          </w:p>
        </w:tc>
        <w:tc>
          <w:tcPr>
            <w:tcW w:w="503" w:type="dxa"/>
          </w:tcPr>
          <w:p w14:paraId="5D58B26C" w14:textId="77777777" w:rsidR="00311583" w:rsidRPr="002C3A84" w:rsidRDefault="00311583" w:rsidP="000764C2">
            <w:pPr>
              <w:spacing w:before="120"/>
              <w:rPr>
                <w:sz w:val="22"/>
                <w:szCs w:val="22"/>
                <w:lang w:val="en-GB"/>
              </w:rPr>
            </w:pPr>
          </w:p>
        </w:tc>
        <w:tc>
          <w:tcPr>
            <w:tcW w:w="464" w:type="dxa"/>
            <w:tcBorders>
              <w:top w:val="nil"/>
            </w:tcBorders>
          </w:tcPr>
          <w:p w14:paraId="2EC1B82B" w14:textId="77777777" w:rsidR="00311583" w:rsidRPr="002C3A84" w:rsidRDefault="00311583" w:rsidP="000764C2">
            <w:pPr>
              <w:spacing w:before="120"/>
              <w:rPr>
                <w:sz w:val="22"/>
                <w:szCs w:val="22"/>
                <w:lang w:val="en-GB"/>
              </w:rPr>
            </w:pPr>
          </w:p>
        </w:tc>
        <w:tc>
          <w:tcPr>
            <w:tcW w:w="451" w:type="dxa"/>
            <w:tcBorders>
              <w:top w:val="nil"/>
            </w:tcBorders>
          </w:tcPr>
          <w:p w14:paraId="58C328C7" w14:textId="77777777" w:rsidR="00311583" w:rsidRPr="002C3A84" w:rsidRDefault="00311583" w:rsidP="000764C2">
            <w:pPr>
              <w:spacing w:before="120"/>
              <w:rPr>
                <w:sz w:val="22"/>
                <w:szCs w:val="22"/>
                <w:lang w:val="en-GB"/>
              </w:rPr>
            </w:pPr>
          </w:p>
        </w:tc>
        <w:tc>
          <w:tcPr>
            <w:tcW w:w="477" w:type="dxa"/>
            <w:tcBorders>
              <w:top w:val="nil"/>
            </w:tcBorders>
          </w:tcPr>
          <w:p w14:paraId="52004E5B" w14:textId="77777777" w:rsidR="00311583" w:rsidRPr="002C3A84" w:rsidRDefault="00311583" w:rsidP="000764C2">
            <w:pPr>
              <w:spacing w:before="120"/>
              <w:rPr>
                <w:sz w:val="22"/>
                <w:szCs w:val="22"/>
                <w:lang w:val="en-GB"/>
              </w:rPr>
            </w:pPr>
          </w:p>
        </w:tc>
        <w:tc>
          <w:tcPr>
            <w:tcW w:w="464" w:type="dxa"/>
          </w:tcPr>
          <w:p w14:paraId="70CAE0C2" w14:textId="77777777" w:rsidR="00311583" w:rsidRPr="002C3A84" w:rsidRDefault="00311583" w:rsidP="000764C2">
            <w:pPr>
              <w:spacing w:before="120"/>
              <w:rPr>
                <w:sz w:val="22"/>
                <w:szCs w:val="22"/>
                <w:lang w:val="en-GB"/>
              </w:rPr>
            </w:pPr>
          </w:p>
        </w:tc>
        <w:tc>
          <w:tcPr>
            <w:tcW w:w="476" w:type="dxa"/>
            <w:tcBorders>
              <w:top w:val="nil"/>
            </w:tcBorders>
          </w:tcPr>
          <w:p w14:paraId="321D5B4D" w14:textId="77777777" w:rsidR="00311583" w:rsidRPr="002C3A84" w:rsidRDefault="00311583" w:rsidP="000764C2">
            <w:pPr>
              <w:spacing w:before="120"/>
              <w:rPr>
                <w:sz w:val="22"/>
                <w:szCs w:val="22"/>
                <w:lang w:val="en-GB"/>
              </w:rPr>
            </w:pPr>
          </w:p>
        </w:tc>
        <w:tc>
          <w:tcPr>
            <w:tcW w:w="452" w:type="dxa"/>
            <w:tcBorders>
              <w:top w:val="nil"/>
            </w:tcBorders>
          </w:tcPr>
          <w:p w14:paraId="2B44774F" w14:textId="77777777" w:rsidR="00311583" w:rsidRPr="002C3A84" w:rsidRDefault="00311583" w:rsidP="000764C2">
            <w:pPr>
              <w:spacing w:before="120"/>
              <w:rPr>
                <w:sz w:val="22"/>
                <w:szCs w:val="22"/>
                <w:lang w:val="en-GB"/>
              </w:rPr>
            </w:pPr>
          </w:p>
        </w:tc>
        <w:tc>
          <w:tcPr>
            <w:tcW w:w="464" w:type="dxa"/>
            <w:shd w:val="clear" w:color="auto" w:fill="FFFFFF"/>
          </w:tcPr>
          <w:p w14:paraId="7CA1DF79" w14:textId="77777777" w:rsidR="00311583" w:rsidRPr="002C3A84" w:rsidRDefault="00311583" w:rsidP="000764C2">
            <w:pPr>
              <w:spacing w:before="120"/>
              <w:rPr>
                <w:sz w:val="22"/>
                <w:szCs w:val="22"/>
                <w:lang w:val="en-GB"/>
              </w:rPr>
            </w:pPr>
          </w:p>
        </w:tc>
        <w:tc>
          <w:tcPr>
            <w:tcW w:w="502" w:type="dxa"/>
            <w:shd w:val="clear" w:color="auto" w:fill="FFFFFF"/>
          </w:tcPr>
          <w:p w14:paraId="690713A0" w14:textId="77777777" w:rsidR="00311583" w:rsidRPr="002C3A84" w:rsidRDefault="00311583" w:rsidP="000764C2">
            <w:pPr>
              <w:spacing w:before="120"/>
              <w:rPr>
                <w:sz w:val="22"/>
                <w:szCs w:val="22"/>
                <w:lang w:val="en-GB"/>
              </w:rPr>
            </w:pPr>
          </w:p>
        </w:tc>
        <w:tc>
          <w:tcPr>
            <w:tcW w:w="1984" w:type="dxa"/>
          </w:tcPr>
          <w:p w14:paraId="4F88C5E7" w14:textId="77777777" w:rsidR="00311583" w:rsidRPr="002C3A84" w:rsidRDefault="00311583" w:rsidP="000764C2">
            <w:pPr>
              <w:spacing w:before="120"/>
              <w:rPr>
                <w:sz w:val="22"/>
                <w:szCs w:val="22"/>
                <w:lang w:val="en-GB"/>
              </w:rPr>
            </w:pPr>
          </w:p>
        </w:tc>
      </w:tr>
      <w:tr w:rsidR="00EE1FDA" w:rsidRPr="002C3A84" w14:paraId="7F3F0973" w14:textId="77777777" w:rsidTr="00BA69DC">
        <w:trPr>
          <w:cantSplit/>
        </w:trPr>
        <w:tc>
          <w:tcPr>
            <w:tcW w:w="1560" w:type="dxa"/>
            <w:gridSpan w:val="2"/>
          </w:tcPr>
          <w:p w14:paraId="48D91F4E" w14:textId="77777777" w:rsidR="00EE1FDA" w:rsidRPr="002C3A84" w:rsidRDefault="00EE1FDA" w:rsidP="00BA69DC">
            <w:pPr>
              <w:spacing w:before="120"/>
              <w:jc w:val="both"/>
              <w:rPr>
                <w:sz w:val="22"/>
                <w:szCs w:val="22"/>
                <w:lang w:val="en-GB"/>
              </w:rPr>
            </w:pPr>
            <w:r w:rsidRPr="002C3A84">
              <w:rPr>
                <w:sz w:val="22"/>
                <w:szCs w:val="22"/>
                <w:lang w:val="en-GB"/>
              </w:rPr>
              <w:t>Etc.</w:t>
            </w:r>
          </w:p>
        </w:tc>
        <w:tc>
          <w:tcPr>
            <w:tcW w:w="992" w:type="dxa"/>
          </w:tcPr>
          <w:p w14:paraId="4C92D318" w14:textId="77777777" w:rsidR="00EE1FDA" w:rsidRPr="002C3A84" w:rsidRDefault="00EE1FDA" w:rsidP="00BA69DC">
            <w:pPr>
              <w:spacing w:before="120"/>
              <w:jc w:val="both"/>
              <w:rPr>
                <w:sz w:val="22"/>
                <w:szCs w:val="22"/>
                <w:lang w:val="en-GB"/>
              </w:rPr>
            </w:pPr>
          </w:p>
        </w:tc>
        <w:tc>
          <w:tcPr>
            <w:tcW w:w="425" w:type="dxa"/>
          </w:tcPr>
          <w:p w14:paraId="37B91ECE" w14:textId="77777777" w:rsidR="00EE1FDA" w:rsidRPr="002C3A84" w:rsidRDefault="00EE1FDA" w:rsidP="00BA69DC">
            <w:pPr>
              <w:spacing w:before="120"/>
              <w:jc w:val="both"/>
              <w:rPr>
                <w:sz w:val="22"/>
                <w:szCs w:val="22"/>
                <w:lang w:val="en-GB"/>
              </w:rPr>
            </w:pPr>
          </w:p>
        </w:tc>
        <w:tc>
          <w:tcPr>
            <w:tcW w:w="425" w:type="dxa"/>
          </w:tcPr>
          <w:p w14:paraId="53DF8B91" w14:textId="77777777" w:rsidR="00EE1FDA" w:rsidRPr="002C3A84" w:rsidRDefault="00EE1FDA" w:rsidP="00BA69DC">
            <w:pPr>
              <w:spacing w:before="120"/>
              <w:jc w:val="both"/>
              <w:rPr>
                <w:sz w:val="22"/>
                <w:szCs w:val="22"/>
                <w:lang w:val="en-GB"/>
              </w:rPr>
            </w:pPr>
          </w:p>
        </w:tc>
        <w:tc>
          <w:tcPr>
            <w:tcW w:w="503" w:type="dxa"/>
          </w:tcPr>
          <w:p w14:paraId="41FA257F" w14:textId="77777777" w:rsidR="00EE1FDA" w:rsidRPr="002C3A84" w:rsidRDefault="00EE1FDA" w:rsidP="00BA69DC">
            <w:pPr>
              <w:spacing w:before="120"/>
              <w:jc w:val="both"/>
              <w:rPr>
                <w:sz w:val="22"/>
                <w:szCs w:val="22"/>
                <w:lang w:val="en-GB"/>
              </w:rPr>
            </w:pPr>
          </w:p>
        </w:tc>
        <w:tc>
          <w:tcPr>
            <w:tcW w:w="464" w:type="dxa"/>
          </w:tcPr>
          <w:p w14:paraId="347D6196" w14:textId="77777777" w:rsidR="00EE1FDA" w:rsidRPr="002C3A84" w:rsidRDefault="00EE1FDA" w:rsidP="00BA69DC">
            <w:pPr>
              <w:spacing w:before="120"/>
              <w:jc w:val="both"/>
              <w:rPr>
                <w:sz w:val="22"/>
                <w:szCs w:val="22"/>
                <w:lang w:val="en-GB"/>
              </w:rPr>
            </w:pPr>
          </w:p>
        </w:tc>
        <w:tc>
          <w:tcPr>
            <w:tcW w:w="451" w:type="dxa"/>
          </w:tcPr>
          <w:p w14:paraId="49159946" w14:textId="77777777" w:rsidR="00EE1FDA" w:rsidRPr="002C3A84" w:rsidRDefault="00EE1FDA" w:rsidP="00BA69DC">
            <w:pPr>
              <w:spacing w:before="120"/>
              <w:jc w:val="both"/>
              <w:rPr>
                <w:sz w:val="22"/>
                <w:szCs w:val="22"/>
                <w:lang w:val="en-GB"/>
              </w:rPr>
            </w:pPr>
          </w:p>
        </w:tc>
        <w:tc>
          <w:tcPr>
            <w:tcW w:w="477" w:type="dxa"/>
          </w:tcPr>
          <w:p w14:paraId="5CA5EDD7" w14:textId="77777777" w:rsidR="00EE1FDA" w:rsidRPr="002C3A84" w:rsidRDefault="00EE1FDA" w:rsidP="00BA69DC">
            <w:pPr>
              <w:spacing w:before="120"/>
              <w:jc w:val="both"/>
              <w:rPr>
                <w:sz w:val="22"/>
                <w:szCs w:val="22"/>
                <w:lang w:val="en-GB"/>
              </w:rPr>
            </w:pPr>
          </w:p>
        </w:tc>
        <w:tc>
          <w:tcPr>
            <w:tcW w:w="464" w:type="dxa"/>
          </w:tcPr>
          <w:p w14:paraId="64A24205" w14:textId="77777777" w:rsidR="00EE1FDA" w:rsidRPr="002C3A84" w:rsidRDefault="00EE1FDA" w:rsidP="00BA69DC">
            <w:pPr>
              <w:spacing w:before="120"/>
              <w:jc w:val="both"/>
              <w:rPr>
                <w:sz w:val="22"/>
                <w:szCs w:val="22"/>
                <w:lang w:val="en-GB"/>
              </w:rPr>
            </w:pPr>
          </w:p>
        </w:tc>
        <w:tc>
          <w:tcPr>
            <w:tcW w:w="476" w:type="dxa"/>
          </w:tcPr>
          <w:p w14:paraId="3FCBAFC1" w14:textId="77777777" w:rsidR="00EE1FDA" w:rsidRPr="002C3A84" w:rsidRDefault="00EE1FDA" w:rsidP="00BA69DC">
            <w:pPr>
              <w:spacing w:before="120"/>
              <w:jc w:val="both"/>
              <w:rPr>
                <w:sz w:val="22"/>
                <w:szCs w:val="22"/>
                <w:lang w:val="en-GB"/>
              </w:rPr>
            </w:pPr>
          </w:p>
        </w:tc>
        <w:tc>
          <w:tcPr>
            <w:tcW w:w="452" w:type="dxa"/>
          </w:tcPr>
          <w:p w14:paraId="04225536" w14:textId="77777777" w:rsidR="00EE1FDA" w:rsidRPr="002C3A84" w:rsidRDefault="00EE1FDA" w:rsidP="00BA69DC">
            <w:pPr>
              <w:spacing w:before="120"/>
              <w:jc w:val="both"/>
              <w:rPr>
                <w:sz w:val="22"/>
                <w:szCs w:val="22"/>
                <w:lang w:val="en-GB"/>
              </w:rPr>
            </w:pPr>
          </w:p>
        </w:tc>
        <w:tc>
          <w:tcPr>
            <w:tcW w:w="464" w:type="dxa"/>
          </w:tcPr>
          <w:p w14:paraId="342BA0C8" w14:textId="77777777" w:rsidR="00EE1FDA" w:rsidRPr="002C3A84" w:rsidRDefault="00EE1FDA" w:rsidP="00BA69DC">
            <w:pPr>
              <w:spacing w:before="120"/>
              <w:jc w:val="both"/>
              <w:rPr>
                <w:sz w:val="22"/>
                <w:szCs w:val="22"/>
                <w:lang w:val="en-GB"/>
              </w:rPr>
            </w:pPr>
          </w:p>
        </w:tc>
        <w:tc>
          <w:tcPr>
            <w:tcW w:w="502" w:type="dxa"/>
          </w:tcPr>
          <w:p w14:paraId="08C3D9EC" w14:textId="77777777" w:rsidR="00EE1FDA" w:rsidRPr="002C3A84" w:rsidRDefault="00EE1FDA" w:rsidP="00BA69DC">
            <w:pPr>
              <w:spacing w:before="120"/>
              <w:jc w:val="both"/>
              <w:rPr>
                <w:sz w:val="22"/>
                <w:szCs w:val="22"/>
                <w:lang w:val="en-GB"/>
              </w:rPr>
            </w:pPr>
          </w:p>
        </w:tc>
        <w:tc>
          <w:tcPr>
            <w:tcW w:w="1984" w:type="dxa"/>
          </w:tcPr>
          <w:p w14:paraId="5C8BEE3A" w14:textId="77777777" w:rsidR="00EE1FDA" w:rsidRPr="002C3A84" w:rsidRDefault="00EE1FDA" w:rsidP="00BA69DC">
            <w:pPr>
              <w:spacing w:before="120"/>
              <w:jc w:val="both"/>
              <w:rPr>
                <w:sz w:val="22"/>
                <w:szCs w:val="22"/>
                <w:lang w:val="en-GB"/>
              </w:rPr>
            </w:pPr>
          </w:p>
        </w:tc>
      </w:tr>
    </w:tbl>
    <w:p w14:paraId="641416A7" w14:textId="58D28CC2" w:rsidR="00EE1FDA" w:rsidRPr="002C3A84" w:rsidRDefault="005C6862" w:rsidP="000D3CC2">
      <w:pPr>
        <w:spacing w:before="120"/>
        <w:jc w:val="both"/>
        <w:rPr>
          <w:sz w:val="22"/>
          <w:szCs w:val="22"/>
          <w:lang w:val="en-GB"/>
        </w:rPr>
      </w:pPr>
      <w:r w:rsidRPr="002C3A84">
        <w:rPr>
          <w:sz w:val="22"/>
          <w:szCs w:val="22"/>
          <w:lang w:val="en-GB"/>
        </w:rPr>
        <w:t>Please note that during implementation of the action, a more detailed action plan must be submitted with every interim report.</w:t>
      </w:r>
    </w:p>
    <w:p w14:paraId="58F93BB7" w14:textId="77777777" w:rsidR="005C6862" w:rsidRPr="002C3A84" w:rsidRDefault="005C6862" w:rsidP="000D3CC2">
      <w:pPr>
        <w:spacing w:before="120"/>
        <w:jc w:val="both"/>
        <w:rPr>
          <w:sz w:val="22"/>
          <w:szCs w:val="22"/>
          <w:lang w:val="en-GB"/>
        </w:rPr>
      </w:pPr>
    </w:p>
    <w:p w14:paraId="71B5F176" w14:textId="5AD45523" w:rsidR="00EE1FDA" w:rsidRPr="002C3A84" w:rsidRDefault="00EE1FDA" w:rsidP="00EE1FDA">
      <w:pPr>
        <w:pStyle w:val="Heading4"/>
        <w:numPr>
          <w:ilvl w:val="0"/>
          <w:numId w:val="0"/>
        </w:numPr>
        <w:spacing w:before="120" w:after="0"/>
        <w:rPr>
          <w:lang w:val="en-GB"/>
        </w:rPr>
      </w:pPr>
      <w:r w:rsidRPr="002C3A84">
        <w:rPr>
          <w:lang w:val="en-GB"/>
        </w:rPr>
        <w:lastRenderedPageBreak/>
        <w:t>2.1.</w:t>
      </w:r>
      <w:r w:rsidR="00B03C94" w:rsidRPr="002C3A84">
        <w:rPr>
          <w:lang w:val="en-GB"/>
        </w:rPr>
        <w:t>3</w:t>
      </w:r>
      <w:r w:rsidRPr="002C3A84">
        <w:rPr>
          <w:lang w:val="en-GB"/>
        </w:rPr>
        <w:t>. Logical framework</w:t>
      </w:r>
    </w:p>
    <w:p w14:paraId="6BFD322D" w14:textId="7FDE4989" w:rsidR="00EE1FDA" w:rsidRPr="002C3A84" w:rsidRDefault="00EE1FDA" w:rsidP="00EE1FDA">
      <w:pPr>
        <w:spacing w:before="120"/>
        <w:rPr>
          <w:sz w:val="22"/>
          <w:szCs w:val="22"/>
          <w:lang w:val="en-GB"/>
        </w:rPr>
      </w:pPr>
      <w:r w:rsidRPr="002C3A84">
        <w:rPr>
          <w:sz w:val="22"/>
          <w:szCs w:val="22"/>
          <w:lang w:val="en-GB"/>
        </w:rPr>
        <w:t>Please fill in Annex C</w:t>
      </w:r>
      <w:r w:rsidRPr="002C3A84">
        <w:rPr>
          <w:sz w:val="20"/>
          <w:szCs w:val="20"/>
          <w:lang w:val="en-GB"/>
        </w:rPr>
        <w:t xml:space="preserve"> </w:t>
      </w:r>
      <w:r w:rsidRPr="002C3A84">
        <w:rPr>
          <w:sz w:val="22"/>
          <w:szCs w:val="22"/>
          <w:lang w:val="en-GB"/>
        </w:rPr>
        <w:t>to the guidelines for applicants</w:t>
      </w:r>
      <w:bookmarkStart w:id="13" w:name="_Hlk168063178"/>
      <w:r w:rsidRPr="002C3A84">
        <w:rPr>
          <w:sz w:val="22"/>
          <w:szCs w:val="22"/>
          <w:lang w:val="en-GB"/>
        </w:rPr>
        <w:t>.</w:t>
      </w:r>
      <w:bookmarkEnd w:id="13"/>
    </w:p>
    <w:p w14:paraId="6B7AE15B" w14:textId="77777777" w:rsidR="00EE1FDA" w:rsidRPr="002C3A84" w:rsidRDefault="00EE1FDA" w:rsidP="00EE1FDA">
      <w:pPr>
        <w:spacing w:before="120"/>
        <w:rPr>
          <w:sz w:val="22"/>
          <w:szCs w:val="22"/>
          <w:lang w:val="en-GB"/>
        </w:rPr>
      </w:pPr>
    </w:p>
    <w:p w14:paraId="64244762" w14:textId="33AAA5C5" w:rsidR="00EE1FDA" w:rsidRPr="002C3A84" w:rsidRDefault="00EE1FDA" w:rsidP="00EE1FDA">
      <w:pPr>
        <w:pStyle w:val="Heading4"/>
        <w:numPr>
          <w:ilvl w:val="0"/>
          <w:numId w:val="0"/>
        </w:numPr>
        <w:spacing w:before="120" w:after="0"/>
        <w:rPr>
          <w:lang w:val="en-GB"/>
        </w:rPr>
      </w:pPr>
      <w:r w:rsidRPr="002C3A84">
        <w:rPr>
          <w:lang w:val="en-GB"/>
        </w:rPr>
        <w:t>2.1.</w:t>
      </w:r>
      <w:r w:rsidR="00B03C94" w:rsidRPr="002C3A84">
        <w:rPr>
          <w:lang w:val="en-GB"/>
        </w:rPr>
        <w:t>4</w:t>
      </w:r>
      <w:r w:rsidRPr="002C3A84">
        <w:rPr>
          <w:lang w:val="en-GB"/>
        </w:rPr>
        <w:t>. Budget, amount requested from the contracting authority and other expected sources of funding</w:t>
      </w:r>
    </w:p>
    <w:p w14:paraId="5ED36705" w14:textId="61B88BF6" w:rsidR="00EE1FDA" w:rsidRPr="002C3A84" w:rsidRDefault="00EE1FDA" w:rsidP="00EE1FDA">
      <w:pPr>
        <w:spacing w:before="120"/>
        <w:jc w:val="both"/>
        <w:rPr>
          <w:sz w:val="22"/>
          <w:szCs w:val="22"/>
          <w:lang w:val="en-GB"/>
        </w:rPr>
      </w:pPr>
      <w:r w:rsidRPr="002C3A84">
        <w:rPr>
          <w:sz w:val="22"/>
          <w:szCs w:val="22"/>
          <w:lang w:val="en-GB"/>
        </w:rPr>
        <w:t xml:space="preserve">Fill in Annex </w:t>
      </w:r>
      <w:r w:rsidR="00803A57" w:rsidRPr="002C3A84">
        <w:rPr>
          <w:sz w:val="22"/>
          <w:szCs w:val="22"/>
          <w:lang w:val="en-GB"/>
        </w:rPr>
        <w:t>D</w:t>
      </w:r>
      <w:r w:rsidRPr="002C3A84">
        <w:rPr>
          <w:sz w:val="22"/>
          <w:szCs w:val="22"/>
          <w:lang w:val="en-GB"/>
        </w:rPr>
        <w:t xml:space="preserve"> to the guidelines for applicants to provide information on:</w:t>
      </w:r>
    </w:p>
    <w:p w14:paraId="589EDB7B" w14:textId="0EF5A26E" w:rsidR="00EE1FDA" w:rsidRPr="002C3A84" w:rsidRDefault="00EE1FDA" w:rsidP="003D6425">
      <w:pPr>
        <w:numPr>
          <w:ilvl w:val="0"/>
          <w:numId w:val="29"/>
        </w:numPr>
        <w:spacing w:before="120"/>
        <w:jc w:val="both"/>
        <w:rPr>
          <w:sz w:val="22"/>
          <w:szCs w:val="22"/>
          <w:lang w:val="en-GB"/>
        </w:rPr>
      </w:pPr>
      <w:r w:rsidRPr="002C3A84">
        <w:rPr>
          <w:sz w:val="22"/>
          <w:szCs w:val="22"/>
          <w:lang w:val="en-GB"/>
        </w:rPr>
        <w:t>the budget of the action (worksheet 1a), for the total duration of the action and for its first &lt;</w:t>
      </w:r>
      <w:r w:rsidRPr="002C3A84">
        <w:rPr>
          <w:sz w:val="22"/>
          <w:szCs w:val="22"/>
          <w:highlight w:val="yellow"/>
          <w:lang w:val="en-GB"/>
        </w:rPr>
        <w:t>specify</w:t>
      </w:r>
      <w:r w:rsidR="00A778FC" w:rsidRPr="002C3A84">
        <w:rPr>
          <w:sz w:val="22"/>
          <w:szCs w:val="22"/>
          <w:highlight w:val="yellow"/>
          <w:lang w:val="en-GB"/>
        </w:rPr>
        <w:t xml:space="preserve"> the number</w:t>
      </w:r>
      <w:r w:rsidRPr="002C3A84">
        <w:rPr>
          <w:sz w:val="22"/>
          <w:szCs w:val="22"/>
          <w:lang w:val="en-GB"/>
        </w:rPr>
        <w:t>&gt; months;</w:t>
      </w:r>
    </w:p>
    <w:p w14:paraId="6156DC2B" w14:textId="4D28072F" w:rsidR="00EE1FDA" w:rsidRPr="002C3A84" w:rsidRDefault="00EE1FDA" w:rsidP="003D6425">
      <w:pPr>
        <w:numPr>
          <w:ilvl w:val="0"/>
          <w:numId w:val="29"/>
        </w:numPr>
        <w:spacing w:before="120"/>
        <w:jc w:val="both"/>
        <w:rPr>
          <w:sz w:val="22"/>
          <w:szCs w:val="22"/>
          <w:lang w:val="en-GB"/>
        </w:rPr>
      </w:pPr>
      <w:r w:rsidRPr="002C3A84">
        <w:rPr>
          <w:sz w:val="22"/>
          <w:szCs w:val="22"/>
          <w:lang w:val="en-GB"/>
        </w:rPr>
        <w:t>amount requested from the contracting authority and other expected sources of funding for the action for the total duration (worksheet 3).</w:t>
      </w:r>
    </w:p>
    <w:p w14:paraId="5C493955" w14:textId="77777777" w:rsidR="00EE1FDA" w:rsidRPr="002C3A84" w:rsidRDefault="00EE1FDA" w:rsidP="00EE1FDA">
      <w:pPr>
        <w:spacing w:before="120"/>
        <w:jc w:val="both"/>
        <w:rPr>
          <w:sz w:val="22"/>
          <w:szCs w:val="22"/>
          <w:lang w:val="en-GB"/>
        </w:rPr>
      </w:pPr>
      <w:r w:rsidRPr="002C3A84">
        <w:rPr>
          <w:sz w:val="22"/>
          <w:szCs w:val="22"/>
          <w:lang w:val="en-GB"/>
        </w:rPr>
        <w:t xml:space="preserve">For further information, see the guidelines for applicants (Sections 1.3, </w:t>
      </w:r>
      <w:bookmarkStart w:id="14" w:name="_Hlk168064087"/>
      <w:r w:rsidRPr="002C3A84">
        <w:rPr>
          <w:sz w:val="22"/>
          <w:szCs w:val="22"/>
          <w:lang w:val="en-GB"/>
        </w:rPr>
        <w:t xml:space="preserve">2.1.2, 2.1.3, 2.1.4 </w:t>
      </w:r>
      <w:bookmarkEnd w:id="14"/>
      <w:r w:rsidRPr="002C3A84">
        <w:rPr>
          <w:sz w:val="22"/>
          <w:szCs w:val="22"/>
          <w:lang w:val="en-GB"/>
        </w:rPr>
        <w:t>and 2.2.5).</w:t>
      </w:r>
    </w:p>
    <w:p w14:paraId="67A555F9" w14:textId="3E4CED0A" w:rsidR="00EE1FDA" w:rsidRPr="002C3A84" w:rsidRDefault="00EE1FDA" w:rsidP="00EE1FDA">
      <w:pPr>
        <w:pBdr>
          <w:top w:val="single" w:sz="4" w:space="1" w:color="auto"/>
          <w:left w:val="single" w:sz="4" w:space="4" w:color="auto"/>
          <w:bottom w:val="single" w:sz="4" w:space="1" w:color="auto"/>
          <w:right w:val="single" w:sz="4" w:space="4" w:color="auto"/>
        </w:pBdr>
        <w:spacing w:before="120"/>
        <w:jc w:val="both"/>
        <w:rPr>
          <w:lang w:val="en-GB"/>
        </w:rPr>
      </w:pPr>
      <w:r w:rsidRPr="002C3A84">
        <w:rPr>
          <w:sz w:val="22"/>
          <w:szCs w:val="22"/>
          <w:lang w:val="en-GB"/>
        </w:rPr>
        <w:t xml:space="preserve">Please note that the cost of the action and the contribution requested from the contracting authority must be stated in </w:t>
      </w:r>
      <w:r w:rsidR="003818CB" w:rsidRPr="002C3A84">
        <w:rPr>
          <w:sz w:val="22"/>
          <w:szCs w:val="22"/>
          <w:lang w:val="en-GB"/>
        </w:rPr>
        <w:t>euro</w:t>
      </w:r>
      <w:r w:rsidRPr="002C3A84">
        <w:rPr>
          <w:sz w:val="22"/>
          <w:szCs w:val="22"/>
          <w:lang w:val="en-GB"/>
        </w:rPr>
        <w:t>.</w:t>
      </w:r>
    </w:p>
    <w:p w14:paraId="72D32E17" w14:textId="77777777" w:rsidR="00EE1FDA" w:rsidRPr="002C3A84" w:rsidRDefault="00EE1FDA" w:rsidP="00EE1FDA">
      <w:pPr>
        <w:pStyle w:val="Heading3"/>
        <w:numPr>
          <w:ilvl w:val="0"/>
          <w:numId w:val="0"/>
        </w:numPr>
        <w:rPr>
          <w:rFonts w:ascii="Times New Roman" w:hAnsi="Times New Roman"/>
          <w:lang w:val="en-GB"/>
        </w:rPr>
      </w:pPr>
      <w:bookmarkStart w:id="15" w:name="_Toc185255037"/>
      <w:r w:rsidRPr="002C3A84">
        <w:rPr>
          <w:rFonts w:ascii="Times New Roman" w:hAnsi="Times New Roman"/>
          <w:lang w:val="en-GB"/>
        </w:rPr>
        <w:t>2.2. Lead applicant’s experience</w:t>
      </w:r>
      <w:bookmarkEnd w:id="15"/>
      <w:r w:rsidRPr="002C3A84">
        <w:rPr>
          <w:rFonts w:ascii="Times New Roman" w:hAnsi="Times New Roman"/>
          <w:lang w:val="en-GB"/>
        </w:rPr>
        <w:t xml:space="preserve"> </w:t>
      </w:r>
    </w:p>
    <w:p w14:paraId="2A9C2D6E" w14:textId="024BA5F3" w:rsidR="00EE1FDA" w:rsidRPr="002C3A84" w:rsidRDefault="00EE1FDA" w:rsidP="00EE1FDA">
      <w:pPr>
        <w:spacing w:before="120"/>
        <w:ind w:right="-2"/>
        <w:jc w:val="both"/>
        <w:rPr>
          <w:sz w:val="22"/>
          <w:szCs w:val="22"/>
          <w:lang w:val="en-GB"/>
        </w:rPr>
      </w:pPr>
      <w:r w:rsidRPr="002C3A84">
        <w:rPr>
          <w:sz w:val="22"/>
          <w:szCs w:val="22"/>
          <w:lang w:val="en-GB"/>
        </w:rPr>
        <w:t xml:space="preserve">This information will be used to assess whether you have sufficient and stable experience of managing actions in the same </w:t>
      </w:r>
      <w:r w:rsidR="00055662" w:rsidRPr="002C3A84">
        <w:rPr>
          <w:sz w:val="22"/>
          <w:szCs w:val="22"/>
          <w:lang w:val="en-GB"/>
        </w:rPr>
        <w:t xml:space="preserve">field of work </w:t>
      </w:r>
      <w:r w:rsidRPr="002C3A84">
        <w:rPr>
          <w:sz w:val="22"/>
          <w:szCs w:val="22"/>
          <w:lang w:val="en-GB"/>
        </w:rPr>
        <w:t>and of a comparable scale to the one for which a grant is being requested</w:t>
      </w:r>
      <w:r w:rsidRPr="002C3A84">
        <w:rPr>
          <w:rStyle w:val="FootnoteReference"/>
          <w:lang w:val="en-GB"/>
        </w:rPr>
        <w:footnoteReference w:id="3"/>
      </w:r>
      <w:r w:rsidRPr="002C3A84">
        <w:rPr>
          <w:sz w:val="22"/>
          <w:szCs w:val="22"/>
          <w:lang w:val="en-GB"/>
        </w:rPr>
        <w:t>.</w:t>
      </w:r>
    </w:p>
    <w:p w14:paraId="44879F37" w14:textId="5CF63A1A" w:rsidR="00EE1FDA" w:rsidRPr="002C3A84" w:rsidRDefault="00EE1FDA" w:rsidP="003D6425">
      <w:pPr>
        <w:keepNext/>
        <w:numPr>
          <w:ilvl w:val="0"/>
          <w:numId w:val="34"/>
        </w:numPr>
        <w:spacing w:before="120" w:after="120"/>
        <w:ind w:left="1077"/>
        <w:jc w:val="both"/>
        <w:rPr>
          <w:sz w:val="22"/>
          <w:szCs w:val="22"/>
          <w:u w:val="single"/>
          <w:lang w:val="en-GB"/>
        </w:rPr>
      </w:pPr>
      <w:r w:rsidRPr="002C3A84">
        <w:rPr>
          <w:sz w:val="22"/>
          <w:szCs w:val="22"/>
          <w:u w:val="single"/>
          <w:lang w:val="en-GB"/>
        </w:rPr>
        <w:t xml:space="preserve">For similar </w:t>
      </w:r>
      <w:r w:rsidR="00106C27" w:rsidRPr="002C3A84">
        <w:rPr>
          <w:sz w:val="22"/>
          <w:szCs w:val="22"/>
          <w:u w:val="single"/>
          <w:lang w:val="en-GB"/>
        </w:rPr>
        <w:t xml:space="preserve">or comparable </w:t>
      </w:r>
      <w:r w:rsidRPr="002C3A84">
        <w:rPr>
          <w:sz w:val="22"/>
          <w:szCs w:val="22"/>
          <w:u w:val="single"/>
          <w:lang w:val="en-GB"/>
        </w:rPr>
        <w:t>actions</w:t>
      </w:r>
    </w:p>
    <w:p w14:paraId="21F3DB0C" w14:textId="12DE0944" w:rsidR="00EE1FDA" w:rsidRPr="002C3A84" w:rsidRDefault="00EE1FDA" w:rsidP="00EE1FDA">
      <w:pPr>
        <w:spacing w:before="120"/>
        <w:ind w:left="709" w:right="-2"/>
        <w:jc w:val="both"/>
        <w:rPr>
          <w:sz w:val="22"/>
          <w:szCs w:val="22"/>
          <w:lang w:val="en-GB"/>
        </w:rPr>
      </w:pPr>
      <w:r w:rsidRPr="002C3A84">
        <w:rPr>
          <w:sz w:val="22"/>
          <w:szCs w:val="22"/>
          <w:lang w:val="en-GB"/>
        </w:rPr>
        <w:t>Please provide a detailed description of actions in the same</w:t>
      </w:r>
      <w:r w:rsidR="00C24EEE" w:rsidRPr="002C3A84">
        <w:rPr>
          <w:sz w:val="22"/>
          <w:szCs w:val="22"/>
          <w:lang w:val="en-GB"/>
        </w:rPr>
        <w:t xml:space="preserve"> or comparable</w:t>
      </w:r>
      <w:r w:rsidRPr="002C3A84">
        <w:rPr>
          <w:sz w:val="22"/>
          <w:szCs w:val="22"/>
          <w:lang w:val="en-GB"/>
        </w:rPr>
        <w:t xml:space="preserve"> </w:t>
      </w:r>
      <w:r w:rsidR="00FF173E" w:rsidRPr="002C3A84">
        <w:rPr>
          <w:sz w:val="22"/>
          <w:szCs w:val="22"/>
          <w:lang w:val="en-GB"/>
        </w:rPr>
        <w:t xml:space="preserve">field of work </w:t>
      </w:r>
      <w:r w:rsidRPr="002C3A84">
        <w:rPr>
          <w:sz w:val="22"/>
          <w:szCs w:val="22"/>
          <w:lang w:val="en-GB"/>
        </w:rPr>
        <w:t xml:space="preserve">and of a comparable scale to the one for which a grant is being requested managed by your organisation in the past three years. </w:t>
      </w:r>
    </w:p>
    <w:p w14:paraId="1033475E" w14:textId="7639A775" w:rsidR="005B39D7" w:rsidRPr="002C3A84" w:rsidRDefault="00EE1FDA" w:rsidP="00EE1FDA">
      <w:pPr>
        <w:spacing w:before="120"/>
        <w:ind w:left="709" w:right="-2"/>
        <w:jc w:val="both"/>
        <w:rPr>
          <w:sz w:val="22"/>
          <w:szCs w:val="22"/>
          <w:lang w:val="en-GB"/>
        </w:rPr>
      </w:pPr>
      <w:r w:rsidRPr="002C3A84">
        <w:rPr>
          <w:sz w:val="22"/>
          <w:szCs w:val="22"/>
          <w:lang w:val="en-GB"/>
        </w:rPr>
        <w:t xml:space="preserve">Maximum </w:t>
      </w:r>
      <w:r w:rsidR="00C24EEE" w:rsidRPr="002C3A84">
        <w:rPr>
          <w:sz w:val="22"/>
          <w:szCs w:val="22"/>
          <w:lang w:val="en-GB"/>
        </w:rPr>
        <w:t>0,5</w:t>
      </w:r>
      <w:r w:rsidRPr="002C3A84">
        <w:rPr>
          <w:sz w:val="22"/>
          <w:szCs w:val="22"/>
          <w:lang w:val="en-GB"/>
        </w:rPr>
        <w:t xml:space="preserve"> page per action.</w:t>
      </w:r>
      <w:r w:rsidR="00A37D9E" w:rsidRPr="002C3A84">
        <w:rPr>
          <w:sz w:val="22"/>
          <w:szCs w:val="22"/>
          <w:lang w:val="en-GB"/>
        </w:rPr>
        <w:t xml:space="preserve"> </w:t>
      </w:r>
    </w:p>
    <w:p w14:paraId="2E59A36E" w14:textId="39DA8BD5" w:rsidR="00EE1FDA" w:rsidRPr="002C3A84" w:rsidRDefault="00A37D9E" w:rsidP="00EE1FDA">
      <w:pPr>
        <w:spacing w:before="120"/>
        <w:ind w:left="709" w:right="-2"/>
        <w:jc w:val="both"/>
        <w:rPr>
          <w:sz w:val="22"/>
          <w:szCs w:val="22"/>
          <w:lang w:val="en-GB"/>
        </w:rPr>
      </w:pPr>
      <w:r w:rsidRPr="002C3A84">
        <w:rPr>
          <w:sz w:val="22"/>
          <w:szCs w:val="22"/>
          <w:lang w:val="en-GB"/>
        </w:rPr>
        <w:t xml:space="preserve">Maximum of 5 </w:t>
      </w:r>
      <w:r w:rsidR="005B39D7" w:rsidRPr="002C3A84">
        <w:rPr>
          <w:sz w:val="22"/>
          <w:szCs w:val="22"/>
          <w:lang w:val="en-GB"/>
        </w:rPr>
        <w:t>actions to be presented in total.</w:t>
      </w:r>
    </w:p>
    <w:p w14:paraId="3FDF824F" w14:textId="77777777" w:rsidR="00EE1FDA" w:rsidRPr="002C3A84" w:rsidRDefault="00EE1FDA" w:rsidP="00EE1FDA">
      <w:pPr>
        <w:spacing w:before="120"/>
        <w:ind w:right="-1418"/>
        <w:rPr>
          <w:sz w:val="22"/>
          <w:szCs w:val="22"/>
          <w:lang w:val="en-GB"/>
        </w:rPr>
      </w:pPr>
    </w:p>
    <w:tbl>
      <w:tblPr>
        <w:tblW w:w="9214"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134"/>
        <w:gridCol w:w="1418"/>
        <w:gridCol w:w="1984"/>
        <w:gridCol w:w="1843"/>
        <w:gridCol w:w="1276"/>
        <w:gridCol w:w="1559"/>
      </w:tblGrid>
      <w:tr w:rsidR="00EE1FDA" w:rsidRPr="002C3A84" w14:paraId="46BE8A23" w14:textId="77777777" w:rsidTr="00BA69DC">
        <w:trPr>
          <w:cantSplit/>
        </w:trPr>
        <w:tc>
          <w:tcPr>
            <w:tcW w:w="9214" w:type="dxa"/>
            <w:gridSpan w:val="6"/>
            <w:shd w:val="pct5" w:color="auto" w:fill="FFFFFF"/>
          </w:tcPr>
          <w:p w14:paraId="7C96F83F"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Name of the lead applicant:</w:t>
            </w:r>
          </w:p>
        </w:tc>
      </w:tr>
      <w:tr w:rsidR="00EE1FDA" w:rsidRPr="002C3A84" w14:paraId="4167ADC7" w14:textId="77777777" w:rsidTr="00BA69DC">
        <w:trPr>
          <w:cantSplit/>
        </w:trPr>
        <w:tc>
          <w:tcPr>
            <w:tcW w:w="2552" w:type="dxa"/>
            <w:gridSpan w:val="2"/>
            <w:shd w:val="pct5" w:color="auto" w:fill="FFFFFF"/>
          </w:tcPr>
          <w:p w14:paraId="16C6474B"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Project title:</w:t>
            </w:r>
          </w:p>
        </w:tc>
        <w:tc>
          <w:tcPr>
            <w:tcW w:w="6662" w:type="dxa"/>
            <w:gridSpan w:val="4"/>
          </w:tcPr>
          <w:p w14:paraId="4FA9D546" w14:textId="77777777" w:rsidR="00EE1FDA" w:rsidRPr="002C3A84" w:rsidRDefault="00EE1FDA" w:rsidP="00BA69DC">
            <w:pPr>
              <w:spacing w:before="120"/>
              <w:rPr>
                <w:b/>
                <w:sz w:val="22"/>
                <w:szCs w:val="22"/>
                <w:lang w:val="en-GB"/>
              </w:rPr>
            </w:pPr>
            <w:r w:rsidRPr="002C3A84">
              <w:rPr>
                <w:b/>
                <w:sz w:val="22"/>
                <w:szCs w:val="22"/>
                <w:lang w:val="en-GB"/>
              </w:rPr>
              <w:t>Sector:</w:t>
            </w:r>
          </w:p>
        </w:tc>
      </w:tr>
      <w:tr w:rsidR="00EE1FDA" w:rsidRPr="002C3A84" w14:paraId="4A836EB9" w14:textId="77777777" w:rsidTr="00BA69DC">
        <w:trPr>
          <w:cantSplit/>
        </w:trPr>
        <w:tc>
          <w:tcPr>
            <w:tcW w:w="1134" w:type="dxa"/>
            <w:shd w:val="pct5" w:color="auto" w:fill="FFFFFF"/>
          </w:tcPr>
          <w:p w14:paraId="418292D8"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Location of the action</w:t>
            </w:r>
          </w:p>
        </w:tc>
        <w:tc>
          <w:tcPr>
            <w:tcW w:w="1418" w:type="dxa"/>
            <w:shd w:val="pct5" w:color="auto" w:fill="FFFFFF"/>
          </w:tcPr>
          <w:p w14:paraId="4948435B"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Amount of the action (EUR)</w:t>
            </w:r>
          </w:p>
        </w:tc>
        <w:tc>
          <w:tcPr>
            <w:tcW w:w="1984" w:type="dxa"/>
            <w:shd w:val="pct5" w:color="auto" w:fill="FFFFFF"/>
          </w:tcPr>
          <w:p w14:paraId="744CE08F"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 xml:space="preserve">Role in the action: coordinator, co-beneficiary, affiliated entity </w:t>
            </w:r>
          </w:p>
        </w:tc>
        <w:tc>
          <w:tcPr>
            <w:tcW w:w="1843" w:type="dxa"/>
            <w:tcBorders>
              <w:left w:val="single" w:sz="4" w:space="0" w:color="auto"/>
            </w:tcBorders>
            <w:shd w:val="pct5" w:color="auto" w:fill="FFFFFF"/>
          </w:tcPr>
          <w:p w14:paraId="444FBA5F" w14:textId="22AD8C01"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Donors to the action (name)</w:t>
            </w:r>
          </w:p>
        </w:tc>
        <w:tc>
          <w:tcPr>
            <w:tcW w:w="1276" w:type="dxa"/>
            <w:shd w:val="pct5" w:color="auto" w:fill="FFFFFF"/>
          </w:tcPr>
          <w:p w14:paraId="41ADA20F"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Amount contributed (by donor)</w:t>
            </w:r>
          </w:p>
        </w:tc>
        <w:tc>
          <w:tcPr>
            <w:tcW w:w="1559" w:type="dxa"/>
            <w:shd w:val="pct5" w:color="auto" w:fill="FFFFFF"/>
          </w:tcPr>
          <w:p w14:paraId="3D2EE13B"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Dates (from dd/mm/yyyy to dd/mm/yyyy)</w:t>
            </w:r>
          </w:p>
        </w:tc>
      </w:tr>
      <w:tr w:rsidR="00EE1FDA" w:rsidRPr="002C3A84" w14:paraId="211DE0B0" w14:textId="77777777" w:rsidTr="00BA69DC">
        <w:trPr>
          <w:cantSplit/>
        </w:trPr>
        <w:tc>
          <w:tcPr>
            <w:tcW w:w="1134" w:type="dxa"/>
            <w:tcBorders>
              <w:top w:val="single" w:sz="6" w:space="0" w:color="auto"/>
              <w:bottom w:val="single" w:sz="6" w:space="0" w:color="auto"/>
            </w:tcBorders>
          </w:tcPr>
          <w:p w14:paraId="2F3B8454"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418" w:type="dxa"/>
            <w:tcBorders>
              <w:top w:val="single" w:sz="6" w:space="0" w:color="auto"/>
              <w:bottom w:val="single" w:sz="6" w:space="0" w:color="auto"/>
            </w:tcBorders>
          </w:tcPr>
          <w:p w14:paraId="19504B2E"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984" w:type="dxa"/>
            <w:tcBorders>
              <w:top w:val="single" w:sz="6" w:space="0" w:color="auto"/>
              <w:bottom w:val="single" w:sz="6" w:space="0" w:color="auto"/>
            </w:tcBorders>
          </w:tcPr>
          <w:p w14:paraId="3860F42F"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843" w:type="dxa"/>
            <w:tcBorders>
              <w:top w:val="single" w:sz="6" w:space="0" w:color="auto"/>
              <w:bottom w:val="single" w:sz="6" w:space="0" w:color="auto"/>
            </w:tcBorders>
          </w:tcPr>
          <w:p w14:paraId="7A848C0F"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276" w:type="dxa"/>
          </w:tcPr>
          <w:p w14:paraId="49FE053F"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559" w:type="dxa"/>
          </w:tcPr>
          <w:p w14:paraId="311C2E02"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r>
      <w:tr w:rsidR="00EE1FDA" w:rsidRPr="002C3A84" w14:paraId="6D9E7B45" w14:textId="77777777" w:rsidTr="00BA69DC">
        <w:trPr>
          <w:cantSplit/>
        </w:trPr>
        <w:tc>
          <w:tcPr>
            <w:tcW w:w="1134" w:type="dxa"/>
            <w:tcBorders>
              <w:top w:val="single" w:sz="6" w:space="0" w:color="auto"/>
              <w:bottom w:val="nil"/>
            </w:tcBorders>
          </w:tcPr>
          <w:p w14:paraId="1241913D" w14:textId="77777777" w:rsidR="00EE1FDA" w:rsidRPr="002C3A84" w:rsidRDefault="00EE1FDA" w:rsidP="00BA69DC">
            <w:pPr>
              <w:keepNext/>
              <w:keepLines/>
              <w:widowControl w:val="0"/>
              <w:spacing w:before="120"/>
              <w:rPr>
                <w:sz w:val="22"/>
                <w:szCs w:val="22"/>
                <w:lang w:val="en-GB"/>
              </w:rPr>
            </w:pPr>
          </w:p>
        </w:tc>
        <w:tc>
          <w:tcPr>
            <w:tcW w:w="1418" w:type="dxa"/>
            <w:tcBorders>
              <w:top w:val="single" w:sz="6" w:space="0" w:color="auto"/>
              <w:bottom w:val="nil"/>
            </w:tcBorders>
          </w:tcPr>
          <w:p w14:paraId="786D87B4" w14:textId="77777777" w:rsidR="00EE1FDA" w:rsidRPr="002C3A84" w:rsidRDefault="00EE1FDA" w:rsidP="00BA69DC">
            <w:pPr>
              <w:keepNext/>
              <w:keepLines/>
              <w:widowControl w:val="0"/>
              <w:spacing w:before="120"/>
              <w:rPr>
                <w:sz w:val="22"/>
                <w:szCs w:val="22"/>
                <w:lang w:val="en-GB"/>
              </w:rPr>
            </w:pPr>
          </w:p>
        </w:tc>
        <w:tc>
          <w:tcPr>
            <w:tcW w:w="1984" w:type="dxa"/>
            <w:tcBorders>
              <w:top w:val="single" w:sz="6" w:space="0" w:color="auto"/>
              <w:bottom w:val="nil"/>
            </w:tcBorders>
          </w:tcPr>
          <w:p w14:paraId="1CFC0D96" w14:textId="77777777" w:rsidR="00EE1FDA" w:rsidRPr="002C3A84" w:rsidRDefault="00EE1FDA" w:rsidP="00BA69DC">
            <w:pPr>
              <w:keepNext/>
              <w:keepLines/>
              <w:widowControl w:val="0"/>
              <w:spacing w:before="120"/>
              <w:rPr>
                <w:sz w:val="22"/>
                <w:szCs w:val="22"/>
                <w:lang w:val="en-GB"/>
              </w:rPr>
            </w:pPr>
          </w:p>
        </w:tc>
        <w:tc>
          <w:tcPr>
            <w:tcW w:w="1843" w:type="dxa"/>
            <w:tcBorders>
              <w:top w:val="single" w:sz="6" w:space="0" w:color="auto"/>
              <w:bottom w:val="nil"/>
            </w:tcBorders>
          </w:tcPr>
          <w:p w14:paraId="0CA1FD73" w14:textId="77777777" w:rsidR="00EE1FDA" w:rsidRPr="002C3A84" w:rsidRDefault="00EE1FDA" w:rsidP="00BA69DC">
            <w:pPr>
              <w:keepNext/>
              <w:keepLines/>
              <w:widowControl w:val="0"/>
              <w:spacing w:before="120"/>
              <w:rPr>
                <w:sz w:val="22"/>
                <w:szCs w:val="22"/>
                <w:lang w:val="en-GB"/>
              </w:rPr>
            </w:pPr>
          </w:p>
        </w:tc>
        <w:tc>
          <w:tcPr>
            <w:tcW w:w="1276" w:type="dxa"/>
            <w:tcBorders>
              <w:bottom w:val="nil"/>
            </w:tcBorders>
          </w:tcPr>
          <w:p w14:paraId="3D84E2F8" w14:textId="77777777" w:rsidR="00EE1FDA" w:rsidRPr="002C3A84" w:rsidRDefault="00EE1FDA" w:rsidP="00BA69DC">
            <w:pPr>
              <w:keepNext/>
              <w:keepLines/>
              <w:widowControl w:val="0"/>
              <w:spacing w:before="120"/>
              <w:rPr>
                <w:sz w:val="22"/>
                <w:szCs w:val="22"/>
                <w:lang w:val="en-GB"/>
              </w:rPr>
            </w:pPr>
          </w:p>
        </w:tc>
        <w:tc>
          <w:tcPr>
            <w:tcW w:w="1559" w:type="dxa"/>
            <w:tcBorders>
              <w:bottom w:val="nil"/>
            </w:tcBorders>
          </w:tcPr>
          <w:p w14:paraId="2E0414CB" w14:textId="77777777" w:rsidR="00EE1FDA" w:rsidRPr="002C3A84" w:rsidRDefault="00EE1FDA" w:rsidP="00BA69DC">
            <w:pPr>
              <w:keepNext/>
              <w:keepLines/>
              <w:widowControl w:val="0"/>
              <w:spacing w:before="120"/>
              <w:rPr>
                <w:sz w:val="22"/>
                <w:szCs w:val="22"/>
                <w:lang w:val="en-GB"/>
              </w:rPr>
            </w:pPr>
          </w:p>
        </w:tc>
      </w:tr>
      <w:tr w:rsidR="00EE1FDA" w:rsidRPr="002C3A84" w14:paraId="4E7824BF" w14:textId="77777777" w:rsidTr="00BA69DC">
        <w:trPr>
          <w:cantSplit/>
        </w:trPr>
        <w:tc>
          <w:tcPr>
            <w:tcW w:w="2552" w:type="dxa"/>
            <w:gridSpan w:val="2"/>
            <w:tcBorders>
              <w:bottom w:val="single" w:sz="4" w:space="0" w:color="auto"/>
            </w:tcBorders>
            <w:shd w:val="pct5" w:color="auto" w:fill="FFFFFF"/>
          </w:tcPr>
          <w:p w14:paraId="73EC09DD"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Objectives (overall/impact and specific/outcome) and outputs of the action</w:t>
            </w:r>
          </w:p>
        </w:tc>
        <w:tc>
          <w:tcPr>
            <w:tcW w:w="6662" w:type="dxa"/>
            <w:gridSpan w:val="4"/>
            <w:tcBorders>
              <w:bottom w:val="single" w:sz="4" w:space="0" w:color="auto"/>
            </w:tcBorders>
          </w:tcPr>
          <w:p w14:paraId="4143509B" w14:textId="77777777" w:rsidR="00EE1FDA" w:rsidRPr="002C3A84" w:rsidRDefault="00EE1FDA" w:rsidP="00BA69DC">
            <w:pPr>
              <w:spacing w:before="120"/>
              <w:rPr>
                <w:b/>
                <w:sz w:val="22"/>
                <w:szCs w:val="22"/>
                <w:lang w:val="en-GB"/>
              </w:rPr>
            </w:pPr>
          </w:p>
        </w:tc>
      </w:tr>
      <w:tr w:rsidR="00EE1FDA" w:rsidRPr="002C3A84" w14:paraId="6878220A" w14:textId="77777777" w:rsidTr="00BA69DC">
        <w:trPr>
          <w:cantSplit/>
        </w:trPr>
        <w:tc>
          <w:tcPr>
            <w:tcW w:w="2552" w:type="dxa"/>
            <w:gridSpan w:val="2"/>
            <w:tcBorders>
              <w:top w:val="single" w:sz="4" w:space="0" w:color="auto"/>
              <w:left w:val="single" w:sz="4" w:space="0" w:color="auto"/>
              <w:bottom w:val="single" w:sz="4" w:space="0" w:color="auto"/>
              <w:right w:val="nil"/>
            </w:tcBorders>
          </w:tcPr>
          <w:p w14:paraId="72269670" w14:textId="77777777" w:rsidR="00EE1FDA" w:rsidRPr="002C3A84" w:rsidRDefault="00EE1FDA" w:rsidP="00BA69DC">
            <w:pPr>
              <w:keepNext/>
              <w:keepLines/>
              <w:widowControl w:val="0"/>
              <w:spacing w:before="120"/>
              <w:rPr>
                <w:b/>
                <w:sz w:val="22"/>
                <w:szCs w:val="22"/>
                <w:lang w:val="en-GB"/>
              </w:rPr>
            </w:pPr>
          </w:p>
        </w:tc>
        <w:tc>
          <w:tcPr>
            <w:tcW w:w="6662" w:type="dxa"/>
            <w:gridSpan w:val="4"/>
            <w:tcBorders>
              <w:top w:val="single" w:sz="4" w:space="0" w:color="auto"/>
              <w:left w:val="nil"/>
              <w:bottom w:val="single" w:sz="4" w:space="0" w:color="auto"/>
              <w:right w:val="single" w:sz="4" w:space="0" w:color="auto"/>
            </w:tcBorders>
          </w:tcPr>
          <w:p w14:paraId="4D664BD6" w14:textId="77777777" w:rsidR="00EE1FDA" w:rsidRPr="002C3A84" w:rsidRDefault="00EE1FDA" w:rsidP="00BA69DC">
            <w:pPr>
              <w:spacing w:before="120"/>
              <w:rPr>
                <w:b/>
                <w:sz w:val="22"/>
                <w:szCs w:val="22"/>
                <w:lang w:val="en-GB"/>
              </w:rPr>
            </w:pPr>
          </w:p>
        </w:tc>
      </w:tr>
    </w:tbl>
    <w:p w14:paraId="01588781" w14:textId="466C0918" w:rsidR="00EE1FDA" w:rsidRPr="002C3A84" w:rsidRDefault="00EE1FDA" w:rsidP="00EE1FDA">
      <w:pPr>
        <w:spacing w:before="120"/>
        <w:rPr>
          <w:lang w:val="en-GB" w:eastAsia="en-US"/>
        </w:rPr>
      </w:pPr>
    </w:p>
    <w:p w14:paraId="3C53173C" w14:textId="77777777" w:rsidR="00EE1FDA" w:rsidRPr="002C3A84" w:rsidRDefault="00EE1FDA" w:rsidP="00EE1FDA">
      <w:pPr>
        <w:pStyle w:val="Heading3"/>
        <w:numPr>
          <w:ilvl w:val="0"/>
          <w:numId w:val="0"/>
        </w:numPr>
        <w:rPr>
          <w:lang w:val="en-GB"/>
        </w:rPr>
      </w:pPr>
      <w:bookmarkStart w:id="16" w:name="_Toc185255038"/>
      <w:r w:rsidRPr="002C3A84">
        <w:rPr>
          <w:rFonts w:ascii="Times New Roman" w:hAnsi="Times New Roman"/>
          <w:lang w:val="en-GB"/>
        </w:rPr>
        <w:lastRenderedPageBreak/>
        <w:t>2.3</w:t>
      </w:r>
      <w:r w:rsidRPr="002C3A84">
        <w:rPr>
          <w:lang w:val="en-GB"/>
        </w:rPr>
        <w:t xml:space="preserve">. </w:t>
      </w:r>
      <w:r w:rsidRPr="002C3A84">
        <w:rPr>
          <w:rFonts w:ascii="Times New Roman" w:hAnsi="Times New Roman"/>
          <w:lang w:val="en-GB"/>
        </w:rPr>
        <w:t>Co-applicant(s)'s experience (if applicable)</w:t>
      </w:r>
      <w:bookmarkEnd w:id="16"/>
    </w:p>
    <w:p w14:paraId="5AAF3B8D" w14:textId="2D8D9FAF" w:rsidR="00EE1FDA" w:rsidRPr="002C3A84" w:rsidRDefault="00EE1FDA" w:rsidP="00EE1FDA">
      <w:pPr>
        <w:spacing w:before="120"/>
        <w:jc w:val="both"/>
        <w:rPr>
          <w:sz w:val="22"/>
          <w:szCs w:val="22"/>
          <w:lang w:val="en-GB"/>
        </w:rPr>
      </w:pPr>
      <w:r w:rsidRPr="002C3A84">
        <w:rPr>
          <w:sz w:val="22"/>
          <w:szCs w:val="22"/>
          <w:lang w:val="en-GB"/>
        </w:rPr>
        <w:t xml:space="preserve">This information will be used to assess whether you have sufficient and stable experience of managing actions in the same </w:t>
      </w:r>
      <w:r w:rsidR="00903DB0" w:rsidRPr="002C3A84">
        <w:rPr>
          <w:sz w:val="22"/>
          <w:szCs w:val="22"/>
          <w:lang w:val="en-GB"/>
        </w:rPr>
        <w:t xml:space="preserve">or comparable </w:t>
      </w:r>
      <w:r w:rsidR="00397722" w:rsidRPr="002C3A84">
        <w:rPr>
          <w:sz w:val="22"/>
          <w:szCs w:val="22"/>
          <w:lang w:val="en-GB"/>
        </w:rPr>
        <w:t xml:space="preserve">field of work </w:t>
      </w:r>
      <w:r w:rsidRPr="002C3A84">
        <w:rPr>
          <w:sz w:val="22"/>
          <w:szCs w:val="22"/>
          <w:lang w:val="en-GB"/>
        </w:rPr>
        <w:t>and of a comparable scale to the one for which a grant is being requested</w:t>
      </w:r>
      <w:r w:rsidRPr="002C3A84">
        <w:rPr>
          <w:rStyle w:val="FootnoteReference"/>
          <w:lang w:val="en-GB"/>
        </w:rPr>
        <w:footnoteReference w:id="4"/>
      </w:r>
      <w:r w:rsidRPr="002C3A84">
        <w:rPr>
          <w:sz w:val="22"/>
          <w:szCs w:val="22"/>
          <w:lang w:val="en-GB"/>
        </w:rPr>
        <w:t>.</w:t>
      </w:r>
    </w:p>
    <w:p w14:paraId="0F8C84F7" w14:textId="2A6D20C9" w:rsidR="00EE1FDA" w:rsidRPr="002C3A84" w:rsidRDefault="00EE1FDA" w:rsidP="003D6425">
      <w:pPr>
        <w:numPr>
          <w:ilvl w:val="0"/>
          <w:numId w:val="35"/>
        </w:numPr>
        <w:spacing w:before="120"/>
        <w:jc w:val="both"/>
        <w:rPr>
          <w:sz w:val="22"/>
          <w:szCs w:val="22"/>
          <w:u w:val="single"/>
          <w:lang w:val="en-GB"/>
        </w:rPr>
      </w:pPr>
      <w:r w:rsidRPr="002C3A84">
        <w:rPr>
          <w:sz w:val="22"/>
          <w:szCs w:val="22"/>
          <w:u w:val="single"/>
          <w:lang w:val="en-GB"/>
        </w:rPr>
        <w:t xml:space="preserve">For similar </w:t>
      </w:r>
      <w:r w:rsidR="00903DB0" w:rsidRPr="002C3A84">
        <w:rPr>
          <w:sz w:val="22"/>
          <w:szCs w:val="22"/>
          <w:u w:val="single"/>
          <w:lang w:val="en-GB"/>
        </w:rPr>
        <w:t xml:space="preserve">or comparable </w:t>
      </w:r>
      <w:r w:rsidRPr="002C3A84">
        <w:rPr>
          <w:sz w:val="22"/>
          <w:szCs w:val="22"/>
          <w:u w:val="single"/>
          <w:lang w:val="en-GB"/>
        </w:rPr>
        <w:t>actions</w:t>
      </w:r>
    </w:p>
    <w:p w14:paraId="1CD5AB0F" w14:textId="6E7FED63" w:rsidR="00EE1FDA" w:rsidRPr="002C3A84" w:rsidRDefault="00EE1FDA" w:rsidP="00EE1FDA">
      <w:pPr>
        <w:spacing w:before="120"/>
        <w:ind w:left="709"/>
        <w:jc w:val="both"/>
        <w:rPr>
          <w:sz w:val="22"/>
          <w:szCs w:val="22"/>
          <w:lang w:val="en-GB"/>
        </w:rPr>
      </w:pPr>
      <w:r w:rsidRPr="002C3A84">
        <w:rPr>
          <w:sz w:val="22"/>
          <w:szCs w:val="22"/>
          <w:lang w:val="en-GB"/>
        </w:rPr>
        <w:t>Please provide a detailed description of actions in the same</w:t>
      </w:r>
      <w:r w:rsidR="00CD1074" w:rsidRPr="002C3A84">
        <w:rPr>
          <w:sz w:val="22"/>
          <w:szCs w:val="22"/>
          <w:lang w:val="en-GB"/>
        </w:rPr>
        <w:t xml:space="preserve"> or comparable</w:t>
      </w:r>
      <w:r w:rsidRPr="002C3A84">
        <w:rPr>
          <w:sz w:val="22"/>
          <w:szCs w:val="22"/>
          <w:lang w:val="en-GB"/>
        </w:rPr>
        <w:t xml:space="preserve"> </w:t>
      </w:r>
      <w:r w:rsidR="00397722" w:rsidRPr="002C3A84">
        <w:rPr>
          <w:sz w:val="22"/>
          <w:szCs w:val="22"/>
          <w:lang w:val="en-GB"/>
        </w:rPr>
        <w:t xml:space="preserve">field of work </w:t>
      </w:r>
      <w:r w:rsidRPr="002C3A84">
        <w:rPr>
          <w:sz w:val="22"/>
          <w:szCs w:val="22"/>
          <w:lang w:val="en-GB"/>
        </w:rPr>
        <w:t xml:space="preserve">and of a comparable scale to the one for which a grant is being requested managed by your organisation in the past three years. </w:t>
      </w:r>
    </w:p>
    <w:p w14:paraId="4C10222F" w14:textId="66516CB1" w:rsidR="00EE1FDA" w:rsidRPr="002C3A84" w:rsidRDefault="00EE1FDA" w:rsidP="00EE1FDA">
      <w:pPr>
        <w:spacing w:before="120"/>
        <w:ind w:left="709"/>
        <w:jc w:val="both"/>
        <w:rPr>
          <w:sz w:val="22"/>
          <w:szCs w:val="22"/>
          <w:lang w:val="en-GB"/>
        </w:rPr>
      </w:pPr>
      <w:r w:rsidRPr="002C3A84">
        <w:rPr>
          <w:sz w:val="22"/>
          <w:szCs w:val="22"/>
          <w:lang w:val="en-GB"/>
        </w:rPr>
        <w:t xml:space="preserve">Maximum </w:t>
      </w:r>
      <w:r w:rsidR="003161CD" w:rsidRPr="002C3A84">
        <w:rPr>
          <w:sz w:val="22"/>
          <w:szCs w:val="22"/>
          <w:lang w:val="en-GB"/>
        </w:rPr>
        <w:t>0,5</w:t>
      </w:r>
      <w:r w:rsidRPr="002C3A84">
        <w:rPr>
          <w:sz w:val="22"/>
          <w:szCs w:val="22"/>
          <w:lang w:val="en-GB"/>
        </w:rPr>
        <w:t xml:space="preserve"> page per action.</w:t>
      </w:r>
    </w:p>
    <w:p w14:paraId="0500837A" w14:textId="77777777" w:rsidR="005E59BA" w:rsidRPr="002C3A84" w:rsidRDefault="005E59BA" w:rsidP="005E59BA">
      <w:pPr>
        <w:spacing w:before="120"/>
        <w:ind w:left="709" w:right="-2"/>
        <w:jc w:val="both"/>
        <w:rPr>
          <w:sz w:val="22"/>
          <w:szCs w:val="22"/>
          <w:lang w:val="en-GB"/>
        </w:rPr>
      </w:pPr>
      <w:r w:rsidRPr="002C3A84">
        <w:rPr>
          <w:sz w:val="22"/>
          <w:szCs w:val="22"/>
          <w:lang w:val="en-GB"/>
        </w:rPr>
        <w:t>Maximum of 5 actions to be presented in total.</w:t>
      </w:r>
    </w:p>
    <w:p w14:paraId="21FC46B5" w14:textId="77777777" w:rsidR="00EE1FDA" w:rsidRPr="002C3A84" w:rsidRDefault="00EE1FDA" w:rsidP="00EE1FDA">
      <w:pPr>
        <w:spacing w:before="120"/>
        <w:ind w:left="709"/>
        <w:jc w:val="both"/>
        <w:rPr>
          <w:sz w:val="22"/>
          <w:szCs w:val="22"/>
          <w:lang w:val="en-GB"/>
        </w:rPr>
      </w:pPr>
    </w:p>
    <w:tbl>
      <w:tblPr>
        <w:tblW w:w="9498" w:type="dxa"/>
        <w:tblInd w:w="10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134"/>
        <w:gridCol w:w="1276"/>
        <w:gridCol w:w="1559"/>
        <w:gridCol w:w="1560"/>
        <w:gridCol w:w="1701"/>
        <w:gridCol w:w="2268"/>
      </w:tblGrid>
      <w:tr w:rsidR="00EE1FDA" w:rsidRPr="002C3A84" w14:paraId="0E85B93C" w14:textId="77777777" w:rsidTr="00BA69DC">
        <w:trPr>
          <w:cantSplit/>
        </w:trPr>
        <w:tc>
          <w:tcPr>
            <w:tcW w:w="9498" w:type="dxa"/>
            <w:gridSpan w:val="6"/>
            <w:shd w:val="pct5" w:color="auto" w:fill="FFFFFF"/>
          </w:tcPr>
          <w:p w14:paraId="66315B3A"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Name of the co-applicant:</w:t>
            </w:r>
          </w:p>
        </w:tc>
      </w:tr>
      <w:tr w:rsidR="00EE1FDA" w:rsidRPr="002C3A84" w14:paraId="28AD39E9" w14:textId="77777777" w:rsidTr="00BA69DC">
        <w:trPr>
          <w:cantSplit/>
        </w:trPr>
        <w:tc>
          <w:tcPr>
            <w:tcW w:w="2410" w:type="dxa"/>
            <w:gridSpan w:val="2"/>
            <w:shd w:val="pct5" w:color="auto" w:fill="FFFFFF"/>
          </w:tcPr>
          <w:p w14:paraId="3B1FDB42"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Project title:</w:t>
            </w:r>
          </w:p>
        </w:tc>
        <w:tc>
          <w:tcPr>
            <w:tcW w:w="7088" w:type="dxa"/>
            <w:gridSpan w:val="4"/>
          </w:tcPr>
          <w:p w14:paraId="502B501D" w14:textId="77777777" w:rsidR="00EE1FDA" w:rsidRPr="002C3A84" w:rsidRDefault="00EE1FDA" w:rsidP="00BA69DC">
            <w:pPr>
              <w:spacing w:before="120"/>
              <w:rPr>
                <w:b/>
                <w:sz w:val="22"/>
                <w:szCs w:val="22"/>
                <w:lang w:val="en-GB"/>
              </w:rPr>
            </w:pPr>
            <w:r w:rsidRPr="002C3A84">
              <w:rPr>
                <w:b/>
                <w:sz w:val="22"/>
                <w:szCs w:val="22"/>
                <w:lang w:val="en-GB"/>
              </w:rPr>
              <w:t>Sector:</w:t>
            </w:r>
          </w:p>
        </w:tc>
      </w:tr>
      <w:tr w:rsidR="00EE1FDA" w:rsidRPr="002C3A84" w14:paraId="15B6EAF9" w14:textId="77777777" w:rsidTr="00BA69DC">
        <w:trPr>
          <w:cantSplit/>
        </w:trPr>
        <w:tc>
          <w:tcPr>
            <w:tcW w:w="1134" w:type="dxa"/>
            <w:shd w:val="pct5" w:color="auto" w:fill="FFFFFF"/>
          </w:tcPr>
          <w:p w14:paraId="18935D2A"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Location of the action</w:t>
            </w:r>
          </w:p>
        </w:tc>
        <w:tc>
          <w:tcPr>
            <w:tcW w:w="1276" w:type="dxa"/>
            <w:shd w:val="pct5" w:color="auto" w:fill="FFFFFF"/>
          </w:tcPr>
          <w:p w14:paraId="6869CC9A"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Amount of the action (EUR)</w:t>
            </w:r>
          </w:p>
        </w:tc>
        <w:tc>
          <w:tcPr>
            <w:tcW w:w="1559" w:type="dxa"/>
            <w:shd w:val="pct5" w:color="auto" w:fill="FFFFFF"/>
          </w:tcPr>
          <w:p w14:paraId="3DDB2090" w14:textId="6C676AC4"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 xml:space="preserve">Role in the action: coordinator, co-beneficiary </w:t>
            </w:r>
          </w:p>
        </w:tc>
        <w:tc>
          <w:tcPr>
            <w:tcW w:w="1560" w:type="dxa"/>
            <w:tcBorders>
              <w:left w:val="single" w:sz="4" w:space="0" w:color="auto"/>
            </w:tcBorders>
            <w:shd w:val="pct5" w:color="auto" w:fill="FFFFFF"/>
          </w:tcPr>
          <w:p w14:paraId="1A7D0E61" w14:textId="363AF99C"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Donors to the action (name)</w:t>
            </w:r>
          </w:p>
        </w:tc>
        <w:tc>
          <w:tcPr>
            <w:tcW w:w="1701" w:type="dxa"/>
            <w:shd w:val="pct5" w:color="auto" w:fill="FFFFFF"/>
          </w:tcPr>
          <w:p w14:paraId="4A9D5F74"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Amount contributed (by donor)</w:t>
            </w:r>
          </w:p>
        </w:tc>
        <w:tc>
          <w:tcPr>
            <w:tcW w:w="2268" w:type="dxa"/>
            <w:shd w:val="pct5" w:color="auto" w:fill="FFFFFF"/>
          </w:tcPr>
          <w:p w14:paraId="1263B22C" w14:textId="77777777" w:rsidR="00EE1FDA" w:rsidRPr="002C3A84" w:rsidRDefault="00EE1FDA" w:rsidP="00BA69DC">
            <w:pPr>
              <w:keepNext/>
              <w:keepLines/>
              <w:widowControl w:val="0"/>
              <w:spacing w:before="120"/>
              <w:jc w:val="center"/>
              <w:rPr>
                <w:b/>
                <w:sz w:val="22"/>
                <w:szCs w:val="22"/>
                <w:lang w:val="en-GB"/>
              </w:rPr>
            </w:pPr>
            <w:r w:rsidRPr="002C3A84">
              <w:rPr>
                <w:b/>
                <w:sz w:val="22"/>
                <w:szCs w:val="22"/>
                <w:lang w:val="en-GB"/>
              </w:rPr>
              <w:t>Dates (from dd/mm/yyyy to dd/mm/yyyy)</w:t>
            </w:r>
          </w:p>
        </w:tc>
      </w:tr>
      <w:tr w:rsidR="00EE1FDA" w:rsidRPr="002C3A84" w14:paraId="2C1F28DA" w14:textId="77777777" w:rsidTr="00BA69DC">
        <w:trPr>
          <w:cantSplit/>
        </w:trPr>
        <w:tc>
          <w:tcPr>
            <w:tcW w:w="1134" w:type="dxa"/>
            <w:tcBorders>
              <w:top w:val="single" w:sz="6" w:space="0" w:color="auto"/>
              <w:bottom w:val="single" w:sz="6" w:space="0" w:color="auto"/>
            </w:tcBorders>
          </w:tcPr>
          <w:p w14:paraId="256113A6"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276" w:type="dxa"/>
            <w:tcBorders>
              <w:top w:val="single" w:sz="6" w:space="0" w:color="auto"/>
              <w:bottom w:val="single" w:sz="6" w:space="0" w:color="auto"/>
            </w:tcBorders>
          </w:tcPr>
          <w:p w14:paraId="183B7BD5"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559" w:type="dxa"/>
            <w:tcBorders>
              <w:top w:val="single" w:sz="6" w:space="0" w:color="auto"/>
              <w:bottom w:val="single" w:sz="6" w:space="0" w:color="auto"/>
            </w:tcBorders>
          </w:tcPr>
          <w:p w14:paraId="3D0A5A85"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560" w:type="dxa"/>
            <w:tcBorders>
              <w:top w:val="single" w:sz="6" w:space="0" w:color="auto"/>
              <w:bottom w:val="single" w:sz="6" w:space="0" w:color="auto"/>
            </w:tcBorders>
          </w:tcPr>
          <w:p w14:paraId="513F6660"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1701" w:type="dxa"/>
          </w:tcPr>
          <w:p w14:paraId="08474459"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c>
          <w:tcPr>
            <w:tcW w:w="2268" w:type="dxa"/>
          </w:tcPr>
          <w:p w14:paraId="3115CB25" w14:textId="77777777" w:rsidR="00EE1FDA" w:rsidRPr="002C3A84" w:rsidRDefault="00EE1FDA" w:rsidP="00BA69DC">
            <w:pPr>
              <w:keepNext/>
              <w:keepLines/>
              <w:widowControl w:val="0"/>
              <w:spacing w:before="120"/>
              <w:rPr>
                <w:sz w:val="22"/>
                <w:szCs w:val="22"/>
                <w:lang w:val="en-GB"/>
              </w:rPr>
            </w:pPr>
            <w:r w:rsidRPr="002C3A84">
              <w:rPr>
                <w:sz w:val="22"/>
                <w:szCs w:val="22"/>
                <w:lang w:val="en-GB"/>
              </w:rPr>
              <w:t>…</w:t>
            </w:r>
          </w:p>
        </w:tc>
      </w:tr>
      <w:tr w:rsidR="00EE1FDA" w:rsidRPr="002C3A84" w14:paraId="236C93A0" w14:textId="77777777" w:rsidTr="00BA69DC">
        <w:trPr>
          <w:cantSplit/>
        </w:trPr>
        <w:tc>
          <w:tcPr>
            <w:tcW w:w="1134" w:type="dxa"/>
            <w:tcBorders>
              <w:top w:val="single" w:sz="6" w:space="0" w:color="auto"/>
              <w:bottom w:val="nil"/>
            </w:tcBorders>
          </w:tcPr>
          <w:p w14:paraId="426F07F0" w14:textId="77777777" w:rsidR="00EE1FDA" w:rsidRPr="002C3A84" w:rsidRDefault="00EE1FDA" w:rsidP="00BA69DC">
            <w:pPr>
              <w:keepNext/>
              <w:keepLines/>
              <w:widowControl w:val="0"/>
              <w:spacing w:before="120"/>
              <w:rPr>
                <w:sz w:val="22"/>
                <w:szCs w:val="22"/>
                <w:lang w:val="en-GB"/>
              </w:rPr>
            </w:pPr>
          </w:p>
        </w:tc>
        <w:tc>
          <w:tcPr>
            <w:tcW w:w="1276" w:type="dxa"/>
            <w:tcBorders>
              <w:top w:val="single" w:sz="6" w:space="0" w:color="auto"/>
              <w:bottom w:val="nil"/>
            </w:tcBorders>
          </w:tcPr>
          <w:p w14:paraId="38906CBC" w14:textId="77777777" w:rsidR="00EE1FDA" w:rsidRPr="002C3A84" w:rsidRDefault="00EE1FDA" w:rsidP="00BA69DC">
            <w:pPr>
              <w:keepNext/>
              <w:keepLines/>
              <w:widowControl w:val="0"/>
              <w:spacing w:before="120"/>
              <w:rPr>
                <w:sz w:val="22"/>
                <w:szCs w:val="22"/>
                <w:lang w:val="en-GB"/>
              </w:rPr>
            </w:pPr>
          </w:p>
        </w:tc>
        <w:tc>
          <w:tcPr>
            <w:tcW w:w="1559" w:type="dxa"/>
            <w:tcBorders>
              <w:top w:val="single" w:sz="6" w:space="0" w:color="auto"/>
              <w:bottom w:val="nil"/>
            </w:tcBorders>
          </w:tcPr>
          <w:p w14:paraId="17A84D61" w14:textId="77777777" w:rsidR="00EE1FDA" w:rsidRPr="002C3A84" w:rsidRDefault="00EE1FDA" w:rsidP="00BA69DC">
            <w:pPr>
              <w:keepNext/>
              <w:keepLines/>
              <w:widowControl w:val="0"/>
              <w:spacing w:before="120"/>
              <w:rPr>
                <w:sz w:val="22"/>
                <w:szCs w:val="22"/>
                <w:lang w:val="en-GB"/>
              </w:rPr>
            </w:pPr>
          </w:p>
        </w:tc>
        <w:tc>
          <w:tcPr>
            <w:tcW w:w="1560" w:type="dxa"/>
            <w:tcBorders>
              <w:top w:val="single" w:sz="6" w:space="0" w:color="auto"/>
              <w:bottom w:val="nil"/>
            </w:tcBorders>
          </w:tcPr>
          <w:p w14:paraId="2EAD36FD" w14:textId="77777777" w:rsidR="00EE1FDA" w:rsidRPr="002C3A84" w:rsidRDefault="00EE1FDA" w:rsidP="00BA69DC">
            <w:pPr>
              <w:keepNext/>
              <w:keepLines/>
              <w:widowControl w:val="0"/>
              <w:spacing w:before="120"/>
              <w:rPr>
                <w:sz w:val="22"/>
                <w:szCs w:val="22"/>
                <w:lang w:val="en-GB"/>
              </w:rPr>
            </w:pPr>
          </w:p>
        </w:tc>
        <w:tc>
          <w:tcPr>
            <w:tcW w:w="1701" w:type="dxa"/>
            <w:tcBorders>
              <w:bottom w:val="nil"/>
            </w:tcBorders>
          </w:tcPr>
          <w:p w14:paraId="46235CF4" w14:textId="77777777" w:rsidR="00EE1FDA" w:rsidRPr="002C3A84" w:rsidRDefault="00EE1FDA" w:rsidP="00BA69DC">
            <w:pPr>
              <w:keepNext/>
              <w:keepLines/>
              <w:widowControl w:val="0"/>
              <w:spacing w:before="120"/>
              <w:rPr>
                <w:sz w:val="22"/>
                <w:szCs w:val="22"/>
                <w:lang w:val="en-GB"/>
              </w:rPr>
            </w:pPr>
          </w:p>
        </w:tc>
        <w:tc>
          <w:tcPr>
            <w:tcW w:w="2268" w:type="dxa"/>
            <w:tcBorders>
              <w:bottom w:val="nil"/>
            </w:tcBorders>
          </w:tcPr>
          <w:p w14:paraId="55B1DCB3" w14:textId="77777777" w:rsidR="00EE1FDA" w:rsidRPr="002C3A84" w:rsidRDefault="00EE1FDA" w:rsidP="00BA69DC">
            <w:pPr>
              <w:keepNext/>
              <w:keepLines/>
              <w:widowControl w:val="0"/>
              <w:spacing w:before="120"/>
              <w:rPr>
                <w:sz w:val="22"/>
                <w:szCs w:val="22"/>
                <w:lang w:val="en-GB"/>
              </w:rPr>
            </w:pPr>
          </w:p>
        </w:tc>
      </w:tr>
      <w:tr w:rsidR="00EE1FDA" w:rsidRPr="002C3A84" w14:paraId="5ED5B9BE" w14:textId="77777777" w:rsidTr="00BA69DC">
        <w:trPr>
          <w:cantSplit/>
        </w:trPr>
        <w:tc>
          <w:tcPr>
            <w:tcW w:w="2410" w:type="dxa"/>
            <w:gridSpan w:val="2"/>
            <w:tcBorders>
              <w:bottom w:val="single" w:sz="4" w:space="0" w:color="auto"/>
            </w:tcBorders>
            <w:shd w:val="pct5" w:color="auto" w:fill="FFFFFF"/>
          </w:tcPr>
          <w:p w14:paraId="17681760" w14:textId="77777777" w:rsidR="00EE1FDA" w:rsidRPr="002C3A84" w:rsidRDefault="00EE1FDA" w:rsidP="00BA69DC">
            <w:pPr>
              <w:keepNext/>
              <w:keepLines/>
              <w:widowControl w:val="0"/>
              <w:spacing w:before="120"/>
              <w:rPr>
                <w:b/>
                <w:sz w:val="22"/>
                <w:szCs w:val="22"/>
                <w:lang w:val="en-GB"/>
              </w:rPr>
            </w:pPr>
            <w:r w:rsidRPr="002C3A84">
              <w:rPr>
                <w:b/>
                <w:sz w:val="22"/>
                <w:szCs w:val="22"/>
                <w:lang w:val="en-GB"/>
              </w:rPr>
              <w:t>Objectives (overall/impact and specific/outcome) and outputs of the action</w:t>
            </w:r>
          </w:p>
        </w:tc>
        <w:tc>
          <w:tcPr>
            <w:tcW w:w="7088" w:type="dxa"/>
            <w:gridSpan w:val="4"/>
            <w:tcBorders>
              <w:bottom w:val="single" w:sz="4" w:space="0" w:color="auto"/>
            </w:tcBorders>
          </w:tcPr>
          <w:p w14:paraId="0F5584D6" w14:textId="77777777" w:rsidR="00EE1FDA" w:rsidRPr="002C3A84" w:rsidRDefault="00EE1FDA" w:rsidP="00BA69DC">
            <w:pPr>
              <w:spacing w:before="120"/>
              <w:rPr>
                <w:b/>
                <w:sz w:val="22"/>
                <w:szCs w:val="22"/>
                <w:lang w:val="en-GB"/>
              </w:rPr>
            </w:pPr>
          </w:p>
        </w:tc>
      </w:tr>
      <w:tr w:rsidR="00EE1FDA" w:rsidRPr="002C3A84" w14:paraId="094BCB1E" w14:textId="77777777" w:rsidTr="00BA69DC">
        <w:trPr>
          <w:cantSplit/>
        </w:trPr>
        <w:tc>
          <w:tcPr>
            <w:tcW w:w="2410" w:type="dxa"/>
            <w:gridSpan w:val="2"/>
            <w:tcBorders>
              <w:top w:val="single" w:sz="4" w:space="0" w:color="auto"/>
              <w:left w:val="single" w:sz="4" w:space="0" w:color="auto"/>
              <w:bottom w:val="single" w:sz="4" w:space="0" w:color="auto"/>
              <w:right w:val="nil"/>
            </w:tcBorders>
          </w:tcPr>
          <w:p w14:paraId="48438A1C" w14:textId="77777777" w:rsidR="00436AE4" w:rsidRPr="002C3A84" w:rsidRDefault="00436AE4" w:rsidP="00BA69DC">
            <w:pPr>
              <w:keepNext/>
              <w:keepLines/>
              <w:widowControl w:val="0"/>
              <w:spacing w:before="120"/>
              <w:rPr>
                <w:b/>
                <w:sz w:val="22"/>
                <w:szCs w:val="22"/>
                <w:lang w:val="en-GB"/>
              </w:rPr>
            </w:pPr>
          </w:p>
        </w:tc>
        <w:tc>
          <w:tcPr>
            <w:tcW w:w="7088" w:type="dxa"/>
            <w:gridSpan w:val="4"/>
            <w:tcBorders>
              <w:top w:val="single" w:sz="4" w:space="0" w:color="auto"/>
              <w:left w:val="nil"/>
              <w:bottom w:val="single" w:sz="4" w:space="0" w:color="auto"/>
              <w:right w:val="single" w:sz="4" w:space="0" w:color="auto"/>
            </w:tcBorders>
          </w:tcPr>
          <w:p w14:paraId="62163713" w14:textId="77777777" w:rsidR="00EE1FDA" w:rsidRPr="002C3A84" w:rsidRDefault="00EE1FDA" w:rsidP="00BA69DC">
            <w:pPr>
              <w:spacing w:before="120"/>
              <w:rPr>
                <w:b/>
                <w:sz w:val="22"/>
                <w:szCs w:val="22"/>
                <w:lang w:val="en-GB"/>
              </w:rPr>
            </w:pPr>
          </w:p>
        </w:tc>
      </w:tr>
    </w:tbl>
    <w:p w14:paraId="3F587B4F" w14:textId="77777777" w:rsidR="00802F2A" w:rsidRPr="00802F2A" w:rsidRDefault="00802F2A" w:rsidP="00802F2A">
      <w:pPr>
        <w:rPr>
          <w:sz w:val="2"/>
          <w:szCs w:val="2"/>
          <w:lang w:val="en-GB" w:eastAsia="en-US"/>
        </w:rPr>
      </w:pPr>
      <w:bookmarkStart w:id="17" w:name="_Hlk165017147"/>
      <w:bookmarkEnd w:id="17"/>
    </w:p>
    <w:sectPr w:rsidR="00802F2A" w:rsidRPr="00802F2A" w:rsidSect="00822CAE">
      <w:headerReference w:type="even" r:id="rId14"/>
      <w:headerReference w:type="default" r:id="rId15"/>
      <w:footerReference w:type="even" r:id="rId16"/>
      <w:footerReference w:type="default" r:id="rId17"/>
      <w:headerReference w:type="first" r:id="rId18"/>
      <w:footerReference w:type="first" r:id="rId19"/>
      <w:pgSz w:w="11906" w:h="16838" w:code="9"/>
      <w:pgMar w:top="1134"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A79E6" w14:textId="77777777" w:rsidR="00D32749" w:rsidRPr="001A4693" w:rsidRDefault="00D32749">
      <w:r w:rsidRPr="001A4693">
        <w:separator/>
      </w:r>
    </w:p>
  </w:endnote>
  <w:endnote w:type="continuationSeparator" w:id="0">
    <w:p w14:paraId="417FA5AB" w14:textId="77777777" w:rsidR="00D32749" w:rsidRPr="001A4693" w:rsidRDefault="00D32749">
      <w:r w:rsidRPr="001A4693">
        <w:continuationSeparator/>
      </w:r>
    </w:p>
  </w:endnote>
  <w:endnote w:type="continuationNotice" w:id="1">
    <w:p w14:paraId="74F9FC37" w14:textId="77777777" w:rsidR="00D32749" w:rsidRDefault="00D327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altName w:val="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46C25" w14:textId="77777777" w:rsidR="00833C4C" w:rsidRDefault="00833C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634C6" w14:textId="78F25EE5" w:rsidR="00084BA9" w:rsidRDefault="009B37A0" w:rsidP="00084BA9">
    <w:pPr>
      <w:pStyle w:val="Footer"/>
      <w:tabs>
        <w:tab w:val="clear" w:pos="-720"/>
        <w:tab w:val="right" w:pos="8789"/>
        <w:tab w:val="right" w:pos="13750"/>
      </w:tabs>
      <w:ind w:right="140"/>
      <w:rPr>
        <w:rStyle w:val="PageNumber"/>
        <w:rFonts w:ascii="Times New Roman" w:hAnsi="Times New Roman"/>
        <w:sz w:val="18"/>
        <w:szCs w:val="18"/>
        <w:lang w:val="en-GB"/>
      </w:rPr>
    </w:pPr>
    <w:r w:rsidRPr="007A17BC">
      <w:rPr>
        <w:rFonts w:ascii="Times New Roman" w:hAnsi="Times New Roman"/>
        <w:b/>
        <w:sz w:val="18"/>
        <w:lang w:val="en-GB"/>
      </w:rPr>
      <w:t>202</w:t>
    </w:r>
    <w:r w:rsidR="002E0ADD">
      <w:rPr>
        <w:rFonts w:ascii="Times New Roman" w:hAnsi="Times New Roman"/>
        <w:b/>
        <w:sz w:val="18"/>
        <w:lang w:val="en-GB"/>
      </w:rPr>
      <w:t>5</w:t>
    </w:r>
    <w:r w:rsidRPr="001A4693">
      <w:rPr>
        <w:rFonts w:ascii="Times New Roman" w:hAnsi="Times New Roman"/>
        <w:b/>
        <w:sz w:val="18"/>
        <w:szCs w:val="18"/>
        <w:lang w:val="en-GB"/>
      </w:rPr>
      <w:tab/>
    </w:r>
    <w:r w:rsidRPr="001A4693">
      <w:rPr>
        <w:rFonts w:ascii="Times New Roman" w:hAnsi="Times New Roman"/>
        <w:sz w:val="18"/>
        <w:szCs w:val="18"/>
        <w:lang w:val="en-GB"/>
      </w:rPr>
      <w:t xml:space="preserve">Page </w:t>
    </w:r>
    <w:r w:rsidRPr="001A4693">
      <w:rPr>
        <w:rStyle w:val="PageNumber"/>
        <w:rFonts w:ascii="Times New Roman" w:hAnsi="Times New Roman"/>
        <w:sz w:val="18"/>
        <w:szCs w:val="18"/>
        <w:lang w:val="en-GB"/>
      </w:rPr>
      <w:fldChar w:fldCharType="begin"/>
    </w:r>
    <w:r w:rsidRPr="001A4693">
      <w:rPr>
        <w:rStyle w:val="PageNumber"/>
        <w:rFonts w:ascii="Times New Roman" w:hAnsi="Times New Roman"/>
        <w:sz w:val="18"/>
        <w:szCs w:val="18"/>
        <w:lang w:val="en-GB"/>
      </w:rPr>
      <w:instrText xml:space="preserve"> PAGE </w:instrText>
    </w:r>
    <w:r w:rsidRPr="001A4693">
      <w:rPr>
        <w:rStyle w:val="PageNumber"/>
        <w:rFonts w:ascii="Times New Roman" w:hAnsi="Times New Roman"/>
        <w:sz w:val="18"/>
        <w:szCs w:val="18"/>
        <w:lang w:val="en-GB"/>
      </w:rPr>
      <w:fldChar w:fldCharType="separate"/>
    </w:r>
    <w:r w:rsidR="00727782">
      <w:rPr>
        <w:rStyle w:val="PageNumber"/>
        <w:rFonts w:ascii="Times New Roman" w:hAnsi="Times New Roman"/>
        <w:noProof/>
        <w:sz w:val="18"/>
        <w:szCs w:val="18"/>
        <w:lang w:val="en-GB"/>
      </w:rPr>
      <w:t>21</w:t>
    </w:r>
    <w:r w:rsidRPr="001A4693">
      <w:rPr>
        <w:rStyle w:val="PageNumber"/>
        <w:rFonts w:ascii="Times New Roman" w:hAnsi="Times New Roman"/>
        <w:sz w:val="18"/>
        <w:szCs w:val="18"/>
        <w:lang w:val="en-GB"/>
      </w:rPr>
      <w:fldChar w:fldCharType="end"/>
    </w:r>
    <w:r w:rsidRPr="001A4693">
      <w:rPr>
        <w:rStyle w:val="PageNumber"/>
        <w:rFonts w:ascii="Times New Roman" w:hAnsi="Times New Roman"/>
        <w:sz w:val="18"/>
        <w:szCs w:val="18"/>
        <w:lang w:val="en-GB"/>
      </w:rPr>
      <w:t xml:space="preserve"> of </w:t>
    </w:r>
    <w:r w:rsidRPr="001A4693">
      <w:rPr>
        <w:rStyle w:val="PageNumber"/>
        <w:rFonts w:ascii="Times New Roman" w:hAnsi="Times New Roman"/>
        <w:sz w:val="18"/>
        <w:szCs w:val="18"/>
        <w:lang w:val="en-GB"/>
      </w:rPr>
      <w:fldChar w:fldCharType="begin"/>
    </w:r>
    <w:r w:rsidRPr="001A4693">
      <w:rPr>
        <w:rStyle w:val="PageNumber"/>
        <w:rFonts w:ascii="Times New Roman" w:hAnsi="Times New Roman"/>
        <w:sz w:val="18"/>
        <w:szCs w:val="18"/>
        <w:lang w:val="en-GB"/>
      </w:rPr>
      <w:instrText xml:space="preserve"> NUMPAGES </w:instrText>
    </w:r>
    <w:r w:rsidRPr="001A4693">
      <w:rPr>
        <w:rStyle w:val="PageNumber"/>
        <w:rFonts w:ascii="Times New Roman" w:hAnsi="Times New Roman"/>
        <w:sz w:val="18"/>
        <w:szCs w:val="18"/>
        <w:lang w:val="en-GB"/>
      </w:rPr>
      <w:fldChar w:fldCharType="separate"/>
    </w:r>
    <w:r w:rsidR="00727782">
      <w:rPr>
        <w:rStyle w:val="PageNumber"/>
        <w:rFonts w:ascii="Times New Roman" w:hAnsi="Times New Roman"/>
        <w:noProof/>
        <w:sz w:val="18"/>
        <w:szCs w:val="18"/>
        <w:lang w:val="en-GB"/>
      </w:rPr>
      <w:t>38</w:t>
    </w:r>
    <w:r w:rsidRPr="001A4693">
      <w:rPr>
        <w:rStyle w:val="PageNumber"/>
        <w:rFonts w:ascii="Times New Roman" w:hAnsi="Times New Roman"/>
        <w:sz w:val="18"/>
        <w:szCs w:val="18"/>
        <w:lang w:val="en-GB"/>
      </w:rPr>
      <w:fldChar w:fldCharType="end"/>
    </w:r>
  </w:p>
  <w:p w14:paraId="3DF2E8B7" w14:textId="1B86E9B8" w:rsidR="009B37A0" w:rsidRPr="00846CDD" w:rsidRDefault="009B37A0" w:rsidP="006A3699">
    <w:pPr>
      <w:pStyle w:val="Footer"/>
      <w:tabs>
        <w:tab w:val="clear" w:pos="-720"/>
        <w:tab w:val="right" w:pos="8789"/>
        <w:tab w:val="right" w:pos="13750"/>
      </w:tabs>
      <w:ind w:right="140"/>
      <w:rPr>
        <w:rFonts w:ascii="Times New Roman" w:hAnsi="Times New Roman"/>
        <w:sz w:val="18"/>
        <w:szCs w:val="18"/>
        <w:lang w:val="en-GB"/>
      </w:rPr>
    </w:pPr>
    <w:r w:rsidRPr="001A4693">
      <w:rPr>
        <w:rStyle w:val="PageNumber"/>
        <w:rFonts w:ascii="Times New Roman" w:hAnsi="Times New Roman"/>
        <w:sz w:val="18"/>
        <w:szCs w:val="18"/>
        <w:lang w:val="en-GB"/>
      </w:rPr>
      <w:fldChar w:fldCharType="begin"/>
    </w:r>
    <w:r w:rsidRPr="001A4693">
      <w:rPr>
        <w:rStyle w:val="PageNumber"/>
        <w:rFonts w:ascii="Times New Roman" w:hAnsi="Times New Roman"/>
        <w:sz w:val="18"/>
        <w:szCs w:val="18"/>
        <w:lang w:val="en-GB"/>
      </w:rPr>
      <w:instrText xml:space="preserve"> FILENAME </w:instrText>
    </w:r>
    <w:r w:rsidRPr="001A4693">
      <w:rPr>
        <w:rStyle w:val="PageNumber"/>
        <w:rFonts w:ascii="Times New Roman" w:hAnsi="Times New Roman"/>
        <w:sz w:val="18"/>
        <w:szCs w:val="18"/>
        <w:lang w:val="en-GB"/>
      </w:rPr>
      <w:fldChar w:fldCharType="separate"/>
    </w:r>
    <w:r>
      <w:rPr>
        <w:rStyle w:val="PageNumber"/>
        <w:rFonts w:ascii="Times New Roman" w:hAnsi="Times New Roman"/>
        <w:noProof/>
        <w:sz w:val="18"/>
        <w:szCs w:val="18"/>
        <w:lang w:val="en-GB"/>
      </w:rPr>
      <w:t>e3b</w:t>
    </w:r>
    <w:r w:rsidR="00833C4C">
      <w:rPr>
        <w:rStyle w:val="PageNumber"/>
        <w:rFonts w:ascii="Times New Roman" w:hAnsi="Times New Roman"/>
        <w:noProof/>
        <w:sz w:val="18"/>
        <w:szCs w:val="18"/>
        <w:lang w:val="en-GB"/>
      </w:rPr>
      <w:t>1</w:t>
    </w:r>
    <w:r>
      <w:rPr>
        <w:rStyle w:val="PageNumber"/>
        <w:rFonts w:ascii="Times New Roman" w:hAnsi="Times New Roman"/>
        <w:noProof/>
        <w:sz w:val="18"/>
        <w:szCs w:val="18"/>
        <w:lang w:val="en-GB"/>
      </w:rPr>
      <w:t>_applicform_en.doc</w:t>
    </w:r>
    <w:r w:rsidRPr="001A4693">
      <w:rPr>
        <w:rStyle w:val="PageNumber"/>
        <w:rFonts w:ascii="Times New Roman" w:hAnsi="Times New Roman"/>
        <w:sz w:val="18"/>
        <w:szCs w:val="18"/>
        <w:lang w:val="en-GB"/>
      </w:rPr>
      <w:fldChar w:fldCharType="end"/>
    </w:r>
    <w:r w:rsidR="00FF5F5B">
      <w:rPr>
        <w:rStyle w:val="PageNumber"/>
        <w:rFonts w:ascii="Times New Roman" w:hAnsi="Times New Roman"/>
        <w:sz w:val="18"/>
        <w:szCs w:val="18"/>
        <w:lang w:val="en-GB"/>
      </w:rPr>
      <w:t>x</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8CDB2" w14:textId="77777777" w:rsidR="00833C4C" w:rsidRDefault="00833C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D8771" w14:textId="77777777" w:rsidR="00D32749" w:rsidRPr="001A4693" w:rsidRDefault="00D32749">
      <w:r w:rsidRPr="001A4693">
        <w:separator/>
      </w:r>
    </w:p>
  </w:footnote>
  <w:footnote w:type="continuationSeparator" w:id="0">
    <w:p w14:paraId="3649940A" w14:textId="77777777" w:rsidR="00D32749" w:rsidRPr="001A4693" w:rsidRDefault="00D32749">
      <w:r w:rsidRPr="001A4693">
        <w:continuationSeparator/>
      </w:r>
    </w:p>
  </w:footnote>
  <w:footnote w:type="continuationNotice" w:id="1">
    <w:p w14:paraId="6C137977" w14:textId="77777777" w:rsidR="00D32749" w:rsidRDefault="00D32749"/>
  </w:footnote>
  <w:footnote w:id="2">
    <w:p w14:paraId="70179A1E" w14:textId="3704FD2F" w:rsidR="00EE1FDA" w:rsidRPr="005D12DC" w:rsidRDefault="00EE1FDA" w:rsidP="00EE1FDA">
      <w:pPr>
        <w:pStyle w:val="FootnoteText"/>
      </w:pPr>
      <w:r w:rsidRPr="000E24B1">
        <w:rPr>
          <w:rStyle w:val="FootnoteReference"/>
          <w:sz w:val="16"/>
        </w:rPr>
        <w:footnoteRef/>
      </w:r>
      <w:r w:rsidRPr="005D12DC">
        <w:t xml:space="preserve"> The full </w:t>
      </w:r>
      <w:r w:rsidRPr="00633DE6">
        <w:t xml:space="preserve">application is composed of this full application form, the budget (Annex </w:t>
      </w:r>
      <w:r w:rsidR="00633DE6" w:rsidRPr="00633DE6">
        <w:t>D</w:t>
      </w:r>
      <w:r w:rsidRPr="00633DE6">
        <w:t>), the logical framework (Annex C).</w:t>
      </w:r>
    </w:p>
  </w:footnote>
  <w:footnote w:id="3">
    <w:p w14:paraId="2BC1E1DF" w14:textId="77777777" w:rsidR="00EE1FDA" w:rsidRPr="005D12DC" w:rsidRDefault="00EE1FDA" w:rsidP="00EE1FDA">
      <w:pPr>
        <w:pStyle w:val="FootnoteText"/>
      </w:pPr>
      <w:r w:rsidRPr="000E24B1">
        <w:rPr>
          <w:rStyle w:val="FootnoteReference"/>
          <w:sz w:val="16"/>
        </w:rPr>
        <w:footnoteRef/>
      </w:r>
      <w:r w:rsidRPr="005D12DC">
        <w:t xml:space="preserve"> Please note that references acquired in implementing service contracts cannot be presented in the tables in sections i) and ii).</w:t>
      </w:r>
    </w:p>
  </w:footnote>
  <w:footnote w:id="4">
    <w:p w14:paraId="3E3AF436" w14:textId="77777777" w:rsidR="00EE1FDA" w:rsidRPr="00C33F8E" w:rsidRDefault="00EE1FDA" w:rsidP="00EE1FDA">
      <w:pPr>
        <w:pStyle w:val="FootnoteText"/>
      </w:pPr>
      <w:r w:rsidRPr="000E24B1">
        <w:rPr>
          <w:rStyle w:val="FootnoteReference"/>
          <w:sz w:val="16"/>
        </w:rPr>
        <w:footnoteRef/>
      </w:r>
      <w:r w:rsidRPr="00C33F8E">
        <w:t xml:space="preserve"> Please note that references acquired in implementing service contracts cannot be presented in the tables in sections i) and 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7BBBF" w14:textId="77777777" w:rsidR="00833C4C" w:rsidRDefault="00833C4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8390B" w14:textId="77777777" w:rsidR="00833C4C" w:rsidRDefault="00833C4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D37A32" w14:textId="77777777" w:rsidR="00833C4C" w:rsidRDefault="00833C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614E7"/>
    <w:multiLevelType w:val="multilevel"/>
    <w:tmpl w:val="2D963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890C55"/>
    <w:multiLevelType w:val="singleLevel"/>
    <w:tmpl w:val="2E2E1410"/>
    <w:lvl w:ilvl="0">
      <w:start w:val="1"/>
      <w:numFmt w:val="bullet"/>
      <w:pStyle w:val="ListBulletBox3"/>
      <w:lvlText w:val="-"/>
      <w:lvlJc w:val="left"/>
      <w:pPr>
        <w:tabs>
          <w:tab w:val="num" w:pos="1474"/>
        </w:tabs>
        <w:ind w:left="1474" w:hanging="340"/>
      </w:pPr>
      <w:rPr>
        <w:rFonts w:ascii="Symbol" w:hAnsi="Symbol" w:cs="Times New Roman" w:hint="default"/>
        <w:b w:val="0"/>
        <w:i w:val="0"/>
        <w:sz w:val="22"/>
      </w:rPr>
    </w:lvl>
  </w:abstractNum>
  <w:abstractNum w:abstractNumId="2" w15:restartNumberingAfterBreak="0">
    <w:nsid w:val="0CBE0FF0"/>
    <w:multiLevelType w:val="singleLevel"/>
    <w:tmpl w:val="30A47C7E"/>
    <w:styleLink w:val="BulletedNote"/>
    <w:lvl w:ilvl="0">
      <w:start w:val="1"/>
      <w:numFmt w:val="bullet"/>
      <w:lvlText w:val="·"/>
      <w:lvlJc w:val="left"/>
      <w:pPr>
        <w:tabs>
          <w:tab w:val="num" w:pos="283"/>
        </w:tabs>
        <w:ind w:left="283" w:hanging="283"/>
      </w:pPr>
      <w:rPr>
        <w:rFonts w:ascii="Times New Roman" w:hAnsi="Times New Roman" w:cs="Times New Roman"/>
        <w:b w:val="0"/>
        <w:i w:val="0"/>
        <w:sz w:val="22"/>
      </w:rPr>
    </w:lvl>
  </w:abstractNum>
  <w:abstractNum w:abstractNumId="3" w15:restartNumberingAfterBreak="0">
    <w:nsid w:val="0D937C6D"/>
    <w:multiLevelType w:val="hybridMultilevel"/>
    <w:tmpl w:val="07DE1242"/>
    <w:lvl w:ilvl="0" w:tplc="9F4CA742">
      <w:start w:val="2"/>
      <w:numFmt w:val="bullet"/>
      <w:lvlText w:val="-"/>
      <w:lvlJc w:val="left"/>
      <w:pPr>
        <w:ind w:left="720" w:hanging="360"/>
      </w:pPr>
      <w:rPr>
        <w:rFonts w:ascii="Times New Roman" w:eastAsia="Times New Roman" w:hAnsi="Times New Roman"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0DEA6B1D"/>
    <w:multiLevelType w:val="singleLevel"/>
    <w:tmpl w:val="6AAA624C"/>
    <w:styleLink w:val="NumericNote"/>
    <w:lvl w:ilvl="0">
      <w:start w:val="1"/>
      <w:numFmt w:val="decimal"/>
      <w:lvlText w:val="%1."/>
      <w:lvlJc w:val="left"/>
      <w:pPr>
        <w:tabs>
          <w:tab w:val="num" w:pos="408"/>
        </w:tabs>
        <w:ind w:left="408" w:hanging="408"/>
      </w:pPr>
    </w:lvl>
  </w:abstractNum>
  <w:abstractNum w:abstractNumId="5" w15:restartNumberingAfterBreak="0">
    <w:nsid w:val="0E8375CC"/>
    <w:multiLevelType w:val="multilevel"/>
    <w:tmpl w:val="9A8C53E4"/>
    <w:lvl w:ilvl="0">
      <w:start w:val="1"/>
      <w:numFmt w:val="upperRoman"/>
      <w:pStyle w:val="AHEADING2"/>
      <w:lvlText w:val="%1."/>
      <w:lvlJc w:val="center"/>
      <w:pPr>
        <w:tabs>
          <w:tab w:val="num" w:pos="285"/>
        </w:tabs>
        <w:ind w:left="568" w:hanging="279"/>
      </w:pPr>
      <w:rPr>
        <w:rFonts w:ascii="Times New Roman" w:hAnsi="Times New Roman" w:hint="default"/>
        <w:b/>
        <w:i w:val="0"/>
        <w:caps/>
        <w:strike w:val="0"/>
        <w:dstrike w:val="0"/>
        <w:outline w:val="0"/>
        <w:shadow w:val="0"/>
        <w:emboss w:val="0"/>
        <w:imprint w:val="0"/>
        <w:vanish w:val="0"/>
        <w:spacing w:val="20"/>
        <w:position w:val="0"/>
        <w:sz w:val="32"/>
        <w:vertAlign w:val="baseline"/>
      </w:rPr>
    </w:lvl>
    <w:lvl w:ilvl="1">
      <w:start w:val="1"/>
      <w:numFmt w:val="decimal"/>
      <w:pStyle w:val="AHEADING2"/>
      <w:lvlText w:val="I%1.%2."/>
      <w:lvlJc w:val="left"/>
      <w:pPr>
        <w:tabs>
          <w:tab w:val="num" w:pos="1081"/>
        </w:tabs>
        <w:ind w:left="1081" w:hanging="600"/>
      </w:pPr>
      <w:rPr>
        <w:rFonts w:hint="default"/>
        <w:b/>
        <w:i w:val="0"/>
        <w:caps/>
        <w:strike w:val="0"/>
        <w:dstrike w:val="0"/>
        <w:shadow w:val="0"/>
        <w:emboss w:val="0"/>
        <w:imprint w:val="0"/>
        <w:vanish w:val="0"/>
        <w:sz w:val="28"/>
        <w:vertAlign w:val="baseline"/>
      </w:rPr>
    </w:lvl>
    <w:lvl w:ilvl="2">
      <w:start w:val="1"/>
      <w:numFmt w:val="decimal"/>
      <w:lvlText w:val="%1.%2.%3."/>
      <w:lvlJc w:val="left"/>
      <w:pPr>
        <w:tabs>
          <w:tab w:val="num" w:pos="1921"/>
        </w:tabs>
        <w:ind w:left="1921" w:hanging="840"/>
      </w:pPr>
      <w:rPr>
        <w:rFonts w:hint="default"/>
      </w:rPr>
    </w:lvl>
    <w:lvl w:ilvl="3">
      <w:start w:val="1"/>
      <w:numFmt w:val="decimal"/>
      <w:lvlText w:val="%1.%2.%3.%4."/>
      <w:lvlJc w:val="left"/>
      <w:pPr>
        <w:tabs>
          <w:tab w:val="num" w:pos="2881"/>
        </w:tabs>
        <w:ind w:left="2881" w:hanging="960"/>
      </w:pPr>
      <w:rPr>
        <w:rFonts w:hint="default"/>
      </w:rPr>
    </w:lvl>
    <w:lvl w:ilvl="4">
      <w:start w:val="1"/>
      <w:numFmt w:val="lowerLetter"/>
      <w:lvlText w:val="(%5)"/>
      <w:lvlJc w:val="left"/>
      <w:pPr>
        <w:tabs>
          <w:tab w:val="num" w:pos="1801"/>
        </w:tabs>
        <w:ind w:left="1801" w:hanging="360"/>
      </w:pPr>
      <w:rPr>
        <w:rFonts w:hint="default"/>
      </w:rPr>
    </w:lvl>
    <w:lvl w:ilvl="5">
      <w:start w:val="1"/>
      <w:numFmt w:val="lowerRoman"/>
      <w:lvlText w:val="(%6)"/>
      <w:lvlJc w:val="left"/>
      <w:pPr>
        <w:tabs>
          <w:tab w:val="num" w:pos="2161"/>
        </w:tabs>
        <w:ind w:left="2161" w:hanging="360"/>
      </w:pPr>
      <w:rPr>
        <w:rFonts w:hint="default"/>
      </w:rPr>
    </w:lvl>
    <w:lvl w:ilvl="6">
      <w:start w:val="1"/>
      <w:numFmt w:val="decimal"/>
      <w:lvlText w:val="%7."/>
      <w:lvlJc w:val="left"/>
      <w:pPr>
        <w:tabs>
          <w:tab w:val="num" w:pos="2521"/>
        </w:tabs>
        <w:ind w:left="2521" w:hanging="360"/>
      </w:pPr>
      <w:rPr>
        <w:rFonts w:hint="default"/>
      </w:rPr>
    </w:lvl>
    <w:lvl w:ilvl="7">
      <w:start w:val="1"/>
      <w:numFmt w:val="lowerLetter"/>
      <w:lvlText w:val="%8."/>
      <w:lvlJc w:val="left"/>
      <w:pPr>
        <w:tabs>
          <w:tab w:val="num" w:pos="2881"/>
        </w:tabs>
        <w:ind w:left="2881" w:hanging="360"/>
      </w:pPr>
      <w:rPr>
        <w:rFonts w:hint="default"/>
      </w:rPr>
    </w:lvl>
    <w:lvl w:ilvl="8">
      <w:start w:val="1"/>
      <w:numFmt w:val="lowerRoman"/>
      <w:lvlText w:val="%9."/>
      <w:lvlJc w:val="left"/>
      <w:pPr>
        <w:tabs>
          <w:tab w:val="num" w:pos="3241"/>
        </w:tabs>
        <w:ind w:left="3241" w:hanging="360"/>
      </w:pPr>
      <w:rPr>
        <w:rFonts w:hint="default"/>
      </w:rPr>
    </w:lvl>
  </w:abstractNum>
  <w:abstractNum w:abstractNumId="6" w15:restartNumberingAfterBreak="0">
    <w:nsid w:val="0F3A4CD6"/>
    <w:multiLevelType w:val="singleLevel"/>
    <w:tmpl w:val="6798D03A"/>
    <w:lvl w:ilvl="0">
      <w:start w:val="1"/>
      <w:numFmt w:val="bullet"/>
      <w:pStyle w:val="ListBullet"/>
      <w:lvlText w:val="·"/>
      <w:lvlJc w:val="left"/>
      <w:pPr>
        <w:tabs>
          <w:tab w:val="num" w:pos="1192"/>
        </w:tabs>
        <w:ind w:left="1192" w:hanging="341"/>
      </w:pPr>
      <w:rPr>
        <w:rFonts w:ascii="Symbol" w:hAnsi="Symbol" w:hint="default"/>
        <w:b w:val="0"/>
        <w:i w:val="0"/>
        <w:sz w:val="22"/>
      </w:rPr>
    </w:lvl>
  </w:abstractNum>
  <w:abstractNum w:abstractNumId="7" w15:restartNumberingAfterBreak="0">
    <w:nsid w:val="12FE4AF5"/>
    <w:multiLevelType w:val="singleLevel"/>
    <w:tmpl w:val="B882C7F8"/>
    <w:name w:val="templateBulletBox3"/>
    <w:styleLink w:val="NumberedNote"/>
    <w:lvl w:ilvl="0">
      <w:start w:val="1"/>
      <w:numFmt w:val="decimal"/>
      <w:lvlText w:val="%1."/>
      <w:lvlJc w:val="left"/>
      <w:pPr>
        <w:tabs>
          <w:tab w:val="num" w:pos="171"/>
        </w:tabs>
        <w:ind w:left="171" w:hanging="171"/>
      </w:pPr>
    </w:lvl>
  </w:abstractNum>
  <w:abstractNum w:abstractNumId="8" w15:restartNumberingAfterBreak="0">
    <w:nsid w:val="162E1F84"/>
    <w:multiLevelType w:val="multilevel"/>
    <w:tmpl w:val="7780D460"/>
    <w:lvl w:ilvl="0">
      <w:start w:val="1"/>
      <w:numFmt w:val="upperRoman"/>
      <w:lvlText w:val="%1."/>
      <w:lvlJc w:val="left"/>
      <w:pPr>
        <w:tabs>
          <w:tab w:val="num" w:pos="432"/>
        </w:tabs>
        <w:ind w:left="432" w:hanging="432"/>
      </w:pPr>
      <w:rPr>
        <w:rFonts w:ascii="Times New Roman" w:hAnsi="Times New Roman" w:hint="default"/>
        <w:b/>
        <w:i w:val="0"/>
        <w:caps/>
        <w:strike w:val="0"/>
        <w:dstrike w:val="0"/>
        <w:outline w:val="0"/>
        <w:shadow w:val="0"/>
        <w:emboss w:val="0"/>
        <w:imprint w:val="0"/>
        <w:vanish w:val="0"/>
        <w:sz w:val="32"/>
        <w:vertAlign w:val="baseline"/>
      </w:rPr>
    </w:lvl>
    <w:lvl w:ilvl="1">
      <w:start w:val="1"/>
      <w:numFmt w:val="decimal"/>
      <w:lvlText w:val="%1.%2"/>
      <w:lvlJc w:val="left"/>
      <w:pPr>
        <w:tabs>
          <w:tab w:val="num" w:pos="576"/>
        </w:tabs>
        <w:ind w:left="576" w:hanging="576"/>
      </w:pPr>
      <w:rPr>
        <w:rFonts w:hint="default"/>
      </w:rPr>
    </w:lvl>
    <w:lvl w:ilvl="2">
      <w:start w:val="1"/>
      <w:numFmt w:val="decimal"/>
      <w:lvlText w:val="%3."/>
      <w:lvlJc w:val="left"/>
      <w:pPr>
        <w:tabs>
          <w:tab w:val="num" w:pos="567"/>
        </w:tabs>
        <w:ind w:left="567" w:hanging="567"/>
      </w:pPr>
      <w:rPr>
        <w:rFonts w:ascii="Times New Roman" w:hAnsi="Times New Roman" w:hint="default"/>
        <w:b/>
        <w:i w:val="0"/>
        <w:caps/>
        <w:strike w:val="0"/>
        <w:dstrike w:val="0"/>
        <w:outline w:val="0"/>
        <w:shadow w:val="0"/>
        <w:emboss w:val="0"/>
        <w:imprint w:val="0"/>
        <w:vanish w:val="0"/>
        <w:sz w:val="28"/>
        <w:vertAlign w:val="baseline"/>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680"/>
        </w:tabs>
        <w:ind w:left="680" w:hanging="680"/>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15:restartNumberingAfterBreak="0">
    <w:nsid w:val="17B0619C"/>
    <w:multiLevelType w:val="multilevel"/>
    <w:tmpl w:val="01E89908"/>
    <w:lvl w:ilvl="0">
      <w:start w:val="1"/>
      <w:numFmt w:val="decimal"/>
      <w:lvlText w:val="%1"/>
      <w:lvlJc w:val="left"/>
      <w:pPr>
        <w:tabs>
          <w:tab w:val="num" w:pos="1277"/>
        </w:tabs>
        <w:ind w:left="1277" w:hanging="567"/>
      </w:pPr>
      <w:rPr>
        <w:rFonts w:hint="default"/>
      </w:rPr>
    </w:lvl>
    <w:lvl w:ilvl="1">
      <w:start w:val="1"/>
      <w:numFmt w:val="decimal"/>
      <w:pStyle w:val="Heading3"/>
      <w:lvlText w:val="%1.%2."/>
      <w:lvlJc w:val="left"/>
      <w:rPr>
        <w:rFonts w:ascii="Times New Roman" w:hAnsi="Times New Roman" w:cs="Times New Roman"/>
        <w:b/>
        <w:bCs w:val="0"/>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rPr>
    </w:lvl>
    <w:lvl w:ilvl="2">
      <w:start w:val="1"/>
      <w:numFmt w:val="decimal"/>
      <w:pStyle w:val="Heading4"/>
      <w:lvlText w:val="%1.%2.%3."/>
      <w:lvlJc w:val="left"/>
      <w:pPr>
        <w:tabs>
          <w:tab w:val="num" w:pos="284"/>
        </w:tabs>
        <w:ind w:left="0" w:firstLine="0"/>
      </w:pPr>
      <w:rPr>
        <w:rFonts w:hint="default"/>
      </w:rPr>
    </w:lvl>
    <w:lvl w:ilvl="3">
      <w:start w:val="1"/>
      <w:numFmt w:val="decimal"/>
      <w:pStyle w:val="Heading5"/>
      <w:lvlText w:val="%1.%2.%3.%4."/>
      <w:lvlJc w:val="left"/>
      <w:pPr>
        <w:tabs>
          <w:tab w:val="num" w:pos="2880"/>
        </w:tabs>
        <w:ind w:left="0" w:firstLine="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1B485509"/>
    <w:multiLevelType w:val="multilevel"/>
    <w:tmpl w:val="E5AEC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2E7CD2"/>
    <w:multiLevelType w:val="multilevel"/>
    <w:tmpl w:val="5E80D554"/>
    <w:lvl w:ilvl="0">
      <w:start w:val="1"/>
      <w:numFmt w:val="decimal"/>
      <w:pStyle w:val="ListNumber"/>
      <w:lvlText w:val="%1."/>
      <w:lvlJc w:val="right"/>
      <w:pPr>
        <w:tabs>
          <w:tab w:val="num" w:pos="1191"/>
        </w:tabs>
        <w:ind w:left="1191" w:hanging="341"/>
      </w:pPr>
    </w:lvl>
    <w:lvl w:ilvl="1">
      <w:start w:val="1"/>
      <w:numFmt w:val="decimal"/>
      <w:pStyle w:val="ListNumber2"/>
      <w:lvlText w:val="%2."/>
      <w:lvlJc w:val="right"/>
      <w:pPr>
        <w:tabs>
          <w:tab w:val="num" w:pos="1474"/>
        </w:tabs>
        <w:ind w:left="1474" w:hanging="340"/>
      </w:pPr>
    </w:lvl>
    <w:lvl w:ilvl="2">
      <w:start w:val="1"/>
      <w:numFmt w:val="decimal"/>
      <w:pStyle w:val="ListNumber3"/>
      <w:lvlText w:val="%3."/>
      <w:lvlJc w:val="right"/>
      <w:pPr>
        <w:tabs>
          <w:tab w:val="num" w:pos="1757"/>
        </w:tabs>
        <w:ind w:left="1757" w:hanging="340"/>
      </w:pPr>
    </w:lvl>
    <w:lvl w:ilvl="3">
      <w:start w:val="1"/>
      <w:numFmt w:val="decimal"/>
      <w:pStyle w:val="ListNumber4"/>
      <w:lvlText w:val="%4."/>
      <w:lvlJc w:val="right"/>
      <w:pPr>
        <w:tabs>
          <w:tab w:val="num" w:pos="2041"/>
        </w:tabs>
        <w:ind w:left="2041" w:hanging="340"/>
      </w:pPr>
    </w:lvl>
    <w:lvl w:ilvl="4">
      <w:start w:val="1"/>
      <w:numFmt w:val="decimal"/>
      <w:pStyle w:val="ListNumber5"/>
      <w:lvlText w:val="%5."/>
      <w:lvlJc w:val="right"/>
      <w:pPr>
        <w:tabs>
          <w:tab w:val="num" w:pos="2324"/>
        </w:tabs>
        <w:ind w:left="2324" w:hanging="34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2781DC4"/>
    <w:multiLevelType w:val="hybridMultilevel"/>
    <w:tmpl w:val="B5EEEBEC"/>
    <w:lvl w:ilvl="0" w:tplc="FFFFFFFF">
      <w:start w:val="1"/>
      <w:numFmt w:val="bullet"/>
      <w:lvlText w:val=""/>
      <w:lvlJc w:val="left"/>
      <w:pPr>
        <w:tabs>
          <w:tab w:val="num" w:pos="360"/>
        </w:tabs>
        <w:ind w:left="360" w:hanging="360"/>
      </w:pPr>
      <w:rPr>
        <w:rFonts w:ascii="Symbol" w:hAnsi="Symbol" w:hint="default"/>
      </w:rPr>
    </w:lvl>
    <w:lvl w:ilvl="1" w:tplc="08090001">
      <w:start w:val="1"/>
      <w:numFmt w:val="bullet"/>
      <w:lvlText w:val=""/>
      <w:lvlJc w:val="left"/>
      <w:pPr>
        <w:tabs>
          <w:tab w:val="num" w:pos="1080"/>
        </w:tabs>
        <w:ind w:left="1080" w:hanging="360"/>
      </w:pPr>
      <w:rPr>
        <w:rFonts w:ascii="Symbol" w:hAnsi="Symbol"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735466B"/>
    <w:multiLevelType w:val="hybridMultilevel"/>
    <w:tmpl w:val="7AA8DE18"/>
    <w:lvl w:ilvl="0" w:tplc="08090001">
      <w:start w:val="1"/>
      <w:numFmt w:val="decimal"/>
      <w:pStyle w:val="ApplicationHeading2"/>
      <w:lvlText w:val="1.%1."/>
      <w:lvlJc w:val="left"/>
      <w:pPr>
        <w:tabs>
          <w:tab w:val="num" w:pos="567"/>
        </w:tabs>
        <w:ind w:left="567" w:hanging="567"/>
      </w:pPr>
      <w:rPr>
        <w:rFonts w:ascii="Times New Roman" w:hAnsi="Times New Roman" w:hint="default"/>
        <w:b/>
        <w:i w:val="0"/>
        <w:caps/>
        <w:strike w:val="0"/>
        <w:dstrike w:val="0"/>
        <w:outline w:val="0"/>
        <w:shadow w:val="0"/>
        <w:emboss w:val="0"/>
        <w:imprint w:val="0"/>
        <w:color w:val="000000"/>
        <w:sz w:val="24"/>
        <w:vertAlign w:val="baseline"/>
      </w:rPr>
    </w:lvl>
    <w:lvl w:ilvl="1" w:tplc="08090003" w:tentative="1">
      <w:start w:val="1"/>
      <w:numFmt w:val="lowerLetter"/>
      <w:lvlText w:val="%2."/>
      <w:lvlJc w:val="left"/>
      <w:pPr>
        <w:tabs>
          <w:tab w:val="num" w:pos="1440"/>
        </w:tabs>
        <w:ind w:left="1440" w:hanging="360"/>
      </w:pPr>
    </w:lvl>
    <w:lvl w:ilvl="2" w:tplc="08090005" w:tentative="1">
      <w:start w:val="1"/>
      <w:numFmt w:val="lowerRoman"/>
      <w:lvlText w:val="%3."/>
      <w:lvlJc w:val="right"/>
      <w:pPr>
        <w:tabs>
          <w:tab w:val="num" w:pos="2160"/>
        </w:tabs>
        <w:ind w:left="2160" w:hanging="180"/>
      </w:p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14" w15:restartNumberingAfterBreak="0">
    <w:nsid w:val="33950A88"/>
    <w:multiLevelType w:val="multilevel"/>
    <w:tmpl w:val="53A8AA04"/>
    <w:lvl w:ilvl="0">
      <w:start w:val="1"/>
      <w:numFmt w:val="bullet"/>
      <w:pStyle w:val="Application4"/>
      <w:lvlText w:val=""/>
      <w:lvlJc w:val="left"/>
      <w:pPr>
        <w:tabs>
          <w:tab w:val="num" w:pos="1134"/>
        </w:tabs>
        <w:ind w:left="1134" w:hanging="567"/>
      </w:pPr>
      <w:rPr>
        <w:rFonts w:ascii="Wingdings" w:hAnsi="Wingdings" w:hint="default"/>
        <w:sz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0C6336"/>
    <w:multiLevelType w:val="hybridMultilevel"/>
    <w:tmpl w:val="6FD6E76E"/>
    <w:lvl w:ilvl="0" w:tplc="37C25A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59D148E"/>
    <w:multiLevelType w:val="hybridMultilevel"/>
    <w:tmpl w:val="682AA97E"/>
    <w:lvl w:ilvl="0" w:tplc="08090001">
      <w:start w:val="1"/>
      <w:numFmt w:val="decimal"/>
      <w:pStyle w:val="ApplicationHeading4"/>
      <w:lvlText w:val="1.%1.1"/>
      <w:lvlJc w:val="left"/>
      <w:pPr>
        <w:tabs>
          <w:tab w:val="num" w:pos="851"/>
        </w:tabs>
        <w:ind w:left="737" w:hanging="737"/>
      </w:pPr>
      <w:rPr>
        <w:rFonts w:ascii="Times New Roman" w:hAnsi="Times New Roman" w:hint="default"/>
        <w:b/>
        <w:i w:val="0"/>
        <w:caps/>
        <w:strike w:val="0"/>
        <w:dstrike w:val="0"/>
        <w:outline w:val="0"/>
        <w:shadow w:val="0"/>
        <w:emboss w:val="0"/>
        <w:imprint w:val="0"/>
        <w:color w:val="000000"/>
        <w:sz w:val="24"/>
        <w:vertAlign w:val="baseline"/>
      </w:rPr>
    </w:lvl>
    <w:lvl w:ilvl="1" w:tplc="08090003" w:tentative="1">
      <w:start w:val="1"/>
      <w:numFmt w:val="lowerLetter"/>
      <w:lvlText w:val="%2."/>
      <w:lvlJc w:val="left"/>
      <w:pPr>
        <w:tabs>
          <w:tab w:val="num" w:pos="1440"/>
        </w:tabs>
        <w:ind w:left="1440" w:hanging="360"/>
      </w:pPr>
    </w:lvl>
    <w:lvl w:ilvl="2" w:tplc="08090005" w:tentative="1">
      <w:start w:val="1"/>
      <w:numFmt w:val="lowerRoman"/>
      <w:lvlText w:val="%3."/>
      <w:lvlJc w:val="right"/>
      <w:pPr>
        <w:tabs>
          <w:tab w:val="num" w:pos="2160"/>
        </w:tabs>
        <w:ind w:left="2160" w:hanging="180"/>
      </w:p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17" w15:restartNumberingAfterBreak="0">
    <w:nsid w:val="385D0A84"/>
    <w:multiLevelType w:val="multilevel"/>
    <w:tmpl w:val="0CDEF2D4"/>
    <w:lvl w:ilvl="0">
      <w:start w:val="1"/>
      <w:numFmt w:val="decimal"/>
      <w:pStyle w:val="ListNumberBox"/>
      <w:lvlText w:val="%1."/>
      <w:lvlJc w:val="left"/>
      <w:pPr>
        <w:tabs>
          <w:tab w:val="num" w:pos="1950"/>
        </w:tabs>
        <w:ind w:left="1950" w:hanging="408"/>
      </w:pPr>
    </w:lvl>
    <w:lvl w:ilvl="1">
      <w:start w:val="1"/>
      <w:numFmt w:val="decimal"/>
      <w:pStyle w:val="ListNumberBox2"/>
      <w:lvlText w:val="%2."/>
      <w:lvlJc w:val="left"/>
      <w:pPr>
        <w:tabs>
          <w:tab w:val="num" w:pos="2291"/>
        </w:tabs>
        <w:ind w:left="2291" w:hanging="341"/>
      </w:pPr>
    </w:lvl>
    <w:lvl w:ilvl="2">
      <w:start w:val="1"/>
      <w:numFmt w:val="decimal"/>
      <w:pStyle w:val="ListNumberBox3"/>
      <w:lvlText w:val="%3."/>
      <w:lvlJc w:val="left"/>
      <w:pPr>
        <w:tabs>
          <w:tab w:val="num" w:pos="2574"/>
        </w:tabs>
        <w:ind w:left="2574" w:hanging="340"/>
      </w:pPr>
    </w:lvl>
    <w:lvl w:ilvl="3">
      <w:start w:val="1"/>
      <w:numFmt w:val="decimal"/>
      <w:lvlText w:val="(%4)"/>
      <w:lvlJc w:val="left"/>
      <w:pPr>
        <w:tabs>
          <w:tab w:val="num" w:pos="7418"/>
        </w:tabs>
        <w:ind w:left="7418" w:hanging="360"/>
      </w:pPr>
    </w:lvl>
    <w:lvl w:ilvl="4">
      <w:start w:val="1"/>
      <w:numFmt w:val="lowerLetter"/>
      <w:lvlText w:val="(%5)"/>
      <w:lvlJc w:val="left"/>
      <w:pPr>
        <w:tabs>
          <w:tab w:val="num" w:pos="7778"/>
        </w:tabs>
        <w:ind w:left="7778" w:hanging="360"/>
      </w:pPr>
    </w:lvl>
    <w:lvl w:ilvl="5">
      <w:start w:val="1"/>
      <w:numFmt w:val="lowerRoman"/>
      <w:lvlText w:val="(%6)"/>
      <w:lvlJc w:val="left"/>
      <w:pPr>
        <w:tabs>
          <w:tab w:val="num" w:pos="8138"/>
        </w:tabs>
        <w:ind w:left="8138" w:hanging="360"/>
      </w:pPr>
    </w:lvl>
    <w:lvl w:ilvl="6">
      <w:start w:val="1"/>
      <w:numFmt w:val="decimal"/>
      <w:lvlText w:val="%7."/>
      <w:lvlJc w:val="left"/>
      <w:pPr>
        <w:tabs>
          <w:tab w:val="num" w:pos="8498"/>
        </w:tabs>
        <w:ind w:left="8498" w:hanging="360"/>
      </w:pPr>
    </w:lvl>
    <w:lvl w:ilvl="7">
      <w:start w:val="1"/>
      <w:numFmt w:val="lowerLetter"/>
      <w:lvlText w:val="%8."/>
      <w:lvlJc w:val="left"/>
      <w:pPr>
        <w:tabs>
          <w:tab w:val="num" w:pos="8858"/>
        </w:tabs>
        <w:ind w:left="8858" w:hanging="360"/>
      </w:pPr>
    </w:lvl>
    <w:lvl w:ilvl="8">
      <w:start w:val="1"/>
      <w:numFmt w:val="lowerRoman"/>
      <w:lvlText w:val="%9."/>
      <w:lvlJc w:val="left"/>
      <w:pPr>
        <w:tabs>
          <w:tab w:val="num" w:pos="9218"/>
        </w:tabs>
        <w:ind w:left="9218" w:hanging="360"/>
      </w:pPr>
    </w:lvl>
  </w:abstractNum>
  <w:abstractNum w:abstractNumId="18" w15:restartNumberingAfterBreak="0">
    <w:nsid w:val="38F3750F"/>
    <w:multiLevelType w:val="multilevel"/>
    <w:tmpl w:val="0809001F"/>
    <w:styleLink w:val="111111"/>
    <w:lvl w:ilvl="0">
      <w:start w:val="1"/>
      <w:numFmt w:val="decimal"/>
      <w:lvlText w:val="%1."/>
      <w:lvlJc w:val="left"/>
      <w:pPr>
        <w:tabs>
          <w:tab w:val="num" w:pos="360"/>
        </w:tabs>
        <w:ind w:left="360" w:hanging="360"/>
      </w:pPr>
      <w:rPr>
        <w:rFonts w:ascii="Times New Roman" w:hAnsi="Times New Roman"/>
        <w:b/>
        <w:color w:val="auto"/>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9" w15:restartNumberingAfterBreak="0">
    <w:nsid w:val="401808DD"/>
    <w:multiLevelType w:val="multilevel"/>
    <w:tmpl w:val="5A04C1D6"/>
    <w:lvl w:ilvl="0">
      <w:start w:val="3"/>
      <w:numFmt w:val="decimal"/>
      <w:lvlText w:val="%1"/>
      <w:lvlJc w:val="left"/>
      <w:pPr>
        <w:ind w:left="360" w:hanging="36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0" w15:restartNumberingAfterBreak="0">
    <w:nsid w:val="40456062"/>
    <w:multiLevelType w:val="multilevel"/>
    <w:tmpl w:val="061CBC80"/>
    <w:styleLink w:val="Style8"/>
    <w:lvl w:ilvl="0">
      <w:start w:val="1"/>
      <w:numFmt w:val="decimal"/>
      <w:lvlText w:val="3.%1."/>
      <w:lvlJc w:val="left"/>
      <w:pPr>
        <w:tabs>
          <w:tab w:val="num" w:pos="567"/>
        </w:tabs>
        <w:ind w:left="567" w:hanging="567"/>
      </w:pPr>
      <w:rPr>
        <w:rFonts w:ascii="Times New Roman" w:hAnsi="Times New Roman" w:hint="default"/>
        <w:b/>
        <w:i w:val="0"/>
        <w:caps/>
        <w:strike w:val="0"/>
        <w:dstrike w:val="0"/>
        <w:outline w:val="0"/>
        <w:shadow w:val="0"/>
        <w:emboss w:val="0"/>
        <w:imprint w:val="0"/>
        <w:color w:val="000000"/>
        <w:sz w:val="22"/>
        <w:vertAlign w:val="baseline"/>
      </w:rPr>
    </w:lvl>
    <w:lvl w:ilvl="1">
      <w:start w:val="1"/>
      <w:numFmt w:val="lowerLetter"/>
      <w:lvlText w:val="%2."/>
      <w:lvlJc w:val="left"/>
      <w:pPr>
        <w:tabs>
          <w:tab w:val="num" w:pos="2520"/>
        </w:tabs>
        <w:ind w:left="2520" w:hanging="360"/>
      </w:pPr>
      <w:rPr>
        <w:rFonts w:hint="default"/>
      </w:rPr>
    </w:lvl>
    <w:lvl w:ilvl="2">
      <w:start w:val="1"/>
      <w:numFmt w:val="lowerRoman"/>
      <w:lvlText w:val="%3."/>
      <w:lvlJc w:val="right"/>
      <w:pPr>
        <w:tabs>
          <w:tab w:val="num" w:pos="3240"/>
        </w:tabs>
        <w:ind w:left="3240" w:hanging="180"/>
      </w:pPr>
      <w:rPr>
        <w:rFonts w:hint="default"/>
      </w:rPr>
    </w:lvl>
    <w:lvl w:ilvl="3">
      <w:start w:val="1"/>
      <w:numFmt w:val="decimal"/>
      <w:lvlText w:val="2.%4."/>
      <w:lvlJc w:val="left"/>
      <w:pPr>
        <w:tabs>
          <w:tab w:val="num" w:pos="1874"/>
        </w:tabs>
        <w:ind w:left="1874" w:hanging="794"/>
      </w:pPr>
      <w:rPr>
        <w:rFonts w:ascii="Times New Roman" w:hAnsi="Times New Roman" w:hint="default"/>
        <w:b/>
        <w:i w:val="0"/>
        <w:caps/>
        <w:strike w:val="0"/>
        <w:dstrike w:val="0"/>
        <w:outline w:val="0"/>
        <w:shadow w:val="0"/>
        <w:emboss w:val="0"/>
        <w:imprint w:val="0"/>
        <w:color w:val="000000"/>
        <w:sz w:val="24"/>
        <w:vertAlign w:val="baseline"/>
      </w:rPr>
    </w:lvl>
    <w:lvl w:ilvl="4">
      <w:start w:val="1"/>
      <w:numFmt w:val="lowerLetter"/>
      <w:lvlText w:val="%5."/>
      <w:lvlJc w:val="left"/>
      <w:pPr>
        <w:tabs>
          <w:tab w:val="num" w:pos="4680"/>
        </w:tabs>
        <w:ind w:left="4680" w:hanging="360"/>
      </w:pPr>
      <w:rPr>
        <w:rFonts w:hint="default"/>
      </w:rPr>
    </w:lvl>
    <w:lvl w:ilvl="5">
      <w:start w:val="1"/>
      <w:numFmt w:val="lowerRoman"/>
      <w:lvlText w:val="%6."/>
      <w:lvlJc w:val="right"/>
      <w:pPr>
        <w:tabs>
          <w:tab w:val="num" w:pos="5400"/>
        </w:tabs>
        <w:ind w:left="5400" w:hanging="180"/>
      </w:pPr>
      <w:rPr>
        <w:rFonts w:hint="default"/>
      </w:rPr>
    </w:lvl>
    <w:lvl w:ilvl="6">
      <w:start w:val="1"/>
      <w:numFmt w:val="decimal"/>
      <w:lvlText w:val="%7."/>
      <w:lvlJc w:val="left"/>
      <w:pPr>
        <w:tabs>
          <w:tab w:val="num" w:pos="6120"/>
        </w:tabs>
        <w:ind w:left="6120" w:hanging="360"/>
      </w:pPr>
      <w:rPr>
        <w:rFonts w:hint="default"/>
      </w:rPr>
    </w:lvl>
    <w:lvl w:ilvl="7">
      <w:start w:val="1"/>
      <w:numFmt w:val="lowerLetter"/>
      <w:lvlText w:val="%8."/>
      <w:lvlJc w:val="left"/>
      <w:pPr>
        <w:tabs>
          <w:tab w:val="num" w:pos="6840"/>
        </w:tabs>
        <w:ind w:left="6840" w:hanging="360"/>
      </w:pPr>
      <w:rPr>
        <w:rFonts w:hint="default"/>
      </w:rPr>
    </w:lvl>
    <w:lvl w:ilvl="8">
      <w:start w:val="1"/>
      <w:numFmt w:val="lowerRoman"/>
      <w:lvlText w:val="%9."/>
      <w:lvlJc w:val="right"/>
      <w:pPr>
        <w:tabs>
          <w:tab w:val="num" w:pos="7560"/>
        </w:tabs>
        <w:ind w:left="7560" w:hanging="180"/>
      </w:pPr>
      <w:rPr>
        <w:rFonts w:hint="default"/>
      </w:rPr>
    </w:lvl>
  </w:abstractNum>
  <w:abstractNum w:abstractNumId="21" w15:restartNumberingAfterBreak="0">
    <w:nsid w:val="488B3FB2"/>
    <w:multiLevelType w:val="multilevel"/>
    <w:tmpl w:val="A06A73C4"/>
    <w:lvl w:ilvl="0">
      <w:start w:val="1"/>
      <w:numFmt w:val="bullet"/>
      <w:pStyle w:val="bullet1"/>
      <w:lvlText w:val="•"/>
      <w:lvlJc w:val="left"/>
      <w:pPr>
        <w:tabs>
          <w:tab w:val="num" w:pos="1080"/>
        </w:tabs>
        <w:ind w:left="720"/>
      </w:pPr>
      <w:rPr>
        <w:rFonts w:ascii="Times" w:hAnsi="Time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8BB7503"/>
    <w:multiLevelType w:val="singleLevel"/>
    <w:tmpl w:val="9264A114"/>
    <w:styleLink w:val="AlphaNote"/>
    <w:lvl w:ilvl="0">
      <w:start w:val="1"/>
      <w:numFmt w:val="lowerLetter"/>
      <w:lvlText w:val="%1."/>
      <w:lvlJc w:val="left"/>
      <w:pPr>
        <w:tabs>
          <w:tab w:val="num" w:pos="408"/>
        </w:tabs>
        <w:ind w:left="408" w:hanging="408"/>
      </w:pPr>
    </w:lvl>
  </w:abstractNum>
  <w:abstractNum w:abstractNumId="23" w15:restartNumberingAfterBreak="0">
    <w:nsid w:val="494B11D5"/>
    <w:multiLevelType w:val="singleLevel"/>
    <w:tmpl w:val="FF6A341A"/>
    <w:lvl w:ilvl="0">
      <w:start w:val="1"/>
      <w:numFmt w:val="bullet"/>
      <w:pStyle w:val="ListBullet5"/>
      <w:lvlText w:val="-"/>
      <w:lvlJc w:val="left"/>
      <w:pPr>
        <w:tabs>
          <w:tab w:val="num" w:pos="2324"/>
        </w:tabs>
        <w:ind w:left="2324" w:hanging="340"/>
      </w:pPr>
      <w:rPr>
        <w:rFonts w:ascii="Symbol" w:hAnsi="Symbol" w:hint="default"/>
        <w:b w:val="0"/>
        <w:i w:val="0"/>
        <w:sz w:val="22"/>
      </w:rPr>
    </w:lvl>
  </w:abstractNum>
  <w:abstractNum w:abstractNumId="24" w15:restartNumberingAfterBreak="0">
    <w:nsid w:val="49812EBE"/>
    <w:multiLevelType w:val="hybridMultilevel"/>
    <w:tmpl w:val="E2068A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4AAE47B4"/>
    <w:multiLevelType w:val="singleLevel"/>
    <w:tmpl w:val="11507B40"/>
    <w:lvl w:ilvl="0">
      <w:start w:val="1"/>
      <w:numFmt w:val="bullet"/>
      <w:pStyle w:val="ListBulletBox2"/>
      <w:lvlText w:val="-"/>
      <w:lvlJc w:val="left"/>
      <w:pPr>
        <w:tabs>
          <w:tab w:val="num" w:pos="1191"/>
        </w:tabs>
        <w:ind w:left="1191" w:hanging="340"/>
      </w:pPr>
      <w:rPr>
        <w:rFonts w:ascii="Symbol" w:hAnsi="Symbol" w:cs="Times New Roman" w:hint="default"/>
        <w:b w:val="0"/>
        <w:i w:val="0"/>
        <w:sz w:val="22"/>
      </w:rPr>
    </w:lvl>
  </w:abstractNum>
  <w:abstractNum w:abstractNumId="26" w15:restartNumberingAfterBreak="0">
    <w:nsid w:val="4DFE5881"/>
    <w:multiLevelType w:val="multilevel"/>
    <w:tmpl w:val="8800003A"/>
    <w:styleLink w:val="Style7"/>
    <w:lvl w:ilvl="0">
      <w:start w:val="1"/>
      <w:numFmt w:val="decimal"/>
      <w:lvlText w:val="2.%1."/>
      <w:lvlJc w:val="left"/>
      <w:pPr>
        <w:tabs>
          <w:tab w:val="num" w:pos="794"/>
        </w:tabs>
        <w:ind w:left="794" w:hanging="794"/>
      </w:pPr>
      <w:rPr>
        <w:rFonts w:ascii="Times New Roman" w:hAnsi="Times New Roman" w:hint="default"/>
        <w:b/>
        <w:i w:val="0"/>
        <w:caps/>
        <w:strike w:val="0"/>
        <w:dstrike w:val="0"/>
        <w:outline w:val="0"/>
        <w:shadow w:val="0"/>
        <w:emboss w:val="0"/>
        <w:imprint w:val="0"/>
        <w:color w:val="000000"/>
        <w:sz w:val="24"/>
        <w:vertAlign w:val="baseline"/>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2.%4."/>
      <w:lvlJc w:val="left"/>
      <w:pPr>
        <w:tabs>
          <w:tab w:val="num" w:pos="794"/>
        </w:tabs>
        <w:ind w:left="794" w:hanging="794"/>
      </w:pPr>
      <w:rPr>
        <w:rFonts w:ascii="Times New Roman" w:hAnsi="Times New Roman" w:hint="default"/>
        <w:b/>
        <w:i w:val="0"/>
        <w:caps/>
        <w:strike w:val="0"/>
        <w:dstrike w:val="0"/>
        <w:outline w:val="0"/>
        <w:shadow w:val="0"/>
        <w:emboss w:val="0"/>
        <w:imprint w:val="0"/>
        <w:color w:val="000000"/>
        <w:sz w:val="24"/>
        <w:vertAlign w:val="baseline"/>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7" w15:restartNumberingAfterBreak="0">
    <w:nsid w:val="558D4B34"/>
    <w:multiLevelType w:val="multilevel"/>
    <w:tmpl w:val="A6D240FE"/>
    <w:lvl w:ilvl="0">
      <w:start w:val="1"/>
      <w:numFmt w:val="decimal"/>
      <w:pStyle w:val="bodytext1"/>
      <w:lvlText w:val="%1."/>
      <w:lvlJc w:val="left"/>
      <w:pPr>
        <w:tabs>
          <w:tab w:val="num" w:pos="360"/>
        </w:tabs>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8" w15:restartNumberingAfterBreak="0">
    <w:nsid w:val="5C5C6E11"/>
    <w:multiLevelType w:val="singleLevel"/>
    <w:tmpl w:val="C1BCCBA4"/>
    <w:lvl w:ilvl="0">
      <w:start w:val="1"/>
      <w:numFmt w:val="bullet"/>
      <w:pStyle w:val="ListBullet3"/>
      <w:lvlText w:val="-"/>
      <w:lvlJc w:val="left"/>
      <w:pPr>
        <w:tabs>
          <w:tab w:val="num" w:pos="1757"/>
        </w:tabs>
        <w:ind w:left="1757" w:hanging="340"/>
      </w:pPr>
      <w:rPr>
        <w:rFonts w:ascii="Symbol" w:hAnsi="Symbol" w:hint="default"/>
        <w:b w:val="0"/>
        <w:i w:val="0"/>
        <w:sz w:val="22"/>
      </w:rPr>
    </w:lvl>
  </w:abstractNum>
  <w:abstractNum w:abstractNumId="29" w15:restartNumberingAfterBreak="0">
    <w:nsid w:val="5C7D5ED3"/>
    <w:multiLevelType w:val="multilevel"/>
    <w:tmpl w:val="4718E39E"/>
    <w:lvl w:ilvl="0">
      <w:start w:val="1"/>
      <w:numFmt w:val="upperRoman"/>
      <w:pStyle w:val="AHEADING1"/>
      <w:lvlText w:val="%1."/>
      <w:lvlJc w:val="center"/>
      <w:pPr>
        <w:tabs>
          <w:tab w:val="num" w:pos="285"/>
        </w:tabs>
        <w:ind w:left="568" w:hanging="279"/>
      </w:pPr>
      <w:rPr>
        <w:rFonts w:ascii="Times New Roman" w:hAnsi="Times New Roman" w:hint="default"/>
        <w:b/>
        <w:i w:val="0"/>
        <w:caps/>
        <w:strike w:val="0"/>
        <w:dstrike w:val="0"/>
        <w:outline w:val="0"/>
        <w:shadow w:val="0"/>
        <w:emboss w:val="0"/>
        <w:imprint w:val="0"/>
        <w:vanish w:val="0"/>
        <w:spacing w:val="20"/>
        <w:position w:val="0"/>
        <w:sz w:val="32"/>
        <w:vertAlign w:val="baseline"/>
      </w:rPr>
    </w:lvl>
    <w:lvl w:ilvl="1">
      <w:start w:val="1"/>
      <w:numFmt w:val="decimal"/>
      <w:lvlText w:val="%1.%2."/>
      <w:lvlJc w:val="left"/>
      <w:pPr>
        <w:tabs>
          <w:tab w:val="num" w:pos="1081"/>
        </w:tabs>
        <w:ind w:left="1081" w:hanging="600"/>
      </w:pPr>
      <w:rPr>
        <w:rFonts w:hint="default"/>
        <w:b/>
        <w:i w:val="0"/>
        <w:caps/>
        <w:strike w:val="0"/>
        <w:dstrike w:val="0"/>
        <w:shadow w:val="0"/>
        <w:emboss w:val="0"/>
        <w:imprint w:val="0"/>
        <w:vanish w:val="0"/>
        <w:sz w:val="28"/>
        <w:vertAlign w:val="baseline"/>
      </w:rPr>
    </w:lvl>
    <w:lvl w:ilvl="2">
      <w:start w:val="1"/>
      <w:numFmt w:val="decimal"/>
      <w:lvlText w:val="%1.%2.%3."/>
      <w:lvlJc w:val="left"/>
      <w:pPr>
        <w:tabs>
          <w:tab w:val="num" w:pos="1921"/>
        </w:tabs>
        <w:ind w:left="1921" w:hanging="840"/>
      </w:pPr>
      <w:rPr>
        <w:rFonts w:hint="default"/>
      </w:rPr>
    </w:lvl>
    <w:lvl w:ilvl="3">
      <w:start w:val="1"/>
      <w:numFmt w:val="decimal"/>
      <w:lvlText w:val="%1.%2.%3.%4."/>
      <w:lvlJc w:val="left"/>
      <w:pPr>
        <w:tabs>
          <w:tab w:val="num" w:pos="2881"/>
        </w:tabs>
        <w:ind w:left="2881" w:hanging="960"/>
      </w:pPr>
      <w:rPr>
        <w:rFonts w:hint="default"/>
      </w:rPr>
    </w:lvl>
    <w:lvl w:ilvl="4">
      <w:start w:val="1"/>
      <w:numFmt w:val="lowerLetter"/>
      <w:lvlText w:val="(%5)"/>
      <w:lvlJc w:val="left"/>
      <w:pPr>
        <w:tabs>
          <w:tab w:val="num" w:pos="1801"/>
        </w:tabs>
        <w:ind w:left="1801" w:hanging="360"/>
      </w:pPr>
      <w:rPr>
        <w:rFonts w:hint="default"/>
      </w:rPr>
    </w:lvl>
    <w:lvl w:ilvl="5">
      <w:start w:val="1"/>
      <w:numFmt w:val="lowerRoman"/>
      <w:lvlText w:val="(%6)"/>
      <w:lvlJc w:val="left"/>
      <w:pPr>
        <w:tabs>
          <w:tab w:val="num" w:pos="2161"/>
        </w:tabs>
        <w:ind w:left="2161" w:hanging="360"/>
      </w:pPr>
      <w:rPr>
        <w:rFonts w:hint="default"/>
      </w:rPr>
    </w:lvl>
    <w:lvl w:ilvl="6">
      <w:start w:val="1"/>
      <w:numFmt w:val="decimal"/>
      <w:lvlText w:val="%7."/>
      <w:lvlJc w:val="left"/>
      <w:pPr>
        <w:tabs>
          <w:tab w:val="num" w:pos="2521"/>
        </w:tabs>
        <w:ind w:left="2521" w:hanging="360"/>
      </w:pPr>
      <w:rPr>
        <w:rFonts w:hint="default"/>
      </w:rPr>
    </w:lvl>
    <w:lvl w:ilvl="7">
      <w:start w:val="1"/>
      <w:numFmt w:val="lowerLetter"/>
      <w:lvlText w:val="%8."/>
      <w:lvlJc w:val="left"/>
      <w:pPr>
        <w:tabs>
          <w:tab w:val="num" w:pos="2881"/>
        </w:tabs>
        <w:ind w:left="2881" w:hanging="360"/>
      </w:pPr>
      <w:rPr>
        <w:rFonts w:hint="default"/>
      </w:rPr>
    </w:lvl>
    <w:lvl w:ilvl="8">
      <w:start w:val="1"/>
      <w:numFmt w:val="lowerRoman"/>
      <w:lvlText w:val="%9."/>
      <w:lvlJc w:val="left"/>
      <w:pPr>
        <w:tabs>
          <w:tab w:val="num" w:pos="3241"/>
        </w:tabs>
        <w:ind w:left="3241" w:hanging="360"/>
      </w:pPr>
      <w:rPr>
        <w:rFonts w:hint="default"/>
      </w:rPr>
    </w:lvl>
  </w:abstractNum>
  <w:abstractNum w:abstractNumId="30" w15:restartNumberingAfterBreak="0">
    <w:nsid w:val="63A45E05"/>
    <w:multiLevelType w:val="hybridMultilevel"/>
    <w:tmpl w:val="401E2192"/>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3C40FA6"/>
    <w:multiLevelType w:val="hybridMultilevel"/>
    <w:tmpl w:val="D402FFA6"/>
    <w:lvl w:ilvl="0" w:tplc="032CEF8E">
      <w:start w:val="1"/>
      <w:numFmt w:val="lowerRoman"/>
      <w:lvlText w:val="%1)"/>
      <w:lvlJc w:val="left"/>
      <w:pPr>
        <w:ind w:left="1080" w:hanging="72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3E515CF"/>
    <w:multiLevelType w:val="singleLevel"/>
    <w:tmpl w:val="37FAFF84"/>
    <w:lvl w:ilvl="0">
      <w:start w:val="1"/>
      <w:numFmt w:val="bullet"/>
      <w:pStyle w:val="ListBulletBox"/>
      <w:lvlText w:val="·"/>
      <w:lvlJc w:val="left"/>
      <w:pPr>
        <w:tabs>
          <w:tab w:val="num" w:pos="850"/>
        </w:tabs>
        <w:ind w:left="850" w:hanging="408"/>
      </w:pPr>
      <w:rPr>
        <w:rFonts w:ascii="Symbol" w:hAnsi="Symbol" w:cs="Times New Roman" w:hint="default"/>
        <w:b w:val="0"/>
        <w:i w:val="0"/>
        <w:sz w:val="22"/>
      </w:rPr>
    </w:lvl>
  </w:abstractNum>
  <w:abstractNum w:abstractNumId="33" w15:restartNumberingAfterBreak="0">
    <w:nsid w:val="65F52D64"/>
    <w:multiLevelType w:val="multilevel"/>
    <w:tmpl w:val="7500F8F0"/>
    <w:lvl w:ilvl="0">
      <w:start w:val="1"/>
      <w:numFmt w:val="decimal"/>
      <w:pStyle w:val="pprag1"/>
      <w:lvlText w:val="%1."/>
      <w:lvlJc w:val="left"/>
      <w:pPr>
        <w:tabs>
          <w:tab w:val="num" w:pos="360"/>
        </w:tabs>
        <w:ind w:left="360" w:hanging="360"/>
      </w:pPr>
      <w:rPr>
        <w:rFonts w:ascii="Times New Roman Bold" w:hAnsi="Times New Roman Bold" w:cs="Times New Roman" w:hint="default"/>
        <w:b/>
        <w:i w:val="0"/>
        <w:caps w:val="0"/>
        <w:strike w:val="0"/>
        <w:dstrike w:val="0"/>
        <w:outline w:val="0"/>
        <w:shadow w:val="0"/>
        <w:emboss w:val="0"/>
        <w:imprint w:val="0"/>
        <w:vanish w:val="0"/>
        <w:color w:val="000000"/>
        <w:spacing w:val="0"/>
        <w:w w:val="100"/>
        <w:sz w:val="34"/>
        <w:szCs w:val="28"/>
        <w:vertAlign w:val="baseline"/>
      </w:rPr>
    </w:lvl>
    <w:lvl w:ilvl="1">
      <w:start w:val="1"/>
      <w:numFmt w:val="decimal"/>
      <w:lvlText w:val="%1.%2."/>
      <w:lvlJc w:val="left"/>
      <w:rPr>
        <w:rFonts w:ascii="Times New Roman Bold" w:hAnsi="Times New Roman Bold" w:cs="Times New Roman" w:hint="default"/>
        <w:b/>
        <w:bCs w:val="0"/>
        <w:i w:val="0"/>
        <w:iCs w:val="0"/>
        <w:caps w:val="0"/>
        <w:smallCaps w:val="0"/>
        <w:strike w:val="0"/>
        <w:dstrike w:val="0"/>
        <w:outline w:val="0"/>
        <w:shadow w:val="0"/>
        <w:emboss w:val="0"/>
        <w:imprint w:val="0"/>
        <w:noProof w:val="0"/>
        <w:vanish w:val="0"/>
        <w:color w:val="000000"/>
        <w:spacing w:val="0"/>
        <w:w w:val="100"/>
        <w:kern w:val="0"/>
        <w:position w:val="0"/>
        <w:sz w:val="32"/>
        <w:u w:val="none"/>
        <w:effect w:val="none"/>
        <w:vertAlign w:val="baseline"/>
        <w:em w:val="none"/>
        <w:specVanish w:val="0"/>
      </w:rPr>
    </w:lvl>
    <w:lvl w:ilvl="2">
      <w:start w:val="1"/>
      <w:numFmt w:val="decimal"/>
      <w:pStyle w:val="pprag3"/>
      <w:lvlText w:val="%1.%2.%3."/>
      <w:lvlJc w:val="left"/>
      <w:pPr>
        <w:tabs>
          <w:tab w:val="num" w:pos="1080"/>
        </w:tabs>
        <w:ind w:left="1134" w:hanging="1134"/>
      </w:pPr>
      <w:rPr>
        <w:rFonts w:ascii="Times New Roman Bold" w:hAnsi="Times New Roman Bold" w:cs="Times New Roman" w:hint="default"/>
        <w:b/>
        <w:i w:val="0"/>
        <w:caps w:val="0"/>
        <w:strike w:val="0"/>
        <w:dstrike w:val="0"/>
        <w:outline w:val="0"/>
        <w:shadow w:val="0"/>
        <w:emboss w:val="0"/>
        <w:imprint w:val="0"/>
        <w:vanish w:val="0"/>
        <w:color w:val="000000"/>
        <w:spacing w:val="0"/>
        <w:w w:val="100"/>
        <w:kern w:val="0"/>
        <w:position w:val="0"/>
        <w:sz w:val="28"/>
        <w:vertAlign w:val="baseline"/>
      </w:rPr>
    </w:lvl>
    <w:lvl w:ilvl="3">
      <w:start w:val="1"/>
      <w:numFmt w:val="decimal"/>
      <w:pStyle w:val="pprag4"/>
      <w:lvlText w:val="%1.%2.%3.%4."/>
      <w:lvlJc w:val="left"/>
      <w:pPr>
        <w:tabs>
          <w:tab w:val="num" w:pos="1080"/>
        </w:tabs>
        <w:ind w:left="648" w:hanging="648"/>
      </w:pPr>
      <w:rPr>
        <w:rFonts w:ascii="Times New Roman Bold" w:hAnsi="Times New Roman Bold" w:cs="Times New Roman" w:hint="default"/>
        <w:b/>
        <w:i w:val="0"/>
        <w:caps w:val="0"/>
        <w:strike w:val="0"/>
        <w:dstrike w:val="0"/>
        <w:outline w:val="0"/>
        <w:shadow w:val="0"/>
        <w:emboss w:val="0"/>
        <w:imprint w:val="0"/>
        <w:vanish w:val="0"/>
        <w:color w:val="000000"/>
        <w:spacing w:val="0"/>
        <w:w w:val="100"/>
        <w:kern w:val="0"/>
        <w:position w:val="0"/>
        <w:sz w:val="24"/>
        <w:u w:val="none"/>
        <w:vertAlign w:val="baseline"/>
      </w:rPr>
    </w:lvl>
    <w:lvl w:ilvl="4">
      <w:start w:val="1"/>
      <w:numFmt w:val="decimal"/>
      <w:pStyle w:val="pprag5"/>
      <w:lvlText w:val="%1.%2.%3.%4.%5."/>
      <w:lvlJc w:val="left"/>
      <w:pPr>
        <w:tabs>
          <w:tab w:val="num" w:pos="1800"/>
        </w:tabs>
        <w:ind w:left="1512" w:hanging="792"/>
      </w:pPr>
      <w:rPr>
        <w:rFonts w:ascii="Times New Roman Bold" w:hAnsi="Times New Roman Bold" w:cs="Times New Roman" w:hint="default"/>
        <w:b/>
        <w:i w:val="0"/>
        <w:caps w:val="0"/>
        <w:strike w:val="0"/>
        <w:dstrike w:val="0"/>
        <w:outline w:val="0"/>
        <w:shadow w:val="0"/>
        <w:emboss w:val="0"/>
        <w:imprint w:val="0"/>
        <w:vanish w:val="0"/>
        <w:color w:val="000000"/>
        <w:spacing w:val="0"/>
        <w:w w:val="100"/>
        <w:kern w:val="0"/>
        <w:position w:val="0"/>
        <w:sz w:val="24"/>
        <w:vertAlign w:val="baseline"/>
      </w:rPr>
    </w:lvl>
    <w:lvl w:ilvl="5">
      <w:start w:val="1"/>
      <w:numFmt w:val="decimal"/>
      <w:lvlText w:val="%1.%2.%3.%4.%5.%6."/>
      <w:lvlJc w:val="left"/>
      <w:pPr>
        <w:tabs>
          <w:tab w:val="num" w:pos="2520"/>
        </w:tabs>
        <w:ind w:left="2016" w:hanging="936"/>
      </w:pPr>
      <w:rPr>
        <w:rFonts w:cs="Times New Roman" w:hint="default"/>
      </w:rPr>
    </w:lvl>
    <w:lvl w:ilvl="6">
      <w:start w:val="1"/>
      <w:numFmt w:val="decimal"/>
      <w:lvlText w:val="%1.%2.%3.%4.%5.%6.%7."/>
      <w:lvlJc w:val="left"/>
      <w:pPr>
        <w:tabs>
          <w:tab w:val="num" w:pos="2880"/>
        </w:tabs>
        <w:ind w:left="2520" w:hanging="1080"/>
      </w:pPr>
      <w:rPr>
        <w:rFonts w:cs="Times New Roman" w:hint="default"/>
      </w:rPr>
    </w:lvl>
    <w:lvl w:ilvl="7">
      <w:start w:val="1"/>
      <w:numFmt w:val="decimal"/>
      <w:lvlText w:val="%1.%2.%3.%4.%5.%6.%7.%8."/>
      <w:lvlJc w:val="left"/>
      <w:pPr>
        <w:tabs>
          <w:tab w:val="num" w:pos="3600"/>
        </w:tabs>
        <w:ind w:left="3024" w:hanging="1224"/>
      </w:pPr>
      <w:rPr>
        <w:rFonts w:cs="Times New Roman" w:hint="default"/>
      </w:rPr>
    </w:lvl>
    <w:lvl w:ilvl="8">
      <w:start w:val="1"/>
      <w:numFmt w:val="decimal"/>
      <w:lvlText w:val="%1.%2.%3.%4.%5.%6.%7.%8.%9."/>
      <w:lvlJc w:val="left"/>
      <w:pPr>
        <w:tabs>
          <w:tab w:val="num" w:pos="3960"/>
        </w:tabs>
        <w:ind w:left="3600" w:hanging="1440"/>
      </w:pPr>
      <w:rPr>
        <w:rFonts w:cs="Times New Roman" w:hint="default"/>
      </w:rPr>
    </w:lvl>
  </w:abstractNum>
  <w:abstractNum w:abstractNumId="34" w15:restartNumberingAfterBreak="0">
    <w:nsid w:val="6C6F36B0"/>
    <w:multiLevelType w:val="hybridMultilevel"/>
    <w:tmpl w:val="5720F73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D232DCC"/>
    <w:multiLevelType w:val="singleLevel"/>
    <w:tmpl w:val="88BCFF94"/>
    <w:lvl w:ilvl="0">
      <w:start w:val="1"/>
      <w:numFmt w:val="bullet"/>
      <w:pStyle w:val="ListBullet4"/>
      <w:lvlText w:val="-"/>
      <w:lvlJc w:val="left"/>
      <w:pPr>
        <w:tabs>
          <w:tab w:val="num" w:pos="2041"/>
        </w:tabs>
        <w:ind w:left="2041" w:hanging="340"/>
      </w:pPr>
      <w:rPr>
        <w:rFonts w:ascii="Symbol" w:hAnsi="Symbol" w:hint="default"/>
        <w:b w:val="0"/>
        <w:i w:val="0"/>
        <w:sz w:val="22"/>
      </w:rPr>
    </w:lvl>
  </w:abstractNum>
  <w:abstractNum w:abstractNumId="36" w15:restartNumberingAfterBreak="0">
    <w:nsid w:val="6EA1662F"/>
    <w:multiLevelType w:val="multilevel"/>
    <w:tmpl w:val="3C1084F8"/>
    <w:styleLink w:val="Style6"/>
    <w:lvl w:ilvl="0">
      <w:start w:val="1"/>
      <w:numFmt w:val="decimal"/>
      <w:lvlText w:val="%1."/>
      <w:lvlJc w:val="left"/>
      <w:pPr>
        <w:tabs>
          <w:tab w:val="num" w:pos="1440"/>
        </w:tabs>
        <w:ind w:left="1440" w:hanging="360"/>
      </w:pPr>
      <w:rPr>
        <w:rFonts w:hint="default"/>
      </w:rPr>
    </w:lvl>
    <w:lvl w:ilvl="1">
      <w:start w:val="1"/>
      <w:numFmt w:val="decimal"/>
      <w:lvlText w:val="%1.%2."/>
      <w:lvlJc w:val="left"/>
      <w:pPr>
        <w:tabs>
          <w:tab w:val="num" w:pos="1872"/>
        </w:tabs>
        <w:ind w:left="1872" w:hanging="432"/>
      </w:pPr>
    </w:lvl>
    <w:lvl w:ilvl="2">
      <w:start w:val="1"/>
      <w:numFmt w:val="decimal"/>
      <w:lvlText w:val="%1.%2.%3."/>
      <w:lvlJc w:val="left"/>
      <w:pPr>
        <w:tabs>
          <w:tab w:val="num" w:pos="2520"/>
        </w:tabs>
        <w:ind w:left="2304" w:hanging="504"/>
      </w:pPr>
    </w:lvl>
    <w:lvl w:ilvl="3">
      <w:start w:val="1"/>
      <w:numFmt w:val="decimal"/>
      <w:lvlText w:val="%1.%2.%3.%4."/>
      <w:lvlJc w:val="left"/>
      <w:pPr>
        <w:tabs>
          <w:tab w:val="num" w:pos="2880"/>
        </w:tabs>
        <w:ind w:left="2808" w:hanging="648"/>
      </w:pPr>
    </w:lvl>
    <w:lvl w:ilvl="4">
      <w:start w:val="1"/>
      <w:numFmt w:val="decimal"/>
      <w:lvlText w:val="%1.%2.%3.%4.%5."/>
      <w:lvlJc w:val="left"/>
      <w:pPr>
        <w:tabs>
          <w:tab w:val="num" w:pos="3600"/>
        </w:tabs>
        <w:ind w:left="3312" w:hanging="792"/>
      </w:pPr>
    </w:lvl>
    <w:lvl w:ilvl="5">
      <w:start w:val="1"/>
      <w:numFmt w:val="decimal"/>
      <w:lvlText w:val="%1.%2.%3.%4.%5.%6."/>
      <w:lvlJc w:val="left"/>
      <w:pPr>
        <w:tabs>
          <w:tab w:val="num" w:pos="3960"/>
        </w:tabs>
        <w:ind w:left="3816" w:hanging="936"/>
      </w:pPr>
    </w:lvl>
    <w:lvl w:ilvl="6">
      <w:start w:val="1"/>
      <w:numFmt w:val="decimal"/>
      <w:lvlText w:val="%1.%2.%3.%4.%5.%6.%7."/>
      <w:lvlJc w:val="left"/>
      <w:pPr>
        <w:tabs>
          <w:tab w:val="num" w:pos="4680"/>
        </w:tabs>
        <w:ind w:left="4320" w:hanging="1080"/>
      </w:pPr>
    </w:lvl>
    <w:lvl w:ilvl="7">
      <w:start w:val="1"/>
      <w:numFmt w:val="decimal"/>
      <w:lvlText w:val="%1.%2.%3.%4.%5.%6.%7.%8."/>
      <w:lvlJc w:val="left"/>
      <w:pPr>
        <w:tabs>
          <w:tab w:val="num" w:pos="5040"/>
        </w:tabs>
        <w:ind w:left="4824" w:hanging="1224"/>
      </w:pPr>
    </w:lvl>
    <w:lvl w:ilvl="8">
      <w:start w:val="1"/>
      <w:numFmt w:val="decimal"/>
      <w:lvlText w:val="%1.%2.%3.%4.%5.%6.%7.%8.%9."/>
      <w:lvlJc w:val="left"/>
      <w:pPr>
        <w:tabs>
          <w:tab w:val="num" w:pos="5760"/>
        </w:tabs>
        <w:ind w:left="5400" w:hanging="1440"/>
      </w:pPr>
    </w:lvl>
  </w:abstractNum>
  <w:abstractNum w:abstractNumId="37" w15:restartNumberingAfterBreak="0">
    <w:nsid w:val="711167E2"/>
    <w:multiLevelType w:val="multilevel"/>
    <w:tmpl w:val="C3843A7A"/>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8" w15:restartNumberingAfterBreak="0">
    <w:nsid w:val="765D133F"/>
    <w:multiLevelType w:val="singleLevel"/>
    <w:tmpl w:val="A4B8B114"/>
    <w:lvl w:ilvl="0">
      <w:start w:val="1"/>
      <w:numFmt w:val="bullet"/>
      <w:pStyle w:val="ListBullet2"/>
      <w:lvlText w:val="-"/>
      <w:lvlJc w:val="left"/>
      <w:pPr>
        <w:tabs>
          <w:tab w:val="num" w:pos="1474"/>
        </w:tabs>
        <w:ind w:left="1474" w:hanging="340"/>
      </w:pPr>
      <w:rPr>
        <w:rFonts w:ascii="Symbol" w:hAnsi="Symbol" w:hint="default"/>
        <w:b w:val="0"/>
        <w:i w:val="0"/>
        <w:sz w:val="22"/>
      </w:rPr>
    </w:lvl>
  </w:abstractNum>
  <w:abstractNum w:abstractNumId="39" w15:restartNumberingAfterBreak="0">
    <w:nsid w:val="784E2133"/>
    <w:multiLevelType w:val="hybridMultilevel"/>
    <w:tmpl w:val="9F4CB17E"/>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40" w15:restartNumberingAfterBreak="0">
    <w:nsid w:val="7AB37DEF"/>
    <w:multiLevelType w:val="hybridMultilevel"/>
    <w:tmpl w:val="2F9E10A2"/>
    <w:lvl w:ilvl="0" w:tplc="08090001">
      <w:start w:val="1"/>
      <w:numFmt w:val="bullet"/>
      <w:pStyle w:val="PRAGListNumber1"/>
      <w:lvlText w:val="o"/>
      <w:lvlJc w:val="left"/>
      <w:pPr>
        <w:tabs>
          <w:tab w:val="num" w:pos="720"/>
        </w:tabs>
        <w:ind w:left="720" w:hanging="360"/>
      </w:pPr>
      <w:rPr>
        <w:rFonts w:ascii="Courier New" w:hAnsi="Courier New" w:cs="Courier New"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pStyle w:val="pprag3-notoc"/>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C0D45E5"/>
    <w:multiLevelType w:val="multilevel"/>
    <w:tmpl w:val="5CB05D26"/>
    <w:lvl w:ilvl="0">
      <w:start w:val="1"/>
      <w:numFmt w:val="decimal"/>
      <w:pStyle w:val="Heading2"/>
      <w:lvlText w:val="%1."/>
      <w:lvlJc w:val="left"/>
      <w:pPr>
        <w:ind w:left="1047" w:hanging="360"/>
      </w:pPr>
      <w:rPr>
        <w:rFonts w:hint="default"/>
        <w:b/>
        <w:sz w:val="28"/>
        <w:szCs w:val="28"/>
      </w:rPr>
    </w:lvl>
    <w:lvl w:ilvl="1">
      <w:start w:val="5"/>
      <w:numFmt w:val="decimal"/>
      <w:isLgl/>
      <w:lvlText w:val="%1.%2"/>
      <w:lvlJc w:val="left"/>
      <w:pPr>
        <w:ind w:left="1047" w:hanging="360"/>
      </w:pPr>
      <w:rPr>
        <w:rFonts w:hint="default"/>
        <w:sz w:val="26"/>
        <w:szCs w:val="26"/>
      </w:rPr>
    </w:lvl>
    <w:lvl w:ilvl="2">
      <w:start w:val="1"/>
      <w:numFmt w:val="decimal"/>
      <w:isLgl/>
      <w:lvlText w:val="%1.%2.%3"/>
      <w:lvlJc w:val="left"/>
      <w:pPr>
        <w:ind w:left="1407" w:hanging="720"/>
      </w:pPr>
      <w:rPr>
        <w:rFonts w:hint="default"/>
        <w:sz w:val="24"/>
      </w:rPr>
    </w:lvl>
    <w:lvl w:ilvl="3">
      <w:start w:val="1"/>
      <w:numFmt w:val="decimal"/>
      <w:isLgl/>
      <w:lvlText w:val="%1.%2.%3.%4"/>
      <w:lvlJc w:val="left"/>
      <w:pPr>
        <w:ind w:left="1407" w:hanging="720"/>
      </w:pPr>
      <w:rPr>
        <w:rFonts w:hint="default"/>
        <w:sz w:val="24"/>
      </w:rPr>
    </w:lvl>
    <w:lvl w:ilvl="4">
      <w:start w:val="1"/>
      <w:numFmt w:val="decimal"/>
      <w:isLgl/>
      <w:lvlText w:val="%1.%2.%3.%4.%5"/>
      <w:lvlJc w:val="left"/>
      <w:pPr>
        <w:ind w:left="1767" w:hanging="1080"/>
      </w:pPr>
      <w:rPr>
        <w:rFonts w:hint="default"/>
        <w:sz w:val="24"/>
      </w:rPr>
    </w:lvl>
    <w:lvl w:ilvl="5">
      <w:start w:val="1"/>
      <w:numFmt w:val="decimal"/>
      <w:isLgl/>
      <w:lvlText w:val="%1.%2.%3.%4.%5.%6"/>
      <w:lvlJc w:val="left"/>
      <w:pPr>
        <w:ind w:left="2127" w:hanging="1440"/>
      </w:pPr>
      <w:rPr>
        <w:rFonts w:hint="default"/>
        <w:sz w:val="24"/>
      </w:rPr>
    </w:lvl>
    <w:lvl w:ilvl="6">
      <w:start w:val="1"/>
      <w:numFmt w:val="decimal"/>
      <w:isLgl/>
      <w:lvlText w:val="%1.%2.%3.%4.%5.%6.%7"/>
      <w:lvlJc w:val="left"/>
      <w:pPr>
        <w:ind w:left="2127" w:hanging="1440"/>
      </w:pPr>
      <w:rPr>
        <w:rFonts w:hint="default"/>
        <w:sz w:val="24"/>
      </w:rPr>
    </w:lvl>
    <w:lvl w:ilvl="7">
      <w:start w:val="1"/>
      <w:numFmt w:val="decimal"/>
      <w:isLgl/>
      <w:lvlText w:val="%1.%2.%3.%4.%5.%6.%7.%8"/>
      <w:lvlJc w:val="left"/>
      <w:pPr>
        <w:ind w:left="2487" w:hanging="1800"/>
      </w:pPr>
      <w:rPr>
        <w:rFonts w:hint="default"/>
        <w:sz w:val="24"/>
      </w:rPr>
    </w:lvl>
    <w:lvl w:ilvl="8">
      <w:start w:val="1"/>
      <w:numFmt w:val="decimal"/>
      <w:isLgl/>
      <w:lvlText w:val="%1.%2.%3.%4.%5.%6.%7.%8.%9"/>
      <w:lvlJc w:val="left"/>
      <w:pPr>
        <w:ind w:left="2487" w:hanging="1800"/>
      </w:pPr>
      <w:rPr>
        <w:rFonts w:hint="default"/>
        <w:sz w:val="24"/>
      </w:rPr>
    </w:lvl>
  </w:abstractNum>
  <w:num w:numId="1" w16cid:durableId="680812248">
    <w:abstractNumId w:val="13"/>
  </w:num>
  <w:num w:numId="2" w16cid:durableId="136922685">
    <w:abstractNumId w:val="16"/>
  </w:num>
  <w:num w:numId="3" w16cid:durableId="1716419669">
    <w:abstractNumId w:val="40"/>
  </w:num>
  <w:num w:numId="4" w16cid:durableId="321004944">
    <w:abstractNumId w:val="14"/>
  </w:num>
  <w:num w:numId="5" w16cid:durableId="757290970">
    <w:abstractNumId w:val="36"/>
  </w:num>
  <w:num w:numId="6" w16cid:durableId="876428343">
    <w:abstractNumId w:val="18"/>
  </w:num>
  <w:num w:numId="7" w16cid:durableId="23410008">
    <w:abstractNumId w:val="29"/>
  </w:num>
  <w:num w:numId="8" w16cid:durableId="477957715">
    <w:abstractNumId w:val="5"/>
  </w:num>
  <w:num w:numId="9" w16cid:durableId="1908757870">
    <w:abstractNumId w:val="8"/>
  </w:num>
  <w:num w:numId="10" w16cid:durableId="138886437">
    <w:abstractNumId w:val="26"/>
  </w:num>
  <w:num w:numId="11" w16cid:durableId="1168326844">
    <w:abstractNumId w:val="20"/>
  </w:num>
  <w:num w:numId="12" w16cid:durableId="1750542498">
    <w:abstractNumId w:val="27"/>
  </w:num>
  <w:num w:numId="13" w16cid:durableId="1865898513">
    <w:abstractNumId w:val="21"/>
  </w:num>
  <w:num w:numId="14" w16cid:durableId="1875847543">
    <w:abstractNumId w:val="25"/>
  </w:num>
  <w:num w:numId="15" w16cid:durableId="1637177243">
    <w:abstractNumId w:val="1"/>
  </w:num>
  <w:num w:numId="16" w16cid:durableId="562764899">
    <w:abstractNumId w:val="32"/>
  </w:num>
  <w:num w:numId="17" w16cid:durableId="1252592443">
    <w:abstractNumId w:val="17"/>
  </w:num>
  <w:num w:numId="18" w16cid:durableId="870218430">
    <w:abstractNumId w:val="4"/>
  </w:num>
  <w:num w:numId="19" w16cid:durableId="293949435">
    <w:abstractNumId w:val="22"/>
  </w:num>
  <w:num w:numId="20" w16cid:durableId="1092508922">
    <w:abstractNumId w:val="6"/>
  </w:num>
  <w:num w:numId="21" w16cid:durableId="2126919000">
    <w:abstractNumId w:val="38"/>
  </w:num>
  <w:num w:numId="22" w16cid:durableId="2108649226">
    <w:abstractNumId w:val="28"/>
  </w:num>
  <w:num w:numId="23" w16cid:durableId="948782219">
    <w:abstractNumId w:val="35"/>
  </w:num>
  <w:num w:numId="24" w16cid:durableId="731005508">
    <w:abstractNumId w:val="23"/>
  </w:num>
  <w:num w:numId="25" w16cid:durableId="2017340768">
    <w:abstractNumId w:val="11"/>
  </w:num>
  <w:num w:numId="26" w16cid:durableId="130295253">
    <w:abstractNumId w:val="7"/>
  </w:num>
  <w:num w:numId="27" w16cid:durableId="1927693233">
    <w:abstractNumId w:val="2"/>
  </w:num>
  <w:num w:numId="28" w16cid:durableId="1026712116">
    <w:abstractNumId w:val="12"/>
  </w:num>
  <w:num w:numId="29" w16cid:durableId="1973099812">
    <w:abstractNumId w:val="39"/>
  </w:num>
  <w:num w:numId="30" w16cid:durableId="515272222">
    <w:abstractNumId w:val="9"/>
  </w:num>
  <w:num w:numId="31" w16cid:durableId="1922517153">
    <w:abstractNumId w:val="37"/>
  </w:num>
  <w:num w:numId="32" w16cid:durableId="2099058590">
    <w:abstractNumId w:val="30"/>
  </w:num>
  <w:num w:numId="33" w16cid:durableId="569577285">
    <w:abstractNumId w:val="33"/>
  </w:num>
  <w:num w:numId="34" w16cid:durableId="1790275004">
    <w:abstractNumId w:val="31"/>
  </w:num>
  <w:num w:numId="35" w16cid:durableId="1867867865">
    <w:abstractNumId w:val="15"/>
  </w:num>
  <w:num w:numId="36" w16cid:durableId="664628476">
    <w:abstractNumId w:val="19"/>
  </w:num>
  <w:num w:numId="37" w16cid:durableId="1212302672">
    <w:abstractNumId w:val="41"/>
  </w:num>
  <w:num w:numId="38" w16cid:durableId="1388333266">
    <w:abstractNumId w:val="4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849953098">
    <w:abstractNumId w:val="3"/>
  </w:num>
  <w:num w:numId="40" w16cid:durableId="1206217082">
    <w:abstractNumId w:val="24"/>
  </w:num>
  <w:num w:numId="41" w16cid:durableId="1687554523">
    <w:abstractNumId w:val="10"/>
  </w:num>
  <w:num w:numId="42" w16cid:durableId="929587085">
    <w:abstractNumId w:val="0"/>
  </w:num>
  <w:num w:numId="43" w16cid:durableId="1807896782">
    <w:abstractNumId w:val="3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20"/>
  <w:displayHorizontalDrawingGridEvery w:val="2"/>
  <w:displayVerticalDrawingGridEvery w:val="2"/>
  <w:characterSpacingControl w:val="doNotCompress"/>
  <w:hdrShapeDefaults>
    <o:shapedefaults v:ext="edit" spidmax="2054"/>
  </w:hdrShapeDefaults>
  <w:footnotePr>
    <w:footnote w:id="-1"/>
    <w:footnote w:id="0"/>
    <w:footnote w:id="1"/>
  </w:footnotePr>
  <w:endnotePr>
    <w:endnote w:id="-1"/>
    <w:endnote w:id="0"/>
    <w:endnote w:id="1"/>
  </w:endnotePr>
  <w:compat>
    <w:doNotUseHTMLParagraphAutoSpacing/>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LW_DocType" w:val="NORMAL"/>
  </w:docVars>
  <w:rsids>
    <w:rsidRoot w:val="001847DB"/>
    <w:rsid w:val="0000055D"/>
    <w:rsid w:val="00001328"/>
    <w:rsid w:val="00001470"/>
    <w:rsid w:val="000015D5"/>
    <w:rsid w:val="0000211D"/>
    <w:rsid w:val="00002860"/>
    <w:rsid w:val="00002CA0"/>
    <w:rsid w:val="00002D21"/>
    <w:rsid w:val="00005205"/>
    <w:rsid w:val="00007E61"/>
    <w:rsid w:val="00011599"/>
    <w:rsid w:val="000124AC"/>
    <w:rsid w:val="00017421"/>
    <w:rsid w:val="00021850"/>
    <w:rsid w:val="00021CF3"/>
    <w:rsid w:val="0002289E"/>
    <w:rsid w:val="00025177"/>
    <w:rsid w:val="00026D41"/>
    <w:rsid w:val="00030821"/>
    <w:rsid w:val="000308A2"/>
    <w:rsid w:val="000309DA"/>
    <w:rsid w:val="00033B50"/>
    <w:rsid w:val="000340F9"/>
    <w:rsid w:val="000342DD"/>
    <w:rsid w:val="000375E9"/>
    <w:rsid w:val="00037DF8"/>
    <w:rsid w:val="00040AC8"/>
    <w:rsid w:val="00040B64"/>
    <w:rsid w:val="0004209D"/>
    <w:rsid w:val="0004211D"/>
    <w:rsid w:val="000447EF"/>
    <w:rsid w:val="00045F20"/>
    <w:rsid w:val="0004608F"/>
    <w:rsid w:val="00046229"/>
    <w:rsid w:val="000477CC"/>
    <w:rsid w:val="00047B8F"/>
    <w:rsid w:val="00051B80"/>
    <w:rsid w:val="00052A02"/>
    <w:rsid w:val="00052EED"/>
    <w:rsid w:val="00055662"/>
    <w:rsid w:val="000560EC"/>
    <w:rsid w:val="000578B1"/>
    <w:rsid w:val="00060DEB"/>
    <w:rsid w:val="00060DEE"/>
    <w:rsid w:val="000623B5"/>
    <w:rsid w:val="00063112"/>
    <w:rsid w:val="00064E6C"/>
    <w:rsid w:val="00065054"/>
    <w:rsid w:val="00065929"/>
    <w:rsid w:val="00066266"/>
    <w:rsid w:val="00067280"/>
    <w:rsid w:val="00067F1A"/>
    <w:rsid w:val="000713AA"/>
    <w:rsid w:val="0007286A"/>
    <w:rsid w:val="00073165"/>
    <w:rsid w:val="0007371D"/>
    <w:rsid w:val="00073D07"/>
    <w:rsid w:val="00074BEB"/>
    <w:rsid w:val="000764C2"/>
    <w:rsid w:val="00077D16"/>
    <w:rsid w:val="00081450"/>
    <w:rsid w:val="00082256"/>
    <w:rsid w:val="000849CC"/>
    <w:rsid w:val="00084B49"/>
    <w:rsid w:val="00084BA9"/>
    <w:rsid w:val="00085269"/>
    <w:rsid w:val="00085F04"/>
    <w:rsid w:val="00086456"/>
    <w:rsid w:val="0008673B"/>
    <w:rsid w:val="00087EEC"/>
    <w:rsid w:val="0009044B"/>
    <w:rsid w:val="00093456"/>
    <w:rsid w:val="0009346C"/>
    <w:rsid w:val="00093958"/>
    <w:rsid w:val="00095B45"/>
    <w:rsid w:val="000961A2"/>
    <w:rsid w:val="00096577"/>
    <w:rsid w:val="00096DFE"/>
    <w:rsid w:val="000976CB"/>
    <w:rsid w:val="000A1931"/>
    <w:rsid w:val="000A2124"/>
    <w:rsid w:val="000A21CE"/>
    <w:rsid w:val="000A2B78"/>
    <w:rsid w:val="000A468A"/>
    <w:rsid w:val="000A4B82"/>
    <w:rsid w:val="000A4C5E"/>
    <w:rsid w:val="000A504D"/>
    <w:rsid w:val="000A62DD"/>
    <w:rsid w:val="000B1F8A"/>
    <w:rsid w:val="000B26B1"/>
    <w:rsid w:val="000B2DCC"/>
    <w:rsid w:val="000B34E3"/>
    <w:rsid w:val="000B3EFE"/>
    <w:rsid w:val="000B3F31"/>
    <w:rsid w:val="000B4D19"/>
    <w:rsid w:val="000B6FE8"/>
    <w:rsid w:val="000B73FC"/>
    <w:rsid w:val="000C6938"/>
    <w:rsid w:val="000C794B"/>
    <w:rsid w:val="000C7F75"/>
    <w:rsid w:val="000D250D"/>
    <w:rsid w:val="000D2531"/>
    <w:rsid w:val="000D2A07"/>
    <w:rsid w:val="000D3CC2"/>
    <w:rsid w:val="000D4460"/>
    <w:rsid w:val="000D4AD8"/>
    <w:rsid w:val="000E0151"/>
    <w:rsid w:val="000E05B4"/>
    <w:rsid w:val="000E22E2"/>
    <w:rsid w:val="000E2469"/>
    <w:rsid w:val="000E24B1"/>
    <w:rsid w:val="000E36A8"/>
    <w:rsid w:val="000E3BDC"/>
    <w:rsid w:val="000E6B98"/>
    <w:rsid w:val="000E6D58"/>
    <w:rsid w:val="000F198D"/>
    <w:rsid w:val="000F1AE3"/>
    <w:rsid w:val="000F1CCE"/>
    <w:rsid w:val="000F34C7"/>
    <w:rsid w:val="000F5B52"/>
    <w:rsid w:val="000F6D87"/>
    <w:rsid w:val="000F7954"/>
    <w:rsid w:val="000F7AC8"/>
    <w:rsid w:val="00101F62"/>
    <w:rsid w:val="001047D1"/>
    <w:rsid w:val="00104A11"/>
    <w:rsid w:val="0010593A"/>
    <w:rsid w:val="00106C27"/>
    <w:rsid w:val="001076CF"/>
    <w:rsid w:val="00110C23"/>
    <w:rsid w:val="00113048"/>
    <w:rsid w:val="0011315E"/>
    <w:rsid w:val="00115FC2"/>
    <w:rsid w:val="00116826"/>
    <w:rsid w:val="0012029F"/>
    <w:rsid w:val="00120AC7"/>
    <w:rsid w:val="00120C97"/>
    <w:rsid w:val="00120F0F"/>
    <w:rsid w:val="00122439"/>
    <w:rsid w:val="0012270C"/>
    <w:rsid w:val="001230E8"/>
    <w:rsid w:val="00123451"/>
    <w:rsid w:val="00123B13"/>
    <w:rsid w:val="001249EE"/>
    <w:rsid w:val="001276AE"/>
    <w:rsid w:val="00130375"/>
    <w:rsid w:val="00130FA0"/>
    <w:rsid w:val="00131E53"/>
    <w:rsid w:val="0013386E"/>
    <w:rsid w:val="0013395F"/>
    <w:rsid w:val="00133E9A"/>
    <w:rsid w:val="00134830"/>
    <w:rsid w:val="00134EE3"/>
    <w:rsid w:val="0013557F"/>
    <w:rsid w:val="001373E9"/>
    <w:rsid w:val="0013776F"/>
    <w:rsid w:val="00140110"/>
    <w:rsid w:val="00140845"/>
    <w:rsid w:val="00144624"/>
    <w:rsid w:val="001469D0"/>
    <w:rsid w:val="00150FAB"/>
    <w:rsid w:val="00151A21"/>
    <w:rsid w:val="001535A3"/>
    <w:rsid w:val="00154CCA"/>
    <w:rsid w:val="00156667"/>
    <w:rsid w:val="00156DD2"/>
    <w:rsid w:val="0015716D"/>
    <w:rsid w:val="001579B1"/>
    <w:rsid w:val="00157A11"/>
    <w:rsid w:val="00165D48"/>
    <w:rsid w:val="0016727D"/>
    <w:rsid w:val="001672E3"/>
    <w:rsid w:val="00167AE1"/>
    <w:rsid w:val="001706CD"/>
    <w:rsid w:val="00170E9C"/>
    <w:rsid w:val="0017271E"/>
    <w:rsid w:val="00172CC4"/>
    <w:rsid w:val="001730BE"/>
    <w:rsid w:val="00173201"/>
    <w:rsid w:val="00174B21"/>
    <w:rsid w:val="0017515A"/>
    <w:rsid w:val="00175651"/>
    <w:rsid w:val="0017663F"/>
    <w:rsid w:val="0018253F"/>
    <w:rsid w:val="001829BF"/>
    <w:rsid w:val="00183327"/>
    <w:rsid w:val="00183434"/>
    <w:rsid w:val="001835B1"/>
    <w:rsid w:val="001847DB"/>
    <w:rsid w:val="001906A3"/>
    <w:rsid w:val="00192189"/>
    <w:rsid w:val="00192DE0"/>
    <w:rsid w:val="0019489D"/>
    <w:rsid w:val="00195168"/>
    <w:rsid w:val="00195590"/>
    <w:rsid w:val="00196903"/>
    <w:rsid w:val="001A1069"/>
    <w:rsid w:val="001A1D24"/>
    <w:rsid w:val="001A24B0"/>
    <w:rsid w:val="001A3350"/>
    <w:rsid w:val="001A3E02"/>
    <w:rsid w:val="001A4360"/>
    <w:rsid w:val="001A458E"/>
    <w:rsid w:val="001A4693"/>
    <w:rsid w:val="001A4780"/>
    <w:rsid w:val="001A57DB"/>
    <w:rsid w:val="001A6036"/>
    <w:rsid w:val="001A7509"/>
    <w:rsid w:val="001B07D3"/>
    <w:rsid w:val="001B0977"/>
    <w:rsid w:val="001B1F83"/>
    <w:rsid w:val="001B34BF"/>
    <w:rsid w:val="001B4D99"/>
    <w:rsid w:val="001B544D"/>
    <w:rsid w:val="001B6C7D"/>
    <w:rsid w:val="001B700E"/>
    <w:rsid w:val="001C12AF"/>
    <w:rsid w:val="001C1E90"/>
    <w:rsid w:val="001C5E9B"/>
    <w:rsid w:val="001C68A0"/>
    <w:rsid w:val="001C6CEC"/>
    <w:rsid w:val="001D202A"/>
    <w:rsid w:val="001D3C0E"/>
    <w:rsid w:val="001D40F8"/>
    <w:rsid w:val="001D4A13"/>
    <w:rsid w:val="001D58BA"/>
    <w:rsid w:val="001D6B2D"/>
    <w:rsid w:val="001D78E8"/>
    <w:rsid w:val="001D7A78"/>
    <w:rsid w:val="001E0D97"/>
    <w:rsid w:val="001E2463"/>
    <w:rsid w:val="001E34EF"/>
    <w:rsid w:val="001E4CE6"/>
    <w:rsid w:val="001E5F1A"/>
    <w:rsid w:val="001E6485"/>
    <w:rsid w:val="001E7A72"/>
    <w:rsid w:val="001F25F4"/>
    <w:rsid w:val="001F69E9"/>
    <w:rsid w:val="001F6BFD"/>
    <w:rsid w:val="001F79EB"/>
    <w:rsid w:val="00201675"/>
    <w:rsid w:val="00201804"/>
    <w:rsid w:val="00201CF0"/>
    <w:rsid w:val="002028E2"/>
    <w:rsid w:val="002071FD"/>
    <w:rsid w:val="00207783"/>
    <w:rsid w:val="002077B0"/>
    <w:rsid w:val="00207C7E"/>
    <w:rsid w:val="00207D43"/>
    <w:rsid w:val="00210850"/>
    <w:rsid w:val="00213C96"/>
    <w:rsid w:val="00215AFA"/>
    <w:rsid w:val="00216223"/>
    <w:rsid w:val="0021650C"/>
    <w:rsid w:val="00216B21"/>
    <w:rsid w:val="00216FF0"/>
    <w:rsid w:val="002207D9"/>
    <w:rsid w:val="00222DC7"/>
    <w:rsid w:val="00223EA7"/>
    <w:rsid w:val="00223F38"/>
    <w:rsid w:val="00224257"/>
    <w:rsid w:val="00224351"/>
    <w:rsid w:val="00224A41"/>
    <w:rsid w:val="00224DC4"/>
    <w:rsid w:val="00225B1A"/>
    <w:rsid w:val="00225E29"/>
    <w:rsid w:val="00226F75"/>
    <w:rsid w:val="00227073"/>
    <w:rsid w:val="002328B8"/>
    <w:rsid w:val="002331E1"/>
    <w:rsid w:val="00233A63"/>
    <w:rsid w:val="00233B44"/>
    <w:rsid w:val="00236351"/>
    <w:rsid w:val="00236F50"/>
    <w:rsid w:val="00237936"/>
    <w:rsid w:val="00237B6F"/>
    <w:rsid w:val="002401D7"/>
    <w:rsid w:val="00240DEA"/>
    <w:rsid w:val="00241A6A"/>
    <w:rsid w:val="00241D1A"/>
    <w:rsid w:val="00241F92"/>
    <w:rsid w:val="0024676C"/>
    <w:rsid w:val="00247AC8"/>
    <w:rsid w:val="00250AF3"/>
    <w:rsid w:val="00251D81"/>
    <w:rsid w:val="002538F1"/>
    <w:rsid w:val="00254B96"/>
    <w:rsid w:val="00255502"/>
    <w:rsid w:val="00255F2D"/>
    <w:rsid w:val="00257FC1"/>
    <w:rsid w:val="0026036C"/>
    <w:rsid w:val="00260495"/>
    <w:rsid w:val="00261CB4"/>
    <w:rsid w:val="00262849"/>
    <w:rsid w:val="00262F1A"/>
    <w:rsid w:val="00263C53"/>
    <w:rsid w:val="0027052D"/>
    <w:rsid w:val="00271D56"/>
    <w:rsid w:val="0027559C"/>
    <w:rsid w:val="002756A7"/>
    <w:rsid w:val="00275F08"/>
    <w:rsid w:val="0027667B"/>
    <w:rsid w:val="0027694D"/>
    <w:rsid w:val="00276B96"/>
    <w:rsid w:val="0027707A"/>
    <w:rsid w:val="00280873"/>
    <w:rsid w:val="00281844"/>
    <w:rsid w:val="002840DD"/>
    <w:rsid w:val="0028474C"/>
    <w:rsid w:val="0028498E"/>
    <w:rsid w:val="00286E8E"/>
    <w:rsid w:val="002875CA"/>
    <w:rsid w:val="002905AA"/>
    <w:rsid w:val="00291107"/>
    <w:rsid w:val="002916E7"/>
    <w:rsid w:val="002953F9"/>
    <w:rsid w:val="002974B3"/>
    <w:rsid w:val="0029766C"/>
    <w:rsid w:val="002977A4"/>
    <w:rsid w:val="00297D9E"/>
    <w:rsid w:val="002A10C7"/>
    <w:rsid w:val="002A2BDE"/>
    <w:rsid w:val="002A3975"/>
    <w:rsid w:val="002A3CB3"/>
    <w:rsid w:val="002A432E"/>
    <w:rsid w:val="002A4448"/>
    <w:rsid w:val="002A4674"/>
    <w:rsid w:val="002A4E7C"/>
    <w:rsid w:val="002A61F8"/>
    <w:rsid w:val="002A6478"/>
    <w:rsid w:val="002A7A34"/>
    <w:rsid w:val="002B0AA2"/>
    <w:rsid w:val="002B0C98"/>
    <w:rsid w:val="002B0FD4"/>
    <w:rsid w:val="002B27B3"/>
    <w:rsid w:val="002B38B7"/>
    <w:rsid w:val="002B3EDA"/>
    <w:rsid w:val="002B659B"/>
    <w:rsid w:val="002C2553"/>
    <w:rsid w:val="002C3A84"/>
    <w:rsid w:val="002C3D6A"/>
    <w:rsid w:val="002C3F9B"/>
    <w:rsid w:val="002C43D0"/>
    <w:rsid w:val="002C502D"/>
    <w:rsid w:val="002C6077"/>
    <w:rsid w:val="002C60C4"/>
    <w:rsid w:val="002C7BF7"/>
    <w:rsid w:val="002D0283"/>
    <w:rsid w:val="002D4BB3"/>
    <w:rsid w:val="002D5122"/>
    <w:rsid w:val="002D5313"/>
    <w:rsid w:val="002D5F5E"/>
    <w:rsid w:val="002D5FB0"/>
    <w:rsid w:val="002D6160"/>
    <w:rsid w:val="002D6190"/>
    <w:rsid w:val="002D6B69"/>
    <w:rsid w:val="002D6DBB"/>
    <w:rsid w:val="002D723C"/>
    <w:rsid w:val="002E0ADD"/>
    <w:rsid w:val="002E3731"/>
    <w:rsid w:val="002E40D4"/>
    <w:rsid w:val="002E7C20"/>
    <w:rsid w:val="002E7FC4"/>
    <w:rsid w:val="002F0162"/>
    <w:rsid w:val="002F3A28"/>
    <w:rsid w:val="002F683D"/>
    <w:rsid w:val="002F6AE2"/>
    <w:rsid w:val="002F7034"/>
    <w:rsid w:val="002F7117"/>
    <w:rsid w:val="002F75F4"/>
    <w:rsid w:val="002F7A5E"/>
    <w:rsid w:val="00300461"/>
    <w:rsid w:val="003012B1"/>
    <w:rsid w:val="00301ECC"/>
    <w:rsid w:val="003028B2"/>
    <w:rsid w:val="003037DB"/>
    <w:rsid w:val="003038FC"/>
    <w:rsid w:val="0030410A"/>
    <w:rsid w:val="003055D4"/>
    <w:rsid w:val="00305708"/>
    <w:rsid w:val="00305EA1"/>
    <w:rsid w:val="00305ECC"/>
    <w:rsid w:val="00306301"/>
    <w:rsid w:val="00306D2F"/>
    <w:rsid w:val="00307CA5"/>
    <w:rsid w:val="003114E5"/>
    <w:rsid w:val="00311583"/>
    <w:rsid w:val="0031186F"/>
    <w:rsid w:val="00311DF7"/>
    <w:rsid w:val="00312B1E"/>
    <w:rsid w:val="00313EBD"/>
    <w:rsid w:val="00314733"/>
    <w:rsid w:val="00314B46"/>
    <w:rsid w:val="003154AC"/>
    <w:rsid w:val="00315E43"/>
    <w:rsid w:val="003161CD"/>
    <w:rsid w:val="003232ED"/>
    <w:rsid w:val="003237EC"/>
    <w:rsid w:val="00324E19"/>
    <w:rsid w:val="003268C3"/>
    <w:rsid w:val="00326C1E"/>
    <w:rsid w:val="00326C90"/>
    <w:rsid w:val="00326F98"/>
    <w:rsid w:val="00330360"/>
    <w:rsid w:val="00330925"/>
    <w:rsid w:val="003322BE"/>
    <w:rsid w:val="00334F5C"/>
    <w:rsid w:val="0033644F"/>
    <w:rsid w:val="003443DF"/>
    <w:rsid w:val="0034458D"/>
    <w:rsid w:val="0034473D"/>
    <w:rsid w:val="0034787B"/>
    <w:rsid w:val="00350738"/>
    <w:rsid w:val="00350BF2"/>
    <w:rsid w:val="00350F81"/>
    <w:rsid w:val="00351218"/>
    <w:rsid w:val="003522BC"/>
    <w:rsid w:val="00353F1A"/>
    <w:rsid w:val="003549F2"/>
    <w:rsid w:val="00355C09"/>
    <w:rsid w:val="0035641A"/>
    <w:rsid w:val="0035730A"/>
    <w:rsid w:val="003577E0"/>
    <w:rsid w:val="003625F4"/>
    <w:rsid w:val="00363CD6"/>
    <w:rsid w:val="003640BA"/>
    <w:rsid w:val="003648D6"/>
    <w:rsid w:val="003659BE"/>
    <w:rsid w:val="00366920"/>
    <w:rsid w:val="0036720F"/>
    <w:rsid w:val="003672E6"/>
    <w:rsid w:val="00371068"/>
    <w:rsid w:val="00374815"/>
    <w:rsid w:val="00375029"/>
    <w:rsid w:val="00375891"/>
    <w:rsid w:val="00375EBE"/>
    <w:rsid w:val="00376226"/>
    <w:rsid w:val="00377CEE"/>
    <w:rsid w:val="00377FBD"/>
    <w:rsid w:val="003808C3"/>
    <w:rsid w:val="003813A9"/>
    <w:rsid w:val="003818CB"/>
    <w:rsid w:val="0038407C"/>
    <w:rsid w:val="00385BB6"/>
    <w:rsid w:val="0038620A"/>
    <w:rsid w:val="0038746B"/>
    <w:rsid w:val="003907B9"/>
    <w:rsid w:val="003909A2"/>
    <w:rsid w:val="00390C09"/>
    <w:rsid w:val="00390F25"/>
    <w:rsid w:val="003912D2"/>
    <w:rsid w:val="00391FCA"/>
    <w:rsid w:val="003931C7"/>
    <w:rsid w:val="0039353C"/>
    <w:rsid w:val="0039367E"/>
    <w:rsid w:val="00393F49"/>
    <w:rsid w:val="00395C1A"/>
    <w:rsid w:val="00395E51"/>
    <w:rsid w:val="00397722"/>
    <w:rsid w:val="00397FEB"/>
    <w:rsid w:val="003A0195"/>
    <w:rsid w:val="003A058C"/>
    <w:rsid w:val="003A094A"/>
    <w:rsid w:val="003A1EE9"/>
    <w:rsid w:val="003A2638"/>
    <w:rsid w:val="003A4371"/>
    <w:rsid w:val="003A51B1"/>
    <w:rsid w:val="003A593A"/>
    <w:rsid w:val="003A5D4C"/>
    <w:rsid w:val="003A728E"/>
    <w:rsid w:val="003B0AE0"/>
    <w:rsid w:val="003B29B7"/>
    <w:rsid w:val="003B59FD"/>
    <w:rsid w:val="003B5F96"/>
    <w:rsid w:val="003B6E34"/>
    <w:rsid w:val="003B77F5"/>
    <w:rsid w:val="003B79DB"/>
    <w:rsid w:val="003C0752"/>
    <w:rsid w:val="003C3FEC"/>
    <w:rsid w:val="003C54CF"/>
    <w:rsid w:val="003C5909"/>
    <w:rsid w:val="003C5B00"/>
    <w:rsid w:val="003C5B29"/>
    <w:rsid w:val="003C5F6B"/>
    <w:rsid w:val="003C65B8"/>
    <w:rsid w:val="003C6F8C"/>
    <w:rsid w:val="003D0EF5"/>
    <w:rsid w:val="003D1B3D"/>
    <w:rsid w:val="003D3274"/>
    <w:rsid w:val="003D348F"/>
    <w:rsid w:val="003D3521"/>
    <w:rsid w:val="003D358D"/>
    <w:rsid w:val="003D4BAF"/>
    <w:rsid w:val="003D57A6"/>
    <w:rsid w:val="003D6425"/>
    <w:rsid w:val="003D7780"/>
    <w:rsid w:val="003E1128"/>
    <w:rsid w:val="003E1E7D"/>
    <w:rsid w:val="003E200A"/>
    <w:rsid w:val="003E32C1"/>
    <w:rsid w:val="003E3A8B"/>
    <w:rsid w:val="003E3F36"/>
    <w:rsid w:val="003E7168"/>
    <w:rsid w:val="003F09C3"/>
    <w:rsid w:val="003F0DA1"/>
    <w:rsid w:val="003F27A6"/>
    <w:rsid w:val="003F640E"/>
    <w:rsid w:val="003F6FED"/>
    <w:rsid w:val="0040112C"/>
    <w:rsid w:val="004023D1"/>
    <w:rsid w:val="0040266D"/>
    <w:rsid w:val="00404430"/>
    <w:rsid w:val="00406014"/>
    <w:rsid w:val="00407A35"/>
    <w:rsid w:val="00410A8E"/>
    <w:rsid w:val="00411504"/>
    <w:rsid w:val="00412B7E"/>
    <w:rsid w:val="0041439A"/>
    <w:rsid w:val="00416AD8"/>
    <w:rsid w:val="00417422"/>
    <w:rsid w:val="00417537"/>
    <w:rsid w:val="004201AA"/>
    <w:rsid w:val="00420E86"/>
    <w:rsid w:val="00425189"/>
    <w:rsid w:val="0042776B"/>
    <w:rsid w:val="00427D0E"/>
    <w:rsid w:val="00427E30"/>
    <w:rsid w:val="004313C2"/>
    <w:rsid w:val="00431FA2"/>
    <w:rsid w:val="00433592"/>
    <w:rsid w:val="0043361D"/>
    <w:rsid w:val="00433848"/>
    <w:rsid w:val="00436AE4"/>
    <w:rsid w:val="0044588A"/>
    <w:rsid w:val="0044652F"/>
    <w:rsid w:val="0044788C"/>
    <w:rsid w:val="00450FAF"/>
    <w:rsid w:val="004519FB"/>
    <w:rsid w:val="00451ED0"/>
    <w:rsid w:val="004525D7"/>
    <w:rsid w:val="00452901"/>
    <w:rsid w:val="0045312E"/>
    <w:rsid w:val="00454401"/>
    <w:rsid w:val="00456B36"/>
    <w:rsid w:val="00457147"/>
    <w:rsid w:val="00460B4A"/>
    <w:rsid w:val="00461DB5"/>
    <w:rsid w:val="00464B5E"/>
    <w:rsid w:val="00464EB2"/>
    <w:rsid w:val="0046548C"/>
    <w:rsid w:val="00465F04"/>
    <w:rsid w:val="00466EF0"/>
    <w:rsid w:val="004674C9"/>
    <w:rsid w:val="00467F86"/>
    <w:rsid w:val="0047019B"/>
    <w:rsid w:val="0047184F"/>
    <w:rsid w:val="00471BA8"/>
    <w:rsid w:val="004725F0"/>
    <w:rsid w:val="00473A07"/>
    <w:rsid w:val="00474F1A"/>
    <w:rsid w:val="004755F2"/>
    <w:rsid w:val="00475CA8"/>
    <w:rsid w:val="00480899"/>
    <w:rsid w:val="004811B9"/>
    <w:rsid w:val="004811C7"/>
    <w:rsid w:val="00483B75"/>
    <w:rsid w:val="004911EE"/>
    <w:rsid w:val="00491B11"/>
    <w:rsid w:val="00491BBD"/>
    <w:rsid w:val="00492CB8"/>
    <w:rsid w:val="0049444F"/>
    <w:rsid w:val="004955DC"/>
    <w:rsid w:val="0049606F"/>
    <w:rsid w:val="0049634D"/>
    <w:rsid w:val="00497FB1"/>
    <w:rsid w:val="004A08AE"/>
    <w:rsid w:val="004A448A"/>
    <w:rsid w:val="004A5864"/>
    <w:rsid w:val="004A7F99"/>
    <w:rsid w:val="004B0D0B"/>
    <w:rsid w:val="004B3545"/>
    <w:rsid w:val="004B681F"/>
    <w:rsid w:val="004B799F"/>
    <w:rsid w:val="004C2038"/>
    <w:rsid w:val="004C2EA5"/>
    <w:rsid w:val="004C3412"/>
    <w:rsid w:val="004C3BD8"/>
    <w:rsid w:val="004C62C2"/>
    <w:rsid w:val="004C682F"/>
    <w:rsid w:val="004C75A0"/>
    <w:rsid w:val="004C76BB"/>
    <w:rsid w:val="004D07E7"/>
    <w:rsid w:val="004D0DEC"/>
    <w:rsid w:val="004D1182"/>
    <w:rsid w:val="004D2618"/>
    <w:rsid w:val="004D3701"/>
    <w:rsid w:val="004D3D02"/>
    <w:rsid w:val="004D41C1"/>
    <w:rsid w:val="004D4B61"/>
    <w:rsid w:val="004D514B"/>
    <w:rsid w:val="004D56FB"/>
    <w:rsid w:val="004D5813"/>
    <w:rsid w:val="004D6F71"/>
    <w:rsid w:val="004D7BA5"/>
    <w:rsid w:val="004E27E8"/>
    <w:rsid w:val="004E2BB7"/>
    <w:rsid w:val="004E3263"/>
    <w:rsid w:val="004E6F6D"/>
    <w:rsid w:val="004E7A46"/>
    <w:rsid w:val="004E7E1E"/>
    <w:rsid w:val="004F1197"/>
    <w:rsid w:val="004F18F3"/>
    <w:rsid w:val="004F2B29"/>
    <w:rsid w:val="004F4280"/>
    <w:rsid w:val="004F547F"/>
    <w:rsid w:val="004F5592"/>
    <w:rsid w:val="004F62C6"/>
    <w:rsid w:val="004F6C13"/>
    <w:rsid w:val="004F6D21"/>
    <w:rsid w:val="00503F25"/>
    <w:rsid w:val="005045FA"/>
    <w:rsid w:val="00506937"/>
    <w:rsid w:val="00507DF9"/>
    <w:rsid w:val="005105F0"/>
    <w:rsid w:val="00511607"/>
    <w:rsid w:val="00513B78"/>
    <w:rsid w:val="005151F5"/>
    <w:rsid w:val="00516A5B"/>
    <w:rsid w:val="00517E37"/>
    <w:rsid w:val="00521475"/>
    <w:rsid w:val="00521995"/>
    <w:rsid w:val="00521EB2"/>
    <w:rsid w:val="00524D01"/>
    <w:rsid w:val="00527F98"/>
    <w:rsid w:val="00530B79"/>
    <w:rsid w:val="005315FD"/>
    <w:rsid w:val="005336A9"/>
    <w:rsid w:val="00536EF0"/>
    <w:rsid w:val="0054078E"/>
    <w:rsid w:val="00541153"/>
    <w:rsid w:val="0054134A"/>
    <w:rsid w:val="00545A10"/>
    <w:rsid w:val="005460C4"/>
    <w:rsid w:val="00547158"/>
    <w:rsid w:val="005473A2"/>
    <w:rsid w:val="005473A5"/>
    <w:rsid w:val="005512EB"/>
    <w:rsid w:val="005529C4"/>
    <w:rsid w:val="00553B62"/>
    <w:rsid w:val="00555465"/>
    <w:rsid w:val="0055612A"/>
    <w:rsid w:val="00557136"/>
    <w:rsid w:val="0055775D"/>
    <w:rsid w:val="00560861"/>
    <w:rsid w:val="0056107F"/>
    <w:rsid w:val="00563870"/>
    <w:rsid w:val="005669EF"/>
    <w:rsid w:val="00567D85"/>
    <w:rsid w:val="00570B07"/>
    <w:rsid w:val="005711E1"/>
    <w:rsid w:val="00573121"/>
    <w:rsid w:val="005737C7"/>
    <w:rsid w:val="005739C6"/>
    <w:rsid w:val="00573A76"/>
    <w:rsid w:val="00575BD0"/>
    <w:rsid w:val="005763BD"/>
    <w:rsid w:val="00580207"/>
    <w:rsid w:val="00582CB7"/>
    <w:rsid w:val="00583571"/>
    <w:rsid w:val="0058398D"/>
    <w:rsid w:val="005839DD"/>
    <w:rsid w:val="005859B7"/>
    <w:rsid w:val="00586A7E"/>
    <w:rsid w:val="005903B2"/>
    <w:rsid w:val="00592099"/>
    <w:rsid w:val="0059355D"/>
    <w:rsid w:val="00595567"/>
    <w:rsid w:val="00595990"/>
    <w:rsid w:val="00596209"/>
    <w:rsid w:val="005962EF"/>
    <w:rsid w:val="00596350"/>
    <w:rsid w:val="00597048"/>
    <w:rsid w:val="00597CCA"/>
    <w:rsid w:val="005A241A"/>
    <w:rsid w:val="005A24BD"/>
    <w:rsid w:val="005A2E5C"/>
    <w:rsid w:val="005A2E8D"/>
    <w:rsid w:val="005A3C5C"/>
    <w:rsid w:val="005A3F22"/>
    <w:rsid w:val="005A46EC"/>
    <w:rsid w:val="005A5215"/>
    <w:rsid w:val="005A7EBA"/>
    <w:rsid w:val="005B39D7"/>
    <w:rsid w:val="005B3F04"/>
    <w:rsid w:val="005B65CB"/>
    <w:rsid w:val="005C0214"/>
    <w:rsid w:val="005C049B"/>
    <w:rsid w:val="005C1F6F"/>
    <w:rsid w:val="005C26B3"/>
    <w:rsid w:val="005C2C43"/>
    <w:rsid w:val="005C309B"/>
    <w:rsid w:val="005C481D"/>
    <w:rsid w:val="005C50A9"/>
    <w:rsid w:val="005C51AF"/>
    <w:rsid w:val="005C5990"/>
    <w:rsid w:val="005C59A3"/>
    <w:rsid w:val="005C6862"/>
    <w:rsid w:val="005C6969"/>
    <w:rsid w:val="005C6D8C"/>
    <w:rsid w:val="005D12DC"/>
    <w:rsid w:val="005D1634"/>
    <w:rsid w:val="005D20D6"/>
    <w:rsid w:val="005D2261"/>
    <w:rsid w:val="005D7068"/>
    <w:rsid w:val="005D782B"/>
    <w:rsid w:val="005E2674"/>
    <w:rsid w:val="005E2C77"/>
    <w:rsid w:val="005E43D1"/>
    <w:rsid w:val="005E49CD"/>
    <w:rsid w:val="005E4FAA"/>
    <w:rsid w:val="005E59BA"/>
    <w:rsid w:val="005E6A60"/>
    <w:rsid w:val="005F0391"/>
    <w:rsid w:val="005F04E3"/>
    <w:rsid w:val="005F0F86"/>
    <w:rsid w:val="005F1051"/>
    <w:rsid w:val="005F107F"/>
    <w:rsid w:val="005F4865"/>
    <w:rsid w:val="005F63F5"/>
    <w:rsid w:val="005F6627"/>
    <w:rsid w:val="005F68A1"/>
    <w:rsid w:val="005F710A"/>
    <w:rsid w:val="005F7C9D"/>
    <w:rsid w:val="00601CDF"/>
    <w:rsid w:val="0060357B"/>
    <w:rsid w:val="00605B50"/>
    <w:rsid w:val="006069E3"/>
    <w:rsid w:val="00606FC6"/>
    <w:rsid w:val="00607D77"/>
    <w:rsid w:val="00607FDB"/>
    <w:rsid w:val="00611454"/>
    <w:rsid w:val="00613145"/>
    <w:rsid w:val="006152AF"/>
    <w:rsid w:val="0061595C"/>
    <w:rsid w:val="006167EA"/>
    <w:rsid w:val="00616A27"/>
    <w:rsid w:val="00616AE9"/>
    <w:rsid w:val="00620C08"/>
    <w:rsid w:val="00621B2D"/>
    <w:rsid w:val="00624288"/>
    <w:rsid w:val="00625C9D"/>
    <w:rsid w:val="00626D00"/>
    <w:rsid w:val="0062723B"/>
    <w:rsid w:val="00630842"/>
    <w:rsid w:val="00633DE6"/>
    <w:rsid w:val="006353CB"/>
    <w:rsid w:val="00635CBE"/>
    <w:rsid w:val="00636547"/>
    <w:rsid w:val="00636683"/>
    <w:rsid w:val="006378A7"/>
    <w:rsid w:val="00641157"/>
    <w:rsid w:val="00644BDF"/>
    <w:rsid w:val="00645F4B"/>
    <w:rsid w:val="00646D8B"/>
    <w:rsid w:val="006476AA"/>
    <w:rsid w:val="006508F5"/>
    <w:rsid w:val="00654284"/>
    <w:rsid w:val="00654FC8"/>
    <w:rsid w:val="00655579"/>
    <w:rsid w:val="00655ACF"/>
    <w:rsid w:val="00655FE7"/>
    <w:rsid w:val="00657D5D"/>
    <w:rsid w:val="00657EA5"/>
    <w:rsid w:val="00661A41"/>
    <w:rsid w:val="00661AA7"/>
    <w:rsid w:val="006626BB"/>
    <w:rsid w:val="00664580"/>
    <w:rsid w:val="00665FFB"/>
    <w:rsid w:val="006660B3"/>
    <w:rsid w:val="00666812"/>
    <w:rsid w:val="00672574"/>
    <w:rsid w:val="006749F1"/>
    <w:rsid w:val="006764D7"/>
    <w:rsid w:val="0067659C"/>
    <w:rsid w:val="006803EC"/>
    <w:rsid w:val="00680B89"/>
    <w:rsid w:val="00680E87"/>
    <w:rsid w:val="00683C25"/>
    <w:rsid w:val="00684200"/>
    <w:rsid w:val="006842B4"/>
    <w:rsid w:val="00685996"/>
    <w:rsid w:val="006865CC"/>
    <w:rsid w:val="00687938"/>
    <w:rsid w:val="00690270"/>
    <w:rsid w:val="006908D6"/>
    <w:rsid w:val="00690E1A"/>
    <w:rsid w:val="00691EF0"/>
    <w:rsid w:val="006925FC"/>
    <w:rsid w:val="00693742"/>
    <w:rsid w:val="006951FE"/>
    <w:rsid w:val="00695E1C"/>
    <w:rsid w:val="00695E8D"/>
    <w:rsid w:val="0069625B"/>
    <w:rsid w:val="006A0289"/>
    <w:rsid w:val="006A1887"/>
    <w:rsid w:val="006A18CE"/>
    <w:rsid w:val="006A2F0E"/>
    <w:rsid w:val="006A30D4"/>
    <w:rsid w:val="006A3159"/>
    <w:rsid w:val="006A3699"/>
    <w:rsid w:val="006A3B85"/>
    <w:rsid w:val="006A432B"/>
    <w:rsid w:val="006A5C5C"/>
    <w:rsid w:val="006B14E9"/>
    <w:rsid w:val="006B28F3"/>
    <w:rsid w:val="006B7A11"/>
    <w:rsid w:val="006B7B71"/>
    <w:rsid w:val="006C0155"/>
    <w:rsid w:val="006C17BA"/>
    <w:rsid w:val="006C2B73"/>
    <w:rsid w:val="006C2C9C"/>
    <w:rsid w:val="006C2DE9"/>
    <w:rsid w:val="006C3D7E"/>
    <w:rsid w:val="006C3DC4"/>
    <w:rsid w:val="006C6163"/>
    <w:rsid w:val="006C6ABD"/>
    <w:rsid w:val="006D23E8"/>
    <w:rsid w:val="006D3490"/>
    <w:rsid w:val="006D3C46"/>
    <w:rsid w:val="006D5B0F"/>
    <w:rsid w:val="006E034D"/>
    <w:rsid w:val="006E1CAE"/>
    <w:rsid w:val="006E3FFA"/>
    <w:rsid w:val="006E503F"/>
    <w:rsid w:val="006E53D0"/>
    <w:rsid w:val="006E5D34"/>
    <w:rsid w:val="006E617C"/>
    <w:rsid w:val="006E6406"/>
    <w:rsid w:val="006E7A4E"/>
    <w:rsid w:val="006F0221"/>
    <w:rsid w:val="006F09FA"/>
    <w:rsid w:val="006F1888"/>
    <w:rsid w:val="006F2176"/>
    <w:rsid w:val="006F246D"/>
    <w:rsid w:val="006F2570"/>
    <w:rsid w:val="006F2CE9"/>
    <w:rsid w:val="006F2E30"/>
    <w:rsid w:val="006F3845"/>
    <w:rsid w:val="006F5C2F"/>
    <w:rsid w:val="006F6FB9"/>
    <w:rsid w:val="006F761D"/>
    <w:rsid w:val="007012B7"/>
    <w:rsid w:val="00702800"/>
    <w:rsid w:val="00702D5B"/>
    <w:rsid w:val="00702FE7"/>
    <w:rsid w:val="00703CAA"/>
    <w:rsid w:val="0070570D"/>
    <w:rsid w:val="007060B7"/>
    <w:rsid w:val="00712ECA"/>
    <w:rsid w:val="00714410"/>
    <w:rsid w:val="00714F45"/>
    <w:rsid w:val="007157D1"/>
    <w:rsid w:val="007203E5"/>
    <w:rsid w:val="007206E5"/>
    <w:rsid w:val="00724853"/>
    <w:rsid w:val="00724AD7"/>
    <w:rsid w:val="00726DF5"/>
    <w:rsid w:val="00727782"/>
    <w:rsid w:val="007302D3"/>
    <w:rsid w:val="00734A23"/>
    <w:rsid w:val="00734C0C"/>
    <w:rsid w:val="00736136"/>
    <w:rsid w:val="00736329"/>
    <w:rsid w:val="00736622"/>
    <w:rsid w:val="00736B6C"/>
    <w:rsid w:val="0073743B"/>
    <w:rsid w:val="0073777F"/>
    <w:rsid w:val="0074112B"/>
    <w:rsid w:val="0074217B"/>
    <w:rsid w:val="00742213"/>
    <w:rsid w:val="00742248"/>
    <w:rsid w:val="00743186"/>
    <w:rsid w:val="00745033"/>
    <w:rsid w:val="00747AE0"/>
    <w:rsid w:val="00750CE8"/>
    <w:rsid w:val="00751F04"/>
    <w:rsid w:val="00752790"/>
    <w:rsid w:val="00754E02"/>
    <w:rsid w:val="00755216"/>
    <w:rsid w:val="00755E68"/>
    <w:rsid w:val="00756DB7"/>
    <w:rsid w:val="0075721F"/>
    <w:rsid w:val="0076082C"/>
    <w:rsid w:val="00760BB0"/>
    <w:rsid w:val="00761B8A"/>
    <w:rsid w:val="00761E12"/>
    <w:rsid w:val="007620FC"/>
    <w:rsid w:val="0076220C"/>
    <w:rsid w:val="0076347B"/>
    <w:rsid w:val="00766546"/>
    <w:rsid w:val="007667DB"/>
    <w:rsid w:val="00766C7B"/>
    <w:rsid w:val="00770F80"/>
    <w:rsid w:val="00771456"/>
    <w:rsid w:val="00771D08"/>
    <w:rsid w:val="00772232"/>
    <w:rsid w:val="007733A8"/>
    <w:rsid w:val="00773D7B"/>
    <w:rsid w:val="00776F3A"/>
    <w:rsid w:val="00777094"/>
    <w:rsid w:val="00780EAC"/>
    <w:rsid w:val="00781409"/>
    <w:rsid w:val="00781A1E"/>
    <w:rsid w:val="00781B72"/>
    <w:rsid w:val="007832EC"/>
    <w:rsid w:val="00784B03"/>
    <w:rsid w:val="00784CA7"/>
    <w:rsid w:val="00785375"/>
    <w:rsid w:val="00785B95"/>
    <w:rsid w:val="00786825"/>
    <w:rsid w:val="007872BE"/>
    <w:rsid w:val="0079032C"/>
    <w:rsid w:val="00790F9B"/>
    <w:rsid w:val="00790FCF"/>
    <w:rsid w:val="0079220F"/>
    <w:rsid w:val="00793608"/>
    <w:rsid w:val="00793D11"/>
    <w:rsid w:val="0079419E"/>
    <w:rsid w:val="007950E0"/>
    <w:rsid w:val="00796D50"/>
    <w:rsid w:val="00796E47"/>
    <w:rsid w:val="00796F10"/>
    <w:rsid w:val="00797276"/>
    <w:rsid w:val="007977B7"/>
    <w:rsid w:val="00797D35"/>
    <w:rsid w:val="007A0881"/>
    <w:rsid w:val="007A17BC"/>
    <w:rsid w:val="007A192E"/>
    <w:rsid w:val="007A1CC3"/>
    <w:rsid w:val="007A4547"/>
    <w:rsid w:val="007B0D71"/>
    <w:rsid w:val="007B2CDA"/>
    <w:rsid w:val="007B54D8"/>
    <w:rsid w:val="007B56E0"/>
    <w:rsid w:val="007B62C3"/>
    <w:rsid w:val="007C19A1"/>
    <w:rsid w:val="007C1C2F"/>
    <w:rsid w:val="007C1C97"/>
    <w:rsid w:val="007C1F68"/>
    <w:rsid w:val="007C2935"/>
    <w:rsid w:val="007C38C1"/>
    <w:rsid w:val="007C4D36"/>
    <w:rsid w:val="007C6547"/>
    <w:rsid w:val="007C794E"/>
    <w:rsid w:val="007C7E68"/>
    <w:rsid w:val="007D1DA0"/>
    <w:rsid w:val="007D2DD1"/>
    <w:rsid w:val="007D4117"/>
    <w:rsid w:val="007D611E"/>
    <w:rsid w:val="007E0F4A"/>
    <w:rsid w:val="007E12A3"/>
    <w:rsid w:val="007E1991"/>
    <w:rsid w:val="007E332A"/>
    <w:rsid w:val="007E405E"/>
    <w:rsid w:val="007E41E2"/>
    <w:rsid w:val="007E51FA"/>
    <w:rsid w:val="007E5D3E"/>
    <w:rsid w:val="007E64D9"/>
    <w:rsid w:val="007E678C"/>
    <w:rsid w:val="007E6C0C"/>
    <w:rsid w:val="007E6E9B"/>
    <w:rsid w:val="007E6F8C"/>
    <w:rsid w:val="007E72D1"/>
    <w:rsid w:val="007E77B6"/>
    <w:rsid w:val="007E7C31"/>
    <w:rsid w:val="007E7F4F"/>
    <w:rsid w:val="007F0463"/>
    <w:rsid w:val="007F0BB5"/>
    <w:rsid w:val="007F2765"/>
    <w:rsid w:val="007F36BE"/>
    <w:rsid w:val="007F39E3"/>
    <w:rsid w:val="007F3A43"/>
    <w:rsid w:val="007F44F0"/>
    <w:rsid w:val="007F5E6A"/>
    <w:rsid w:val="007F6227"/>
    <w:rsid w:val="007F7069"/>
    <w:rsid w:val="007F70AD"/>
    <w:rsid w:val="008003BA"/>
    <w:rsid w:val="008015E3"/>
    <w:rsid w:val="00802EB8"/>
    <w:rsid w:val="00802F2A"/>
    <w:rsid w:val="00803A57"/>
    <w:rsid w:val="0080635D"/>
    <w:rsid w:val="00806ED2"/>
    <w:rsid w:val="008078B5"/>
    <w:rsid w:val="00807B39"/>
    <w:rsid w:val="00810422"/>
    <w:rsid w:val="00813211"/>
    <w:rsid w:val="008138B4"/>
    <w:rsid w:val="008142B4"/>
    <w:rsid w:val="00814D9F"/>
    <w:rsid w:val="008155CC"/>
    <w:rsid w:val="008158C0"/>
    <w:rsid w:val="00815C82"/>
    <w:rsid w:val="00816D27"/>
    <w:rsid w:val="00820CAB"/>
    <w:rsid w:val="008212FB"/>
    <w:rsid w:val="00822135"/>
    <w:rsid w:val="008225EC"/>
    <w:rsid w:val="00822CAE"/>
    <w:rsid w:val="00823B71"/>
    <w:rsid w:val="0082453E"/>
    <w:rsid w:val="00824CAB"/>
    <w:rsid w:val="00825431"/>
    <w:rsid w:val="00825ABF"/>
    <w:rsid w:val="008267DD"/>
    <w:rsid w:val="0082696F"/>
    <w:rsid w:val="00827E21"/>
    <w:rsid w:val="008307BC"/>
    <w:rsid w:val="0083143E"/>
    <w:rsid w:val="00832B68"/>
    <w:rsid w:val="00833C4C"/>
    <w:rsid w:val="00834CBF"/>
    <w:rsid w:val="008358E0"/>
    <w:rsid w:val="00836B25"/>
    <w:rsid w:val="0083793E"/>
    <w:rsid w:val="008403F1"/>
    <w:rsid w:val="00843273"/>
    <w:rsid w:val="00843DA8"/>
    <w:rsid w:val="008445BD"/>
    <w:rsid w:val="00844C4E"/>
    <w:rsid w:val="008466E6"/>
    <w:rsid w:val="00846CDD"/>
    <w:rsid w:val="00847B7D"/>
    <w:rsid w:val="00850018"/>
    <w:rsid w:val="00850644"/>
    <w:rsid w:val="008511DC"/>
    <w:rsid w:val="00851E0C"/>
    <w:rsid w:val="0085224C"/>
    <w:rsid w:val="008529BF"/>
    <w:rsid w:val="008530B9"/>
    <w:rsid w:val="00855F37"/>
    <w:rsid w:val="008613E5"/>
    <w:rsid w:val="008638A0"/>
    <w:rsid w:val="00865861"/>
    <w:rsid w:val="00866351"/>
    <w:rsid w:val="00867217"/>
    <w:rsid w:val="008714AD"/>
    <w:rsid w:val="008715A3"/>
    <w:rsid w:val="008723A4"/>
    <w:rsid w:val="00872F03"/>
    <w:rsid w:val="0087592B"/>
    <w:rsid w:val="00875C0D"/>
    <w:rsid w:val="00876521"/>
    <w:rsid w:val="00876F3B"/>
    <w:rsid w:val="00877DFA"/>
    <w:rsid w:val="00885C3A"/>
    <w:rsid w:val="00886013"/>
    <w:rsid w:val="008865BF"/>
    <w:rsid w:val="0088715B"/>
    <w:rsid w:val="00887277"/>
    <w:rsid w:val="008925FD"/>
    <w:rsid w:val="008930AC"/>
    <w:rsid w:val="008946F5"/>
    <w:rsid w:val="00894869"/>
    <w:rsid w:val="008962C9"/>
    <w:rsid w:val="00896435"/>
    <w:rsid w:val="00897075"/>
    <w:rsid w:val="008A0D70"/>
    <w:rsid w:val="008A0F7B"/>
    <w:rsid w:val="008A1B38"/>
    <w:rsid w:val="008A23B1"/>
    <w:rsid w:val="008A7B14"/>
    <w:rsid w:val="008B07CB"/>
    <w:rsid w:val="008B0BF5"/>
    <w:rsid w:val="008B1B0D"/>
    <w:rsid w:val="008B239F"/>
    <w:rsid w:val="008B27FD"/>
    <w:rsid w:val="008B2D19"/>
    <w:rsid w:val="008B3772"/>
    <w:rsid w:val="008B48FD"/>
    <w:rsid w:val="008B6F25"/>
    <w:rsid w:val="008B7A0E"/>
    <w:rsid w:val="008C0CD2"/>
    <w:rsid w:val="008C2397"/>
    <w:rsid w:val="008C3FA7"/>
    <w:rsid w:val="008C5716"/>
    <w:rsid w:val="008C7056"/>
    <w:rsid w:val="008C710E"/>
    <w:rsid w:val="008D026E"/>
    <w:rsid w:val="008D13B2"/>
    <w:rsid w:val="008D26EC"/>
    <w:rsid w:val="008D3312"/>
    <w:rsid w:val="008D3AAE"/>
    <w:rsid w:val="008D4FCA"/>
    <w:rsid w:val="008D69E1"/>
    <w:rsid w:val="008D7CA5"/>
    <w:rsid w:val="008E0E4A"/>
    <w:rsid w:val="008E1A6D"/>
    <w:rsid w:val="008E2ED5"/>
    <w:rsid w:val="008E3BCB"/>
    <w:rsid w:val="008E4104"/>
    <w:rsid w:val="008E5643"/>
    <w:rsid w:val="008F0FA2"/>
    <w:rsid w:val="008F3623"/>
    <w:rsid w:val="008F5070"/>
    <w:rsid w:val="008F54BC"/>
    <w:rsid w:val="008F5548"/>
    <w:rsid w:val="008F76D4"/>
    <w:rsid w:val="00901947"/>
    <w:rsid w:val="00903DB0"/>
    <w:rsid w:val="00905A9E"/>
    <w:rsid w:val="00905F48"/>
    <w:rsid w:val="009060F3"/>
    <w:rsid w:val="00906300"/>
    <w:rsid w:val="00906352"/>
    <w:rsid w:val="00906E57"/>
    <w:rsid w:val="00907E81"/>
    <w:rsid w:val="00911AA2"/>
    <w:rsid w:val="0091252C"/>
    <w:rsid w:val="0091389B"/>
    <w:rsid w:val="00913C31"/>
    <w:rsid w:val="00913F08"/>
    <w:rsid w:val="00914488"/>
    <w:rsid w:val="00915020"/>
    <w:rsid w:val="0091567D"/>
    <w:rsid w:val="009162B9"/>
    <w:rsid w:val="00916490"/>
    <w:rsid w:val="009166EB"/>
    <w:rsid w:val="00916CED"/>
    <w:rsid w:val="00921EB6"/>
    <w:rsid w:val="009220FA"/>
    <w:rsid w:val="00923737"/>
    <w:rsid w:val="00927582"/>
    <w:rsid w:val="00931D73"/>
    <w:rsid w:val="009335BE"/>
    <w:rsid w:val="009355F5"/>
    <w:rsid w:val="009357C9"/>
    <w:rsid w:val="00935BE5"/>
    <w:rsid w:val="00937A83"/>
    <w:rsid w:val="00941AA2"/>
    <w:rsid w:val="00942637"/>
    <w:rsid w:val="00943ADC"/>
    <w:rsid w:val="00951F98"/>
    <w:rsid w:val="00952A15"/>
    <w:rsid w:val="00953984"/>
    <w:rsid w:val="009545E6"/>
    <w:rsid w:val="0095463B"/>
    <w:rsid w:val="0095493D"/>
    <w:rsid w:val="00956089"/>
    <w:rsid w:val="00956174"/>
    <w:rsid w:val="009566FC"/>
    <w:rsid w:val="00956FD3"/>
    <w:rsid w:val="0096126C"/>
    <w:rsid w:val="0096270C"/>
    <w:rsid w:val="00963DAD"/>
    <w:rsid w:val="0096502E"/>
    <w:rsid w:val="009650EF"/>
    <w:rsid w:val="00965E91"/>
    <w:rsid w:val="0096625D"/>
    <w:rsid w:val="009667C8"/>
    <w:rsid w:val="00970A1C"/>
    <w:rsid w:val="00973059"/>
    <w:rsid w:val="0097354F"/>
    <w:rsid w:val="00975AEC"/>
    <w:rsid w:val="009775D8"/>
    <w:rsid w:val="00977AE0"/>
    <w:rsid w:val="00977C43"/>
    <w:rsid w:val="00981387"/>
    <w:rsid w:val="009817B8"/>
    <w:rsid w:val="0098200F"/>
    <w:rsid w:val="00983504"/>
    <w:rsid w:val="00985AAE"/>
    <w:rsid w:val="009866DE"/>
    <w:rsid w:val="00986BFB"/>
    <w:rsid w:val="00987718"/>
    <w:rsid w:val="00992ACC"/>
    <w:rsid w:val="00993540"/>
    <w:rsid w:val="00996842"/>
    <w:rsid w:val="00996878"/>
    <w:rsid w:val="00997AD3"/>
    <w:rsid w:val="009A07DA"/>
    <w:rsid w:val="009A20CE"/>
    <w:rsid w:val="009A25D0"/>
    <w:rsid w:val="009A545F"/>
    <w:rsid w:val="009A6A28"/>
    <w:rsid w:val="009A6B6F"/>
    <w:rsid w:val="009A6ECF"/>
    <w:rsid w:val="009A7741"/>
    <w:rsid w:val="009B1952"/>
    <w:rsid w:val="009B2B01"/>
    <w:rsid w:val="009B37A0"/>
    <w:rsid w:val="009B712B"/>
    <w:rsid w:val="009C01EB"/>
    <w:rsid w:val="009C0C32"/>
    <w:rsid w:val="009C3154"/>
    <w:rsid w:val="009C4648"/>
    <w:rsid w:val="009C5594"/>
    <w:rsid w:val="009C5854"/>
    <w:rsid w:val="009C5D5B"/>
    <w:rsid w:val="009C7018"/>
    <w:rsid w:val="009C79BA"/>
    <w:rsid w:val="009D0573"/>
    <w:rsid w:val="009D20D0"/>
    <w:rsid w:val="009D2BEE"/>
    <w:rsid w:val="009D2CD4"/>
    <w:rsid w:val="009D35C6"/>
    <w:rsid w:val="009D3B6C"/>
    <w:rsid w:val="009D3BD0"/>
    <w:rsid w:val="009D5198"/>
    <w:rsid w:val="009D69CA"/>
    <w:rsid w:val="009D7A7A"/>
    <w:rsid w:val="009D7FBF"/>
    <w:rsid w:val="009E134E"/>
    <w:rsid w:val="009E227A"/>
    <w:rsid w:val="009E2534"/>
    <w:rsid w:val="009E2835"/>
    <w:rsid w:val="009E3FC3"/>
    <w:rsid w:val="009E42F5"/>
    <w:rsid w:val="009E4F4D"/>
    <w:rsid w:val="009E50B1"/>
    <w:rsid w:val="009E5347"/>
    <w:rsid w:val="009E64B4"/>
    <w:rsid w:val="009E7651"/>
    <w:rsid w:val="009F0731"/>
    <w:rsid w:val="009F09D2"/>
    <w:rsid w:val="009F19D3"/>
    <w:rsid w:val="009F1FB6"/>
    <w:rsid w:val="009F3703"/>
    <w:rsid w:val="009F577D"/>
    <w:rsid w:val="009F6024"/>
    <w:rsid w:val="009F7D49"/>
    <w:rsid w:val="00A008F6"/>
    <w:rsid w:val="00A01299"/>
    <w:rsid w:val="00A025C9"/>
    <w:rsid w:val="00A02820"/>
    <w:rsid w:val="00A036E8"/>
    <w:rsid w:val="00A03AC6"/>
    <w:rsid w:val="00A03E55"/>
    <w:rsid w:val="00A046E2"/>
    <w:rsid w:val="00A060D5"/>
    <w:rsid w:val="00A0623D"/>
    <w:rsid w:val="00A06D0B"/>
    <w:rsid w:val="00A071AC"/>
    <w:rsid w:val="00A072B8"/>
    <w:rsid w:val="00A0793A"/>
    <w:rsid w:val="00A1167E"/>
    <w:rsid w:val="00A116D4"/>
    <w:rsid w:val="00A12664"/>
    <w:rsid w:val="00A13375"/>
    <w:rsid w:val="00A13D4A"/>
    <w:rsid w:val="00A13DDC"/>
    <w:rsid w:val="00A14398"/>
    <w:rsid w:val="00A14D07"/>
    <w:rsid w:val="00A14D19"/>
    <w:rsid w:val="00A14E24"/>
    <w:rsid w:val="00A17CAC"/>
    <w:rsid w:val="00A204CB"/>
    <w:rsid w:val="00A20D29"/>
    <w:rsid w:val="00A20D9E"/>
    <w:rsid w:val="00A228DB"/>
    <w:rsid w:val="00A22A4E"/>
    <w:rsid w:val="00A235A4"/>
    <w:rsid w:val="00A237B5"/>
    <w:rsid w:val="00A23AC9"/>
    <w:rsid w:val="00A23F5F"/>
    <w:rsid w:val="00A250B9"/>
    <w:rsid w:val="00A251A8"/>
    <w:rsid w:val="00A2546B"/>
    <w:rsid w:val="00A30EFD"/>
    <w:rsid w:val="00A312D0"/>
    <w:rsid w:val="00A33414"/>
    <w:rsid w:val="00A37C58"/>
    <w:rsid w:val="00A37D9E"/>
    <w:rsid w:val="00A404C8"/>
    <w:rsid w:val="00A419ED"/>
    <w:rsid w:val="00A4345C"/>
    <w:rsid w:val="00A451C2"/>
    <w:rsid w:val="00A45F89"/>
    <w:rsid w:val="00A46C6F"/>
    <w:rsid w:val="00A50DBA"/>
    <w:rsid w:val="00A53227"/>
    <w:rsid w:val="00A539C0"/>
    <w:rsid w:val="00A54EB1"/>
    <w:rsid w:val="00A558AB"/>
    <w:rsid w:val="00A55E8F"/>
    <w:rsid w:val="00A57DDE"/>
    <w:rsid w:val="00A60CBB"/>
    <w:rsid w:val="00A619C6"/>
    <w:rsid w:val="00A620CA"/>
    <w:rsid w:val="00A621E5"/>
    <w:rsid w:val="00A62F4F"/>
    <w:rsid w:val="00A643D8"/>
    <w:rsid w:val="00A6466C"/>
    <w:rsid w:val="00A661D2"/>
    <w:rsid w:val="00A664FB"/>
    <w:rsid w:val="00A67926"/>
    <w:rsid w:val="00A67FEE"/>
    <w:rsid w:val="00A73C22"/>
    <w:rsid w:val="00A74F6F"/>
    <w:rsid w:val="00A7516D"/>
    <w:rsid w:val="00A756FF"/>
    <w:rsid w:val="00A7588D"/>
    <w:rsid w:val="00A75D55"/>
    <w:rsid w:val="00A762E0"/>
    <w:rsid w:val="00A778FC"/>
    <w:rsid w:val="00A805C5"/>
    <w:rsid w:val="00A81E14"/>
    <w:rsid w:val="00A83272"/>
    <w:rsid w:val="00A8400E"/>
    <w:rsid w:val="00A85EA9"/>
    <w:rsid w:val="00A86565"/>
    <w:rsid w:val="00A86A21"/>
    <w:rsid w:val="00A86A38"/>
    <w:rsid w:val="00A87B09"/>
    <w:rsid w:val="00A87BB0"/>
    <w:rsid w:val="00A9307C"/>
    <w:rsid w:val="00A938A6"/>
    <w:rsid w:val="00A9646D"/>
    <w:rsid w:val="00A96E3E"/>
    <w:rsid w:val="00AA0E85"/>
    <w:rsid w:val="00AA1884"/>
    <w:rsid w:val="00AA1A4C"/>
    <w:rsid w:val="00AA1AE9"/>
    <w:rsid w:val="00AA33FA"/>
    <w:rsid w:val="00AA3796"/>
    <w:rsid w:val="00AA7633"/>
    <w:rsid w:val="00AA7EFD"/>
    <w:rsid w:val="00AB0243"/>
    <w:rsid w:val="00AB0F66"/>
    <w:rsid w:val="00AB0FBF"/>
    <w:rsid w:val="00AB175A"/>
    <w:rsid w:val="00AB189C"/>
    <w:rsid w:val="00AB400C"/>
    <w:rsid w:val="00AB47EA"/>
    <w:rsid w:val="00AB6796"/>
    <w:rsid w:val="00AB6A69"/>
    <w:rsid w:val="00AB6B9F"/>
    <w:rsid w:val="00AC087E"/>
    <w:rsid w:val="00AC307D"/>
    <w:rsid w:val="00AC36F0"/>
    <w:rsid w:val="00AC4844"/>
    <w:rsid w:val="00AD1007"/>
    <w:rsid w:val="00AD7D3A"/>
    <w:rsid w:val="00AE2835"/>
    <w:rsid w:val="00AE2D22"/>
    <w:rsid w:val="00AE316E"/>
    <w:rsid w:val="00AE3F45"/>
    <w:rsid w:val="00AE4270"/>
    <w:rsid w:val="00AE7CA2"/>
    <w:rsid w:val="00AF0CEA"/>
    <w:rsid w:val="00AF1624"/>
    <w:rsid w:val="00AF2079"/>
    <w:rsid w:val="00AF3F3A"/>
    <w:rsid w:val="00AF5B67"/>
    <w:rsid w:val="00AF5EB3"/>
    <w:rsid w:val="00AF62E7"/>
    <w:rsid w:val="00AF79F2"/>
    <w:rsid w:val="00AF7C22"/>
    <w:rsid w:val="00B01242"/>
    <w:rsid w:val="00B01AF6"/>
    <w:rsid w:val="00B01FD4"/>
    <w:rsid w:val="00B0210D"/>
    <w:rsid w:val="00B03C94"/>
    <w:rsid w:val="00B054C3"/>
    <w:rsid w:val="00B057CB"/>
    <w:rsid w:val="00B05AE8"/>
    <w:rsid w:val="00B06096"/>
    <w:rsid w:val="00B065E9"/>
    <w:rsid w:val="00B075A7"/>
    <w:rsid w:val="00B13118"/>
    <w:rsid w:val="00B14887"/>
    <w:rsid w:val="00B14C2D"/>
    <w:rsid w:val="00B1579A"/>
    <w:rsid w:val="00B1642D"/>
    <w:rsid w:val="00B16956"/>
    <w:rsid w:val="00B17336"/>
    <w:rsid w:val="00B20A53"/>
    <w:rsid w:val="00B218BA"/>
    <w:rsid w:val="00B22038"/>
    <w:rsid w:val="00B2282B"/>
    <w:rsid w:val="00B230EF"/>
    <w:rsid w:val="00B239A3"/>
    <w:rsid w:val="00B23A30"/>
    <w:rsid w:val="00B2475E"/>
    <w:rsid w:val="00B255B3"/>
    <w:rsid w:val="00B25AE6"/>
    <w:rsid w:val="00B2789D"/>
    <w:rsid w:val="00B32CD4"/>
    <w:rsid w:val="00B3402B"/>
    <w:rsid w:val="00B3649F"/>
    <w:rsid w:val="00B426FA"/>
    <w:rsid w:val="00B42B28"/>
    <w:rsid w:val="00B42C2F"/>
    <w:rsid w:val="00B42E3C"/>
    <w:rsid w:val="00B44EAB"/>
    <w:rsid w:val="00B45B15"/>
    <w:rsid w:val="00B47945"/>
    <w:rsid w:val="00B47FCF"/>
    <w:rsid w:val="00B52DCA"/>
    <w:rsid w:val="00B5331A"/>
    <w:rsid w:val="00B55275"/>
    <w:rsid w:val="00B5533E"/>
    <w:rsid w:val="00B55AC5"/>
    <w:rsid w:val="00B6012D"/>
    <w:rsid w:val="00B6113B"/>
    <w:rsid w:val="00B635D7"/>
    <w:rsid w:val="00B63C2D"/>
    <w:rsid w:val="00B64665"/>
    <w:rsid w:val="00B64718"/>
    <w:rsid w:val="00B64D0E"/>
    <w:rsid w:val="00B70A2B"/>
    <w:rsid w:val="00B71B22"/>
    <w:rsid w:val="00B750A5"/>
    <w:rsid w:val="00B750BC"/>
    <w:rsid w:val="00B751F2"/>
    <w:rsid w:val="00B76666"/>
    <w:rsid w:val="00B77F90"/>
    <w:rsid w:val="00B802FE"/>
    <w:rsid w:val="00B81B5A"/>
    <w:rsid w:val="00B8237A"/>
    <w:rsid w:val="00B838CF"/>
    <w:rsid w:val="00B83AF0"/>
    <w:rsid w:val="00B83E29"/>
    <w:rsid w:val="00B85DDB"/>
    <w:rsid w:val="00B86249"/>
    <w:rsid w:val="00B86600"/>
    <w:rsid w:val="00B86754"/>
    <w:rsid w:val="00B86ED2"/>
    <w:rsid w:val="00B8741E"/>
    <w:rsid w:val="00B878EC"/>
    <w:rsid w:val="00B91C23"/>
    <w:rsid w:val="00B94320"/>
    <w:rsid w:val="00B96DE9"/>
    <w:rsid w:val="00B97A59"/>
    <w:rsid w:val="00BA3C6D"/>
    <w:rsid w:val="00BA3E31"/>
    <w:rsid w:val="00BA48F1"/>
    <w:rsid w:val="00BA568A"/>
    <w:rsid w:val="00BA6972"/>
    <w:rsid w:val="00BA69DC"/>
    <w:rsid w:val="00BA7D37"/>
    <w:rsid w:val="00BB1C36"/>
    <w:rsid w:val="00BB1E42"/>
    <w:rsid w:val="00BB2ADD"/>
    <w:rsid w:val="00BB2F87"/>
    <w:rsid w:val="00BB4371"/>
    <w:rsid w:val="00BB54EE"/>
    <w:rsid w:val="00BC1452"/>
    <w:rsid w:val="00BC2166"/>
    <w:rsid w:val="00BC3A23"/>
    <w:rsid w:val="00BC3D9E"/>
    <w:rsid w:val="00BC3F76"/>
    <w:rsid w:val="00BC6205"/>
    <w:rsid w:val="00BC6986"/>
    <w:rsid w:val="00BC725C"/>
    <w:rsid w:val="00BC7C42"/>
    <w:rsid w:val="00BD04E7"/>
    <w:rsid w:val="00BD2E79"/>
    <w:rsid w:val="00BD3945"/>
    <w:rsid w:val="00BD4116"/>
    <w:rsid w:val="00BD544E"/>
    <w:rsid w:val="00BD792A"/>
    <w:rsid w:val="00BE0926"/>
    <w:rsid w:val="00BE4401"/>
    <w:rsid w:val="00BE51C3"/>
    <w:rsid w:val="00BE56B5"/>
    <w:rsid w:val="00BE5B97"/>
    <w:rsid w:val="00BE5E73"/>
    <w:rsid w:val="00BE62B4"/>
    <w:rsid w:val="00BE6C01"/>
    <w:rsid w:val="00BE7505"/>
    <w:rsid w:val="00BF10C2"/>
    <w:rsid w:val="00BF265C"/>
    <w:rsid w:val="00BF42EB"/>
    <w:rsid w:val="00BF79C8"/>
    <w:rsid w:val="00C01422"/>
    <w:rsid w:val="00C03C12"/>
    <w:rsid w:val="00C051E0"/>
    <w:rsid w:val="00C06E70"/>
    <w:rsid w:val="00C075F2"/>
    <w:rsid w:val="00C07C6F"/>
    <w:rsid w:val="00C10FFE"/>
    <w:rsid w:val="00C12830"/>
    <w:rsid w:val="00C13C81"/>
    <w:rsid w:val="00C144C2"/>
    <w:rsid w:val="00C16481"/>
    <w:rsid w:val="00C16B1B"/>
    <w:rsid w:val="00C178A1"/>
    <w:rsid w:val="00C17DC3"/>
    <w:rsid w:val="00C200D5"/>
    <w:rsid w:val="00C2175A"/>
    <w:rsid w:val="00C226E9"/>
    <w:rsid w:val="00C22811"/>
    <w:rsid w:val="00C235CF"/>
    <w:rsid w:val="00C239F5"/>
    <w:rsid w:val="00C24EEE"/>
    <w:rsid w:val="00C252B4"/>
    <w:rsid w:val="00C26158"/>
    <w:rsid w:val="00C26232"/>
    <w:rsid w:val="00C262EE"/>
    <w:rsid w:val="00C269E9"/>
    <w:rsid w:val="00C27904"/>
    <w:rsid w:val="00C27996"/>
    <w:rsid w:val="00C27AFB"/>
    <w:rsid w:val="00C310D6"/>
    <w:rsid w:val="00C33B99"/>
    <w:rsid w:val="00C352FC"/>
    <w:rsid w:val="00C3534E"/>
    <w:rsid w:val="00C353E4"/>
    <w:rsid w:val="00C35807"/>
    <w:rsid w:val="00C42A63"/>
    <w:rsid w:val="00C43BCC"/>
    <w:rsid w:val="00C44AEE"/>
    <w:rsid w:val="00C45320"/>
    <w:rsid w:val="00C4541A"/>
    <w:rsid w:val="00C45B33"/>
    <w:rsid w:val="00C4686A"/>
    <w:rsid w:val="00C46FD8"/>
    <w:rsid w:val="00C52596"/>
    <w:rsid w:val="00C52AE1"/>
    <w:rsid w:val="00C5413C"/>
    <w:rsid w:val="00C567F0"/>
    <w:rsid w:val="00C61567"/>
    <w:rsid w:val="00C61BB3"/>
    <w:rsid w:val="00C6270D"/>
    <w:rsid w:val="00C63BD0"/>
    <w:rsid w:val="00C63E0B"/>
    <w:rsid w:val="00C64FF2"/>
    <w:rsid w:val="00C657D9"/>
    <w:rsid w:val="00C65928"/>
    <w:rsid w:val="00C6766E"/>
    <w:rsid w:val="00C67B84"/>
    <w:rsid w:val="00C67D15"/>
    <w:rsid w:val="00C70108"/>
    <w:rsid w:val="00C7031A"/>
    <w:rsid w:val="00C71677"/>
    <w:rsid w:val="00C71AED"/>
    <w:rsid w:val="00C71E6E"/>
    <w:rsid w:val="00C739BB"/>
    <w:rsid w:val="00C73BDF"/>
    <w:rsid w:val="00C76062"/>
    <w:rsid w:val="00C76562"/>
    <w:rsid w:val="00C77B5B"/>
    <w:rsid w:val="00C801D5"/>
    <w:rsid w:val="00C8146A"/>
    <w:rsid w:val="00C82330"/>
    <w:rsid w:val="00C82C5B"/>
    <w:rsid w:val="00C831CD"/>
    <w:rsid w:val="00C8384E"/>
    <w:rsid w:val="00C873B1"/>
    <w:rsid w:val="00C92100"/>
    <w:rsid w:val="00C92D75"/>
    <w:rsid w:val="00C954A5"/>
    <w:rsid w:val="00CA09E5"/>
    <w:rsid w:val="00CA3972"/>
    <w:rsid w:val="00CA6927"/>
    <w:rsid w:val="00CB035E"/>
    <w:rsid w:val="00CB0823"/>
    <w:rsid w:val="00CB0FA0"/>
    <w:rsid w:val="00CB257B"/>
    <w:rsid w:val="00CB2C6D"/>
    <w:rsid w:val="00CB4336"/>
    <w:rsid w:val="00CB5BD2"/>
    <w:rsid w:val="00CB7B5B"/>
    <w:rsid w:val="00CC1E6D"/>
    <w:rsid w:val="00CC3103"/>
    <w:rsid w:val="00CC539D"/>
    <w:rsid w:val="00CC624B"/>
    <w:rsid w:val="00CC6FBF"/>
    <w:rsid w:val="00CD0A41"/>
    <w:rsid w:val="00CD1074"/>
    <w:rsid w:val="00CD2611"/>
    <w:rsid w:val="00CD55B8"/>
    <w:rsid w:val="00CE00C8"/>
    <w:rsid w:val="00CE1212"/>
    <w:rsid w:val="00CE1545"/>
    <w:rsid w:val="00CE3460"/>
    <w:rsid w:val="00CE3CAE"/>
    <w:rsid w:val="00CE4659"/>
    <w:rsid w:val="00CE53AC"/>
    <w:rsid w:val="00CE7D89"/>
    <w:rsid w:val="00CF246B"/>
    <w:rsid w:val="00CF25E7"/>
    <w:rsid w:val="00CF3E62"/>
    <w:rsid w:val="00CF6BF9"/>
    <w:rsid w:val="00D002E7"/>
    <w:rsid w:val="00D01911"/>
    <w:rsid w:val="00D02159"/>
    <w:rsid w:val="00D053ED"/>
    <w:rsid w:val="00D067F5"/>
    <w:rsid w:val="00D11EC1"/>
    <w:rsid w:val="00D1306B"/>
    <w:rsid w:val="00D14CED"/>
    <w:rsid w:val="00D163AB"/>
    <w:rsid w:val="00D16BD4"/>
    <w:rsid w:val="00D20349"/>
    <w:rsid w:val="00D213BE"/>
    <w:rsid w:val="00D21A2B"/>
    <w:rsid w:val="00D24456"/>
    <w:rsid w:val="00D24A89"/>
    <w:rsid w:val="00D24D23"/>
    <w:rsid w:val="00D24EEB"/>
    <w:rsid w:val="00D251E6"/>
    <w:rsid w:val="00D312B2"/>
    <w:rsid w:val="00D31392"/>
    <w:rsid w:val="00D31FC0"/>
    <w:rsid w:val="00D32749"/>
    <w:rsid w:val="00D33604"/>
    <w:rsid w:val="00D3680F"/>
    <w:rsid w:val="00D42A54"/>
    <w:rsid w:val="00D4482D"/>
    <w:rsid w:val="00D45820"/>
    <w:rsid w:val="00D459C6"/>
    <w:rsid w:val="00D460AA"/>
    <w:rsid w:val="00D470CE"/>
    <w:rsid w:val="00D47211"/>
    <w:rsid w:val="00D5060A"/>
    <w:rsid w:val="00D513DD"/>
    <w:rsid w:val="00D521CB"/>
    <w:rsid w:val="00D52453"/>
    <w:rsid w:val="00D53375"/>
    <w:rsid w:val="00D53E34"/>
    <w:rsid w:val="00D53E4E"/>
    <w:rsid w:val="00D542B9"/>
    <w:rsid w:val="00D54AF5"/>
    <w:rsid w:val="00D5513D"/>
    <w:rsid w:val="00D5568E"/>
    <w:rsid w:val="00D56FB2"/>
    <w:rsid w:val="00D601CA"/>
    <w:rsid w:val="00D60FA1"/>
    <w:rsid w:val="00D62942"/>
    <w:rsid w:val="00D667D7"/>
    <w:rsid w:val="00D677B0"/>
    <w:rsid w:val="00D711A3"/>
    <w:rsid w:val="00D75114"/>
    <w:rsid w:val="00D75367"/>
    <w:rsid w:val="00D753E8"/>
    <w:rsid w:val="00D756D0"/>
    <w:rsid w:val="00D776F9"/>
    <w:rsid w:val="00D77F8C"/>
    <w:rsid w:val="00D806DE"/>
    <w:rsid w:val="00D8075B"/>
    <w:rsid w:val="00D8296D"/>
    <w:rsid w:val="00D82AB2"/>
    <w:rsid w:val="00D8303B"/>
    <w:rsid w:val="00D832C7"/>
    <w:rsid w:val="00D83C26"/>
    <w:rsid w:val="00D84CA6"/>
    <w:rsid w:val="00D84CBD"/>
    <w:rsid w:val="00D8648D"/>
    <w:rsid w:val="00D86B83"/>
    <w:rsid w:val="00D87B40"/>
    <w:rsid w:val="00D91695"/>
    <w:rsid w:val="00D916F1"/>
    <w:rsid w:val="00D92DFE"/>
    <w:rsid w:val="00D947DA"/>
    <w:rsid w:val="00D94C51"/>
    <w:rsid w:val="00D95B26"/>
    <w:rsid w:val="00D95B33"/>
    <w:rsid w:val="00DA049D"/>
    <w:rsid w:val="00DA15A0"/>
    <w:rsid w:val="00DA3380"/>
    <w:rsid w:val="00DA4F58"/>
    <w:rsid w:val="00DA5F6A"/>
    <w:rsid w:val="00DA611C"/>
    <w:rsid w:val="00DA628A"/>
    <w:rsid w:val="00DA7BC8"/>
    <w:rsid w:val="00DB0CF8"/>
    <w:rsid w:val="00DB136B"/>
    <w:rsid w:val="00DB4B93"/>
    <w:rsid w:val="00DB55C3"/>
    <w:rsid w:val="00DB6FE0"/>
    <w:rsid w:val="00DB7056"/>
    <w:rsid w:val="00DC00AB"/>
    <w:rsid w:val="00DC0379"/>
    <w:rsid w:val="00DC0E6C"/>
    <w:rsid w:val="00DC19F8"/>
    <w:rsid w:val="00DC1EFF"/>
    <w:rsid w:val="00DC28DE"/>
    <w:rsid w:val="00DC3239"/>
    <w:rsid w:val="00DC4664"/>
    <w:rsid w:val="00DC4780"/>
    <w:rsid w:val="00DC5653"/>
    <w:rsid w:val="00DC582C"/>
    <w:rsid w:val="00DC70F4"/>
    <w:rsid w:val="00DC7A69"/>
    <w:rsid w:val="00DD03C0"/>
    <w:rsid w:val="00DD040F"/>
    <w:rsid w:val="00DD09CB"/>
    <w:rsid w:val="00DD0E47"/>
    <w:rsid w:val="00DD1706"/>
    <w:rsid w:val="00DD2BA6"/>
    <w:rsid w:val="00DD2F90"/>
    <w:rsid w:val="00DD5E32"/>
    <w:rsid w:val="00DD6449"/>
    <w:rsid w:val="00DD6622"/>
    <w:rsid w:val="00DE25AD"/>
    <w:rsid w:val="00DE2900"/>
    <w:rsid w:val="00DE46A9"/>
    <w:rsid w:val="00DF01FB"/>
    <w:rsid w:val="00DF2AE6"/>
    <w:rsid w:val="00DF4E5F"/>
    <w:rsid w:val="00DF6B28"/>
    <w:rsid w:val="00E00BE0"/>
    <w:rsid w:val="00E01B79"/>
    <w:rsid w:val="00E01F9C"/>
    <w:rsid w:val="00E02196"/>
    <w:rsid w:val="00E022C5"/>
    <w:rsid w:val="00E02D1E"/>
    <w:rsid w:val="00E03556"/>
    <w:rsid w:val="00E04716"/>
    <w:rsid w:val="00E0711F"/>
    <w:rsid w:val="00E125FA"/>
    <w:rsid w:val="00E12E49"/>
    <w:rsid w:val="00E173B6"/>
    <w:rsid w:val="00E1762D"/>
    <w:rsid w:val="00E21DB3"/>
    <w:rsid w:val="00E224A3"/>
    <w:rsid w:val="00E24687"/>
    <w:rsid w:val="00E24979"/>
    <w:rsid w:val="00E25C6D"/>
    <w:rsid w:val="00E2634D"/>
    <w:rsid w:val="00E26838"/>
    <w:rsid w:val="00E307C4"/>
    <w:rsid w:val="00E30DB8"/>
    <w:rsid w:val="00E327CE"/>
    <w:rsid w:val="00E3513E"/>
    <w:rsid w:val="00E376EB"/>
    <w:rsid w:val="00E407CC"/>
    <w:rsid w:val="00E41E73"/>
    <w:rsid w:val="00E500C0"/>
    <w:rsid w:val="00E52306"/>
    <w:rsid w:val="00E52DD7"/>
    <w:rsid w:val="00E53147"/>
    <w:rsid w:val="00E5433C"/>
    <w:rsid w:val="00E55410"/>
    <w:rsid w:val="00E57B23"/>
    <w:rsid w:val="00E6090A"/>
    <w:rsid w:val="00E60A1B"/>
    <w:rsid w:val="00E611D0"/>
    <w:rsid w:val="00E62D6F"/>
    <w:rsid w:val="00E65E02"/>
    <w:rsid w:val="00E669A5"/>
    <w:rsid w:val="00E67F60"/>
    <w:rsid w:val="00E7107B"/>
    <w:rsid w:val="00E72596"/>
    <w:rsid w:val="00E72DB1"/>
    <w:rsid w:val="00E739CB"/>
    <w:rsid w:val="00E74761"/>
    <w:rsid w:val="00E74A51"/>
    <w:rsid w:val="00E74CDF"/>
    <w:rsid w:val="00E7779B"/>
    <w:rsid w:val="00E77D24"/>
    <w:rsid w:val="00E80BD2"/>
    <w:rsid w:val="00E83CE9"/>
    <w:rsid w:val="00E8413D"/>
    <w:rsid w:val="00E846F0"/>
    <w:rsid w:val="00E84AB1"/>
    <w:rsid w:val="00E85223"/>
    <w:rsid w:val="00E85592"/>
    <w:rsid w:val="00E8650F"/>
    <w:rsid w:val="00E86C28"/>
    <w:rsid w:val="00E875F3"/>
    <w:rsid w:val="00E87D1D"/>
    <w:rsid w:val="00E9058F"/>
    <w:rsid w:val="00E91AB7"/>
    <w:rsid w:val="00E92946"/>
    <w:rsid w:val="00E96F0D"/>
    <w:rsid w:val="00EA1A32"/>
    <w:rsid w:val="00EA35C4"/>
    <w:rsid w:val="00EA49B1"/>
    <w:rsid w:val="00EA5625"/>
    <w:rsid w:val="00EB031F"/>
    <w:rsid w:val="00EB2189"/>
    <w:rsid w:val="00EB40AB"/>
    <w:rsid w:val="00EB52FD"/>
    <w:rsid w:val="00EB64D2"/>
    <w:rsid w:val="00EC33EF"/>
    <w:rsid w:val="00EC38E1"/>
    <w:rsid w:val="00EC3E7E"/>
    <w:rsid w:val="00EC62BD"/>
    <w:rsid w:val="00EC68B3"/>
    <w:rsid w:val="00EC68D6"/>
    <w:rsid w:val="00EC74E6"/>
    <w:rsid w:val="00EC7C77"/>
    <w:rsid w:val="00ED0508"/>
    <w:rsid w:val="00ED0950"/>
    <w:rsid w:val="00ED0E88"/>
    <w:rsid w:val="00ED30F3"/>
    <w:rsid w:val="00ED3363"/>
    <w:rsid w:val="00ED4049"/>
    <w:rsid w:val="00ED42EC"/>
    <w:rsid w:val="00ED7FB8"/>
    <w:rsid w:val="00EE1FDA"/>
    <w:rsid w:val="00EE3FEF"/>
    <w:rsid w:val="00EE50A0"/>
    <w:rsid w:val="00EE79AD"/>
    <w:rsid w:val="00EF1750"/>
    <w:rsid w:val="00EF1D71"/>
    <w:rsid w:val="00EF440E"/>
    <w:rsid w:val="00F0012D"/>
    <w:rsid w:val="00F00279"/>
    <w:rsid w:val="00F0105F"/>
    <w:rsid w:val="00F0201C"/>
    <w:rsid w:val="00F1088D"/>
    <w:rsid w:val="00F10A26"/>
    <w:rsid w:val="00F112DB"/>
    <w:rsid w:val="00F115F5"/>
    <w:rsid w:val="00F12C38"/>
    <w:rsid w:val="00F13002"/>
    <w:rsid w:val="00F13430"/>
    <w:rsid w:val="00F13456"/>
    <w:rsid w:val="00F13A55"/>
    <w:rsid w:val="00F13BDE"/>
    <w:rsid w:val="00F159ED"/>
    <w:rsid w:val="00F1700A"/>
    <w:rsid w:val="00F17026"/>
    <w:rsid w:val="00F17148"/>
    <w:rsid w:val="00F201E8"/>
    <w:rsid w:val="00F209B8"/>
    <w:rsid w:val="00F20A04"/>
    <w:rsid w:val="00F228FD"/>
    <w:rsid w:val="00F22E22"/>
    <w:rsid w:val="00F22EBE"/>
    <w:rsid w:val="00F23666"/>
    <w:rsid w:val="00F23AED"/>
    <w:rsid w:val="00F23CC5"/>
    <w:rsid w:val="00F2479E"/>
    <w:rsid w:val="00F24F17"/>
    <w:rsid w:val="00F26595"/>
    <w:rsid w:val="00F3047F"/>
    <w:rsid w:val="00F313E0"/>
    <w:rsid w:val="00F31F33"/>
    <w:rsid w:val="00F32088"/>
    <w:rsid w:val="00F325FB"/>
    <w:rsid w:val="00F33888"/>
    <w:rsid w:val="00F34294"/>
    <w:rsid w:val="00F34744"/>
    <w:rsid w:val="00F35AB7"/>
    <w:rsid w:val="00F36526"/>
    <w:rsid w:val="00F3677E"/>
    <w:rsid w:val="00F37D57"/>
    <w:rsid w:val="00F404D2"/>
    <w:rsid w:val="00F40845"/>
    <w:rsid w:val="00F40B10"/>
    <w:rsid w:val="00F4266A"/>
    <w:rsid w:val="00F43986"/>
    <w:rsid w:val="00F4682F"/>
    <w:rsid w:val="00F4686A"/>
    <w:rsid w:val="00F5008F"/>
    <w:rsid w:val="00F513E3"/>
    <w:rsid w:val="00F51D27"/>
    <w:rsid w:val="00F51F0F"/>
    <w:rsid w:val="00F5266A"/>
    <w:rsid w:val="00F52C4D"/>
    <w:rsid w:val="00F5438B"/>
    <w:rsid w:val="00F54DD5"/>
    <w:rsid w:val="00F5676D"/>
    <w:rsid w:val="00F61177"/>
    <w:rsid w:val="00F61F3D"/>
    <w:rsid w:val="00F62EC1"/>
    <w:rsid w:val="00F644FA"/>
    <w:rsid w:val="00F65991"/>
    <w:rsid w:val="00F65F6F"/>
    <w:rsid w:val="00F73593"/>
    <w:rsid w:val="00F73A48"/>
    <w:rsid w:val="00F747A9"/>
    <w:rsid w:val="00F75592"/>
    <w:rsid w:val="00F764D6"/>
    <w:rsid w:val="00F80148"/>
    <w:rsid w:val="00F80B3B"/>
    <w:rsid w:val="00F80B74"/>
    <w:rsid w:val="00F8124E"/>
    <w:rsid w:val="00F8424F"/>
    <w:rsid w:val="00F84461"/>
    <w:rsid w:val="00F8631C"/>
    <w:rsid w:val="00F8712B"/>
    <w:rsid w:val="00F87F1E"/>
    <w:rsid w:val="00F9166A"/>
    <w:rsid w:val="00F971D9"/>
    <w:rsid w:val="00F97CD7"/>
    <w:rsid w:val="00FA1A1C"/>
    <w:rsid w:val="00FA22F2"/>
    <w:rsid w:val="00FA296F"/>
    <w:rsid w:val="00FA2BAF"/>
    <w:rsid w:val="00FA300D"/>
    <w:rsid w:val="00FA410E"/>
    <w:rsid w:val="00FA6065"/>
    <w:rsid w:val="00FA7322"/>
    <w:rsid w:val="00FB089B"/>
    <w:rsid w:val="00FB4691"/>
    <w:rsid w:val="00FB6C57"/>
    <w:rsid w:val="00FC043B"/>
    <w:rsid w:val="00FC0461"/>
    <w:rsid w:val="00FC473C"/>
    <w:rsid w:val="00FC5D57"/>
    <w:rsid w:val="00FC6D1D"/>
    <w:rsid w:val="00FC75DC"/>
    <w:rsid w:val="00FD08BF"/>
    <w:rsid w:val="00FD08F6"/>
    <w:rsid w:val="00FD1384"/>
    <w:rsid w:val="00FD1579"/>
    <w:rsid w:val="00FD1A84"/>
    <w:rsid w:val="00FD1FC9"/>
    <w:rsid w:val="00FD2606"/>
    <w:rsid w:val="00FD47B7"/>
    <w:rsid w:val="00FD4D1B"/>
    <w:rsid w:val="00FD6DDC"/>
    <w:rsid w:val="00FE008F"/>
    <w:rsid w:val="00FE1B20"/>
    <w:rsid w:val="00FE1F54"/>
    <w:rsid w:val="00FE402F"/>
    <w:rsid w:val="00FE639C"/>
    <w:rsid w:val="00FE7A7C"/>
    <w:rsid w:val="00FF1180"/>
    <w:rsid w:val="00FF15DF"/>
    <w:rsid w:val="00FF173E"/>
    <w:rsid w:val="00FF1814"/>
    <w:rsid w:val="00FF1B28"/>
    <w:rsid w:val="00FF2010"/>
    <w:rsid w:val="00FF20F8"/>
    <w:rsid w:val="00FF4239"/>
    <w:rsid w:val="00FF4ABA"/>
    <w:rsid w:val="00FF5F5B"/>
    <w:rsid w:val="00FF623C"/>
    <w:rsid w:val="00FF7020"/>
    <w:rsid w:val="00FF71BC"/>
    <w:rsid w:val="0156F398"/>
    <w:rsid w:val="040549A2"/>
    <w:rsid w:val="0A2FDCA3"/>
    <w:rsid w:val="0F23BA61"/>
    <w:rsid w:val="29AC6B14"/>
    <w:rsid w:val="2BD3A5D1"/>
    <w:rsid w:val="2CDA2F09"/>
    <w:rsid w:val="30A68C00"/>
    <w:rsid w:val="345F6E71"/>
    <w:rsid w:val="35C687D2"/>
    <w:rsid w:val="376230F5"/>
    <w:rsid w:val="378E37F4"/>
    <w:rsid w:val="379B69E4"/>
    <w:rsid w:val="38A2632F"/>
    <w:rsid w:val="3A224EE7"/>
    <w:rsid w:val="3EDB974D"/>
    <w:rsid w:val="49C9E3DC"/>
    <w:rsid w:val="4D764C19"/>
    <w:rsid w:val="4E31915C"/>
    <w:rsid w:val="52292636"/>
    <w:rsid w:val="55A87A2B"/>
    <w:rsid w:val="5686F6DB"/>
    <w:rsid w:val="5A61C8DA"/>
    <w:rsid w:val="5A74A469"/>
    <w:rsid w:val="5B4D747E"/>
    <w:rsid w:val="5E98FAEA"/>
    <w:rsid w:val="6041129D"/>
    <w:rsid w:val="646F7495"/>
    <w:rsid w:val="699F6E9C"/>
    <w:rsid w:val="6AE64A48"/>
    <w:rsid w:val="6BE7D3A0"/>
    <w:rsid w:val="72015FB1"/>
    <w:rsid w:val="784FC73A"/>
    <w:rsid w:val="7B7DFEE6"/>
    <w:rsid w:val="7F5C8B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o:shapelayout v:ext="edit">
      <o:idmap v:ext="edit" data="2"/>
    </o:shapelayout>
  </w:shapeDefaults>
  <w:decimalSymbol w:val=","/>
  <w:listSeparator w:val=";"/>
  <w14:docId w14:val="57B21961"/>
  <w15:chartTrackingRefBased/>
  <w15:docId w15:val="{EE807246-4AE5-420F-B0C4-FDF78090A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note text" w:uiPriority="99" w:qFormat="1"/>
    <w:lsdException w:name="caption" w:qFormat="1"/>
    <w:lsdException w:name="footnote reference" w:uiPriority="99" w:qFormat="1"/>
    <w:lsdException w:name="annotation reference" w:uiPriority="99"/>
    <w:lsdException w:name="Title" w:qFormat="1"/>
    <w:lsdException w:name="Subtitle" w:qFormat="1"/>
    <w:lsdException w:name="Hyperlink" w:uiPriority="99"/>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iPriority="99"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44624"/>
    <w:rPr>
      <w:sz w:val="24"/>
      <w:szCs w:val="24"/>
      <w:lang w:val="lt-LT" w:eastAsia="lt-LT"/>
    </w:rPr>
  </w:style>
  <w:style w:type="paragraph" w:styleId="Heading1">
    <w:name w:val="heading 1"/>
    <w:aliases w:val="Appl Heading 1"/>
    <w:basedOn w:val="Header"/>
    <w:link w:val="Heading1Char"/>
    <w:autoRedefine/>
    <w:qFormat/>
    <w:rsid w:val="009B37A0"/>
    <w:pPr>
      <w:keepNext/>
      <w:spacing w:before="240" w:after="360"/>
      <w:ind w:left="-397"/>
      <w:jc w:val="center"/>
      <w:outlineLvl w:val="0"/>
    </w:pPr>
    <w:rPr>
      <w:rFonts w:ascii="Times New Roman Bold" w:hAnsi="Times New Roman Bold"/>
      <w:b/>
      <w:caps/>
      <w:snapToGrid w:val="0"/>
      <w:spacing w:val="20"/>
      <w:kern w:val="28"/>
      <w:sz w:val="28"/>
      <w:szCs w:val="28"/>
      <w:lang w:val="fr-FR" w:eastAsia="en-US"/>
    </w:rPr>
  </w:style>
  <w:style w:type="paragraph" w:styleId="Heading2">
    <w:name w:val="heading 2"/>
    <w:aliases w:val="Apple Heading 2"/>
    <w:basedOn w:val="Normal"/>
    <w:next w:val="Normal"/>
    <w:link w:val="Heading2Char"/>
    <w:autoRedefine/>
    <w:uiPriority w:val="9"/>
    <w:qFormat/>
    <w:rsid w:val="00AE2835"/>
    <w:pPr>
      <w:numPr>
        <w:numId w:val="37"/>
      </w:numPr>
      <w:spacing w:before="120" w:after="240"/>
      <w:ind w:left="284"/>
      <w:outlineLvl w:val="1"/>
    </w:pPr>
    <w:rPr>
      <w:rFonts w:ascii="Times New Roman Bold" w:hAnsi="Times New Roman Bold"/>
      <w:b/>
      <w:caps/>
      <w:snapToGrid w:val="0"/>
      <w:spacing w:val="20"/>
      <w:sz w:val="28"/>
      <w:szCs w:val="20"/>
      <w:lang w:val="fr-FR" w:eastAsia="en-US"/>
    </w:rPr>
  </w:style>
  <w:style w:type="paragraph" w:styleId="Heading3">
    <w:name w:val="heading 3"/>
    <w:basedOn w:val="Normal"/>
    <w:next w:val="Normal"/>
    <w:link w:val="Heading3Char1"/>
    <w:qFormat/>
    <w:rsid w:val="00975AEC"/>
    <w:pPr>
      <w:keepNext/>
      <w:numPr>
        <w:ilvl w:val="1"/>
        <w:numId w:val="30"/>
      </w:numPr>
      <w:spacing w:before="240" w:after="60"/>
      <w:outlineLvl w:val="2"/>
    </w:pPr>
    <w:rPr>
      <w:rFonts w:ascii="Cambria" w:hAnsi="Cambria"/>
      <w:b/>
      <w:bCs/>
      <w:sz w:val="26"/>
      <w:szCs w:val="26"/>
    </w:rPr>
  </w:style>
  <w:style w:type="paragraph" w:styleId="Heading4">
    <w:name w:val="heading 4"/>
    <w:aliases w:val="Appl Heading 5"/>
    <w:basedOn w:val="Normal"/>
    <w:next w:val="Normal"/>
    <w:link w:val="Heading4Char"/>
    <w:qFormat/>
    <w:rsid w:val="003B29B7"/>
    <w:pPr>
      <w:keepNext/>
      <w:numPr>
        <w:ilvl w:val="2"/>
        <w:numId w:val="30"/>
      </w:numPr>
      <w:spacing w:after="240"/>
      <w:outlineLvl w:val="3"/>
    </w:pPr>
    <w:rPr>
      <w:b/>
      <w:bCs/>
      <w:szCs w:val="28"/>
    </w:rPr>
  </w:style>
  <w:style w:type="paragraph" w:styleId="Heading5">
    <w:name w:val="heading 5"/>
    <w:aliases w:val="Heading 4 bis"/>
    <w:basedOn w:val="Normal"/>
    <w:next w:val="Normal"/>
    <w:link w:val="Heading5Char"/>
    <w:autoRedefine/>
    <w:qFormat/>
    <w:rsid w:val="003B29B7"/>
    <w:pPr>
      <w:keepNext/>
      <w:numPr>
        <w:ilvl w:val="3"/>
        <w:numId w:val="30"/>
      </w:numPr>
      <w:spacing w:before="240" w:after="240"/>
      <w:outlineLvl w:val="4"/>
    </w:pPr>
    <w:rPr>
      <w:snapToGrid w:val="0"/>
      <w:sz w:val="28"/>
      <w:szCs w:val="20"/>
      <w:lang w:val="fr-FR" w:eastAsia="en-US"/>
    </w:rPr>
  </w:style>
  <w:style w:type="paragraph" w:styleId="Heading6">
    <w:name w:val="heading 6"/>
    <w:basedOn w:val="Normal"/>
    <w:next w:val="Normal"/>
    <w:qFormat/>
    <w:rsid w:val="0009044B"/>
    <w:pPr>
      <w:numPr>
        <w:ilvl w:val="5"/>
        <w:numId w:val="9"/>
      </w:numPr>
      <w:spacing w:before="240" w:after="60"/>
      <w:outlineLvl w:val="5"/>
    </w:pPr>
    <w:rPr>
      <w:b/>
      <w:bCs/>
      <w:snapToGrid w:val="0"/>
      <w:sz w:val="22"/>
      <w:szCs w:val="22"/>
      <w:lang w:val="fr-FR" w:eastAsia="en-US"/>
    </w:rPr>
  </w:style>
  <w:style w:type="paragraph" w:styleId="Heading7">
    <w:name w:val="heading 7"/>
    <w:basedOn w:val="Normal"/>
    <w:next w:val="Normal"/>
    <w:qFormat/>
    <w:rsid w:val="0009044B"/>
    <w:pPr>
      <w:numPr>
        <w:ilvl w:val="6"/>
        <w:numId w:val="9"/>
      </w:numPr>
      <w:spacing w:before="240" w:after="60"/>
      <w:outlineLvl w:val="6"/>
    </w:pPr>
    <w:rPr>
      <w:snapToGrid w:val="0"/>
      <w:lang w:val="fr-FR" w:eastAsia="en-US"/>
    </w:rPr>
  </w:style>
  <w:style w:type="paragraph" w:styleId="Heading8">
    <w:name w:val="heading 8"/>
    <w:basedOn w:val="Normal"/>
    <w:next w:val="Normal"/>
    <w:qFormat/>
    <w:rsid w:val="0009044B"/>
    <w:pPr>
      <w:numPr>
        <w:ilvl w:val="7"/>
        <w:numId w:val="9"/>
      </w:numPr>
      <w:spacing w:before="240" w:after="60"/>
      <w:outlineLvl w:val="7"/>
    </w:pPr>
    <w:rPr>
      <w:i/>
      <w:iCs/>
      <w:snapToGrid w:val="0"/>
      <w:lang w:val="fr-FR" w:eastAsia="en-US"/>
    </w:rPr>
  </w:style>
  <w:style w:type="paragraph" w:styleId="Heading9">
    <w:name w:val="heading 9"/>
    <w:basedOn w:val="Normal"/>
    <w:next w:val="Normal"/>
    <w:qFormat/>
    <w:rsid w:val="0009044B"/>
    <w:pPr>
      <w:numPr>
        <w:ilvl w:val="8"/>
        <w:numId w:val="9"/>
      </w:numPr>
      <w:spacing w:before="240" w:after="60"/>
      <w:outlineLvl w:val="8"/>
    </w:pPr>
    <w:rPr>
      <w:rFonts w:ascii="Arial" w:hAnsi="Arial" w:cs="Arial"/>
      <w:snapToGrid w:val="0"/>
      <w:sz w:val="22"/>
      <w:szCs w:val="22"/>
      <w:lang w:val="fr-F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41">
    <w:name w:val="Heading 41"/>
    <w:basedOn w:val="Heading3"/>
    <w:next w:val="Heading5"/>
    <w:link w:val="HEADING4Char0"/>
    <w:autoRedefine/>
    <w:rsid w:val="003B29B7"/>
    <w:pPr>
      <w:numPr>
        <w:ilvl w:val="0"/>
        <w:numId w:val="0"/>
      </w:numPr>
      <w:spacing w:before="0"/>
      <w:jc w:val="both"/>
    </w:pPr>
    <w:rPr>
      <w:bCs w:val="0"/>
    </w:rPr>
  </w:style>
  <w:style w:type="paragraph" w:customStyle="1" w:styleId="ApplicationHeading1">
    <w:name w:val="Application Heading 1"/>
    <w:basedOn w:val="Heading1"/>
    <w:rsid w:val="00C17DC3"/>
    <w:pPr>
      <w:spacing w:after="480"/>
    </w:pPr>
    <w:rPr>
      <w:b w:val="0"/>
      <w:sz w:val="36"/>
    </w:rPr>
  </w:style>
  <w:style w:type="paragraph" w:customStyle="1" w:styleId="ApplicationHeading2">
    <w:name w:val="Application Heading 2"/>
    <w:basedOn w:val="Heading2"/>
    <w:autoRedefine/>
    <w:rsid w:val="00B2282B"/>
    <w:pPr>
      <w:numPr>
        <w:numId w:val="1"/>
      </w:numPr>
    </w:pPr>
  </w:style>
  <w:style w:type="paragraph" w:customStyle="1" w:styleId="ApplicationHeading3">
    <w:name w:val="Application Heading 3"/>
    <w:basedOn w:val="Heading3"/>
    <w:autoRedefine/>
    <w:rsid w:val="00ED3363"/>
    <w:pPr>
      <w:spacing w:before="0"/>
    </w:pPr>
    <w:rPr>
      <w:rFonts w:ascii="Times New Roman Bold" w:hAnsi="Times New Roman Bold"/>
      <w:b w:val="0"/>
    </w:rPr>
  </w:style>
  <w:style w:type="paragraph" w:customStyle="1" w:styleId="ApplicationHeading4">
    <w:name w:val="Application Heading 4"/>
    <w:basedOn w:val="Heading4"/>
    <w:autoRedefine/>
    <w:rsid w:val="00B2282B"/>
    <w:pPr>
      <w:numPr>
        <w:ilvl w:val="0"/>
        <w:numId w:val="2"/>
      </w:numPr>
    </w:pPr>
    <w:rPr>
      <w:rFonts w:ascii="Times New Roman Bold" w:hAnsi="Times New Roman Bold"/>
      <w:smallCaps/>
    </w:rPr>
  </w:style>
  <w:style w:type="paragraph" w:styleId="Header">
    <w:name w:val="header"/>
    <w:basedOn w:val="Normal"/>
    <w:rsid w:val="007F7069"/>
    <w:pPr>
      <w:tabs>
        <w:tab w:val="center" w:pos="4536"/>
        <w:tab w:val="right" w:pos="9072"/>
      </w:tabs>
    </w:pPr>
  </w:style>
  <w:style w:type="paragraph" w:customStyle="1" w:styleId="ApplHEADING4">
    <w:name w:val="Appl HEADING 4"/>
    <w:basedOn w:val="Normal"/>
    <w:next w:val="Normal"/>
    <w:autoRedefine/>
    <w:rsid w:val="003B29B7"/>
    <w:pPr>
      <w:ind w:left="1134" w:hanging="1134"/>
      <w:jc w:val="both"/>
    </w:pPr>
    <w:rPr>
      <w:bCs/>
    </w:rPr>
  </w:style>
  <w:style w:type="character" w:customStyle="1" w:styleId="Heading4Char">
    <w:name w:val="Heading 4 Char"/>
    <w:aliases w:val="Appl Heading 5 Char"/>
    <w:link w:val="Heading4"/>
    <w:rsid w:val="00DA4F58"/>
    <w:rPr>
      <w:b/>
      <w:bCs/>
      <w:sz w:val="24"/>
      <w:szCs w:val="28"/>
    </w:rPr>
  </w:style>
  <w:style w:type="table" w:styleId="TableGrid">
    <w:name w:val="Table Grid"/>
    <w:basedOn w:val="TableNormal"/>
    <w:rsid w:val="001130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1"/>
    <w:autoRedefine/>
    <w:uiPriority w:val="99"/>
    <w:qFormat/>
    <w:rsid w:val="00084BA9"/>
    <w:pPr>
      <w:widowControl w:val="0"/>
      <w:tabs>
        <w:tab w:val="left" w:pos="284"/>
      </w:tabs>
      <w:ind w:left="142" w:hanging="142"/>
      <w:jc w:val="both"/>
    </w:pPr>
    <w:rPr>
      <w:rFonts w:eastAsia="Calibri"/>
      <w:sz w:val="20"/>
      <w:szCs w:val="20"/>
      <w:lang w:eastAsia="en-US"/>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Char2"/>
    <w:uiPriority w:val="99"/>
    <w:qFormat/>
    <w:rsid w:val="006476AA"/>
    <w:rPr>
      <w:rFonts w:ascii="Times New Roman" w:hAnsi="Times New Roman"/>
      <w:dstrike w:val="0"/>
      <w:noProof w:val="0"/>
      <w:sz w:val="22"/>
      <w:szCs w:val="16"/>
      <w:vertAlign w:val="superscript"/>
      <w:lang w:val="en-US"/>
    </w:rPr>
  </w:style>
  <w:style w:type="paragraph" w:customStyle="1" w:styleId="Char2">
    <w:name w:val="Char2"/>
    <w:basedOn w:val="Normal"/>
    <w:link w:val="FootnoteReference"/>
    <w:rsid w:val="0096270C"/>
    <w:pPr>
      <w:spacing w:after="160" w:line="240" w:lineRule="exact"/>
    </w:pPr>
    <w:rPr>
      <w:sz w:val="22"/>
      <w:szCs w:val="16"/>
      <w:vertAlign w:val="superscript"/>
      <w:lang w:val="en-US"/>
    </w:rPr>
  </w:style>
  <w:style w:type="character" w:customStyle="1" w:styleId="FootnoteTextChar">
    <w:name w:val="Footnote Text Char"/>
    <w:aliases w:val="Footnote Text Char1 Char,Footnote Text Char Char Char,Char Char,Schriftart: 9 pt Char,Schriftart: 10 pt Char,Schriftart: 8 pt Char,WB-Fußnotentext Char,FoodNote Char,ft Char,Footnote Char,Footnote Text Char1 Char Char Char,fn Char"/>
    <w:uiPriority w:val="99"/>
    <w:rsid w:val="0096270C"/>
    <w:rPr>
      <w:lang w:val="es-ES_tradnl" w:eastAsia="en-GB" w:bidi="ar-SA"/>
    </w:rPr>
  </w:style>
  <w:style w:type="paragraph" w:styleId="Title">
    <w:name w:val="Title"/>
    <w:basedOn w:val="Normal"/>
    <w:qFormat/>
    <w:rsid w:val="005C481D"/>
    <w:pPr>
      <w:widowControl w:val="0"/>
      <w:tabs>
        <w:tab w:val="left" w:pos="-720"/>
      </w:tabs>
      <w:suppressAutoHyphens/>
      <w:jc w:val="center"/>
    </w:pPr>
    <w:rPr>
      <w:b/>
      <w:snapToGrid w:val="0"/>
      <w:sz w:val="48"/>
      <w:szCs w:val="20"/>
      <w:lang w:val="en-US" w:eastAsia="en-US"/>
    </w:rPr>
  </w:style>
  <w:style w:type="character" w:styleId="Hyperlink">
    <w:name w:val="Hyperlink"/>
    <w:uiPriority w:val="99"/>
    <w:rsid w:val="005C481D"/>
    <w:rPr>
      <w:color w:val="0000FF"/>
      <w:u w:val="single"/>
    </w:rPr>
  </w:style>
  <w:style w:type="paragraph" w:styleId="Subtitle">
    <w:name w:val="Subtitle"/>
    <w:basedOn w:val="Normal"/>
    <w:qFormat/>
    <w:rsid w:val="005C481D"/>
    <w:pPr>
      <w:spacing w:before="120" w:after="120"/>
      <w:jc w:val="center"/>
    </w:pPr>
    <w:rPr>
      <w:rFonts w:ascii="Arial" w:hAnsi="Arial"/>
      <w:b/>
      <w:snapToGrid w:val="0"/>
      <w:sz w:val="28"/>
      <w:szCs w:val="20"/>
      <w:lang w:val="fr-BE" w:eastAsia="en-US"/>
    </w:rPr>
  </w:style>
  <w:style w:type="paragraph" w:customStyle="1" w:styleId="PRAGListNumber1">
    <w:name w:val="PRAG List Number 1"/>
    <w:basedOn w:val="Normal"/>
    <w:rsid w:val="00046229"/>
    <w:pPr>
      <w:numPr>
        <w:numId w:val="3"/>
      </w:numPr>
    </w:pPr>
  </w:style>
  <w:style w:type="paragraph" w:customStyle="1" w:styleId="Application2">
    <w:name w:val="Application2"/>
    <w:basedOn w:val="Normal"/>
    <w:autoRedefine/>
    <w:rsid w:val="00046229"/>
    <w:pPr>
      <w:widowControl w:val="0"/>
      <w:suppressAutoHyphens/>
      <w:spacing w:before="120" w:after="120"/>
      <w:jc w:val="both"/>
    </w:pPr>
    <w:rPr>
      <w:snapToGrid w:val="0"/>
      <w:kern w:val="28"/>
      <w:sz w:val="22"/>
      <w:szCs w:val="22"/>
      <w:lang w:val="fr-FR" w:eastAsia="en-US"/>
    </w:rPr>
  </w:style>
  <w:style w:type="paragraph" w:styleId="BodyTextIndent">
    <w:name w:val="Body Text Indent"/>
    <w:basedOn w:val="Normal"/>
    <w:rsid w:val="00046229"/>
    <w:pPr>
      <w:tabs>
        <w:tab w:val="right" w:pos="8789"/>
      </w:tabs>
      <w:suppressAutoHyphens/>
      <w:spacing w:before="100"/>
    </w:pPr>
    <w:rPr>
      <w:rFonts w:ascii="Arial" w:hAnsi="Arial"/>
      <w:snapToGrid w:val="0"/>
      <w:spacing w:val="-2"/>
      <w:sz w:val="20"/>
      <w:szCs w:val="20"/>
      <w:lang w:val="fr-FR" w:eastAsia="en-US"/>
    </w:rPr>
  </w:style>
  <w:style w:type="paragraph" w:customStyle="1" w:styleId="Application1">
    <w:name w:val="Application1"/>
    <w:basedOn w:val="Heading1"/>
    <w:next w:val="Application2"/>
    <w:rsid w:val="0009044B"/>
    <w:pPr>
      <w:pageBreakBefore/>
      <w:widowControl w:val="0"/>
      <w:tabs>
        <w:tab w:val="clear" w:pos="4536"/>
        <w:tab w:val="clear" w:pos="9072"/>
        <w:tab w:val="num" w:pos="720"/>
      </w:tabs>
      <w:spacing w:before="0" w:after="480"/>
      <w:ind w:left="360" w:right="-710" w:hanging="360"/>
    </w:pPr>
    <w:rPr>
      <w:rFonts w:ascii="Times New Roman" w:hAnsi="Times New Roman"/>
      <w:caps w:val="0"/>
      <w:sz w:val="40"/>
    </w:rPr>
  </w:style>
  <w:style w:type="paragraph" w:customStyle="1" w:styleId="Application3">
    <w:name w:val="Application3"/>
    <w:basedOn w:val="Normal"/>
    <w:autoRedefine/>
    <w:rsid w:val="0009044B"/>
    <w:pPr>
      <w:widowControl w:val="0"/>
      <w:tabs>
        <w:tab w:val="right" w:pos="8789"/>
      </w:tabs>
      <w:suppressAutoHyphens/>
      <w:ind w:left="567" w:hanging="567"/>
    </w:pPr>
    <w:rPr>
      <w:rFonts w:ascii="Arial" w:hAnsi="Arial"/>
      <w:snapToGrid w:val="0"/>
      <w:spacing w:val="-2"/>
      <w:sz w:val="22"/>
      <w:szCs w:val="20"/>
      <w:lang w:val="fr-FR" w:eastAsia="en-US"/>
    </w:rPr>
  </w:style>
  <w:style w:type="paragraph" w:customStyle="1" w:styleId="Text1">
    <w:name w:val="Text 1"/>
    <w:rsid w:val="0009044B"/>
    <w:pPr>
      <w:widowControl w:val="0"/>
      <w:tabs>
        <w:tab w:val="left" w:pos="-720"/>
      </w:tabs>
      <w:suppressAutoHyphens/>
      <w:jc w:val="both"/>
    </w:pPr>
    <w:rPr>
      <w:rFonts w:ascii="Courier New" w:hAnsi="Courier New"/>
      <w:snapToGrid w:val="0"/>
      <w:spacing w:val="-3"/>
      <w:sz w:val="24"/>
      <w:lang w:val="lt-LT" w:eastAsia="en-US"/>
    </w:rPr>
  </w:style>
  <w:style w:type="character" w:styleId="PageNumber">
    <w:name w:val="page number"/>
    <w:basedOn w:val="DefaultParagraphFont"/>
    <w:rsid w:val="0009044B"/>
  </w:style>
  <w:style w:type="paragraph" w:styleId="Index1">
    <w:name w:val="index 1"/>
    <w:basedOn w:val="Normal"/>
    <w:next w:val="Normal"/>
    <w:autoRedefine/>
    <w:semiHidden/>
    <w:rsid w:val="0009044B"/>
    <w:pPr>
      <w:widowControl w:val="0"/>
      <w:tabs>
        <w:tab w:val="right" w:leader="dot" w:pos="9360"/>
      </w:tabs>
      <w:suppressAutoHyphens/>
      <w:ind w:left="1440" w:right="720" w:hanging="1440"/>
    </w:pPr>
    <w:rPr>
      <w:rFonts w:ascii="Courier New" w:hAnsi="Courier New"/>
      <w:snapToGrid w:val="0"/>
      <w:szCs w:val="20"/>
      <w:lang w:val="en-US" w:eastAsia="en-US"/>
    </w:rPr>
  </w:style>
  <w:style w:type="character" w:styleId="LineNumber">
    <w:name w:val="line number"/>
    <w:basedOn w:val="DefaultParagraphFont"/>
    <w:rsid w:val="0009044B"/>
  </w:style>
  <w:style w:type="paragraph" w:styleId="Footer">
    <w:name w:val="footer"/>
    <w:basedOn w:val="Normal"/>
    <w:rsid w:val="0009044B"/>
    <w:pPr>
      <w:widowControl w:val="0"/>
      <w:tabs>
        <w:tab w:val="left" w:pos="-720"/>
      </w:tabs>
      <w:suppressAutoHyphens/>
    </w:pPr>
    <w:rPr>
      <w:rFonts w:ascii="Arial" w:hAnsi="Arial"/>
      <w:snapToGrid w:val="0"/>
      <w:sz w:val="16"/>
      <w:szCs w:val="20"/>
      <w:lang w:val="fr-FR" w:eastAsia="en-US"/>
    </w:rPr>
  </w:style>
  <w:style w:type="paragraph" w:customStyle="1" w:styleId="SubTitle1">
    <w:name w:val="SubTitle 1"/>
    <w:basedOn w:val="Normal"/>
    <w:next w:val="Normal"/>
    <w:rsid w:val="0009044B"/>
    <w:pPr>
      <w:spacing w:after="240"/>
      <w:jc w:val="center"/>
    </w:pPr>
    <w:rPr>
      <w:b/>
      <w:snapToGrid w:val="0"/>
      <w:sz w:val="40"/>
      <w:szCs w:val="20"/>
      <w:lang w:val="fr-FR" w:eastAsia="en-US"/>
    </w:rPr>
  </w:style>
  <w:style w:type="paragraph" w:customStyle="1" w:styleId="Application4">
    <w:name w:val="Application4"/>
    <w:basedOn w:val="Application3"/>
    <w:autoRedefine/>
    <w:rsid w:val="0009044B"/>
    <w:pPr>
      <w:numPr>
        <w:numId w:val="4"/>
      </w:numPr>
    </w:pPr>
    <w:rPr>
      <w:sz w:val="20"/>
    </w:rPr>
  </w:style>
  <w:style w:type="paragraph" w:customStyle="1" w:styleId="Application5">
    <w:name w:val="Application5"/>
    <w:basedOn w:val="Application2"/>
    <w:autoRedefine/>
    <w:rsid w:val="0009044B"/>
    <w:pPr>
      <w:ind w:left="567" w:hanging="567"/>
    </w:pPr>
    <w:rPr>
      <w:b/>
      <w:sz w:val="24"/>
    </w:rPr>
  </w:style>
  <w:style w:type="paragraph" w:styleId="BodyText">
    <w:name w:val="Body Text"/>
    <w:basedOn w:val="Normal"/>
    <w:link w:val="BodyTextChar"/>
    <w:rsid w:val="0009044B"/>
    <w:pPr>
      <w:jc w:val="both"/>
    </w:pPr>
    <w:rPr>
      <w:rFonts w:ascii="Arial" w:hAnsi="Arial"/>
      <w:snapToGrid w:val="0"/>
      <w:color w:val="000000"/>
      <w:sz w:val="20"/>
      <w:szCs w:val="20"/>
      <w:lang w:val="fr-FR" w:eastAsia="en-US"/>
    </w:rPr>
  </w:style>
  <w:style w:type="paragraph" w:styleId="BodyText3">
    <w:name w:val="Body Text 3"/>
    <w:basedOn w:val="Normal"/>
    <w:rsid w:val="0009044B"/>
    <w:pPr>
      <w:tabs>
        <w:tab w:val="left" w:pos="-720"/>
      </w:tabs>
      <w:suppressAutoHyphens/>
      <w:jc w:val="both"/>
    </w:pPr>
    <w:rPr>
      <w:rFonts w:ascii="Arial" w:hAnsi="Arial"/>
      <w:snapToGrid w:val="0"/>
      <w:sz w:val="20"/>
      <w:szCs w:val="20"/>
      <w:lang w:val="fr-FR" w:eastAsia="en-US"/>
    </w:rPr>
  </w:style>
  <w:style w:type="character" w:styleId="FollowedHyperlink">
    <w:name w:val="FollowedHyperlink"/>
    <w:rsid w:val="0009044B"/>
    <w:rPr>
      <w:color w:val="800080"/>
      <w:u w:val="single"/>
    </w:rPr>
  </w:style>
  <w:style w:type="paragraph" w:customStyle="1" w:styleId="Style1">
    <w:name w:val="Style1"/>
    <w:basedOn w:val="Normal"/>
    <w:rsid w:val="0009044B"/>
    <w:rPr>
      <w:snapToGrid w:val="0"/>
      <w:sz w:val="22"/>
      <w:szCs w:val="20"/>
      <w:lang w:val="fr-FR" w:eastAsia="en-US"/>
    </w:rPr>
  </w:style>
  <w:style w:type="paragraph" w:customStyle="1" w:styleId="Style2">
    <w:name w:val="Style2"/>
    <w:basedOn w:val="Normal"/>
    <w:rsid w:val="0009044B"/>
    <w:pPr>
      <w:jc w:val="both"/>
    </w:pPr>
    <w:rPr>
      <w:snapToGrid w:val="0"/>
      <w:sz w:val="20"/>
      <w:szCs w:val="20"/>
      <w:lang w:val="fr-FR" w:eastAsia="en-US"/>
    </w:rPr>
  </w:style>
  <w:style w:type="paragraph" w:customStyle="1" w:styleId="Style11ptJustifiedBefore4ptAfter4ptLinespacing">
    <w:name w:val="Style 11 pt Justified Before:  4 pt After:  4 pt Line spacing: ..."/>
    <w:basedOn w:val="Normal"/>
    <w:rsid w:val="0009044B"/>
    <w:pPr>
      <w:spacing w:before="80" w:after="80" w:line="240" w:lineRule="exact"/>
      <w:jc w:val="both"/>
    </w:pPr>
    <w:rPr>
      <w:snapToGrid w:val="0"/>
      <w:sz w:val="22"/>
      <w:szCs w:val="20"/>
      <w:lang w:val="fr-FR" w:eastAsia="en-US"/>
    </w:rPr>
  </w:style>
  <w:style w:type="paragraph" w:customStyle="1" w:styleId="Style3">
    <w:name w:val="Style3"/>
    <w:basedOn w:val="Header"/>
    <w:rsid w:val="0009044B"/>
    <w:pPr>
      <w:widowControl w:val="0"/>
      <w:tabs>
        <w:tab w:val="clear" w:pos="4536"/>
        <w:tab w:val="clear" w:pos="9072"/>
        <w:tab w:val="left" w:pos="0"/>
      </w:tabs>
      <w:suppressAutoHyphens/>
      <w:jc w:val="center"/>
    </w:pPr>
    <w:rPr>
      <w:caps/>
      <w:snapToGrid w:val="0"/>
      <w:lang w:val="fr-FR" w:eastAsia="en-US"/>
    </w:rPr>
  </w:style>
  <w:style w:type="paragraph" w:customStyle="1" w:styleId="Style4">
    <w:name w:val="Style4"/>
    <w:basedOn w:val="Header"/>
    <w:rsid w:val="0009044B"/>
    <w:pPr>
      <w:widowControl w:val="0"/>
      <w:tabs>
        <w:tab w:val="clear" w:pos="4536"/>
        <w:tab w:val="clear" w:pos="9072"/>
        <w:tab w:val="left" w:pos="0"/>
      </w:tabs>
      <w:suppressAutoHyphens/>
      <w:jc w:val="center"/>
    </w:pPr>
    <w:rPr>
      <w:caps/>
      <w:snapToGrid w:val="0"/>
      <w:lang w:val="fr-FR" w:eastAsia="en-US"/>
    </w:rPr>
  </w:style>
  <w:style w:type="paragraph" w:customStyle="1" w:styleId="Style5">
    <w:name w:val="Style5"/>
    <w:basedOn w:val="Normal"/>
    <w:rsid w:val="0009044B"/>
    <w:pPr>
      <w:jc w:val="both"/>
    </w:pPr>
    <w:rPr>
      <w:bCs/>
      <w:snapToGrid w:val="0"/>
      <w:sz w:val="20"/>
      <w:lang w:val="fr-FR" w:eastAsia="en-US"/>
    </w:rPr>
  </w:style>
  <w:style w:type="paragraph" w:styleId="BalloonText">
    <w:name w:val="Balloon Text"/>
    <w:basedOn w:val="Normal"/>
    <w:semiHidden/>
    <w:rsid w:val="0009044B"/>
    <w:rPr>
      <w:rFonts w:ascii="Tahoma" w:hAnsi="Tahoma" w:cs="Tahoma"/>
      <w:snapToGrid w:val="0"/>
      <w:sz w:val="16"/>
      <w:szCs w:val="16"/>
      <w:lang w:val="fr-FR" w:eastAsia="en-US"/>
    </w:rPr>
  </w:style>
  <w:style w:type="character" w:customStyle="1" w:styleId="tw4winMark">
    <w:name w:val="tw4winMark"/>
    <w:rsid w:val="0009044B"/>
    <w:rPr>
      <w:rFonts w:ascii="Times New Roman" w:hAnsi="Times New Roman" w:cs="Times New Roman"/>
      <w:vanish/>
      <w:color w:val="800080"/>
      <w:sz w:val="24"/>
      <w:szCs w:val="24"/>
      <w:vertAlign w:val="subscript"/>
    </w:rPr>
  </w:style>
  <w:style w:type="paragraph" w:styleId="DocumentMap">
    <w:name w:val="Document Map"/>
    <w:basedOn w:val="Normal"/>
    <w:semiHidden/>
    <w:rsid w:val="0009044B"/>
    <w:pPr>
      <w:shd w:val="clear" w:color="auto" w:fill="000080"/>
    </w:pPr>
    <w:rPr>
      <w:rFonts w:ascii="Tahoma" w:hAnsi="Tahoma" w:cs="Tahoma"/>
      <w:snapToGrid w:val="0"/>
      <w:szCs w:val="20"/>
      <w:lang w:val="fr-FR" w:eastAsia="en-US"/>
    </w:rPr>
  </w:style>
  <w:style w:type="character" w:styleId="CommentReference">
    <w:name w:val="annotation reference"/>
    <w:uiPriority w:val="99"/>
    <w:rsid w:val="0009044B"/>
    <w:rPr>
      <w:sz w:val="16"/>
      <w:szCs w:val="16"/>
    </w:rPr>
  </w:style>
  <w:style w:type="paragraph" w:styleId="CommentText">
    <w:name w:val="annotation text"/>
    <w:basedOn w:val="Normal"/>
    <w:link w:val="CommentTextChar"/>
    <w:rsid w:val="0009044B"/>
    <w:rPr>
      <w:snapToGrid w:val="0"/>
      <w:sz w:val="20"/>
      <w:szCs w:val="20"/>
      <w:lang w:val="fr-FR" w:eastAsia="en-US"/>
    </w:rPr>
  </w:style>
  <w:style w:type="paragraph" w:styleId="CommentSubject">
    <w:name w:val="annotation subject"/>
    <w:basedOn w:val="CommentText"/>
    <w:next w:val="CommentText"/>
    <w:semiHidden/>
    <w:rsid w:val="0009044B"/>
    <w:rPr>
      <w:b/>
      <w:bCs/>
    </w:rPr>
  </w:style>
  <w:style w:type="numbering" w:styleId="111111">
    <w:name w:val="Outline List 2"/>
    <w:basedOn w:val="NoList"/>
    <w:rsid w:val="0009044B"/>
    <w:pPr>
      <w:numPr>
        <w:numId w:val="6"/>
      </w:numPr>
    </w:pPr>
  </w:style>
  <w:style w:type="paragraph" w:styleId="TOC1">
    <w:name w:val="toc 1"/>
    <w:basedOn w:val="Normal"/>
    <w:next w:val="Normal"/>
    <w:autoRedefine/>
    <w:uiPriority w:val="39"/>
    <w:rsid w:val="004D07E7"/>
    <w:pPr>
      <w:tabs>
        <w:tab w:val="right" w:leader="dot" w:pos="9345"/>
      </w:tabs>
      <w:spacing w:before="360"/>
    </w:pPr>
    <w:rPr>
      <w:rFonts w:ascii="Arial" w:hAnsi="Arial" w:cs="Arial"/>
      <w:b/>
      <w:bCs/>
      <w:caps/>
    </w:rPr>
  </w:style>
  <w:style w:type="numbering" w:customStyle="1" w:styleId="Style6">
    <w:name w:val="Style6"/>
    <w:rsid w:val="0009044B"/>
    <w:pPr>
      <w:numPr>
        <w:numId w:val="5"/>
      </w:numPr>
    </w:pPr>
  </w:style>
  <w:style w:type="paragraph" w:styleId="TOC2">
    <w:name w:val="toc 2"/>
    <w:basedOn w:val="Normal"/>
    <w:next w:val="Normal"/>
    <w:autoRedefine/>
    <w:uiPriority w:val="39"/>
    <w:rsid w:val="00D470CE"/>
    <w:pPr>
      <w:tabs>
        <w:tab w:val="left" w:pos="360"/>
        <w:tab w:val="right" w:leader="dot" w:pos="9345"/>
      </w:tabs>
      <w:spacing w:before="240"/>
    </w:pPr>
    <w:rPr>
      <w:b/>
      <w:bCs/>
      <w:szCs w:val="20"/>
    </w:rPr>
  </w:style>
  <w:style w:type="character" w:customStyle="1" w:styleId="Heading2Char">
    <w:name w:val="Heading 2 Char"/>
    <w:aliases w:val="Apple Heading 2 Char"/>
    <w:link w:val="Heading2"/>
    <w:uiPriority w:val="9"/>
    <w:rsid w:val="00AE2835"/>
    <w:rPr>
      <w:rFonts w:ascii="Times New Roman Bold" w:hAnsi="Times New Roman Bold"/>
      <w:b/>
      <w:caps/>
      <w:snapToGrid w:val="0"/>
      <w:spacing w:val="20"/>
      <w:sz w:val="28"/>
      <w:lang w:val="fr-FR" w:eastAsia="en-US"/>
    </w:rPr>
  </w:style>
  <w:style w:type="paragraph" w:styleId="TOC3">
    <w:name w:val="toc 3"/>
    <w:basedOn w:val="Normal"/>
    <w:next w:val="Normal"/>
    <w:autoRedefine/>
    <w:uiPriority w:val="39"/>
    <w:rsid w:val="0061595C"/>
    <w:pPr>
      <w:tabs>
        <w:tab w:val="left" w:pos="840"/>
        <w:tab w:val="right" w:leader="dot" w:pos="9345"/>
      </w:tabs>
      <w:ind w:left="840" w:hanging="480"/>
    </w:pPr>
    <w:rPr>
      <w:sz w:val="22"/>
      <w:szCs w:val="20"/>
    </w:rPr>
  </w:style>
  <w:style w:type="paragraph" w:styleId="TOC4">
    <w:name w:val="toc 4"/>
    <w:basedOn w:val="Normal"/>
    <w:next w:val="Normal"/>
    <w:autoRedefine/>
    <w:semiHidden/>
    <w:rsid w:val="0009044B"/>
    <w:pPr>
      <w:ind w:left="480"/>
    </w:pPr>
    <w:rPr>
      <w:sz w:val="20"/>
      <w:szCs w:val="20"/>
    </w:rPr>
  </w:style>
  <w:style w:type="paragraph" w:styleId="TOC5">
    <w:name w:val="toc 5"/>
    <w:basedOn w:val="Normal"/>
    <w:next w:val="Normal"/>
    <w:autoRedefine/>
    <w:semiHidden/>
    <w:rsid w:val="0009044B"/>
    <w:pPr>
      <w:ind w:left="720"/>
    </w:pPr>
    <w:rPr>
      <w:sz w:val="20"/>
      <w:szCs w:val="20"/>
    </w:rPr>
  </w:style>
  <w:style w:type="paragraph" w:styleId="TOC6">
    <w:name w:val="toc 6"/>
    <w:basedOn w:val="Normal"/>
    <w:next w:val="Normal"/>
    <w:autoRedefine/>
    <w:semiHidden/>
    <w:rsid w:val="0009044B"/>
    <w:pPr>
      <w:ind w:left="960"/>
    </w:pPr>
    <w:rPr>
      <w:sz w:val="20"/>
      <w:szCs w:val="20"/>
    </w:rPr>
  </w:style>
  <w:style w:type="paragraph" w:styleId="TOC7">
    <w:name w:val="toc 7"/>
    <w:basedOn w:val="Normal"/>
    <w:next w:val="Normal"/>
    <w:autoRedefine/>
    <w:semiHidden/>
    <w:rsid w:val="0009044B"/>
    <w:pPr>
      <w:ind w:left="1200"/>
    </w:pPr>
    <w:rPr>
      <w:sz w:val="20"/>
      <w:szCs w:val="20"/>
    </w:rPr>
  </w:style>
  <w:style w:type="paragraph" w:styleId="TOC8">
    <w:name w:val="toc 8"/>
    <w:basedOn w:val="Normal"/>
    <w:next w:val="Normal"/>
    <w:autoRedefine/>
    <w:semiHidden/>
    <w:rsid w:val="0009044B"/>
    <w:pPr>
      <w:ind w:left="1440"/>
    </w:pPr>
    <w:rPr>
      <w:sz w:val="20"/>
      <w:szCs w:val="20"/>
    </w:rPr>
  </w:style>
  <w:style w:type="paragraph" w:styleId="TOC9">
    <w:name w:val="toc 9"/>
    <w:basedOn w:val="Normal"/>
    <w:next w:val="Normal"/>
    <w:autoRedefine/>
    <w:semiHidden/>
    <w:rsid w:val="0009044B"/>
    <w:pPr>
      <w:ind w:left="1680"/>
    </w:pPr>
    <w:rPr>
      <w:sz w:val="20"/>
      <w:szCs w:val="20"/>
    </w:rPr>
  </w:style>
  <w:style w:type="paragraph" w:customStyle="1" w:styleId="AHEADING1">
    <w:name w:val="A_HEADING 1"/>
    <w:basedOn w:val="Normal"/>
    <w:next w:val="BodyText"/>
    <w:autoRedefine/>
    <w:rsid w:val="0009044B"/>
    <w:pPr>
      <w:pageBreakBefore/>
      <w:numPr>
        <w:numId w:val="7"/>
      </w:numPr>
      <w:spacing w:after="240"/>
      <w:jc w:val="center"/>
    </w:pPr>
    <w:rPr>
      <w:b/>
      <w:caps/>
      <w:snapToGrid w:val="0"/>
      <w:spacing w:val="20"/>
      <w:sz w:val="32"/>
      <w:szCs w:val="20"/>
      <w:lang w:val="fr-FR" w:eastAsia="en-US"/>
    </w:rPr>
  </w:style>
  <w:style w:type="paragraph" w:customStyle="1" w:styleId="AHEADING2">
    <w:name w:val="A_HEADING 2"/>
    <w:basedOn w:val="Normal"/>
    <w:next w:val="Normal"/>
    <w:autoRedefine/>
    <w:rsid w:val="0009044B"/>
    <w:pPr>
      <w:keepNext/>
      <w:numPr>
        <w:ilvl w:val="1"/>
        <w:numId w:val="8"/>
      </w:numPr>
      <w:spacing w:before="120" w:after="120"/>
      <w:jc w:val="center"/>
    </w:pPr>
    <w:rPr>
      <w:b/>
      <w:caps/>
      <w:snapToGrid w:val="0"/>
      <w:spacing w:val="20"/>
      <w:sz w:val="28"/>
      <w:szCs w:val="20"/>
      <w:lang w:val="fr-FR" w:eastAsia="en-US"/>
    </w:rPr>
  </w:style>
  <w:style w:type="character" w:customStyle="1" w:styleId="Heading5Char">
    <w:name w:val="Heading 5 Char"/>
    <w:aliases w:val="Heading 4 bis Char"/>
    <w:link w:val="Heading5"/>
    <w:rsid w:val="0009044B"/>
    <w:rPr>
      <w:snapToGrid w:val="0"/>
      <w:sz w:val="28"/>
      <w:lang w:val="fr-FR" w:eastAsia="en-US"/>
    </w:rPr>
  </w:style>
  <w:style w:type="numbering" w:customStyle="1" w:styleId="Style8">
    <w:name w:val="Style8"/>
    <w:rsid w:val="0009044B"/>
    <w:pPr>
      <w:numPr>
        <w:numId w:val="11"/>
      </w:numPr>
    </w:pPr>
  </w:style>
  <w:style w:type="numbering" w:customStyle="1" w:styleId="Style7">
    <w:name w:val="Style7"/>
    <w:rsid w:val="0009044B"/>
    <w:pPr>
      <w:numPr>
        <w:numId w:val="10"/>
      </w:numPr>
    </w:pPr>
  </w:style>
  <w:style w:type="numbering" w:styleId="1ai">
    <w:name w:val="Outline List 1"/>
    <w:basedOn w:val="NoList"/>
    <w:rsid w:val="0009044B"/>
  </w:style>
  <w:style w:type="paragraph" w:customStyle="1" w:styleId="IHEADING1">
    <w:name w:val="I. HEADING 1"/>
    <w:basedOn w:val="Normal"/>
    <w:next w:val="Normal"/>
    <w:autoRedefine/>
    <w:rsid w:val="00412B7E"/>
    <w:pPr>
      <w:spacing w:before="120"/>
    </w:pPr>
    <w:rPr>
      <w:rFonts w:ascii="Times New Roman Bold" w:hAnsi="Times New Roman Bold"/>
      <w:i/>
      <w:smallCaps/>
      <w:snapToGrid w:val="0"/>
      <w:sz w:val="22"/>
      <w:szCs w:val="22"/>
      <w:lang w:eastAsia="en-US"/>
    </w:rPr>
  </w:style>
  <w:style w:type="paragraph" w:customStyle="1" w:styleId="Num-DocParagraph">
    <w:name w:val="Num-Doc Paragraph"/>
    <w:basedOn w:val="BodyText"/>
    <w:rsid w:val="0009044B"/>
    <w:pPr>
      <w:tabs>
        <w:tab w:val="left" w:pos="850"/>
        <w:tab w:val="left" w:pos="1191"/>
        <w:tab w:val="left" w:pos="1531"/>
      </w:tabs>
      <w:spacing w:after="240"/>
    </w:pPr>
    <w:rPr>
      <w:rFonts w:ascii="Times" w:hAnsi="Times"/>
      <w:snapToGrid/>
      <w:color w:val="auto"/>
      <w:sz w:val="22"/>
    </w:rPr>
  </w:style>
  <w:style w:type="paragraph" w:customStyle="1" w:styleId="AnnexHeading">
    <w:name w:val="Annex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Annotation">
    <w:name w:val="Annotation"/>
    <w:basedOn w:val="BodyText"/>
    <w:rsid w:val="0009044B"/>
    <w:pPr>
      <w:tabs>
        <w:tab w:val="left" w:pos="850"/>
        <w:tab w:val="left" w:pos="1191"/>
        <w:tab w:val="left" w:pos="1531"/>
      </w:tabs>
      <w:spacing w:after="240"/>
      <w:jc w:val="left"/>
    </w:pPr>
    <w:rPr>
      <w:rFonts w:ascii="Times" w:hAnsi="Times"/>
      <w:b/>
      <w:i/>
      <w:snapToGrid/>
      <w:color w:val="auto"/>
      <w:sz w:val="22"/>
    </w:rPr>
  </w:style>
  <w:style w:type="paragraph" w:customStyle="1" w:styleId="AppendixHeading">
    <w:name w:val="Appendix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Biblio-Entry">
    <w:name w:val="Biblio-Entry"/>
    <w:basedOn w:val="BodyText"/>
    <w:rsid w:val="0009044B"/>
    <w:pPr>
      <w:tabs>
        <w:tab w:val="left" w:pos="850"/>
        <w:tab w:val="left" w:pos="1191"/>
        <w:tab w:val="left" w:pos="1531"/>
      </w:tabs>
      <w:spacing w:after="240"/>
      <w:ind w:left="567" w:hanging="567"/>
      <w:jc w:val="left"/>
    </w:pPr>
    <w:rPr>
      <w:rFonts w:ascii="Times" w:hAnsi="Times"/>
      <w:snapToGrid/>
      <w:color w:val="auto"/>
      <w:sz w:val="22"/>
    </w:rPr>
  </w:style>
  <w:style w:type="paragraph" w:customStyle="1" w:styleId="BibliographyHeading">
    <w:name w:val="Bibliography Heading"/>
    <w:basedOn w:val="Normal"/>
    <w:next w:val="Biblio-Entry"/>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BoxHeading">
    <w:name w:val="Box Heading"/>
    <w:basedOn w:val="Normal"/>
    <w:next w:val="BodyText"/>
    <w:rsid w:val="0009044B"/>
    <w:pPr>
      <w:tabs>
        <w:tab w:val="left" w:pos="850"/>
        <w:tab w:val="left" w:pos="1191"/>
        <w:tab w:val="left" w:pos="1531"/>
      </w:tabs>
      <w:spacing w:before="240" w:after="240"/>
      <w:jc w:val="center"/>
    </w:pPr>
    <w:rPr>
      <w:rFonts w:ascii="Times" w:hAnsi="Times"/>
      <w:b/>
      <w:sz w:val="22"/>
      <w:szCs w:val="20"/>
      <w:lang w:val="fr-FR" w:eastAsia="en-US"/>
    </w:rPr>
  </w:style>
  <w:style w:type="paragraph" w:customStyle="1" w:styleId="Cell">
    <w:name w:val="Cell"/>
    <w:basedOn w:val="Normal"/>
    <w:rsid w:val="0009044B"/>
    <w:rPr>
      <w:rFonts w:ascii="Helvetica" w:hAnsi="Helvetica"/>
      <w:sz w:val="18"/>
      <w:szCs w:val="20"/>
      <w:lang w:val="fr-FR" w:eastAsia="en-US"/>
    </w:rPr>
  </w:style>
  <w:style w:type="paragraph" w:customStyle="1" w:styleId="ColumnsHeading">
    <w:name w:val="Columns Heading"/>
    <w:basedOn w:val="Normal"/>
    <w:rsid w:val="0009044B"/>
    <w:pPr>
      <w:jc w:val="center"/>
    </w:pPr>
    <w:rPr>
      <w:rFonts w:ascii="Helvetica" w:hAnsi="Helvetica"/>
      <w:sz w:val="18"/>
      <w:szCs w:val="20"/>
      <w:lang w:val="fr-FR" w:eastAsia="en-US"/>
    </w:rPr>
  </w:style>
  <w:style w:type="paragraph" w:customStyle="1" w:styleId="ConclusionHeading">
    <w:name w:val="Conclusion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DefinitionList">
    <w:name w:val="Definition List"/>
    <w:basedOn w:val="BodyText"/>
    <w:rsid w:val="0009044B"/>
    <w:pPr>
      <w:spacing w:after="240"/>
      <w:ind w:left="1984" w:hanging="1984"/>
      <w:jc w:val="center"/>
    </w:pPr>
    <w:rPr>
      <w:rFonts w:ascii="Times" w:hAnsi="Times"/>
      <w:snapToGrid/>
      <w:color w:val="auto"/>
      <w:sz w:val="22"/>
    </w:rPr>
  </w:style>
  <w:style w:type="paragraph" w:styleId="EndnoteText">
    <w:name w:val="endnote text"/>
    <w:basedOn w:val="Normal"/>
    <w:semiHidden/>
    <w:rsid w:val="0009044B"/>
    <w:pPr>
      <w:tabs>
        <w:tab w:val="left" w:pos="850"/>
        <w:tab w:val="left" w:pos="1191"/>
        <w:tab w:val="left" w:pos="1531"/>
      </w:tabs>
      <w:spacing w:after="240"/>
      <w:ind w:left="850" w:hanging="850"/>
      <w:jc w:val="both"/>
    </w:pPr>
    <w:rPr>
      <w:rFonts w:ascii="Times" w:hAnsi="Times"/>
      <w:sz w:val="20"/>
      <w:szCs w:val="20"/>
      <w:lang w:val="fr-FR" w:eastAsia="en-US"/>
    </w:rPr>
  </w:style>
  <w:style w:type="paragraph" w:customStyle="1" w:styleId="EndnotesHeading">
    <w:name w:val="Endnotes Heading"/>
    <w:basedOn w:val="Normal"/>
    <w:next w:val="BodyText"/>
    <w:rsid w:val="0009044B"/>
    <w:pPr>
      <w:keepNext/>
      <w:tabs>
        <w:tab w:val="left" w:pos="850"/>
        <w:tab w:val="left" w:pos="1191"/>
        <w:tab w:val="left" w:pos="1531"/>
      </w:tabs>
      <w:spacing w:before="1200" w:after="480"/>
      <w:jc w:val="center"/>
    </w:pPr>
    <w:rPr>
      <w:rFonts w:ascii="Times" w:hAnsi="Times"/>
      <w:b/>
      <w:caps/>
      <w:sz w:val="22"/>
      <w:szCs w:val="20"/>
      <w:lang w:val="fr-FR" w:eastAsia="en-US"/>
    </w:rPr>
  </w:style>
  <w:style w:type="paragraph" w:customStyle="1" w:styleId="ExecutiveSummaryHeading">
    <w:name w:val="Executive Summary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FigureNote">
    <w:name w:val="Figure Note"/>
    <w:basedOn w:val="Normal"/>
    <w:rsid w:val="0009044B"/>
    <w:pPr>
      <w:tabs>
        <w:tab w:val="left" w:pos="850"/>
        <w:tab w:val="left" w:pos="1191"/>
        <w:tab w:val="left" w:pos="1531"/>
      </w:tabs>
      <w:jc w:val="both"/>
    </w:pPr>
    <w:rPr>
      <w:rFonts w:ascii="Helvetica" w:hAnsi="Helvetica"/>
      <w:sz w:val="18"/>
      <w:szCs w:val="20"/>
      <w:lang w:val="fr-FR" w:eastAsia="en-US"/>
    </w:rPr>
  </w:style>
  <w:style w:type="paragraph" w:customStyle="1" w:styleId="FigureSub-title">
    <w:name w:val="Figure Sub-title"/>
    <w:basedOn w:val="Normal"/>
    <w:rsid w:val="0009044B"/>
    <w:pPr>
      <w:keepNext/>
      <w:tabs>
        <w:tab w:val="left" w:pos="850"/>
        <w:tab w:val="left" w:pos="1191"/>
        <w:tab w:val="left" w:pos="1531"/>
      </w:tabs>
      <w:spacing w:after="240"/>
      <w:jc w:val="center"/>
    </w:pPr>
    <w:rPr>
      <w:rFonts w:ascii="Helvetica" w:hAnsi="Helvetica"/>
      <w:sz w:val="22"/>
      <w:szCs w:val="20"/>
      <w:lang w:val="fr-FR" w:eastAsia="en-US"/>
    </w:rPr>
  </w:style>
  <w:style w:type="paragraph" w:customStyle="1" w:styleId="FigureTitle">
    <w:name w:val="Figure Title"/>
    <w:basedOn w:val="Normal"/>
    <w:next w:val="FigureSub-title"/>
    <w:rsid w:val="0009044B"/>
    <w:pPr>
      <w:keepNext/>
      <w:tabs>
        <w:tab w:val="left" w:pos="850"/>
        <w:tab w:val="left" w:pos="1191"/>
        <w:tab w:val="left" w:pos="1531"/>
      </w:tabs>
      <w:spacing w:after="240"/>
      <w:jc w:val="center"/>
    </w:pPr>
    <w:rPr>
      <w:rFonts w:ascii="Helvetica" w:hAnsi="Helvetica"/>
      <w:b/>
      <w:sz w:val="22"/>
      <w:szCs w:val="20"/>
      <w:lang w:val="fr-FR" w:eastAsia="en-US"/>
    </w:rPr>
  </w:style>
  <w:style w:type="paragraph" w:customStyle="1" w:styleId="ForewordHeading">
    <w:name w:val="Foreword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GlossaryHeading">
    <w:name w:val="Glossary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Graphic">
    <w:name w:val="Graphic"/>
    <w:basedOn w:val="Normal"/>
    <w:next w:val="BodyText"/>
    <w:rsid w:val="0009044B"/>
    <w:pPr>
      <w:tabs>
        <w:tab w:val="left" w:pos="850"/>
        <w:tab w:val="left" w:pos="1191"/>
        <w:tab w:val="left" w:pos="1531"/>
      </w:tabs>
      <w:spacing w:after="240"/>
      <w:jc w:val="center"/>
    </w:pPr>
    <w:rPr>
      <w:rFonts w:ascii="Times" w:hAnsi="Times"/>
      <w:sz w:val="22"/>
      <w:szCs w:val="20"/>
      <w:lang w:val="fr-FR" w:eastAsia="en-US"/>
    </w:rPr>
  </w:style>
  <w:style w:type="paragraph" w:customStyle="1" w:styleId="HiddenText">
    <w:name w:val="Hidden Text"/>
    <w:basedOn w:val="BodyText"/>
    <w:rsid w:val="0009044B"/>
    <w:pPr>
      <w:keepNext/>
      <w:tabs>
        <w:tab w:val="left" w:pos="850"/>
        <w:tab w:val="left" w:pos="1191"/>
        <w:tab w:val="left" w:pos="1531"/>
      </w:tabs>
    </w:pPr>
    <w:rPr>
      <w:rFonts w:ascii="Times" w:hAnsi="Times"/>
      <w:snapToGrid/>
      <w:color w:val="auto"/>
      <w:sz w:val="2"/>
    </w:rPr>
  </w:style>
  <w:style w:type="paragraph" w:customStyle="1" w:styleId="Highlight">
    <w:name w:val="Highlight"/>
    <w:basedOn w:val="BodyText"/>
    <w:rsid w:val="0009044B"/>
    <w:pPr>
      <w:tabs>
        <w:tab w:val="left" w:pos="850"/>
        <w:tab w:val="left" w:pos="1191"/>
        <w:tab w:val="left" w:pos="1531"/>
      </w:tabs>
      <w:spacing w:after="240"/>
    </w:pPr>
    <w:rPr>
      <w:rFonts w:ascii="Times" w:hAnsi="Times"/>
      <w:i/>
      <w:snapToGrid/>
      <w:color w:val="auto"/>
      <w:sz w:val="22"/>
    </w:rPr>
  </w:style>
  <w:style w:type="paragraph" w:customStyle="1" w:styleId="HighlightHeading">
    <w:name w:val="Highlight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styleId="IndexHeading">
    <w:name w:val="index heading"/>
    <w:basedOn w:val="Normal"/>
    <w:next w:val="BodyText"/>
    <w:semiHidden/>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IntroductionHeading">
    <w:name w:val="Introduction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styleId="List">
    <w:name w:val="List"/>
    <w:basedOn w:val="Normal"/>
    <w:rsid w:val="0009044B"/>
    <w:pPr>
      <w:tabs>
        <w:tab w:val="left" w:pos="850"/>
        <w:tab w:val="left" w:pos="1191"/>
        <w:tab w:val="left" w:pos="1531"/>
      </w:tabs>
      <w:spacing w:after="240"/>
      <w:ind w:left="850" w:hanging="283"/>
      <w:jc w:val="both"/>
    </w:pPr>
    <w:rPr>
      <w:rFonts w:ascii="Times" w:hAnsi="Times"/>
      <w:sz w:val="22"/>
      <w:szCs w:val="20"/>
      <w:lang w:val="fr-FR" w:eastAsia="en-US"/>
    </w:rPr>
  </w:style>
  <w:style w:type="paragraph" w:styleId="List2">
    <w:name w:val="List 2"/>
    <w:basedOn w:val="Normal"/>
    <w:rsid w:val="0009044B"/>
    <w:pPr>
      <w:tabs>
        <w:tab w:val="left" w:pos="850"/>
        <w:tab w:val="left" w:pos="1191"/>
        <w:tab w:val="left" w:pos="1531"/>
      </w:tabs>
      <w:spacing w:after="240"/>
      <w:ind w:left="1134" w:hanging="283"/>
      <w:jc w:val="both"/>
    </w:pPr>
    <w:rPr>
      <w:rFonts w:ascii="Times" w:hAnsi="Times"/>
      <w:sz w:val="22"/>
      <w:szCs w:val="20"/>
      <w:lang w:val="fr-FR" w:eastAsia="en-US"/>
    </w:rPr>
  </w:style>
  <w:style w:type="paragraph" w:styleId="List3">
    <w:name w:val="List 3"/>
    <w:basedOn w:val="Normal"/>
    <w:rsid w:val="0009044B"/>
    <w:pPr>
      <w:tabs>
        <w:tab w:val="left" w:pos="850"/>
        <w:tab w:val="left" w:pos="1191"/>
        <w:tab w:val="left" w:pos="1531"/>
      </w:tabs>
      <w:spacing w:after="240"/>
      <w:ind w:left="1417" w:hanging="283"/>
      <w:jc w:val="both"/>
    </w:pPr>
    <w:rPr>
      <w:rFonts w:ascii="Times" w:hAnsi="Times"/>
      <w:sz w:val="22"/>
      <w:szCs w:val="20"/>
      <w:lang w:val="fr-FR" w:eastAsia="en-US"/>
    </w:rPr>
  </w:style>
  <w:style w:type="paragraph" w:styleId="List4">
    <w:name w:val="List 4"/>
    <w:basedOn w:val="Normal"/>
    <w:rsid w:val="0009044B"/>
    <w:pPr>
      <w:tabs>
        <w:tab w:val="left" w:pos="850"/>
        <w:tab w:val="left" w:pos="1191"/>
        <w:tab w:val="left" w:pos="1531"/>
      </w:tabs>
      <w:spacing w:after="240"/>
      <w:ind w:left="1701" w:hanging="283"/>
      <w:jc w:val="both"/>
    </w:pPr>
    <w:rPr>
      <w:rFonts w:ascii="Times" w:hAnsi="Times"/>
      <w:sz w:val="22"/>
      <w:szCs w:val="20"/>
      <w:lang w:val="fr-FR" w:eastAsia="en-US"/>
    </w:rPr>
  </w:style>
  <w:style w:type="paragraph" w:styleId="List5">
    <w:name w:val="List 5"/>
    <w:basedOn w:val="Normal"/>
    <w:rsid w:val="0009044B"/>
    <w:pPr>
      <w:tabs>
        <w:tab w:val="left" w:pos="850"/>
        <w:tab w:val="left" w:pos="1191"/>
        <w:tab w:val="left" w:pos="1531"/>
      </w:tabs>
      <w:spacing w:after="240"/>
      <w:ind w:left="1984" w:hanging="283"/>
      <w:jc w:val="both"/>
    </w:pPr>
    <w:rPr>
      <w:rFonts w:ascii="Times" w:hAnsi="Times"/>
      <w:sz w:val="22"/>
      <w:szCs w:val="20"/>
      <w:lang w:val="fr-FR" w:eastAsia="en-US"/>
    </w:rPr>
  </w:style>
  <w:style w:type="paragraph" w:styleId="ListBullet">
    <w:name w:val="List Bullet"/>
    <w:basedOn w:val="Normal"/>
    <w:rsid w:val="0009044B"/>
    <w:pPr>
      <w:numPr>
        <w:numId w:val="20"/>
      </w:numPr>
      <w:spacing w:after="240"/>
      <w:jc w:val="both"/>
    </w:pPr>
    <w:rPr>
      <w:rFonts w:ascii="Times" w:hAnsi="Times"/>
      <w:sz w:val="22"/>
      <w:szCs w:val="20"/>
      <w:lang w:val="fr-FR" w:eastAsia="en-US"/>
    </w:rPr>
  </w:style>
  <w:style w:type="paragraph" w:styleId="ListBullet2">
    <w:name w:val="List Bullet 2"/>
    <w:basedOn w:val="Normal"/>
    <w:rsid w:val="0009044B"/>
    <w:pPr>
      <w:numPr>
        <w:numId w:val="21"/>
      </w:numPr>
      <w:spacing w:after="240"/>
      <w:jc w:val="both"/>
    </w:pPr>
    <w:rPr>
      <w:rFonts w:ascii="Times" w:hAnsi="Times"/>
      <w:sz w:val="22"/>
      <w:szCs w:val="20"/>
      <w:lang w:val="fr-FR" w:eastAsia="en-US"/>
    </w:rPr>
  </w:style>
  <w:style w:type="paragraph" w:styleId="ListBullet3">
    <w:name w:val="List Bullet 3"/>
    <w:basedOn w:val="Normal"/>
    <w:rsid w:val="0009044B"/>
    <w:pPr>
      <w:numPr>
        <w:numId w:val="22"/>
      </w:numPr>
      <w:spacing w:after="240"/>
      <w:jc w:val="both"/>
    </w:pPr>
    <w:rPr>
      <w:rFonts w:ascii="Times" w:hAnsi="Times"/>
      <w:sz w:val="22"/>
      <w:szCs w:val="20"/>
      <w:lang w:val="fr-FR" w:eastAsia="en-US"/>
    </w:rPr>
  </w:style>
  <w:style w:type="paragraph" w:styleId="ListBullet4">
    <w:name w:val="List Bullet 4"/>
    <w:basedOn w:val="Normal"/>
    <w:rsid w:val="0009044B"/>
    <w:pPr>
      <w:numPr>
        <w:numId w:val="23"/>
      </w:numPr>
      <w:spacing w:after="240"/>
      <w:jc w:val="both"/>
    </w:pPr>
    <w:rPr>
      <w:rFonts w:ascii="Times" w:hAnsi="Times"/>
      <w:sz w:val="22"/>
      <w:szCs w:val="20"/>
      <w:lang w:val="fr-FR" w:eastAsia="en-US"/>
    </w:rPr>
  </w:style>
  <w:style w:type="paragraph" w:styleId="ListBullet5">
    <w:name w:val="List Bullet 5"/>
    <w:basedOn w:val="Normal"/>
    <w:rsid w:val="0009044B"/>
    <w:pPr>
      <w:numPr>
        <w:numId w:val="24"/>
      </w:numPr>
      <w:spacing w:after="240"/>
      <w:jc w:val="both"/>
    </w:pPr>
    <w:rPr>
      <w:rFonts w:ascii="Times" w:hAnsi="Times"/>
      <w:sz w:val="22"/>
      <w:szCs w:val="20"/>
      <w:lang w:val="fr-FR" w:eastAsia="en-US"/>
    </w:rPr>
  </w:style>
  <w:style w:type="paragraph" w:styleId="ListContinue">
    <w:name w:val="List Continue"/>
    <w:basedOn w:val="Normal"/>
    <w:rsid w:val="0009044B"/>
    <w:pPr>
      <w:spacing w:after="240"/>
      <w:ind w:left="1191"/>
      <w:jc w:val="both"/>
    </w:pPr>
    <w:rPr>
      <w:rFonts w:ascii="Times" w:hAnsi="Times"/>
      <w:sz w:val="22"/>
      <w:szCs w:val="20"/>
      <w:lang w:val="fr-FR" w:eastAsia="en-US"/>
    </w:rPr>
  </w:style>
  <w:style w:type="paragraph" w:styleId="ListContinue2">
    <w:name w:val="List Continue 2"/>
    <w:basedOn w:val="Normal"/>
    <w:rsid w:val="0009044B"/>
    <w:pPr>
      <w:spacing w:after="240"/>
      <w:ind w:left="1474"/>
      <w:jc w:val="both"/>
    </w:pPr>
    <w:rPr>
      <w:rFonts w:ascii="Times" w:hAnsi="Times"/>
      <w:sz w:val="22"/>
      <w:szCs w:val="20"/>
      <w:lang w:val="fr-FR" w:eastAsia="en-US"/>
    </w:rPr>
  </w:style>
  <w:style w:type="paragraph" w:styleId="ListContinue3">
    <w:name w:val="List Continue 3"/>
    <w:basedOn w:val="Normal"/>
    <w:rsid w:val="0009044B"/>
    <w:pPr>
      <w:spacing w:after="240"/>
      <w:ind w:left="1757"/>
      <w:jc w:val="both"/>
    </w:pPr>
    <w:rPr>
      <w:rFonts w:ascii="Times" w:hAnsi="Times"/>
      <w:sz w:val="22"/>
      <w:szCs w:val="20"/>
      <w:lang w:val="fr-FR" w:eastAsia="en-US"/>
    </w:rPr>
  </w:style>
  <w:style w:type="paragraph" w:styleId="ListContinue4">
    <w:name w:val="List Continue 4"/>
    <w:basedOn w:val="Normal"/>
    <w:rsid w:val="0009044B"/>
    <w:pPr>
      <w:spacing w:after="240"/>
      <w:ind w:left="2041"/>
      <w:jc w:val="both"/>
    </w:pPr>
    <w:rPr>
      <w:rFonts w:ascii="Times" w:hAnsi="Times"/>
      <w:sz w:val="22"/>
      <w:szCs w:val="20"/>
      <w:lang w:val="fr-FR" w:eastAsia="en-US"/>
    </w:rPr>
  </w:style>
  <w:style w:type="paragraph" w:styleId="ListContinue5">
    <w:name w:val="List Continue 5"/>
    <w:basedOn w:val="Normal"/>
    <w:rsid w:val="0009044B"/>
    <w:pPr>
      <w:spacing w:after="240"/>
      <w:ind w:left="2324"/>
      <w:jc w:val="both"/>
    </w:pPr>
    <w:rPr>
      <w:rFonts w:ascii="Times" w:hAnsi="Times"/>
      <w:sz w:val="22"/>
      <w:szCs w:val="20"/>
      <w:lang w:val="fr-FR" w:eastAsia="en-US"/>
    </w:rPr>
  </w:style>
  <w:style w:type="paragraph" w:styleId="ListNumber">
    <w:name w:val="List Number"/>
    <w:basedOn w:val="Normal"/>
    <w:rsid w:val="0009044B"/>
    <w:pPr>
      <w:numPr>
        <w:numId w:val="25"/>
      </w:numPr>
      <w:spacing w:after="240"/>
      <w:jc w:val="both"/>
    </w:pPr>
    <w:rPr>
      <w:rFonts w:ascii="Times" w:hAnsi="Times"/>
      <w:sz w:val="22"/>
      <w:szCs w:val="20"/>
      <w:lang w:val="fr-FR" w:eastAsia="en-US"/>
    </w:rPr>
  </w:style>
  <w:style w:type="paragraph" w:styleId="ListNumber2">
    <w:name w:val="List Number 2"/>
    <w:basedOn w:val="Normal"/>
    <w:rsid w:val="0009044B"/>
    <w:pPr>
      <w:numPr>
        <w:ilvl w:val="1"/>
        <w:numId w:val="25"/>
      </w:numPr>
      <w:spacing w:after="240"/>
      <w:jc w:val="both"/>
    </w:pPr>
    <w:rPr>
      <w:rFonts w:ascii="Times" w:hAnsi="Times"/>
      <w:sz w:val="22"/>
      <w:szCs w:val="20"/>
      <w:lang w:val="fr-FR" w:eastAsia="en-US"/>
    </w:rPr>
  </w:style>
  <w:style w:type="paragraph" w:styleId="ListNumber3">
    <w:name w:val="List Number 3"/>
    <w:basedOn w:val="Normal"/>
    <w:rsid w:val="0009044B"/>
    <w:pPr>
      <w:numPr>
        <w:ilvl w:val="2"/>
        <w:numId w:val="25"/>
      </w:numPr>
      <w:spacing w:after="240"/>
      <w:jc w:val="both"/>
    </w:pPr>
    <w:rPr>
      <w:rFonts w:ascii="Times" w:hAnsi="Times"/>
      <w:sz w:val="22"/>
      <w:szCs w:val="20"/>
      <w:lang w:val="fr-FR" w:eastAsia="en-US"/>
    </w:rPr>
  </w:style>
  <w:style w:type="paragraph" w:styleId="ListNumber4">
    <w:name w:val="List Number 4"/>
    <w:basedOn w:val="Normal"/>
    <w:rsid w:val="0009044B"/>
    <w:pPr>
      <w:numPr>
        <w:ilvl w:val="3"/>
        <w:numId w:val="25"/>
      </w:numPr>
      <w:spacing w:after="240"/>
      <w:jc w:val="both"/>
    </w:pPr>
    <w:rPr>
      <w:rFonts w:ascii="Times" w:hAnsi="Times"/>
      <w:sz w:val="22"/>
      <w:szCs w:val="20"/>
      <w:lang w:val="fr-FR" w:eastAsia="en-US"/>
    </w:rPr>
  </w:style>
  <w:style w:type="paragraph" w:styleId="ListNumber5">
    <w:name w:val="List Number 5"/>
    <w:basedOn w:val="Normal"/>
    <w:rsid w:val="0009044B"/>
    <w:pPr>
      <w:numPr>
        <w:ilvl w:val="4"/>
        <w:numId w:val="25"/>
      </w:numPr>
      <w:spacing w:after="240"/>
      <w:jc w:val="both"/>
    </w:pPr>
    <w:rPr>
      <w:rFonts w:ascii="Times" w:hAnsi="Times"/>
      <w:sz w:val="22"/>
      <w:szCs w:val="20"/>
      <w:lang w:val="fr-FR" w:eastAsia="en-US"/>
    </w:rPr>
  </w:style>
  <w:style w:type="paragraph" w:customStyle="1" w:styleId="Num-ChapParagraph">
    <w:name w:val="Num-Chap Paragraph"/>
    <w:basedOn w:val="BodyText"/>
    <w:rsid w:val="0009044B"/>
    <w:pPr>
      <w:tabs>
        <w:tab w:val="left" w:pos="850"/>
        <w:tab w:val="left" w:pos="1191"/>
        <w:tab w:val="left" w:pos="1531"/>
      </w:tabs>
      <w:spacing w:after="240"/>
    </w:pPr>
    <w:rPr>
      <w:rFonts w:ascii="Times" w:hAnsi="Times"/>
      <w:snapToGrid/>
      <w:color w:val="auto"/>
      <w:sz w:val="22"/>
    </w:rPr>
  </w:style>
  <w:style w:type="paragraph" w:customStyle="1" w:styleId="PartHeading">
    <w:name w:val="Part Heading"/>
    <w:basedOn w:val="Normal"/>
    <w:next w:val="BodyText"/>
    <w:rsid w:val="0009044B"/>
    <w:pPr>
      <w:keepNext/>
      <w:tabs>
        <w:tab w:val="left" w:pos="850"/>
        <w:tab w:val="left" w:pos="1191"/>
        <w:tab w:val="left" w:pos="1531"/>
      </w:tabs>
      <w:spacing w:before="1200" w:after="720"/>
      <w:jc w:val="center"/>
    </w:pPr>
    <w:rPr>
      <w:b/>
      <w:caps/>
      <w:sz w:val="22"/>
      <w:szCs w:val="20"/>
      <w:lang w:val="fr-FR" w:eastAsia="en-US"/>
    </w:rPr>
  </w:style>
  <w:style w:type="paragraph" w:customStyle="1" w:styleId="RowsHeading">
    <w:name w:val="Rows Heading"/>
    <w:basedOn w:val="Normal"/>
    <w:rsid w:val="0009044B"/>
    <w:rPr>
      <w:rFonts w:ascii="Helvetica" w:hAnsi="Helvetica"/>
      <w:sz w:val="18"/>
      <w:szCs w:val="20"/>
      <w:lang w:val="fr-FR" w:eastAsia="en-US"/>
    </w:rPr>
  </w:style>
  <w:style w:type="paragraph" w:customStyle="1" w:styleId="SourceDescription">
    <w:name w:val="Source Description"/>
    <w:basedOn w:val="Normal"/>
    <w:rsid w:val="0009044B"/>
    <w:pPr>
      <w:tabs>
        <w:tab w:val="left" w:pos="850"/>
        <w:tab w:val="left" w:pos="1191"/>
        <w:tab w:val="left" w:pos="1531"/>
      </w:tabs>
      <w:jc w:val="both"/>
    </w:pPr>
    <w:rPr>
      <w:rFonts w:ascii="Helvetica" w:hAnsi="Helvetica"/>
      <w:sz w:val="18"/>
      <w:szCs w:val="20"/>
      <w:lang w:val="fr-FR" w:eastAsia="en-US"/>
    </w:rPr>
  </w:style>
  <w:style w:type="paragraph" w:customStyle="1" w:styleId="SubHeading">
    <w:name w:val="SubHeading"/>
    <w:basedOn w:val="BodyText"/>
    <w:rsid w:val="0009044B"/>
    <w:pPr>
      <w:tabs>
        <w:tab w:val="left" w:pos="850"/>
        <w:tab w:val="left" w:pos="1191"/>
        <w:tab w:val="left" w:pos="1531"/>
      </w:tabs>
      <w:spacing w:after="240"/>
    </w:pPr>
    <w:rPr>
      <w:rFonts w:ascii="Times" w:hAnsi="Times"/>
      <w:i/>
      <w:snapToGrid/>
      <w:color w:val="auto"/>
      <w:sz w:val="22"/>
    </w:rPr>
  </w:style>
  <w:style w:type="paragraph" w:customStyle="1" w:styleId="SummaryHeading">
    <w:name w:val="Summary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Table">
    <w:name w:val="Table"/>
    <w:basedOn w:val="Normal"/>
    <w:rsid w:val="0009044B"/>
    <w:pPr>
      <w:tabs>
        <w:tab w:val="left" w:pos="850"/>
        <w:tab w:val="left" w:pos="1191"/>
        <w:tab w:val="left" w:pos="1531"/>
      </w:tabs>
      <w:spacing w:after="240"/>
      <w:jc w:val="center"/>
    </w:pPr>
    <w:rPr>
      <w:rFonts w:ascii="Times" w:hAnsi="Times"/>
      <w:sz w:val="22"/>
      <w:szCs w:val="20"/>
      <w:lang w:val="fr-FR" w:eastAsia="en-US"/>
    </w:rPr>
  </w:style>
  <w:style w:type="paragraph" w:customStyle="1" w:styleId="TableNote">
    <w:name w:val="Table Note"/>
    <w:basedOn w:val="Normal"/>
    <w:rsid w:val="0009044B"/>
    <w:pPr>
      <w:tabs>
        <w:tab w:val="left" w:pos="850"/>
        <w:tab w:val="left" w:pos="1191"/>
        <w:tab w:val="left" w:pos="1531"/>
      </w:tabs>
      <w:jc w:val="both"/>
    </w:pPr>
    <w:rPr>
      <w:rFonts w:ascii="Helvetica" w:hAnsi="Helvetica"/>
      <w:sz w:val="18"/>
      <w:szCs w:val="20"/>
      <w:lang w:val="fr-FR" w:eastAsia="en-US"/>
    </w:rPr>
  </w:style>
  <w:style w:type="paragraph" w:customStyle="1" w:styleId="TableofContentsHeading">
    <w:name w:val="Table of Contents Heading"/>
    <w:basedOn w:val="Normal"/>
    <w:next w:val="BodyText"/>
    <w:rsid w:val="0009044B"/>
    <w:pPr>
      <w:keepNext/>
      <w:tabs>
        <w:tab w:val="left" w:pos="850"/>
        <w:tab w:val="left" w:pos="1191"/>
        <w:tab w:val="left" w:pos="1531"/>
      </w:tabs>
      <w:spacing w:before="1200" w:after="720"/>
      <w:jc w:val="center"/>
    </w:pPr>
    <w:rPr>
      <w:rFonts w:ascii="Times" w:hAnsi="Times"/>
      <w:b/>
      <w:caps/>
      <w:sz w:val="22"/>
      <w:szCs w:val="20"/>
      <w:lang w:val="fr-FR" w:eastAsia="en-US"/>
    </w:rPr>
  </w:style>
  <w:style w:type="paragraph" w:customStyle="1" w:styleId="TableSub-title">
    <w:name w:val="Table Sub-title"/>
    <w:basedOn w:val="Normal"/>
    <w:rsid w:val="0009044B"/>
    <w:pPr>
      <w:keepNext/>
      <w:tabs>
        <w:tab w:val="left" w:pos="850"/>
        <w:tab w:val="left" w:pos="1191"/>
        <w:tab w:val="left" w:pos="1531"/>
      </w:tabs>
      <w:spacing w:after="240"/>
      <w:jc w:val="center"/>
    </w:pPr>
    <w:rPr>
      <w:rFonts w:ascii="Helvetica" w:hAnsi="Helvetica"/>
      <w:sz w:val="22"/>
      <w:szCs w:val="20"/>
      <w:lang w:val="fr-FR" w:eastAsia="en-US"/>
    </w:rPr>
  </w:style>
  <w:style w:type="paragraph" w:customStyle="1" w:styleId="TableTitle">
    <w:name w:val="Table Title"/>
    <w:basedOn w:val="Normal"/>
    <w:rsid w:val="0009044B"/>
    <w:pPr>
      <w:keepNext/>
      <w:tabs>
        <w:tab w:val="left" w:pos="850"/>
        <w:tab w:val="left" w:pos="1191"/>
        <w:tab w:val="left" w:pos="1531"/>
      </w:tabs>
      <w:spacing w:after="240"/>
      <w:jc w:val="center"/>
    </w:pPr>
    <w:rPr>
      <w:rFonts w:ascii="Helvetica" w:hAnsi="Helvetica"/>
      <w:b/>
      <w:sz w:val="22"/>
      <w:szCs w:val="20"/>
      <w:lang w:val="fr-FR" w:eastAsia="en-US"/>
    </w:rPr>
  </w:style>
  <w:style w:type="paragraph" w:customStyle="1" w:styleId="TextBox">
    <w:name w:val="Text Box"/>
    <w:basedOn w:val="BodyText"/>
    <w:rsid w:val="0009044B"/>
    <w:pPr>
      <w:pBdr>
        <w:top w:val="single" w:sz="6" w:space="1" w:color="auto"/>
        <w:left w:val="single" w:sz="6" w:space="1" w:color="auto"/>
        <w:bottom w:val="single" w:sz="6" w:space="1" w:color="auto"/>
        <w:right w:val="single" w:sz="6" w:space="1" w:color="auto"/>
      </w:pBdr>
      <w:tabs>
        <w:tab w:val="left" w:pos="850"/>
        <w:tab w:val="left" w:pos="1191"/>
        <w:tab w:val="left" w:pos="1531"/>
      </w:tabs>
      <w:spacing w:after="240"/>
    </w:pPr>
    <w:rPr>
      <w:rFonts w:ascii="Times" w:hAnsi="Times"/>
      <w:snapToGrid/>
      <w:color w:val="auto"/>
      <w:sz w:val="22"/>
    </w:rPr>
  </w:style>
  <w:style w:type="paragraph" w:customStyle="1" w:styleId="TextBoxHeading">
    <w:name w:val="Text Box Heading"/>
    <w:basedOn w:val="TextBox"/>
    <w:next w:val="TextBox"/>
    <w:rsid w:val="0009044B"/>
    <w:pPr>
      <w:jc w:val="center"/>
    </w:pPr>
    <w:rPr>
      <w:b/>
    </w:rPr>
  </w:style>
  <w:style w:type="paragraph" w:styleId="BlockText">
    <w:name w:val="Block Text"/>
    <w:basedOn w:val="Normal"/>
    <w:rsid w:val="0009044B"/>
    <w:pPr>
      <w:tabs>
        <w:tab w:val="left" w:pos="850"/>
        <w:tab w:val="left" w:pos="1191"/>
        <w:tab w:val="left" w:pos="1531"/>
      </w:tabs>
      <w:spacing w:after="120"/>
      <w:ind w:left="1440" w:right="1440"/>
      <w:jc w:val="both"/>
    </w:pPr>
    <w:rPr>
      <w:rFonts w:ascii="Times" w:hAnsi="Times"/>
      <w:sz w:val="22"/>
      <w:szCs w:val="20"/>
      <w:lang w:val="fr-FR" w:eastAsia="en-US"/>
    </w:rPr>
  </w:style>
  <w:style w:type="paragraph" w:styleId="BodyText2">
    <w:name w:val="Body Text 2"/>
    <w:basedOn w:val="Normal"/>
    <w:rsid w:val="0009044B"/>
    <w:pPr>
      <w:tabs>
        <w:tab w:val="left" w:pos="850"/>
        <w:tab w:val="left" w:pos="1191"/>
        <w:tab w:val="left" w:pos="1531"/>
      </w:tabs>
      <w:spacing w:after="120" w:line="480" w:lineRule="auto"/>
      <w:jc w:val="both"/>
    </w:pPr>
    <w:rPr>
      <w:rFonts w:ascii="Times" w:hAnsi="Times"/>
      <w:sz w:val="22"/>
      <w:szCs w:val="20"/>
      <w:lang w:val="fr-FR" w:eastAsia="en-US"/>
    </w:rPr>
  </w:style>
  <w:style w:type="paragraph" w:styleId="BodyTextFirstIndent">
    <w:name w:val="Body Text First Indent"/>
    <w:basedOn w:val="BodyText"/>
    <w:rsid w:val="0009044B"/>
    <w:pPr>
      <w:tabs>
        <w:tab w:val="left" w:pos="850"/>
        <w:tab w:val="left" w:pos="1191"/>
        <w:tab w:val="left" w:pos="1531"/>
      </w:tabs>
      <w:spacing w:after="120"/>
      <w:ind w:firstLine="210"/>
    </w:pPr>
    <w:rPr>
      <w:rFonts w:ascii="Times" w:hAnsi="Times"/>
      <w:snapToGrid/>
      <w:color w:val="auto"/>
      <w:sz w:val="22"/>
    </w:rPr>
  </w:style>
  <w:style w:type="paragraph" w:styleId="BodyTextFirstIndent2">
    <w:name w:val="Body Text First Indent 2"/>
    <w:basedOn w:val="BodyTextIndent"/>
    <w:rsid w:val="0009044B"/>
    <w:pPr>
      <w:tabs>
        <w:tab w:val="clear" w:pos="8789"/>
        <w:tab w:val="left" w:pos="850"/>
        <w:tab w:val="left" w:pos="1191"/>
        <w:tab w:val="left" w:pos="1531"/>
      </w:tabs>
      <w:suppressAutoHyphens w:val="0"/>
      <w:spacing w:before="0" w:after="120"/>
      <w:ind w:left="283" w:firstLine="210"/>
      <w:jc w:val="both"/>
    </w:pPr>
    <w:rPr>
      <w:rFonts w:ascii="Times" w:hAnsi="Times"/>
      <w:snapToGrid/>
      <w:spacing w:val="0"/>
      <w:sz w:val="22"/>
    </w:rPr>
  </w:style>
  <w:style w:type="paragraph" w:styleId="BodyTextIndent2">
    <w:name w:val="Body Text Indent 2"/>
    <w:basedOn w:val="Normal"/>
    <w:rsid w:val="0009044B"/>
    <w:pPr>
      <w:tabs>
        <w:tab w:val="left" w:pos="850"/>
        <w:tab w:val="left" w:pos="1191"/>
        <w:tab w:val="left" w:pos="1531"/>
      </w:tabs>
      <w:spacing w:after="120" w:line="480" w:lineRule="auto"/>
      <w:ind w:left="283"/>
      <w:jc w:val="both"/>
    </w:pPr>
    <w:rPr>
      <w:rFonts w:ascii="Times" w:hAnsi="Times"/>
      <w:sz w:val="22"/>
      <w:szCs w:val="20"/>
      <w:lang w:val="fr-FR" w:eastAsia="en-US"/>
    </w:rPr>
  </w:style>
  <w:style w:type="paragraph" w:styleId="BodyTextIndent3">
    <w:name w:val="Body Text Indent 3"/>
    <w:basedOn w:val="Normal"/>
    <w:rsid w:val="0009044B"/>
    <w:pPr>
      <w:tabs>
        <w:tab w:val="left" w:pos="850"/>
        <w:tab w:val="left" w:pos="1191"/>
        <w:tab w:val="left" w:pos="1531"/>
      </w:tabs>
      <w:spacing w:after="120"/>
      <w:ind w:left="283"/>
      <w:jc w:val="both"/>
    </w:pPr>
    <w:rPr>
      <w:rFonts w:ascii="Times" w:hAnsi="Times"/>
      <w:sz w:val="16"/>
      <w:szCs w:val="20"/>
      <w:lang w:val="fr-FR" w:eastAsia="en-US"/>
    </w:rPr>
  </w:style>
  <w:style w:type="paragraph" w:styleId="Caption">
    <w:name w:val="caption"/>
    <w:basedOn w:val="Normal"/>
    <w:next w:val="Normal"/>
    <w:qFormat/>
    <w:rsid w:val="0009044B"/>
    <w:pPr>
      <w:tabs>
        <w:tab w:val="left" w:pos="850"/>
        <w:tab w:val="left" w:pos="1191"/>
        <w:tab w:val="left" w:pos="1531"/>
      </w:tabs>
      <w:spacing w:before="120" w:after="120"/>
      <w:jc w:val="both"/>
    </w:pPr>
    <w:rPr>
      <w:rFonts w:ascii="Times" w:hAnsi="Times"/>
      <w:b/>
      <w:sz w:val="22"/>
      <w:szCs w:val="20"/>
      <w:lang w:val="fr-FR" w:eastAsia="en-US"/>
    </w:rPr>
  </w:style>
  <w:style w:type="paragraph" w:styleId="Closing">
    <w:name w:val="Closing"/>
    <w:basedOn w:val="Normal"/>
    <w:rsid w:val="0009044B"/>
    <w:pPr>
      <w:tabs>
        <w:tab w:val="left" w:pos="850"/>
        <w:tab w:val="left" w:pos="1191"/>
        <w:tab w:val="left" w:pos="1531"/>
      </w:tabs>
      <w:ind w:left="4252"/>
      <w:jc w:val="both"/>
    </w:pPr>
    <w:rPr>
      <w:rFonts w:ascii="Times" w:hAnsi="Times"/>
      <w:sz w:val="22"/>
      <w:szCs w:val="20"/>
      <w:lang w:val="fr-FR" w:eastAsia="en-US"/>
    </w:rPr>
  </w:style>
  <w:style w:type="paragraph" w:styleId="Date">
    <w:name w:val="Date"/>
    <w:basedOn w:val="Normal"/>
    <w:next w:val="Normal"/>
    <w:rsid w:val="0009044B"/>
    <w:pPr>
      <w:tabs>
        <w:tab w:val="left" w:pos="850"/>
        <w:tab w:val="left" w:pos="1191"/>
        <w:tab w:val="left" w:pos="1531"/>
      </w:tabs>
      <w:jc w:val="both"/>
    </w:pPr>
    <w:rPr>
      <w:rFonts w:ascii="Times" w:hAnsi="Times"/>
      <w:sz w:val="22"/>
      <w:szCs w:val="20"/>
      <w:lang w:val="fr-FR" w:eastAsia="en-US"/>
    </w:rPr>
  </w:style>
  <w:style w:type="character" w:styleId="Emphasis">
    <w:name w:val="Emphasis"/>
    <w:qFormat/>
    <w:rsid w:val="0009044B"/>
    <w:rPr>
      <w:i/>
      <w:noProof w:val="0"/>
      <w:lang w:val="en-GB"/>
    </w:rPr>
  </w:style>
  <w:style w:type="character" w:styleId="EndnoteReference">
    <w:name w:val="endnote reference"/>
    <w:semiHidden/>
    <w:rsid w:val="0009044B"/>
    <w:rPr>
      <w:noProof w:val="0"/>
      <w:vertAlign w:val="superscript"/>
      <w:lang w:val="en-GB"/>
    </w:rPr>
  </w:style>
  <w:style w:type="paragraph" w:styleId="EnvelopeAddress">
    <w:name w:val="envelope address"/>
    <w:basedOn w:val="Normal"/>
    <w:rsid w:val="0009044B"/>
    <w:pPr>
      <w:framePr w:w="7920" w:h="1980" w:hRule="exact" w:hSpace="180" w:wrap="auto" w:hAnchor="page" w:xAlign="center" w:yAlign="bottom"/>
      <w:tabs>
        <w:tab w:val="left" w:pos="850"/>
        <w:tab w:val="left" w:pos="1191"/>
        <w:tab w:val="left" w:pos="1531"/>
      </w:tabs>
      <w:ind w:left="2880"/>
      <w:jc w:val="both"/>
    </w:pPr>
    <w:rPr>
      <w:rFonts w:ascii="Arial" w:hAnsi="Arial"/>
      <w:szCs w:val="20"/>
      <w:lang w:val="fr-FR" w:eastAsia="en-US"/>
    </w:rPr>
  </w:style>
  <w:style w:type="paragraph" w:styleId="EnvelopeReturn">
    <w:name w:val="envelope return"/>
    <w:basedOn w:val="Normal"/>
    <w:rsid w:val="0009044B"/>
    <w:pPr>
      <w:tabs>
        <w:tab w:val="left" w:pos="850"/>
        <w:tab w:val="left" w:pos="1191"/>
        <w:tab w:val="left" w:pos="1531"/>
      </w:tabs>
      <w:jc w:val="both"/>
    </w:pPr>
    <w:rPr>
      <w:rFonts w:ascii="Arial" w:hAnsi="Arial"/>
      <w:sz w:val="20"/>
      <w:szCs w:val="20"/>
      <w:lang w:val="fr-FR" w:eastAsia="en-US"/>
    </w:rPr>
  </w:style>
  <w:style w:type="paragraph" w:styleId="Index2">
    <w:name w:val="index 2"/>
    <w:basedOn w:val="Normal"/>
    <w:next w:val="Normal"/>
    <w:autoRedefine/>
    <w:semiHidden/>
    <w:rsid w:val="0009044B"/>
    <w:pPr>
      <w:ind w:left="440" w:hanging="220"/>
      <w:jc w:val="both"/>
    </w:pPr>
    <w:rPr>
      <w:rFonts w:ascii="Times" w:hAnsi="Times"/>
      <w:sz w:val="22"/>
      <w:szCs w:val="20"/>
      <w:lang w:val="fr-FR" w:eastAsia="en-US"/>
    </w:rPr>
  </w:style>
  <w:style w:type="paragraph" w:styleId="Index3">
    <w:name w:val="index 3"/>
    <w:basedOn w:val="Normal"/>
    <w:next w:val="Normal"/>
    <w:autoRedefine/>
    <w:semiHidden/>
    <w:rsid w:val="0009044B"/>
    <w:pPr>
      <w:ind w:left="660" w:hanging="220"/>
      <w:jc w:val="both"/>
    </w:pPr>
    <w:rPr>
      <w:rFonts w:ascii="Times" w:hAnsi="Times"/>
      <w:sz w:val="22"/>
      <w:szCs w:val="20"/>
      <w:lang w:val="fr-FR" w:eastAsia="en-US"/>
    </w:rPr>
  </w:style>
  <w:style w:type="paragraph" w:styleId="Index4">
    <w:name w:val="index 4"/>
    <w:basedOn w:val="Normal"/>
    <w:next w:val="Normal"/>
    <w:autoRedefine/>
    <w:semiHidden/>
    <w:rsid w:val="0009044B"/>
    <w:pPr>
      <w:ind w:left="880" w:hanging="220"/>
      <w:jc w:val="both"/>
    </w:pPr>
    <w:rPr>
      <w:rFonts w:ascii="Times" w:hAnsi="Times"/>
      <w:sz w:val="22"/>
      <w:szCs w:val="20"/>
      <w:lang w:val="fr-FR" w:eastAsia="en-US"/>
    </w:rPr>
  </w:style>
  <w:style w:type="paragraph" w:styleId="Index5">
    <w:name w:val="index 5"/>
    <w:basedOn w:val="Normal"/>
    <w:next w:val="Normal"/>
    <w:autoRedefine/>
    <w:semiHidden/>
    <w:rsid w:val="0009044B"/>
    <w:pPr>
      <w:ind w:left="1100" w:hanging="220"/>
      <w:jc w:val="both"/>
    </w:pPr>
    <w:rPr>
      <w:rFonts w:ascii="Times" w:hAnsi="Times"/>
      <w:sz w:val="22"/>
      <w:szCs w:val="20"/>
      <w:lang w:val="fr-FR" w:eastAsia="en-US"/>
    </w:rPr>
  </w:style>
  <w:style w:type="paragraph" w:styleId="Index6">
    <w:name w:val="index 6"/>
    <w:basedOn w:val="Normal"/>
    <w:next w:val="Normal"/>
    <w:autoRedefine/>
    <w:semiHidden/>
    <w:rsid w:val="0009044B"/>
    <w:pPr>
      <w:ind w:left="1320" w:hanging="220"/>
      <w:jc w:val="both"/>
    </w:pPr>
    <w:rPr>
      <w:rFonts w:ascii="Times" w:hAnsi="Times"/>
      <w:sz w:val="22"/>
      <w:szCs w:val="20"/>
      <w:lang w:val="fr-FR" w:eastAsia="en-US"/>
    </w:rPr>
  </w:style>
  <w:style w:type="paragraph" w:styleId="Index7">
    <w:name w:val="index 7"/>
    <w:basedOn w:val="Normal"/>
    <w:next w:val="Normal"/>
    <w:autoRedefine/>
    <w:semiHidden/>
    <w:rsid w:val="0009044B"/>
    <w:pPr>
      <w:ind w:left="1540" w:hanging="220"/>
      <w:jc w:val="both"/>
    </w:pPr>
    <w:rPr>
      <w:rFonts w:ascii="Times" w:hAnsi="Times"/>
      <w:sz w:val="22"/>
      <w:szCs w:val="20"/>
      <w:lang w:val="fr-FR" w:eastAsia="en-US"/>
    </w:rPr>
  </w:style>
  <w:style w:type="paragraph" w:styleId="Index8">
    <w:name w:val="index 8"/>
    <w:basedOn w:val="Normal"/>
    <w:next w:val="Normal"/>
    <w:autoRedefine/>
    <w:semiHidden/>
    <w:rsid w:val="0009044B"/>
    <w:pPr>
      <w:ind w:left="1760" w:hanging="220"/>
      <w:jc w:val="both"/>
    </w:pPr>
    <w:rPr>
      <w:rFonts w:ascii="Times" w:hAnsi="Times"/>
      <w:sz w:val="22"/>
      <w:szCs w:val="20"/>
      <w:lang w:val="fr-FR" w:eastAsia="en-US"/>
    </w:rPr>
  </w:style>
  <w:style w:type="paragraph" w:styleId="Index9">
    <w:name w:val="index 9"/>
    <w:basedOn w:val="Normal"/>
    <w:next w:val="Normal"/>
    <w:autoRedefine/>
    <w:semiHidden/>
    <w:rsid w:val="0009044B"/>
    <w:pPr>
      <w:ind w:left="1980" w:hanging="220"/>
      <w:jc w:val="both"/>
    </w:pPr>
    <w:rPr>
      <w:rFonts w:ascii="Times" w:hAnsi="Times"/>
      <w:sz w:val="22"/>
      <w:szCs w:val="20"/>
      <w:lang w:val="fr-FR" w:eastAsia="en-US"/>
    </w:rPr>
  </w:style>
  <w:style w:type="paragraph" w:styleId="MacroText">
    <w:name w:val="macro"/>
    <w:semiHidden/>
    <w:rsid w:val="0009044B"/>
    <w:pPr>
      <w:tabs>
        <w:tab w:val="left" w:pos="480"/>
        <w:tab w:val="left" w:pos="960"/>
        <w:tab w:val="left" w:pos="1440"/>
        <w:tab w:val="left" w:pos="1920"/>
        <w:tab w:val="left" w:pos="2400"/>
        <w:tab w:val="left" w:pos="2880"/>
        <w:tab w:val="left" w:pos="3360"/>
        <w:tab w:val="left" w:pos="3840"/>
        <w:tab w:val="left" w:pos="4320"/>
      </w:tabs>
      <w:jc w:val="both"/>
    </w:pPr>
    <w:rPr>
      <w:rFonts w:ascii="Courier New" w:hAnsi="Courier New"/>
      <w:lang w:val="lt-LT" w:eastAsia="en-US"/>
    </w:rPr>
  </w:style>
  <w:style w:type="paragraph" w:styleId="MessageHeader">
    <w:name w:val="Message Header"/>
    <w:basedOn w:val="Normal"/>
    <w:rsid w:val="0009044B"/>
    <w:pPr>
      <w:pBdr>
        <w:top w:val="single" w:sz="6" w:space="1" w:color="auto"/>
        <w:left w:val="single" w:sz="6" w:space="1" w:color="auto"/>
        <w:bottom w:val="single" w:sz="6" w:space="1" w:color="auto"/>
        <w:right w:val="single" w:sz="6" w:space="1" w:color="auto"/>
      </w:pBdr>
      <w:shd w:val="pct20" w:color="auto" w:fill="auto"/>
      <w:tabs>
        <w:tab w:val="left" w:pos="850"/>
        <w:tab w:val="left" w:pos="1191"/>
        <w:tab w:val="left" w:pos="1531"/>
      </w:tabs>
      <w:ind w:left="1134" w:hanging="1134"/>
      <w:jc w:val="both"/>
    </w:pPr>
    <w:rPr>
      <w:rFonts w:ascii="Arial" w:hAnsi="Arial"/>
      <w:szCs w:val="20"/>
      <w:lang w:val="fr-FR" w:eastAsia="en-US"/>
    </w:rPr>
  </w:style>
  <w:style w:type="paragraph" w:styleId="NormalIndent">
    <w:name w:val="Normal Indent"/>
    <w:basedOn w:val="Normal"/>
    <w:rsid w:val="0009044B"/>
    <w:pPr>
      <w:tabs>
        <w:tab w:val="left" w:pos="850"/>
        <w:tab w:val="left" w:pos="1191"/>
        <w:tab w:val="left" w:pos="1531"/>
      </w:tabs>
      <w:ind w:left="720"/>
      <w:jc w:val="both"/>
    </w:pPr>
    <w:rPr>
      <w:rFonts w:ascii="Times" w:hAnsi="Times"/>
      <w:sz w:val="22"/>
      <w:szCs w:val="20"/>
      <w:lang w:val="fr-FR" w:eastAsia="en-US"/>
    </w:rPr>
  </w:style>
  <w:style w:type="paragraph" w:styleId="NoteHeading">
    <w:name w:val="Note Heading"/>
    <w:basedOn w:val="Normal"/>
    <w:next w:val="Normal"/>
    <w:rsid w:val="0009044B"/>
    <w:pPr>
      <w:tabs>
        <w:tab w:val="left" w:pos="850"/>
        <w:tab w:val="left" w:pos="1191"/>
        <w:tab w:val="left" w:pos="1531"/>
      </w:tabs>
      <w:jc w:val="both"/>
    </w:pPr>
    <w:rPr>
      <w:rFonts w:ascii="Times" w:hAnsi="Times"/>
      <w:sz w:val="22"/>
      <w:szCs w:val="20"/>
      <w:lang w:val="fr-FR" w:eastAsia="en-US"/>
    </w:rPr>
  </w:style>
  <w:style w:type="paragraph" w:styleId="PlainText">
    <w:name w:val="Plain Text"/>
    <w:basedOn w:val="Normal"/>
    <w:rsid w:val="0009044B"/>
    <w:pPr>
      <w:tabs>
        <w:tab w:val="left" w:pos="850"/>
        <w:tab w:val="left" w:pos="1191"/>
        <w:tab w:val="left" w:pos="1531"/>
      </w:tabs>
      <w:jc w:val="both"/>
    </w:pPr>
    <w:rPr>
      <w:rFonts w:ascii="Courier New" w:hAnsi="Courier New"/>
      <w:sz w:val="20"/>
      <w:szCs w:val="20"/>
      <w:lang w:val="fr-FR" w:eastAsia="en-US"/>
    </w:rPr>
  </w:style>
  <w:style w:type="paragraph" w:styleId="Salutation">
    <w:name w:val="Salutation"/>
    <w:basedOn w:val="Normal"/>
    <w:next w:val="Normal"/>
    <w:rsid w:val="0009044B"/>
    <w:pPr>
      <w:tabs>
        <w:tab w:val="left" w:pos="850"/>
        <w:tab w:val="left" w:pos="1191"/>
        <w:tab w:val="left" w:pos="1531"/>
      </w:tabs>
      <w:jc w:val="both"/>
    </w:pPr>
    <w:rPr>
      <w:rFonts w:ascii="Times" w:hAnsi="Times"/>
      <w:sz w:val="22"/>
      <w:szCs w:val="20"/>
      <w:lang w:val="fr-FR" w:eastAsia="en-US"/>
    </w:rPr>
  </w:style>
  <w:style w:type="paragraph" w:styleId="Signature">
    <w:name w:val="Signature"/>
    <w:basedOn w:val="Normal"/>
    <w:rsid w:val="0009044B"/>
    <w:pPr>
      <w:tabs>
        <w:tab w:val="left" w:pos="850"/>
        <w:tab w:val="left" w:pos="1191"/>
        <w:tab w:val="left" w:pos="1531"/>
      </w:tabs>
      <w:ind w:left="4252"/>
      <w:jc w:val="both"/>
    </w:pPr>
    <w:rPr>
      <w:rFonts w:ascii="Times" w:hAnsi="Times"/>
      <w:sz w:val="22"/>
      <w:szCs w:val="20"/>
      <w:lang w:val="fr-FR" w:eastAsia="en-US"/>
    </w:rPr>
  </w:style>
  <w:style w:type="character" w:styleId="Strong">
    <w:name w:val="Strong"/>
    <w:qFormat/>
    <w:rsid w:val="0009044B"/>
    <w:rPr>
      <w:b/>
      <w:noProof w:val="0"/>
      <w:lang w:val="en-GB"/>
    </w:rPr>
  </w:style>
  <w:style w:type="paragraph" w:styleId="TableofAuthorities">
    <w:name w:val="table of authorities"/>
    <w:basedOn w:val="Normal"/>
    <w:next w:val="Normal"/>
    <w:semiHidden/>
    <w:rsid w:val="0009044B"/>
    <w:pPr>
      <w:ind w:left="220" w:hanging="220"/>
      <w:jc w:val="both"/>
    </w:pPr>
    <w:rPr>
      <w:rFonts w:ascii="Times" w:hAnsi="Times"/>
      <w:sz w:val="22"/>
      <w:szCs w:val="20"/>
      <w:lang w:val="fr-FR" w:eastAsia="en-US"/>
    </w:rPr>
  </w:style>
  <w:style w:type="paragraph" w:styleId="TableofFigures">
    <w:name w:val="table of figures"/>
    <w:basedOn w:val="Normal"/>
    <w:next w:val="Normal"/>
    <w:semiHidden/>
    <w:rsid w:val="0009044B"/>
    <w:pPr>
      <w:ind w:left="440" w:hanging="440"/>
      <w:jc w:val="both"/>
    </w:pPr>
    <w:rPr>
      <w:rFonts w:ascii="Times" w:hAnsi="Times"/>
      <w:sz w:val="22"/>
      <w:szCs w:val="20"/>
      <w:lang w:val="fr-FR" w:eastAsia="en-US"/>
    </w:rPr>
  </w:style>
  <w:style w:type="paragraph" w:styleId="TOAHeading">
    <w:name w:val="toa heading"/>
    <w:basedOn w:val="Normal"/>
    <w:next w:val="Normal"/>
    <w:semiHidden/>
    <w:rsid w:val="0009044B"/>
    <w:pPr>
      <w:tabs>
        <w:tab w:val="left" w:pos="850"/>
        <w:tab w:val="left" w:pos="1191"/>
        <w:tab w:val="left" w:pos="1531"/>
      </w:tabs>
      <w:spacing w:before="120"/>
      <w:jc w:val="both"/>
    </w:pPr>
    <w:rPr>
      <w:rFonts w:ascii="Arial" w:hAnsi="Arial"/>
      <w:b/>
      <w:szCs w:val="20"/>
      <w:lang w:val="fr-FR" w:eastAsia="en-US"/>
    </w:rPr>
  </w:style>
  <w:style w:type="paragraph" w:customStyle="1" w:styleId="list1">
    <w:name w:val="@list 1"/>
    <w:basedOn w:val="bodytext1"/>
    <w:rsid w:val="0009044B"/>
    <w:pPr>
      <w:numPr>
        <w:numId w:val="0"/>
      </w:numPr>
      <w:tabs>
        <w:tab w:val="num" w:pos="1134"/>
      </w:tabs>
      <w:ind w:left="1134" w:hanging="567"/>
    </w:pPr>
  </w:style>
  <w:style w:type="paragraph" w:customStyle="1" w:styleId="bodytext1">
    <w:name w:val="@body text 1"/>
    <w:basedOn w:val="Normal"/>
    <w:rsid w:val="0009044B"/>
    <w:pPr>
      <w:numPr>
        <w:numId w:val="12"/>
      </w:numPr>
      <w:tabs>
        <w:tab w:val="clear" w:pos="360"/>
      </w:tabs>
      <w:spacing w:after="240"/>
    </w:pPr>
    <w:rPr>
      <w:sz w:val="22"/>
      <w:szCs w:val="20"/>
      <w:lang w:val="fr-FR" w:eastAsia="en-US"/>
    </w:rPr>
  </w:style>
  <w:style w:type="paragraph" w:customStyle="1" w:styleId="bullet1">
    <w:name w:val="@bullet 1"/>
    <w:basedOn w:val="bodytext1"/>
    <w:rsid w:val="0009044B"/>
    <w:pPr>
      <w:numPr>
        <w:numId w:val="13"/>
      </w:numPr>
    </w:pPr>
  </w:style>
  <w:style w:type="paragraph" w:customStyle="1" w:styleId="kwNOTE1">
    <w:name w:val="kwNOTE1"/>
    <w:rsid w:val="0009044B"/>
    <w:rPr>
      <w:sz w:val="22"/>
      <w:lang w:val="en-US" w:eastAsia="en-US"/>
    </w:rPr>
  </w:style>
  <w:style w:type="paragraph" w:customStyle="1" w:styleId="Abstract">
    <w:name w:val="Abstract"/>
    <w:basedOn w:val="BodyText"/>
    <w:rsid w:val="0009044B"/>
    <w:pPr>
      <w:pBdr>
        <w:top w:val="single" w:sz="4" w:space="1" w:color="auto"/>
        <w:left w:val="single" w:sz="4" w:space="4" w:color="auto"/>
        <w:bottom w:val="single" w:sz="4" w:space="1" w:color="auto"/>
        <w:right w:val="single" w:sz="4" w:space="4" w:color="auto"/>
      </w:pBdr>
      <w:tabs>
        <w:tab w:val="left" w:pos="850"/>
        <w:tab w:val="left" w:pos="1191"/>
        <w:tab w:val="left" w:pos="1531"/>
      </w:tabs>
      <w:spacing w:after="240"/>
      <w:ind w:left="442"/>
    </w:pPr>
    <w:rPr>
      <w:rFonts w:ascii="Times New Roman" w:hAnsi="Times New Roman"/>
      <w:snapToGrid/>
      <w:color w:val="auto"/>
      <w:sz w:val="22"/>
      <w:szCs w:val="22"/>
      <w:lang w:val="en-US" w:eastAsia="zh-CN"/>
    </w:rPr>
  </w:style>
  <w:style w:type="paragraph" w:customStyle="1" w:styleId="AcknowledgementHeading">
    <w:name w:val="Acknowledgement Heading"/>
    <w:basedOn w:val="Normal"/>
    <w:next w:val="BodyText"/>
    <w:rsid w:val="0009044B"/>
    <w:pPr>
      <w:keepNext/>
      <w:tabs>
        <w:tab w:val="left" w:pos="850"/>
        <w:tab w:val="left" w:pos="1191"/>
        <w:tab w:val="left" w:pos="1531"/>
      </w:tabs>
      <w:spacing w:before="1200" w:after="720"/>
      <w:jc w:val="center"/>
    </w:pPr>
    <w:rPr>
      <w:b/>
      <w:caps/>
      <w:sz w:val="22"/>
      <w:szCs w:val="22"/>
      <w:lang w:val="en-US" w:eastAsia="zh-CN"/>
    </w:rPr>
  </w:style>
  <w:style w:type="paragraph" w:customStyle="1" w:styleId="Author">
    <w:name w:val="Author"/>
    <w:basedOn w:val="BodyText"/>
    <w:rsid w:val="0009044B"/>
    <w:pPr>
      <w:tabs>
        <w:tab w:val="left" w:pos="850"/>
        <w:tab w:val="left" w:pos="1191"/>
        <w:tab w:val="left" w:pos="1531"/>
      </w:tabs>
      <w:spacing w:after="240"/>
    </w:pPr>
    <w:rPr>
      <w:rFonts w:ascii="Times New Roman" w:hAnsi="Times New Roman"/>
      <w:snapToGrid/>
      <w:color w:val="auto"/>
      <w:sz w:val="22"/>
      <w:szCs w:val="22"/>
      <w:lang w:val="en-US" w:eastAsia="zh-CN"/>
    </w:rPr>
  </w:style>
  <w:style w:type="paragraph" w:customStyle="1" w:styleId="BoxHeading2">
    <w:name w:val="Box Heading 2"/>
    <w:basedOn w:val="Normal"/>
    <w:next w:val="Normal"/>
    <w:rsid w:val="0009044B"/>
    <w:pPr>
      <w:tabs>
        <w:tab w:val="left" w:pos="850"/>
        <w:tab w:val="left" w:pos="1191"/>
        <w:tab w:val="left" w:pos="1531"/>
      </w:tabs>
      <w:spacing w:before="240" w:after="240"/>
    </w:pPr>
    <w:rPr>
      <w:rFonts w:ascii="Arial" w:hAnsi="Arial" w:cs="Arial"/>
      <w:b/>
      <w:sz w:val="18"/>
      <w:szCs w:val="22"/>
      <w:lang w:val="en-US" w:eastAsia="zh-CN"/>
    </w:rPr>
  </w:style>
  <w:style w:type="paragraph" w:customStyle="1" w:styleId="BoxHeading3">
    <w:name w:val="Box Heading 3"/>
    <w:basedOn w:val="Normal"/>
    <w:next w:val="Normal"/>
    <w:rsid w:val="0009044B"/>
    <w:pPr>
      <w:tabs>
        <w:tab w:val="left" w:pos="850"/>
        <w:tab w:val="left" w:pos="1191"/>
        <w:tab w:val="left" w:pos="1531"/>
      </w:tabs>
      <w:spacing w:before="240" w:after="240"/>
    </w:pPr>
    <w:rPr>
      <w:rFonts w:ascii="Arial" w:hAnsi="Arial" w:cs="Arial"/>
      <w:b/>
      <w:i/>
      <w:sz w:val="18"/>
      <w:szCs w:val="22"/>
      <w:lang w:val="en-US" w:eastAsia="zh-CN"/>
    </w:rPr>
  </w:style>
  <w:style w:type="paragraph" w:customStyle="1" w:styleId="BoxNote">
    <w:name w:val="Box Note"/>
    <w:basedOn w:val="Normal"/>
    <w:rsid w:val="0009044B"/>
    <w:pPr>
      <w:tabs>
        <w:tab w:val="left" w:pos="340"/>
      </w:tabs>
      <w:spacing w:after="120"/>
    </w:pPr>
    <w:rPr>
      <w:rFonts w:ascii="Arial" w:hAnsi="Arial" w:cs="Arial"/>
      <w:sz w:val="18"/>
      <w:szCs w:val="22"/>
      <w:lang w:val="en-US" w:eastAsia="zh-CN"/>
    </w:rPr>
  </w:style>
  <w:style w:type="paragraph" w:customStyle="1" w:styleId="BoxSource">
    <w:name w:val="Box Source"/>
    <w:basedOn w:val="Normal"/>
    <w:next w:val="BodyText"/>
    <w:rsid w:val="0009044B"/>
    <w:pPr>
      <w:tabs>
        <w:tab w:val="left" w:pos="850"/>
        <w:tab w:val="left" w:pos="1191"/>
        <w:tab w:val="left" w:pos="1531"/>
      </w:tabs>
      <w:spacing w:after="360"/>
      <w:jc w:val="both"/>
    </w:pPr>
    <w:rPr>
      <w:rFonts w:ascii="Arial" w:hAnsi="Arial" w:cs="Arial"/>
      <w:sz w:val="16"/>
      <w:szCs w:val="22"/>
      <w:lang w:val="en-US" w:eastAsia="zh-CN"/>
    </w:rPr>
  </w:style>
  <w:style w:type="paragraph" w:customStyle="1" w:styleId="Chart">
    <w:name w:val="Chart"/>
    <w:basedOn w:val="Normal"/>
    <w:next w:val="BodyText"/>
    <w:rsid w:val="0009044B"/>
    <w:pPr>
      <w:tabs>
        <w:tab w:val="left" w:pos="850"/>
        <w:tab w:val="left" w:pos="1191"/>
        <w:tab w:val="left" w:pos="1531"/>
      </w:tabs>
      <w:spacing w:after="240"/>
      <w:jc w:val="center"/>
    </w:pPr>
    <w:rPr>
      <w:sz w:val="22"/>
      <w:szCs w:val="22"/>
      <w:lang w:val="en-US" w:eastAsia="zh-CN"/>
    </w:rPr>
  </w:style>
  <w:style w:type="paragraph" w:customStyle="1" w:styleId="ChartNote">
    <w:name w:val="Chart Note"/>
    <w:basedOn w:val="Normal"/>
    <w:rsid w:val="0009044B"/>
    <w:pPr>
      <w:tabs>
        <w:tab w:val="left" w:pos="850"/>
        <w:tab w:val="left" w:pos="1191"/>
        <w:tab w:val="left" w:pos="1531"/>
      </w:tabs>
      <w:spacing w:after="120"/>
    </w:pPr>
    <w:rPr>
      <w:rFonts w:ascii="Arial" w:hAnsi="Arial" w:cs="Arial"/>
      <w:sz w:val="16"/>
      <w:szCs w:val="22"/>
      <w:lang w:val="en-US" w:eastAsia="zh-CN"/>
    </w:rPr>
  </w:style>
  <w:style w:type="paragraph" w:customStyle="1" w:styleId="ChartSub-title">
    <w:name w:val="Chart Sub-title"/>
    <w:basedOn w:val="Normal"/>
    <w:rsid w:val="0009044B"/>
    <w:pPr>
      <w:keepNext/>
      <w:tabs>
        <w:tab w:val="left" w:pos="850"/>
        <w:tab w:val="left" w:pos="1191"/>
        <w:tab w:val="left" w:pos="1531"/>
      </w:tabs>
      <w:spacing w:after="120"/>
      <w:jc w:val="center"/>
    </w:pPr>
    <w:rPr>
      <w:rFonts w:ascii="Arial" w:hAnsi="Arial" w:cs="Arial"/>
      <w:sz w:val="18"/>
      <w:szCs w:val="22"/>
      <w:lang w:val="en-US" w:eastAsia="zh-CN"/>
    </w:rPr>
  </w:style>
  <w:style w:type="paragraph" w:customStyle="1" w:styleId="ChartTitle">
    <w:name w:val="Chart Title"/>
    <w:basedOn w:val="Normal"/>
    <w:next w:val="ChartSub-title"/>
    <w:rsid w:val="0009044B"/>
    <w:pPr>
      <w:keepNext/>
      <w:tabs>
        <w:tab w:val="left" w:pos="850"/>
        <w:tab w:val="left" w:pos="1191"/>
        <w:tab w:val="left" w:pos="1531"/>
      </w:tabs>
      <w:spacing w:after="240"/>
      <w:jc w:val="center"/>
    </w:pPr>
    <w:rPr>
      <w:rFonts w:ascii="Arial" w:hAnsi="Arial" w:cs="Arial"/>
      <w:b/>
      <w:sz w:val="18"/>
      <w:szCs w:val="22"/>
      <w:lang w:val="en-US" w:eastAsia="zh-CN"/>
    </w:rPr>
  </w:style>
  <w:style w:type="paragraph" w:customStyle="1" w:styleId="Citation">
    <w:name w:val="Citation"/>
    <w:basedOn w:val="BodyText"/>
    <w:rsid w:val="0009044B"/>
    <w:pPr>
      <w:tabs>
        <w:tab w:val="left" w:pos="850"/>
        <w:tab w:val="left" w:pos="1191"/>
        <w:tab w:val="left" w:pos="1531"/>
      </w:tabs>
      <w:spacing w:after="240"/>
      <w:ind w:left="850"/>
      <w:jc w:val="left"/>
    </w:pPr>
    <w:rPr>
      <w:rFonts w:ascii="Times New Roman" w:hAnsi="Times New Roman"/>
      <w:snapToGrid/>
      <w:color w:val="auto"/>
      <w:sz w:val="22"/>
      <w:szCs w:val="22"/>
      <w:lang w:val="en-US" w:eastAsia="zh-CN"/>
    </w:rPr>
  </w:style>
  <w:style w:type="paragraph" w:customStyle="1" w:styleId="ListBulletBox2">
    <w:name w:val="List Bullet Box 2"/>
    <w:basedOn w:val="Normal"/>
    <w:rsid w:val="0009044B"/>
    <w:pPr>
      <w:numPr>
        <w:numId w:val="14"/>
      </w:numPr>
      <w:spacing w:after="240"/>
      <w:jc w:val="both"/>
    </w:pPr>
    <w:rPr>
      <w:rFonts w:ascii="Arial" w:hAnsi="Arial" w:cs="Arial"/>
      <w:sz w:val="18"/>
      <w:szCs w:val="22"/>
      <w:lang w:val="en-US" w:eastAsia="zh-CN"/>
    </w:rPr>
  </w:style>
  <w:style w:type="paragraph" w:customStyle="1" w:styleId="ListBulletBox3">
    <w:name w:val="List Bullet Box 3"/>
    <w:basedOn w:val="Normal"/>
    <w:rsid w:val="0009044B"/>
    <w:pPr>
      <w:numPr>
        <w:numId w:val="15"/>
      </w:numPr>
      <w:spacing w:after="240"/>
      <w:jc w:val="both"/>
    </w:pPr>
    <w:rPr>
      <w:rFonts w:ascii="Arial" w:hAnsi="Arial" w:cs="Arial"/>
      <w:sz w:val="18"/>
      <w:szCs w:val="22"/>
      <w:lang w:val="en-US" w:eastAsia="zh-CN"/>
    </w:rPr>
  </w:style>
  <w:style w:type="paragraph" w:customStyle="1" w:styleId="ListBulletBox">
    <w:name w:val="List Bullet Box"/>
    <w:basedOn w:val="Normal"/>
    <w:rsid w:val="0009044B"/>
    <w:pPr>
      <w:numPr>
        <w:numId w:val="16"/>
      </w:numPr>
      <w:spacing w:after="240"/>
      <w:jc w:val="both"/>
    </w:pPr>
    <w:rPr>
      <w:rFonts w:ascii="Arial" w:hAnsi="Arial" w:cs="Arial"/>
      <w:sz w:val="18"/>
      <w:szCs w:val="22"/>
      <w:lang w:val="en-US" w:eastAsia="zh-CN"/>
    </w:rPr>
  </w:style>
  <w:style w:type="paragraph" w:customStyle="1" w:styleId="ListContinueBox">
    <w:name w:val="List Continue Box"/>
    <w:basedOn w:val="Normal"/>
    <w:rsid w:val="0009044B"/>
    <w:pPr>
      <w:spacing w:after="240"/>
      <w:ind w:left="850"/>
      <w:jc w:val="both"/>
    </w:pPr>
    <w:rPr>
      <w:rFonts w:ascii="Arial" w:hAnsi="Arial" w:cs="Arial"/>
      <w:sz w:val="18"/>
      <w:szCs w:val="22"/>
      <w:lang w:val="en-US" w:eastAsia="zh-CN"/>
    </w:rPr>
  </w:style>
  <w:style w:type="paragraph" w:customStyle="1" w:styleId="ListContinueBox2">
    <w:name w:val="List Continue Box 2"/>
    <w:basedOn w:val="Normal"/>
    <w:rsid w:val="0009044B"/>
    <w:pPr>
      <w:spacing w:after="240"/>
      <w:ind w:left="1191"/>
      <w:jc w:val="both"/>
    </w:pPr>
    <w:rPr>
      <w:rFonts w:ascii="Arial" w:hAnsi="Arial" w:cs="Arial"/>
      <w:sz w:val="18"/>
      <w:szCs w:val="22"/>
      <w:lang w:val="en-US" w:eastAsia="zh-CN"/>
    </w:rPr>
  </w:style>
  <w:style w:type="paragraph" w:customStyle="1" w:styleId="ListContinueBox3">
    <w:name w:val="List Continue Box 3"/>
    <w:basedOn w:val="Normal"/>
    <w:rsid w:val="0009044B"/>
    <w:pPr>
      <w:spacing w:after="240"/>
      <w:ind w:left="1474"/>
      <w:jc w:val="both"/>
    </w:pPr>
    <w:rPr>
      <w:rFonts w:ascii="Arial" w:hAnsi="Arial" w:cs="Arial"/>
      <w:sz w:val="18"/>
      <w:szCs w:val="22"/>
      <w:lang w:val="en-US" w:eastAsia="zh-CN"/>
    </w:rPr>
  </w:style>
  <w:style w:type="paragraph" w:customStyle="1" w:styleId="ListNumberBox">
    <w:name w:val="List Number Box"/>
    <w:basedOn w:val="Normal"/>
    <w:rsid w:val="0009044B"/>
    <w:pPr>
      <w:numPr>
        <w:numId w:val="17"/>
      </w:numPr>
      <w:tabs>
        <w:tab w:val="left" w:pos="850"/>
      </w:tabs>
      <w:spacing w:after="240"/>
      <w:jc w:val="both"/>
    </w:pPr>
    <w:rPr>
      <w:rFonts w:ascii="Arial" w:hAnsi="Arial" w:cs="Arial"/>
      <w:sz w:val="18"/>
      <w:szCs w:val="22"/>
      <w:lang w:val="en-US" w:eastAsia="zh-CN"/>
    </w:rPr>
  </w:style>
  <w:style w:type="paragraph" w:customStyle="1" w:styleId="ListNumberBox2">
    <w:name w:val="List Number Box 2"/>
    <w:basedOn w:val="Normal"/>
    <w:rsid w:val="0009044B"/>
    <w:pPr>
      <w:numPr>
        <w:ilvl w:val="1"/>
        <w:numId w:val="17"/>
      </w:numPr>
      <w:tabs>
        <w:tab w:val="left" w:pos="1191"/>
      </w:tabs>
      <w:spacing w:after="240"/>
      <w:jc w:val="both"/>
    </w:pPr>
    <w:rPr>
      <w:rFonts w:ascii="Arial" w:hAnsi="Arial" w:cs="Arial"/>
      <w:sz w:val="18"/>
      <w:szCs w:val="22"/>
      <w:lang w:val="en-US" w:eastAsia="zh-CN"/>
    </w:rPr>
  </w:style>
  <w:style w:type="paragraph" w:customStyle="1" w:styleId="ListNumberBox3">
    <w:name w:val="List Number Box 3"/>
    <w:basedOn w:val="Normal"/>
    <w:rsid w:val="0009044B"/>
    <w:pPr>
      <w:numPr>
        <w:ilvl w:val="2"/>
        <w:numId w:val="17"/>
      </w:numPr>
      <w:tabs>
        <w:tab w:val="left" w:pos="1474"/>
      </w:tabs>
      <w:spacing w:after="240"/>
      <w:jc w:val="both"/>
    </w:pPr>
    <w:rPr>
      <w:rFonts w:ascii="Arial" w:hAnsi="Arial" w:cs="Arial"/>
      <w:sz w:val="18"/>
      <w:szCs w:val="22"/>
      <w:lang w:val="en-US" w:eastAsia="zh-CN"/>
    </w:rPr>
  </w:style>
  <w:style w:type="character" w:customStyle="1" w:styleId="Cote">
    <w:name w:val="Cote"/>
    <w:rsid w:val="0009044B"/>
    <w:rPr>
      <w:caps/>
      <w:smallCaps w:val="0"/>
      <w:noProof w:val="0"/>
      <w:lang w:val="en-US"/>
    </w:rPr>
  </w:style>
  <w:style w:type="numbering" w:customStyle="1" w:styleId="NumericNote">
    <w:name w:val="Numeric Note"/>
    <w:basedOn w:val="NoList"/>
    <w:rsid w:val="0009044B"/>
    <w:pPr>
      <w:numPr>
        <w:numId w:val="18"/>
      </w:numPr>
    </w:pPr>
  </w:style>
  <w:style w:type="numbering" w:customStyle="1" w:styleId="AlphaNote">
    <w:name w:val="Alpha Note"/>
    <w:basedOn w:val="NoList"/>
    <w:rsid w:val="0009044B"/>
    <w:pPr>
      <w:numPr>
        <w:numId w:val="19"/>
      </w:numPr>
    </w:pPr>
  </w:style>
  <w:style w:type="paragraph" w:customStyle="1" w:styleId="IndexHeading1">
    <w:name w:val="Index Heading1"/>
    <w:basedOn w:val="Normal"/>
    <w:next w:val="BodyText"/>
    <w:rsid w:val="0009044B"/>
    <w:pPr>
      <w:keepNext/>
      <w:tabs>
        <w:tab w:val="left" w:pos="850"/>
        <w:tab w:val="left" w:pos="1191"/>
        <w:tab w:val="left" w:pos="1531"/>
      </w:tabs>
      <w:spacing w:before="1200" w:after="720"/>
      <w:jc w:val="center"/>
    </w:pPr>
    <w:rPr>
      <w:b/>
      <w:caps/>
      <w:sz w:val="22"/>
      <w:szCs w:val="22"/>
      <w:lang w:val="en-US" w:eastAsia="zh-CN"/>
    </w:rPr>
  </w:style>
  <w:style w:type="numbering" w:customStyle="1" w:styleId="NumberedNote">
    <w:name w:val="Numbered Note"/>
    <w:basedOn w:val="NoList"/>
    <w:rsid w:val="0009044B"/>
    <w:pPr>
      <w:numPr>
        <w:numId w:val="26"/>
      </w:numPr>
    </w:pPr>
  </w:style>
  <w:style w:type="numbering" w:customStyle="1" w:styleId="BulletedNote">
    <w:name w:val="Bulleted Note"/>
    <w:basedOn w:val="NoList"/>
    <w:rsid w:val="0009044B"/>
    <w:pPr>
      <w:numPr>
        <w:numId w:val="27"/>
      </w:numPr>
    </w:pPr>
  </w:style>
  <w:style w:type="paragraph" w:customStyle="1" w:styleId="AcknowledgmentHeading">
    <w:name w:val="Acknowledgment Heading"/>
    <w:basedOn w:val="Normal"/>
    <w:next w:val="BodyText"/>
    <w:rsid w:val="0009044B"/>
    <w:pPr>
      <w:keepNext/>
      <w:tabs>
        <w:tab w:val="left" w:pos="850"/>
        <w:tab w:val="left" w:pos="1191"/>
        <w:tab w:val="left" w:pos="1531"/>
      </w:tabs>
      <w:spacing w:before="1200" w:after="720"/>
      <w:jc w:val="center"/>
    </w:pPr>
    <w:rPr>
      <w:b/>
      <w:caps/>
      <w:sz w:val="22"/>
      <w:szCs w:val="22"/>
      <w:lang w:val="en-US" w:eastAsia="zh-CN"/>
    </w:rPr>
  </w:style>
  <w:style w:type="paragraph" w:styleId="HTMLAddress">
    <w:name w:val="HTML Address"/>
    <w:basedOn w:val="Normal"/>
    <w:rsid w:val="0009044B"/>
    <w:pPr>
      <w:tabs>
        <w:tab w:val="left" w:pos="850"/>
        <w:tab w:val="left" w:pos="1191"/>
        <w:tab w:val="left" w:pos="1531"/>
      </w:tabs>
      <w:jc w:val="both"/>
    </w:pPr>
    <w:rPr>
      <w:i/>
      <w:iCs/>
      <w:sz w:val="22"/>
      <w:szCs w:val="22"/>
      <w:lang w:eastAsia="zh-CN"/>
    </w:rPr>
  </w:style>
  <w:style w:type="paragraph" w:styleId="NormalWeb">
    <w:name w:val="Normal (Web)"/>
    <w:basedOn w:val="Normal"/>
    <w:rsid w:val="0009044B"/>
    <w:pPr>
      <w:tabs>
        <w:tab w:val="left" w:pos="850"/>
        <w:tab w:val="left" w:pos="1191"/>
        <w:tab w:val="left" w:pos="1531"/>
      </w:tabs>
      <w:jc w:val="both"/>
    </w:pPr>
    <w:rPr>
      <w:lang w:eastAsia="zh-CN"/>
    </w:rPr>
  </w:style>
  <w:style w:type="paragraph" w:styleId="HTMLPreformatted">
    <w:name w:val="HTML Preformatted"/>
    <w:basedOn w:val="Normal"/>
    <w:rsid w:val="0009044B"/>
    <w:pPr>
      <w:tabs>
        <w:tab w:val="left" w:pos="850"/>
        <w:tab w:val="left" w:pos="1191"/>
        <w:tab w:val="left" w:pos="1531"/>
      </w:tabs>
      <w:jc w:val="both"/>
    </w:pPr>
    <w:rPr>
      <w:rFonts w:ascii="Courier New" w:hAnsi="Courier New" w:cs="Courier New"/>
      <w:sz w:val="20"/>
      <w:szCs w:val="20"/>
      <w:lang w:eastAsia="zh-CN"/>
    </w:rPr>
  </w:style>
  <w:style w:type="paragraph" w:styleId="E-mailSignature">
    <w:name w:val="E-mail Signature"/>
    <w:basedOn w:val="Normal"/>
    <w:rsid w:val="0009044B"/>
    <w:pPr>
      <w:tabs>
        <w:tab w:val="left" w:pos="850"/>
        <w:tab w:val="left" w:pos="1191"/>
        <w:tab w:val="left" w:pos="1531"/>
      </w:tabs>
      <w:jc w:val="both"/>
    </w:pPr>
    <w:rPr>
      <w:sz w:val="22"/>
      <w:szCs w:val="22"/>
      <w:lang w:eastAsia="zh-CN"/>
    </w:rPr>
  </w:style>
  <w:style w:type="paragraph" w:customStyle="1" w:styleId="BoxBodyText">
    <w:name w:val="Box Body Text"/>
    <w:basedOn w:val="Normal"/>
    <w:rsid w:val="0009044B"/>
    <w:pPr>
      <w:tabs>
        <w:tab w:val="left" w:pos="850"/>
        <w:tab w:val="left" w:pos="1191"/>
        <w:tab w:val="left" w:pos="1531"/>
      </w:tabs>
      <w:spacing w:after="240"/>
      <w:ind w:firstLine="442"/>
      <w:jc w:val="both"/>
    </w:pPr>
    <w:rPr>
      <w:rFonts w:ascii="Arial" w:hAnsi="Arial" w:cs="Arial"/>
      <w:sz w:val="18"/>
      <w:szCs w:val="22"/>
      <w:lang w:val="en-US" w:eastAsia="zh-CN"/>
    </w:rPr>
  </w:style>
  <w:style w:type="paragraph" w:customStyle="1" w:styleId="BoxBodyTextIndent">
    <w:name w:val="Box Body Text Indent"/>
    <w:basedOn w:val="Normal"/>
    <w:rsid w:val="0009044B"/>
    <w:pPr>
      <w:tabs>
        <w:tab w:val="left" w:pos="850"/>
        <w:tab w:val="left" w:pos="1191"/>
        <w:tab w:val="left" w:pos="1531"/>
      </w:tabs>
      <w:spacing w:after="240"/>
      <w:ind w:left="442"/>
      <w:jc w:val="both"/>
    </w:pPr>
    <w:rPr>
      <w:rFonts w:ascii="Arial" w:hAnsi="Arial" w:cs="Arial"/>
      <w:sz w:val="18"/>
      <w:szCs w:val="22"/>
      <w:lang w:val="en-US" w:eastAsia="zh-CN"/>
    </w:rPr>
  </w:style>
  <w:style w:type="character" w:customStyle="1" w:styleId="BodyTextChar">
    <w:name w:val="Body Text Char"/>
    <w:link w:val="BodyText"/>
    <w:rsid w:val="0009044B"/>
    <w:rPr>
      <w:rFonts w:ascii="Arial" w:hAnsi="Arial"/>
      <w:snapToGrid w:val="0"/>
      <w:color w:val="000000"/>
      <w:lang w:val="fr-FR" w:eastAsia="en-US" w:bidi="ar-SA"/>
    </w:rPr>
  </w:style>
  <w:style w:type="paragraph" w:customStyle="1" w:styleId="Head-Sub2">
    <w:name w:val="Head-Sub2"/>
    <w:basedOn w:val="Normal"/>
    <w:next w:val="Para-Num-Doc"/>
    <w:rsid w:val="0009044B"/>
    <w:pPr>
      <w:keepNext/>
      <w:tabs>
        <w:tab w:val="left" w:pos="851"/>
        <w:tab w:val="left" w:pos="1191"/>
        <w:tab w:val="left" w:pos="1531"/>
      </w:tabs>
      <w:spacing w:after="240"/>
      <w:jc w:val="both"/>
    </w:pPr>
    <w:rPr>
      <w:rFonts w:ascii="Times" w:hAnsi="Times"/>
      <w:b/>
      <w:i/>
      <w:sz w:val="22"/>
      <w:szCs w:val="20"/>
      <w:lang w:eastAsia="en-US"/>
    </w:rPr>
  </w:style>
  <w:style w:type="paragraph" w:customStyle="1" w:styleId="Para-Num-Doc">
    <w:name w:val="Para-Num-Doc"/>
    <w:basedOn w:val="Normal"/>
    <w:rsid w:val="0009044B"/>
    <w:pPr>
      <w:tabs>
        <w:tab w:val="left" w:pos="851"/>
        <w:tab w:val="left" w:pos="1191"/>
        <w:tab w:val="left" w:pos="1531"/>
      </w:tabs>
      <w:spacing w:after="240"/>
      <w:jc w:val="both"/>
    </w:pPr>
    <w:rPr>
      <w:rFonts w:ascii="Times" w:hAnsi="Times"/>
      <w:sz w:val="22"/>
      <w:szCs w:val="20"/>
      <w:lang w:eastAsia="en-US"/>
    </w:rPr>
  </w:style>
  <w:style w:type="character" w:customStyle="1" w:styleId="Heading1Char">
    <w:name w:val="Heading 1 Char"/>
    <w:aliases w:val="Appl Heading 1 Char"/>
    <w:link w:val="Heading1"/>
    <w:rsid w:val="009B37A0"/>
    <w:rPr>
      <w:rFonts w:ascii="Times New Roman Bold" w:hAnsi="Times New Roman Bold"/>
      <w:b/>
      <w:caps/>
      <w:snapToGrid w:val="0"/>
      <w:spacing w:val="20"/>
      <w:kern w:val="28"/>
      <w:sz w:val="28"/>
      <w:szCs w:val="28"/>
      <w:lang w:val="fr-FR" w:eastAsia="en-US"/>
    </w:rPr>
  </w:style>
  <w:style w:type="character" w:customStyle="1" w:styleId="StyleTitleNotBold">
    <w:name w:val="Style Title + Not Bold"/>
    <w:rsid w:val="009D3B6C"/>
    <w:rPr>
      <w:rFonts w:ascii="Times New Roman" w:hAnsi="Times New Roman"/>
      <w:dstrike w:val="0"/>
      <w:sz w:val="20"/>
      <w:szCs w:val="28"/>
      <w:vertAlign w:val="superscript"/>
    </w:rPr>
  </w:style>
  <w:style w:type="paragraph" w:customStyle="1" w:styleId="StyleHEADING4Bold">
    <w:name w:val="Style HEADING 4 + Bold"/>
    <w:basedOn w:val="Heading41"/>
    <w:link w:val="StyleHEADING4BoldChar"/>
    <w:autoRedefine/>
    <w:rsid w:val="00693742"/>
    <w:pPr>
      <w:keepLines/>
      <w:ind w:left="851" w:hanging="851"/>
    </w:pPr>
    <w:rPr>
      <w:rFonts w:ascii="Times New Roman" w:hAnsi="Times New Roman"/>
      <w:b w:val="0"/>
      <w:bCs/>
      <w:smallCaps/>
      <w:sz w:val="20"/>
      <w:szCs w:val="20"/>
    </w:rPr>
  </w:style>
  <w:style w:type="character" w:customStyle="1" w:styleId="StyleHEADING4BoldChar">
    <w:name w:val="Style HEADING 4 + Bold Char"/>
    <w:link w:val="StyleHEADING4Bold"/>
    <w:rsid w:val="00693742"/>
    <w:rPr>
      <w:rFonts w:cs="Arial"/>
      <w:b/>
      <w:bCs/>
      <w:snapToGrid w:val="0"/>
      <w:sz w:val="24"/>
      <w:szCs w:val="28"/>
      <w:lang w:val="en-GB" w:eastAsia="en-US" w:bidi="ar-SA"/>
    </w:rPr>
  </w:style>
  <w:style w:type="character" w:customStyle="1" w:styleId="FootnoteTextChar1">
    <w:name w:val="Footnote Text Char1"/>
    <w:aliases w:val="Schriftart: 9 pt Char1,Schriftart: 10 pt Char1,Schriftart: 8 pt Char1,WB-Fußnotentext Char1,FoodNote Char1,ft Char1,Footnote Char1,Footnote Text Char Char Char1,Footnote Text Char1 Char Char Char1,fn Char1,f Char"/>
    <w:link w:val="FootnoteText"/>
    <w:uiPriority w:val="99"/>
    <w:rsid w:val="00084BA9"/>
    <w:rPr>
      <w:rFonts w:eastAsia="Calibri"/>
      <w:lang w:val="en-GB" w:eastAsia="en-US"/>
    </w:rPr>
  </w:style>
  <w:style w:type="character" w:customStyle="1" w:styleId="Heading5CharChar">
    <w:name w:val="Heading 5 Char Char"/>
    <w:rsid w:val="00726DF5"/>
    <w:rPr>
      <w:b/>
      <w:snapToGrid w:val="0"/>
      <w:sz w:val="24"/>
      <w:lang w:val="en-GB" w:eastAsia="en-US" w:bidi="ar-SA"/>
    </w:rPr>
  </w:style>
  <w:style w:type="character" w:customStyle="1" w:styleId="Heading3Char">
    <w:name w:val="Heading 3 Char"/>
    <w:aliases w:val="Appl Heading 3 Char"/>
    <w:rsid w:val="006A0289"/>
    <w:rPr>
      <w:rFonts w:ascii="Times New Roman Bold" w:hAnsi="Times New Roman Bold" w:cs="Arial"/>
      <w:b/>
      <w:bCs/>
      <w:smallCaps/>
      <w:snapToGrid w:val="0"/>
      <w:sz w:val="24"/>
      <w:szCs w:val="28"/>
      <w:lang w:val="fr-FR" w:eastAsia="en-US"/>
    </w:rPr>
  </w:style>
  <w:style w:type="paragraph" w:customStyle="1" w:styleId="StyleHeading3Left0cmFirstline0cmBefore24ptA">
    <w:name w:val="Style Heading 3 + Left:  0 cm First line:  0 cm Before:  24 pt A..."/>
    <w:basedOn w:val="Heading3"/>
    <w:autoRedefine/>
    <w:rsid w:val="00726DF5"/>
    <w:pPr>
      <w:keepLines/>
      <w:numPr>
        <w:ilvl w:val="0"/>
        <w:numId w:val="0"/>
      </w:numPr>
      <w:tabs>
        <w:tab w:val="num" w:pos="567"/>
        <w:tab w:val="left" w:pos="851"/>
      </w:tabs>
      <w:spacing w:before="480" w:after="0"/>
      <w:ind w:left="567" w:hanging="567"/>
    </w:pPr>
    <w:rPr>
      <w:sz w:val="28"/>
      <w:szCs w:val="20"/>
    </w:rPr>
  </w:style>
  <w:style w:type="character" w:customStyle="1" w:styleId="HEADING4Char0">
    <w:name w:val="HEADING 4 Char"/>
    <w:link w:val="Heading41"/>
    <w:rsid w:val="00726DF5"/>
    <w:rPr>
      <w:rFonts w:ascii="Times New Roman Bold" w:hAnsi="Times New Roman Bold" w:cs="Arial"/>
      <w:b/>
      <w:bCs/>
      <w:smallCaps/>
      <w:snapToGrid w:val="0"/>
      <w:sz w:val="24"/>
      <w:szCs w:val="28"/>
      <w:lang w:val="fr-FR" w:eastAsia="en-US"/>
    </w:rPr>
  </w:style>
  <w:style w:type="paragraph" w:customStyle="1" w:styleId="NumPar1">
    <w:name w:val="NumPar 1"/>
    <w:basedOn w:val="Normal"/>
    <w:next w:val="Text1"/>
    <w:rsid w:val="00736329"/>
    <w:pPr>
      <w:numPr>
        <w:numId w:val="31"/>
      </w:numPr>
      <w:spacing w:before="120" w:after="120"/>
      <w:jc w:val="both"/>
    </w:pPr>
    <w:rPr>
      <w:lang w:eastAsia="en-US"/>
    </w:rPr>
  </w:style>
  <w:style w:type="paragraph" w:customStyle="1" w:styleId="NumPar2">
    <w:name w:val="NumPar 2"/>
    <w:basedOn w:val="Normal"/>
    <w:next w:val="Text1"/>
    <w:rsid w:val="00736329"/>
    <w:pPr>
      <w:numPr>
        <w:ilvl w:val="1"/>
        <w:numId w:val="31"/>
      </w:numPr>
      <w:spacing w:before="120" w:after="120"/>
      <w:jc w:val="both"/>
    </w:pPr>
    <w:rPr>
      <w:lang w:eastAsia="en-US"/>
    </w:rPr>
  </w:style>
  <w:style w:type="paragraph" w:customStyle="1" w:styleId="NumPar3">
    <w:name w:val="NumPar 3"/>
    <w:basedOn w:val="Normal"/>
    <w:next w:val="Text1"/>
    <w:rsid w:val="00736329"/>
    <w:pPr>
      <w:numPr>
        <w:ilvl w:val="2"/>
        <w:numId w:val="31"/>
      </w:numPr>
      <w:spacing w:before="120" w:after="120"/>
      <w:jc w:val="both"/>
    </w:pPr>
    <w:rPr>
      <w:lang w:eastAsia="en-US"/>
    </w:rPr>
  </w:style>
  <w:style w:type="paragraph" w:customStyle="1" w:styleId="NumPar4">
    <w:name w:val="NumPar 4"/>
    <w:basedOn w:val="Normal"/>
    <w:next w:val="Text1"/>
    <w:rsid w:val="00736329"/>
    <w:pPr>
      <w:numPr>
        <w:ilvl w:val="3"/>
        <w:numId w:val="31"/>
      </w:numPr>
      <w:spacing w:before="120" w:after="120"/>
      <w:jc w:val="both"/>
    </w:pPr>
    <w:rPr>
      <w:lang w:eastAsia="en-US"/>
    </w:rPr>
  </w:style>
  <w:style w:type="character" w:customStyle="1" w:styleId="Heading3Char1">
    <w:name w:val="Heading 3 Char1"/>
    <w:link w:val="Heading3"/>
    <w:rsid w:val="00975AEC"/>
    <w:rPr>
      <w:rFonts w:ascii="Cambria" w:hAnsi="Cambria"/>
      <w:b/>
      <w:bCs/>
      <w:sz w:val="26"/>
      <w:szCs w:val="26"/>
    </w:rPr>
  </w:style>
  <w:style w:type="paragraph" w:styleId="Revision">
    <w:name w:val="Revision"/>
    <w:hidden/>
    <w:uiPriority w:val="99"/>
    <w:semiHidden/>
    <w:rsid w:val="001C1E90"/>
    <w:rPr>
      <w:sz w:val="24"/>
      <w:szCs w:val="24"/>
      <w:lang w:val="lt-LT" w:eastAsia="lt-LT"/>
    </w:rPr>
  </w:style>
  <w:style w:type="paragraph" w:customStyle="1" w:styleId="pprag1">
    <w:name w:val="pprag 1"/>
    <w:basedOn w:val="Normal"/>
    <w:next w:val="Normal"/>
    <w:link w:val="pprag1Char"/>
    <w:autoRedefine/>
    <w:qFormat/>
    <w:rsid w:val="006476AA"/>
    <w:pPr>
      <w:pageBreakBefore/>
      <w:widowControl w:val="0"/>
      <w:numPr>
        <w:numId w:val="33"/>
      </w:numPr>
      <w:spacing w:after="240" w:line="276" w:lineRule="auto"/>
      <w:outlineLvl w:val="0"/>
    </w:pPr>
    <w:rPr>
      <w:rFonts w:ascii="Calibri" w:hAnsi="Calibri"/>
      <w:b/>
      <w:bCs/>
      <w:sz w:val="34"/>
      <w:szCs w:val="28"/>
      <w:lang w:val="en-US"/>
    </w:rPr>
  </w:style>
  <w:style w:type="character" w:customStyle="1" w:styleId="pprag1Char">
    <w:name w:val="pprag 1 Char"/>
    <w:link w:val="pprag1"/>
    <w:rsid w:val="006476AA"/>
    <w:rPr>
      <w:rFonts w:ascii="Calibri" w:hAnsi="Calibri"/>
      <w:b/>
      <w:bCs/>
      <w:sz w:val="34"/>
      <w:szCs w:val="28"/>
      <w:lang w:val="en-US"/>
    </w:rPr>
  </w:style>
  <w:style w:type="paragraph" w:customStyle="1" w:styleId="pprag2">
    <w:name w:val="pprag 2"/>
    <w:basedOn w:val="Normal"/>
    <w:next w:val="Normal"/>
    <w:link w:val="pprag2Char"/>
    <w:autoRedefine/>
    <w:qFormat/>
    <w:rsid w:val="00943ADC"/>
    <w:pPr>
      <w:widowControl w:val="0"/>
      <w:tabs>
        <w:tab w:val="left" w:pos="0"/>
      </w:tabs>
      <w:spacing w:before="240" w:after="120" w:line="276" w:lineRule="auto"/>
      <w:outlineLvl w:val="1"/>
    </w:pPr>
    <w:rPr>
      <w:rFonts w:ascii="Times New Roman Bold" w:hAnsi="Times New Roman Bold"/>
      <w:b/>
      <w:color w:val="000000"/>
      <w:sz w:val="32"/>
      <w:lang w:val="en-US"/>
    </w:rPr>
  </w:style>
  <w:style w:type="character" w:customStyle="1" w:styleId="pprag2Char">
    <w:name w:val="pprag 2 Char"/>
    <w:link w:val="pprag2"/>
    <w:rsid w:val="00943ADC"/>
    <w:rPr>
      <w:rFonts w:ascii="Times New Roman Bold" w:hAnsi="Times New Roman Bold"/>
      <w:b/>
      <w:color w:val="000000"/>
      <w:sz w:val="32"/>
      <w:szCs w:val="24"/>
      <w:lang w:val="en-US"/>
    </w:rPr>
  </w:style>
  <w:style w:type="paragraph" w:customStyle="1" w:styleId="pprag3">
    <w:name w:val="pprag 3"/>
    <w:basedOn w:val="Normal"/>
    <w:next w:val="Normal"/>
    <w:autoRedefine/>
    <w:qFormat/>
    <w:rsid w:val="006476AA"/>
    <w:pPr>
      <w:widowControl w:val="0"/>
      <w:numPr>
        <w:ilvl w:val="2"/>
        <w:numId w:val="33"/>
      </w:numPr>
      <w:tabs>
        <w:tab w:val="left" w:pos="851"/>
      </w:tabs>
      <w:spacing w:before="240" w:after="240" w:line="276" w:lineRule="auto"/>
      <w:outlineLvl w:val="2"/>
    </w:pPr>
    <w:rPr>
      <w:rFonts w:ascii="Times New Roman Bold" w:hAnsi="Times New Roman Bold"/>
      <w:b/>
      <w:sz w:val="28"/>
      <w:szCs w:val="28"/>
    </w:rPr>
  </w:style>
  <w:style w:type="paragraph" w:customStyle="1" w:styleId="pprag4">
    <w:name w:val="pprag 4"/>
    <w:basedOn w:val="Normal"/>
    <w:next w:val="Normal"/>
    <w:autoRedefine/>
    <w:qFormat/>
    <w:rsid w:val="006476AA"/>
    <w:pPr>
      <w:widowControl w:val="0"/>
      <w:numPr>
        <w:ilvl w:val="3"/>
        <w:numId w:val="33"/>
      </w:numPr>
      <w:tabs>
        <w:tab w:val="left" w:pos="646"/>
      </w:tabs>
      <w:spacing w:before="120" w:after="120" w:line="276" w:lineRule="auto"/>
      <w:outlineLvl w:val="3"/>
    </w:pPr>
    <w:rPr>
      <w:b/>
      <w:bCs/>
      <w:szCs w:val="28"/>
      <w:lang w:val="fr-BE"/>
    </w:rPr>
  </w:style>
  <w:style w:type="paragraph" w:customStyle="1" w:styleId="pprag5">
    <w:name w:val="pprag 5"/>
    <w:basedOn w:val="Normal"/>
    <w:link w:val="pprag5Char"/>
    <w:autoRedefine/>
    <w:qFormat/>
    <w:rsid w:val="006476AA"/>
    <w:pPr>
      <w:numPr>
        <w:ilvl w:val="4"/>
        <w:numId w:val="33"/>
      </w:numPr>
      <w:tabs>
        <w:tab w:val="left" w:pos="1134"/>
      </w:tabs>
      <w:spacing w:before="120" w:after="120" w:line="276" w:lineRule="auto"/>
      <w:outlineLvl w:val="4"/>
    </w:pPr>
    <w:rPr>
      <w:b/>
      <w:bCs/>
      <w:lang w:val="fr-BE"/>
    </w:rPr>
  </w:style>
  <w:style w:type="character" w:customStyle="1" w:styleId="pprag5Char">
    <w:name w:val="pprag 5 Char"/>
    <w:link w:val="pprag5"/>
    <w:locked/>
    <w:rsid w:val="006476AA"/>
    <w:rPr>
      <w:b/>
      <w:bCs/>
      <w:sz w:val="24"/>
      <w:szCs w:val="24"/>
      <w:lang w:val="fr-BE"/>
    </w:rPr>
  </w:style>
  <w:style w:type="table" w:styleId="TableWeb3">
    <w:name w:val="Table Web 3"/>
    <w:basedOn w:val="TableNormal"/>
    <w:uiPriority w:val="99"/>
    <w:rsid w:val="00943ADC"/>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character" w:customStyle="1" w:styleId="CommentTextChar">
    <w:name w:val="Comment Text Char"/>
    <w:link w:val="CommentText"/>
    <w:locked/>
    <w:rsid w:val="00A558AB"/>
    <w:rPr>
      <w:snapToGrid w:val="0"/>
      <w:lang w:val="fr-FR" w:eastAsia="en-US"/>
    </w:rPr>
  </w:style>
  <w:style w:type="paragraph" w:customStyle="1" w:styleId="pprag2-notoc">
    <w:name w:val="pprag2 - no toc"/>
    <w:basedOn w:val="Heading3"/>
    <w:qFormat/>
    <w:rsid w:val="00A558AB"/>
    <w:pPr>
      <w:numPr>
        <w:ilvl w:val="0"/>
        <w:numId w:val="0"/>
      </w:numPr>
      <w:tabs>
        <w:tab w:val="num" w:pos="170"/>
      </w:tabs>
      <w:spacing w:before="0" w:line="360" w:lineRule="auto"/>
    </w:pPr>
    <w:rPr>
      <w:rFonts w:ascii="Times New Roman" w:hAnsi="Times New Roman"/>
      <w:sz w:val="24"/>
    </w:rPr>
  </w:style>
  <w:style w:type="paragraph" w:customStyle="1" w:styleId="Heading4a">
    <w:name w:val="Heading 4a"/>
    <w:basedOn w:val="Heading4"/>
    <w:qFormat/>
    <w:rsid w:val="00A558AB"/>
    <w:pPr>
      <w:numPr>
        <w:ilvl w:val="0"/>
        <w:numId w:val="0"/>
      </w:numPr>
      <w:tabs>
        <w:tab w:val="num" w:pos="284"/>
      </w:tabs>
      <w:spacing w:after="60" w:line="360" w:lineRule="auto"/>
      <w:jc w:val="both"/>
    </w:pPr>
    <w:rPr>
      <w:bCs w:val="0"/>
      <w:szCs w:val="26"/>
    </w:rPr>
  </w:style>
  <w:style w:type="paragraph" w:styleId="ListParagraph">
    <w:name w:val="List Paragraph"/>
    <w:aliases w:val="References,List1,1st level - Bullet List Paragraph,Lettre d'introduction,Paragrafo elenco,Normal bullet 2,Medium Grid 1 - Accent 21,FooterText,Bullet list,Bullet List Paragraph,Normal numbered,OBC Bullet,EC"/>
    <w:basedOn w:val="Normal"/>
    <w:uiPriority w:val="34"/>
    <w:qFormat/>
    <w:rsid w:val="00AB6A69"/>
    <w:pPr>
      <w:ind w:left="720"/>
      <w:contextualSpacing/>
    </w:pPr>
  </w:style>
  <w:style w:type="paragraph" w:customStyle="1" w:styleId="pprag3-notoc">
    <w:name w:val="pprag3 - no toc"/>
    <w:basedOn w:val="Heading4"/>
    <w:link w:val="pprag3-notocChar"/>
    <w:qFormat/>
    <w:rsid w:val="009D5198"/>
    <w:pPr>
      <w:numPr>
        <w:numId w:val="3"/>
      </w:numPr>
      <w:spacing w:after="60" w:line="360" w:lineRule="auto"/>
      <w:ind w:left="0" w:firstLine="0"/>
      <w:jc w:val="both"/>
    </w:pPr>
    <w:rPr>
      <w:bCs w:val="0"/>
      <w:szCs w:val="26"/>
    </w:rPr>
  </w:style>
  <w:style w:type="character" w:customStyle="1" w:styleId="pprag3-notocChar">
    <w:name w:val="pprag3 - no toc Char"/>
    <w:link w:val="pprag3-notoc"/>
    <w:locked/>
    <w:rsid w:val="009D5198"/>
    <w:rPr>
      <w:b/>
      <w:sz w:val="24"/>
      <w:szCs w:val="26"/>
    </w:rPr>
  </w:style>
  <w:style w:type="character" w:customStyle="1" w:styleId="cf01">
    <w:name w:val="cf01"/>
    <w:rsid w:val="000E22E2"/>
    <w:rPr>
      <w:rFonts w:ascii="Segoe UI" w:hAnsi="Segoe UI" w:cs="Segoe UI" w:hint="default"/>
      <w:sz w:val="18"/>
      <w:szCs w:val="18"/>
    </w:rPr>
  </w:style>
  <w:style w:type="character" w:styleId="UnresolvedMention">
    <w:name w:val="Unresolved Mention"/>
    <w:uiPriority w:val="99"/>
    <w:semiHidden/>
    <w:unhideWhenUsed/>
    <w:rsid w:val="00FF5F5B"/>
    <w:rPr>
      <w:color w:val="605E5C"/>
      <w:shd w:val="clear" w:color="auto" w:fill="E1DFDD"/>
    </w:rPr>
  </w:style>
  <w:style w:type="character" w:styleId="Mention">
    <w:name w:val="Mention"/>
    <w:uiPriority w:val="99"/>
    <w:unhideWhenUsed/>
    <w:rsid w:val="00F112DB"/>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831241">
      <w:bodyDiv w:val="1"/>
      <w:marLeft w:val="0"/>
      <w:marRight w:val="0"/>
      <w:marTop w:val="0"/>
      <w:marBottom w:val="0"/>
      <w:divBdr>
        <w:top w:val="none" w:sz="0" w:space="0" w:color="auto"/>
        <w:left w:val="none" w:sz="0" w:space="0" w:color="auto"/>
        <w:bottom w:val="none" w:sz="0" w:space="0" w:color="auto"/>
        <w:right w:val="none" w:sz="0" w:space="0" w:color="auto"/>
      </w:divBdr>
      <w:divsChild>
        <w:div w:id="1323966847">
          <w:marLeft w:val="0"/>
          <w:marRight w:val="0"/>
          <w:marTop w:val="0"/>
          <w:marBottom w:val="0"/>
          <w:divBdr>
            <w:top w:val="none" w:sz="0" w:space="0" w:color="auto"/>
            <w:left w:val="none" w:sz="0" w:space="0" w:color="auto"/>
            <w:bottom w:val="none" w:sz="0" w:space="0" w:color="auto"/>
            <w:right w:val="none" w:sz="0" w:space="0" w:color="auto"/>
          </w:divBdr>
          <w:divsChild>
            <w:div w:id="1281495994">
              <w:marLeft w:val="0"/>
              <w:marRight w:val="0"/>
              <w:marTop w:val="0"/>
              <w:marBottom w:val="0"/>
              <w:divBdr>
                <w:top w:val="none" w:sz="0" w:space="0" w:color="auto"/>
                <w:left w:val="none" w:sz="0" w:space="0" w:color="auto"/>
                <w:bottom w:val="none" w:sz="0" w:space="0" w:color="auto"/>
                <w:right w:val="none" w:sz="0" w:space="0" w:color="auto"/>
              </w:divBdr>
              <w:divsChild>
                <w:div w:id="2091660093">
                  <w:marLeft w:val="0"/>
                  <w:marRight w:val="0"/>
                  <w:marTop w:val="0"/>
                  <w:marBottom w:val="0"/>
                  <w:divBdr>
                    <w:top w:val="none" w:sz="0" w:space="0" w:color="auto"/>
                    <w:left w:val="none" w:sz="0" w:space="0" w:color="auto"/>
                    <w:bottom w:val="none" w:sz="0" w:space="0" w:color="auto"/>
                    <w:right w:val="none" w:sz="0" w:space="0" w:color="auto"/>
                  </w:divBdr>
                  <w:divsChild>
                    <w:div w:id="1221475629">
                      <w:marLeft w:val="0"/>
                      <w:marRight w:val="0"/>
                      <w:marTop w:val="0"/>
                      <w:marBottom w:val="0"/>
                      <w:divBdr>
                        <w:top w:val="none" w:sz="0" w:space="0" w:color="auto"/>
                        <w:left w:val="none" w:sz="0" w:space="0" w:color="auto"/>
                        <w:bottom w:val="none" w:sz="0" w:space="0" w:color="auto"/>
                        <w:right w:val="none" w:sz="0" w:space="0" w:color="auto"/>
                      </w:divBdr>
                      <w:divsChild>
                        <w:div w:id="10292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173532">
      <w:bodyDiv w:val="1"/>
      <w:marLeft w:val="0"/>
      <w:marRight w:val="0"/>
      <w:marTop w:val="0"/>
      <w:marBottom w:val="0"/>
      <w:divBdr>
        <w:top w:val="none" w:sz="0" w:space="0" w:color="auto"/>
        <w:left w:val="none" w:sz="0" w:space="0" w:color="auto"/>
        <w:bottom w:val="none" w:sz="0" w:space="0" w:color="auto"/>
        <w:right w:val="none" w:sz="0" w:space="0" w:color="auto"/>
      </w:divBdr>
    </w:div>
    <w:div w:id="289282816">
      <w:bodyDiv w:val="1"/>
      <w:marLeft w:val="0"/>
      <w:marRight w:val="0"/>
      <w:marTop w:val="0"/>
      <w:marBottom w:val="0"/>
      <w:divBdr>
        <w:top w:val="none" w:sz="0" w:space="0" w:color="auto"/>
        <w:left w:val="none" w:sz="0" w:space="0" w:color="auto"/>
        <w:bottom w:val="none" w:sz="0" w:space="0" w:color="auto"/>
        <w:right w:val="none" w:sz="0" w:space="0" w:color="auto"/>
      </w:divBdr>
    </w:div>
    <w:div w:id="293365418">
      <w:bodyDiv w:val="1"/>
      <w:marLeft w:val="0"/>
      <w:marRight w:val="0"/>
      <w:marTop w:val="0"/>
      <w:marBottom w:val="0"/>
      <w:divBdr>
        <w:top w:val="none" w:sz="0" w:space="0" w:color="auto"/>
        <w:left w:val="none" w:sz="0" w:space="0" w:color="auto"/>
        <w:bottom w:val="none" w:sz="0" w:space="0" w:color="auto"/>
        <w:right w:val="none" w:sz="0" w:space="0" w:color="auto"/>
      </w:divBdr>
    </w:div>
    <w:div w:id="373694754">
      <w:bodyDiv w:val="1"/>
      <w:marLeft w:val="0"/>
      <w:marRight w:val="0"/>
      <w:marTop w:val="0"/>
      <w:marBottom w:val="0"/>
      <w:divBdr>
        <w:top w:val="none" w:sz="0" w:space="0" w:color="auto"/>
        <w:left w:val="none" w:sz="0" w:space="0" w:color="auto"/>
        <w:bottom w:val="none" w:sz="0" w:space="0" w:color="auto"/>
        <w:right w:val="none" w:sz="0" w:space="0" w:color="auto"/>
      </w:divBdr>
    </w:div>
    <w:div w:id="447087949">
      <w:bodyDiv w:val="1"/>
      <w:marLeft w:val="0"/>
      <w:marRight w:val="0"/>
      <w:marTop w:val="0"/>
      <w:marBottom w:val="0"/>
      <w:divBdr>
        <w:top w:val="none" w:sz="0" w:space="0" w:color="auto"/>
        <w:left w:val="none" w:sz="0" w:space="0" w:color="auto"/>
        <w:bottom w:val="none" w:sz="0" w:space="0" w:color="auto"/>
        <w:right w:val="none" w:sz="0" w:space="0" w:color="auto"/>
      </w:divBdr>
    </w:div>
    <w:div w:id="482279619">
      <w:bodyDiv w:val="1"/>
      <w:marLeft w:val="0"/>
      <w:marRight w:val="0"/>
      <w:marTop w:val="0"/>
      <w:marBottom w:val="0"/>
      <w:divBdr>
        <w:top w:val="none" w:sz="0" w:space="0" w:color="auto"/>
        <w:left w:val="none" w:sz="0" w:space="0" w:color="auto"/>
        <w:bottom w:val="none" w:sz="0" w:space="0" w:color="auto"/>
        <w:right w:val="none" w:sz="0" w:space="0" w:color="auto"/>
      </w:divBdr>
    </w:div>
    <w:div w:id="485047811">
      <w:bodyDiv w:val="1"/>
      <w:marLeft w:val="0"/>
      <w:marRight w:val="0"/>
      <w:marTop w:val="0"/>
      <w:marBottom w:val="0"/>
      <w:divBdr>
        <w:top w:val="none" w:sz="0" w:space="0" w:color="auto"/>
        <w:left w:val="none" w:sz="0" w:space="0" w:color="auto"/>
        <w:bottom w:val="none" w:sz="0" w:space="0" w:color="auto"/>
        <w:right w:val="none" w:sz="0" w:space="0" w:color="auto"/>
      </w:divBdr>
    </w:div>
    <w:div w:id="540245151">
      <w:bodyDiv w:val="1"/>
      <w:marLeft w:val="0"/>
      <w:marRight w:val="0"/>
      <w:marTop w:val="0"/>
      <w:marBottom w:val="0"/>
      <w:divBdr>
        <w:top w:val="none" w:sz="0" w:space="0" w:color="auto"/>
        <w:left w:val="none" w:sz="0" w:space="0" w:color="auto"/>
        <w:bottom w:val="none" w:sz="0" w:space="0" w:color="auto"/>
        <w:right w:val="none" w:sz="0" w:space="0" w:color="auto"/>
      </w:divBdr>
    </w:div>
    <w:div w:id="608506379">
      <w:bodyDiv w:val="1"/>
      <w:marLeft w:val="0"/>
      <w:marRight w:val="0"/>
      <w:marTop w:val="0"/>
      <w:marBottom w:val="0"/>
      <w:divBdr>
        <w:top w:val="none" w:sz="0" w:space="0" w:color="auto"/>
        <w:left w:val="none" w:sz="0" w:space="0" w:color="auto"/>
        <w:bottom w:val="none" w:sz="0" w:space="0" w:color="auto"/>
        <w:right w:val="none" w:sz="0" w:space="0" w:color="auto"/>
      </w:divBdr>
    </w:div>
    <w:div w:id="839389675">
      <w:bodyDiv w:val="1"/>
      <w:marLeft w:val="0"/>
      <w:marRight w:val="0"/>
      <w:marTop w:val="0"/>
      <w:marBottom w:val="0"/>
      <w:divBdr>
        <w:top w:val="none" w:sz="0" w:space="0" w:color="auto"/>
        <w:left w:val="none" w:sz="0" w:space="0" w:color="auto"/>
        <w:bottom w:val="none" w:sz="0" w:space="0" w:color="auto"/>
        <w:right w:val="none" w:sz="0" w:space="0" w:color="auto"/>
      </w:divBdr>
    </w:div>
    <w:div w:id="865212180">
      <w:bodyDiv w:val="1"/>
      <w:marLeft w:val="0"/>
      <w:marRight w:val="0"/>
      <w:marTop w:val="0"/>
      <w:marBottom w:val="0"/>
      <w:divBdr>
        <w:top w:val="none" w:sz="0" w:space="0" w:color="auto"/>
        <w:left w:val="none" w:sz="0" w:space="0" w:color="auto"/>
        <w:bottom w:val="none" w:sz="0" w:space="0" w:color="auto"/>
        <w:right w:val="none" w:sz="0" w:space="0" w:color="auto"/>
      </w:divBdr>
    </w:div>
    <w:div w:id="981035050">
      <w:bodyDiv w:val="1"/>
      <w:marLeft w:val="0"/>
      <w:marRight w:val="0"/>
      <w:marTop w:val="0"/>
      <w:marBottom w:val="0"/>
      <w:divBdr>
        <w:top w:val="none" w:sz="0" w:space="0" w:color="auto"/>
        <w:left w:val="none" w:sz="0" w:space="0" w:color="auto"/>
        <w:bottom w:val="none" w:sz="0" w:space="0" w:color="auto"/>
        <w:right w:val="none" w:sz="0" w:space="0" w:color="auto"/>
      </w:divBdr>
    </w:div>
    <w:div w:id="1195000516">
      <w:bodyDiv w:val="1"/>
      <w:marLeft w:val="0"/>
      <w:marRight w:val="0"/>
      <w:marTop w:val="0"/>
      <w:marBottom w:val="0"/>
      <w:divBdr>
        <w:top w:val="none" w:sz="0" w:space="0" w:color="auto"/>
        <w:left w:val="none" w:sz="0" w:space="0" w:color="auto"/>
        <w:bottom w:val="none" w:sz="0" w:space="0" w:color="auto"/>
        <w:right w:val="none" w:sz="0" w:space="0" w:color="auto"/>
      </w:divBdr>
    </w:div>
    <w:div w:id="1205409974">
      <w:bodyDiv w:val="1"/>
      <w:marLeft w:val="0"/>
      <w:marRight w:val="0"/>
      <w:marTop w:val="0"/>
      <w:marBottom w:val="0"/>
      <w:divBdr>
        <w:top w:val="none" w:sz="0" w:space="0" w:color="auto"/>
        <w:left w:val="none" w:sz="0" w:space="0" w:color="auto"/>
        <w:bottom w:val="none" w:sz="0" w:space="0" w:color="auto"/>
        <w:right w:val="none" w:sz="0" w:space="0" w:color="auto"/>
      </w:divBdr>
    </w:div>
    <w:div w:id="1466001817">
      <w:bodyDiv w:val="1"/>
      <w:marLeft w:val="0"/>
      <w:marRight w:val="0"/>
      <w:marTop w:val="0"/>
      <w:marBottom w:val="0"/>
      <w:divBdr>
        <w:top w:val="none" w:sz="0" w:space="0" w:color="auto"/>
        <w:left w:val="none" w:sz="0" w:space="0" w:color="auto"/>
        <w:bottom w:val="none" w:sz="0" w:space="0" w:color="auto"/>
        <w:right w:val="none" w:sz="0" w:space="0" w:color="auto"/>
      </w:divBdr>
    </w:div>
    <w:div w:id="1608544136">
      <w:bodyDiv w:val="1"/>
      <w:marLeft w:val="0"/>
      <w:marRight w:val="0"/>
      <w:marTop w:val="0"/>
      <w:marBottom w:val="0"/>
      <w:divBdr>
        <w:top w:val="none" w:sz="0" w:space="0" w:color="auto"/>
        <w:left w:val="none" w:sz="0" w:space="0" w:color="auto"/>
        <w:bottom w:val="none" w:sz="0" w:space="0" w:color="auto"/>
        <w:right w:val="none" w:sz="0" w:space="0" w:color="auto"/>
      </w:divBdr>
    </w:div>
    <w:div w:id="1678339537">
      <w:bodyDiv w:val="1"/>
      <w:marLeft w:val="0"/>
      <w:marRight w:val="0"/>
      <w:marTop w:val="0"/>
      <w:marBottom w:val="0"/>
      <w:divBdr>
        <w:top w:val="none" w:sz="0" w:space="0" w:color="auto"/>
        <w:left w:val="none" w:sz="0" w:space="0" w:color="auto"/>
        <w:bottom w:val="none" w:sz="0" w:space="0" w:color="auto"/>
        <w:right w:val="none" w:sz="0" w:space="0" w:color="auto"/>
      </w:divBdr>
    </w:div>
    <w:div w:id="1771705145">
      <w:bodyDiv w:val="1"/>
      <w:marLeft w:val="0"/>
      <w:marRight w:val="0"/>
      <w:marTop w:val="0"/>
      <w:marBottom w:val="0"/>
      <w:divBdr>
        <w:top w:val="none" w:sz="0" w:space="0" w:color="auto"/>
        <w:left w:val="none" w:sz="0" w:space="0" w:color="auto"/>
        <w:bottom w:val="none" w:sz="0" w:space="0" w:color="auto"/>
        <w:right w:val="none" w:sz="0" w:space="0" w:color="auto"/>
      </w:divBdr>
    </w:div>
    <w:div w:id="1826702295">
      <w:bodyDiv w:val="1"/>
      <w:marLeft w:val="0"/>
      <w:marRight w:val="0"/>
      <w:marTop w:val="0"/>
      <w:marBottom w:val="0"/>
      <w:divBdr>
        <w:top w:val="none" w:sz="0" w:space="0" w:color="auto"/>
        <w:left w:val="none" w:sz="0" w:space="0" w:color="auto"/>
        <w:bottom w:val="none" w:sz="0" w:space="0" w:color="auto"/>
        <w:right w:val="none" w:sz="0" w:space="0" w:color="auto"/>
      </w:divBdr>
    </w:div>
    <w:div w:id="1852448515">
      <w:bodyDiv w:val="1"/>
      <w:marLeft w:val="0"/>
      <w:marRight w:val="0"/>
      <w:marTop w:val="0"/>
      <w:marBottom w:val="0"/>
      <w:divBdr>
        <w:top w:val="none" w:sz="0" w:space="0" w:color="auto"/>
        <w:left w:val="none" w:sz="0" w:space="0" w:color="auto"/>
        <w:bottom w:val="none" w:sz="0" w:space="0" w:color="auto"/>
        <w:right w:val="none" w:sz="0" w:space="0" w:color="auto"/>
      </w:divBdr>
    </w:div>
    <w:div w:id="1858041374">
      <w:bodyDiv w:val="1"/>
      <w:marLeft w:val="0"/>
      <w:marRight w:val="0"/>
      <w:marTop w:val="0"/>
      <w:marBottom w:val="0"/>
      <w:divBdr>
        <w:top w:val="none" w:sz="0" w:space="0" w:color="auto"/>
        <w:left w:val="none" w:sz="0" w:space="0" w:color="auto"/>
        <w:bottom w:val="none" w:sz="0" w:space="0" w:color="auto"/>
        <w:right w:val="none" w:sz="0" w:space="0" w:color="auto"/>
      </w:divBdr>
    </w:div>
    <w:div w:id="1988701584">
      <w:bodyDiv w:val="1"/>
      <w:marLeft w:val="0"/>
      <w:marRight w:val="0"/>
      <w:marTop w:val="0"/>
      <w:marBottom w:val="0"/>
      <w:divBdr>
        <w:top w:val="none" w:sz="0" w:space="0" w:color="auto"/>
        <w:left w:val="none" w:sz="0" w:space="0" w:color="auto"/>
        <w:bottom w:val="none" w:sz="0" w:space="0" w:color="auto"/>
        <w:right w:val="none" w:sz="0" w:space="0" w:color="auto"/>
      </w:divBdr>
    </w:div>
    <w:div w:id="1998456014">
      <w:bodyDiv w:val="1"/>
      <w:marLeft w:val="0"/>
      <w:marRight w:val="0"/>
      <w:marTop w:val="0"/>
      <w:marBottom w:val="0"/>
      <w:divBdr>
        <w:top w:val="none" w:sz="0" w:space="0" w:color="auto"/>
        <w:left w:val="none" w:sz="0" w:space="0" w:color="auto"/>
        <w:bottom w:val="none" w:sz="0" w:space="0" w:color="auto"/>
        <w:right w:val="none" w:sz="0" w:space="0" w:color="auto"/>
      </w:divBdr>
    </w:div>
    <w:div w:id="2036227568">
      <w:bodyDiv w:val="1"/>
      <w:marLeft w:val="0"/>
      <w:marRight w:val="0"/>
      <w:marTop w:val="0"/>
      <w:marBottom w:val="0"/>
      <w:divBdr>
        <w:top w:val="none" w:sz="0" w:space="0" w:color="auto"/>
        <w:left w:val="none" w:sz="0" w:space="0" w:color="auto"/>
        <w:bottom w:val="none" w:sz="0" w:space="0" w:color="auto"/>
        <w:right w:val="none" w:sz="0" w:space="0" w:color="auto"/>
      </w:divBdr>
    </w:div>
    <w:div w:id="2066249991">
      <w:bodyDiv w:val="1"/>
      <w:marLeft w:val="0"/>
      <w:marRight w:val="0"/>
      <w:marTop w:val="0"/>
      <w:marBottom w:val="0"/>
      <w:divBdr>
        <w:top w:val="none" w:sz="0" w:space="0" w:color="auto"/>
        <w:left w:val="none" w:sz="0" w:space="0" w:color="auto"/>
        <w:bottom w:val="none" w:sz="0" w:space="0" w:color="auto"/>
        <w:right w:val="none" w:sz="0" w:space="0" w:color="auto"/>
      </w:divBdr>
    </w:div>
    <w:div w:id="214604598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FA8CD417536B54A8DD0956CB5DB158E" ma:contentTypeVersion="10" ma:contentTypeDescription="Create a new document." ma:contentTypeScope="" ma:versionID="3e57285de28b98816d1febadbe2433ba">
  <xsd:schema xmlns:xsd="http://www.w3.org/2001/XMLSchema" xmlns:xs="http://www.w3.org/2001/XMLSchema" xmlns:p="http://schemas.microsoft.com/office/2006/metadata/properties" xmlns:ns2="6da2c615-46f3-44fb-a1cf-8807a0b054ce" xmlns:ns3="2bac1e86-2746-40eb-8c8b-2874fd3ac3e8" targetNamespace="http://schemas.microsoft.com/office/2006/metadata/properties" ma:root="true" ma:fieldsID="e989d14b4a39a277a60706c85f2871d9" ns2:_="" ns3:_="">
    <xsd:import namespace="6da2c615-46f3-44fb-a1cf-8807a0b054ce"/>
    <xsd:import namespace="2bac1e86-2746-40eb-8c8b-2874fd3ac3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da2c615-46f3-44fb-a1cf-8807a0b054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781ab1e-fa2b-46d0-818f-2857c8270fde"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bac1e86-2746-40eb-8c8b-2874fd3ac3e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20d6245-24e2-43bb-898e-fa65aebb0929}" ma:internalName="TaxCatchAll" ma:showField="CatchAllData" ma:web="2bac1e86-2746-40eb-8c8b-2874fd3ac3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2bac1e86-2746-40eb-8c8b-2874fd3ac3e8" xsi:nil="true"/>
    <lcf76f155ced4ddcb4097134ff3c332f xmlns="6da2c615-46f3-44fb-a1cf-8807a0b054c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AA2D327-FCCD-4F6A-AA4F-1B6BE2F57CA2}">
  <ds:schemaRefs>
    <ds:schemaRef ds:uri="http://schemas.openxmlformats.org/officeDocument/2006/bibliography"/>
  </ds:schemaRefs>
</ds:datastoreItem>
</file>

<file path=customXml/itemProps2.xml><?xml version="1.0" encoding="utf-8"?>
<ds:datastoreItem xmlns:ds="http://schemas.openxmlformats.org/officeDocument/2006/customXml" ds:itemID="{AA23D42E-F38A-42D7-99FC-280503E1521B}">
  <ds:schemaRefs>
    <ds:schemaRef ds:uri="http://schemas.microsoft.com/sharepoint/v3/contenttype/forms"/>
  </ds:schemaRefs>
</ds:datastoreItem>
</file>

<file path=customXml/itemProps3.xml><?xml version="1.0" encoding="utf-8"?>
<ds:datastoreItem xmlns:ds="http://schemas.openxmlformats.org/officeDocument/2006/customXml" ds:itemID="{D4CC3760-31C5-455A-83B5-9F54555C7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da2c615-46f3-44fb-a1cf-8807a0b054ce"/>
    <ds:schemaRef ds:uri="2bac1e86-2746-40eb-8c8b-2874fd3ac3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367A3DF-D9DC-492F-9DBF-7FD6123FE9D4}">
  <ds:schemaRefs>
    <ds:schemaRef ds:uri="http://purl.org/dc/dcmitype/"/>
    <ds:schemaRef ds:uri="6da2c615-46f3-44fb-a1cf-8807a0b054ce"/>
    <ds:schemaRef ds:uri="http://purl.org/dc/terms/"/>
    <ds:schemaRef ds:uri="http://schemas.microsoft.com/office/infopath/2007/PartnerControls"/>
    <ds:schemaRef ds:uri="2bac1e86-2746-40eb-8c8b-2874fd3ac3e8"/>
    <ds:schemaRef ds:uri="http://schemas.microsoft.com/office/2006/documentManagement/types"/>
    <ds:schemaRef ds:uri="http://www.w3.org/XML/1998/namespace"/>
    <ds:schemaRef ds:uri="http://schemas.openxmlformats.org/package/2006/metadata/core-properties"/>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6</Pages>
  <Words>5311</Words>
  <Characters>3028</Characters>
  <Application>Microsoft Office Word</Application>
  <DocSecurity>0</DocSecurity>
  <Lines>25</Lines>
  <Paragraphs>16</Paragraphs>
  <ScaleCrop>false</ScaleCrop>
  <Company>European Commission</Company>
  <LinksUpToDate>false</LinksUpToDate>
  <CharactersWithSpaces>8323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Laura.GIAMBELLI@ec.europa.eu</dc:creator>
  <cp:keywords/>
  <cp:lastModifiedBy>Elena Judita Daukšaitė</cp:lastModifiedBy>
  <cp:revision>204</cp:revision>
  <cp:lastPrinted>2018-07-03T12:21:00Z</cp:lastPrinted>
  <dcterms:created xsi:type="dcterms:W3CDTF">2025-07-14T07:13:00Z</dcterms:created>
  <dcterms:modified xsi:type="dcterms:W3CDTF">2025-10-02T08:07:00Z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2023-08-29T14:33:12Z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a8f2403b-f840-46d6-b392-94e420ef09ba</vt:lpwstr>
  </property>
  <property fmtid="{D5CDD505-2E9C-101B-9397-08002B2CF9AE}" pid="8" name="MSIP_Label_6bd9ddd1-4d20-43f6-abfa-fc3c07406f94_ContentBits">
    <vt:lpwstr>0</vt:lpwstr>
  </property>
  <property fmtid="{D5CDD505-2E9C-101B-9397-08002B2CF9AE}" pid="9" name="ContentTypeId">
    <vt:lpwstr>0x0101002FA8CD417536B54A8DD0956CB5DB158E</vt:lpwstr>
  </property>
  <property fmtid="{D5CDD505-2E9C-101B-9397-08002B2CF9AE}" pid="10" name="MediaServiceImageTags">
    <vt:lpwstr/>
  </property>
  <property fmtid="{D5CDD505-2E9C-101B-9397-08002B2CF9AE}" pid="11" name="xd_ProgID">
    <vt:lpwstr/>
  </property>
  <property fmtid="{D5CDD505-2E9C-101B-9397-08002B2CF9AE}" pid="12" name="ComplianceAssetId">
    <vt:lpwstr/>
  </property>
  <property fmtid="{D5CDD505-2E9C-101B-9397-08002B2CF9AE}" pid="13" name="TemplateUrl">
    <vt:lpwstr/>
  </property>
  <property fmtid="{D5CDD505-2E9C-101B-9397-08002B2CF9AE}" pid="14" name="_ExtendedDescription">
    <vt:lpwstr/>
  </property>
  <property fmtid="{D5CDD505-2E9C-101B-9397-08002B2CF9AE}" pid="15" name="TriggerFlowInfo">
    <vt:lpwstr/>
  </property>
  <property fmtid="{D5CDD505-2E9C-101B-9397-08002B2CF9AE}" pid="16" name="xd_Signature">
    <vt:bool>false</vt:bool>
  </property>
</Properties>
</file>