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FFA5FA" w14:textId="77777777" w:rsidR="00161D3A" w:rsidRPr="006D6976" w:rsidRDefault="00161D3A" w:rsidP="00161D3A">
      <w:pPr>
        <w:spacing w:before="120"/>
        <w:jc w:val="center"/>
        <w:outlineLvl w:val="0"/>
        <w:rPr>
          <w:b/>
          <w:smallCaps/>
          <w:sz w:val="28"/>
        </w:rPr>
      </w:pPr>
      <w:permStart w:id="1596333560" w:edGrp="everyone"/>
      <w:permEnd w:id="1596333560"/>
      <w:r w:rsidRPr="006D6976">
        <w:rPr>
          <w:b/>
          <w:smallCaps/>
          <w:sz w:val="28"/>
        </w:rPr>
        <w:t>ANNEX IX</w:t>
      </w:r>
    </w:p>
    <w:p w14:paraId="6C8F530A" w14:textId="77777777" w:rsidR="00161D3A" w:rsidRPr="00B1302C" w:rsidRDefault="00161D3A">
      <w:pPr>
        <w:spacing w:before="120"/>
        <w:jc w:val="center"/>
        <w:outlineLvl w:val="0"/>
        <w:rPr>
          <w:b/>
          <w:bCs/>
          <w:smallCaps/>
          <w:sz w:val="28"/>
        </w:rPr>
      </w:pPr>
      <w:r w:rsidRPr="00B1302C">
        <w:rPr>
          <w:b/>
          <w:bCs/>
          <w:smallCaps/>
          <w:sz w:val="28"/>
        </w:rPr>
        <w:t>Transfer of Ownership of Assets</w:t>
      </w:r>
      <w:r w:rsidR="00C41C00" w:rsidRPr="00B1302C">
        <w:rPr>
          <w:rStyle w:val="FootnoteReference"/>
          <w:b/>
          <w:bCs/>
          <w:smallCaps/>
          <w:sz w:val="28"/>
        </w:rPr>
        <w:footnoteReference w:id="1"/>
      </w:r>
    </w:p>
    <w:p w14:paraId="5171A423" w14:textId="77777777" w:rsidR="00E03958" w:rsidRPr="006D6976" w:rsidRDefault="00E03958">
      <w:pPr>
        <w:spacing w:before="120"/>
        <w:jc w:val="center"/>
        <w:outlineLvl w:val="0"/>
        <w:rPr>
          <w:smallCaps/>
          <w:sz w:val="28"/>
        </w:rPr>
      </w:pPr>
      <w:r>
        <w:rPr>
          <w:smallCaps/>
          <w:sz w:val="28"/>
        </w:rPr>
        <w:t>PART A</w:t>
      </w:r>
      <w:r>
        <w:rPr>
          <w:rStyle w:val="FootnoteReference"/>
          <w:smallCaps/>
          <w:sz w:val="28"/>
        </w:rPr>
        <w:footnoteReference w:id="2"/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50"/>
      </w:tblGrid>
      <w:tr w:rsidR="00161D3A" w:rsidRPr="00910E53" w14:paraId="560284B4" w14:textId="77777777" w:rsidTr="00161D3A">
        <w:tc>
          <w:tcPr>
            <w:tcW w:w="14850" w:type="dxa"/>
          </w:tcPr>
          <w:p w14:paraId="0FB2B626" w14:textId="77777777" w:rsidR="00161D3A" w:rsidRPr="00910E53" w:rsidRDefault="00161D3A" w:rsidP="00161D3A">
            <w:pPr>
              <w:jc w:val="both"/>
              <w:rPr>
                <w:sz w:val="22"/>
                <w:szCs w:val="22"/>
              </w:rPr>
            </w:pPr>
            <w:r w:rsidRPr="00910E53">
              <w:rPr>
                <w:sz w:val="22"/>
                <w:szCs w:val="22"/>
              </w:rPr>
              <w:t>Grant contract identification number:</w:t>
            </w:r>
          </w:p>
        </w:tc>
      </w:tr>
      <w:tr w:rsidR="00161D3A" w:rsidRPr="00910E53" w14:paraId="42ABA454" w14:textId="77777777" w:rsidTr="00161D3A">
        <w:tc>
          <w:tcPr>
            <w:tcW w:w="14850" w:type="dxa"/>
          </w:tcPr>
          <w:p w14:paraId="39A9D05F" w14:textId="77777777" w:rsidR="00161D3A" w:rsidRPr="00910E53" w:rsidRDefault="00161D3A" w:rsidP="003138EF">
            <w:pPr>
              <w:jc w:val="both"/>
              <w:rPr>
                <w:sz w:val="22"/>
                <w:szCs w:val="22"/>
              </w:rPr>
            </w:pPr>
            <w:r w:rsidRPr="00910E53">
              <w:rPr>
                <w:sz w:val="22"/>
                <w:szCs w:val="22"/>
              </w:rPr>
              <w:t xml:space="preserve">Title of the </w:t>
            </w:r>
            <w:r w:rsidR="003138EF">
              <w:rPr>
                <w:sz w:val="22"/>
                <w:szCs w:val="22"/>
              </w:rPr>
              <w:t>a</w:t>
            </w:r>
            <w:r w:rsidRPr="00910E53">
              <w:rPr>
                <w:sz w:val="22"/>
                <w:szCs w:val="22"/>
              </w:rPr>
              <w:t>ction:</w:t>
            </w:r>
          </w:p>
        </w:tc>
      </w:tr>
      <w:tr w:rsidR="00161D3A" w:rsidRPr="00910E53" w14:paraId="2623707E" w14:textId="77777777" w:rsidTr="00161D3A">
        <w:tc>
          <w:tcPr>
            <w:tcW w:w="14850" w:type="dxa"/>
          </w:tcPr>
          <w:p w14:paraId="4DCBFFDC" w14:textId="77777777" w:rsidR="00161D3A" w:rsidRPr="00910E53" w:rsidRDefault="00161D3A" w:rsidP="00AC077F">
            <w:pPr>
              <w:jc w:val="both"/>
              <w:rPr>
                <w:sz w:val="22"/>
                <w:szCs w:val="22"/>
              </w:rPr>
            </w:pPr>
            <w:r w:rsidRPr="00910E53">
              <w:rPr>
                <w:sz w:val="22"/>
                <w:szCs w:val="22"/>
              </w:rPr>
              <w:t xml:space="preserve">Name of </w:t>
            </w:r>
            <w:r w:rsidR="003138EF">
              <w:rPr>
                <w:sz w:val="22"/>
                <w:szCs w:val="22"/>
              </w:rPr>
              <w:t>b</w:t>
            </w:r>
            <w:r w:rsidRPr="00910E53">
              <w:rPr>
                <w:sz w:val="22"/>
                <w:szCs w:val="22"/>
              </w:rPr>
              <w:t>eneficiary</w:t>
            </w:r>
            <w:r w:rsidR="00C41C00">
              <w:rPr>
                <w:sz w:val="22"/>
                <w:szCs w:val="22"/>
              </w:rPr>
              <w:t>/affiliated entity</w:t>
            </w:r>
            <w:r w:rsidRPr="00910E53">
              <w:rPr>
                <w:sz w:val="22"/>
                <w:szCs w:val="22"/>
              </w:rPr>
              <w:t>:</w:t>
            </w:r>
          </w:p>
        </w:tc>
      </w:tr>
      <w:tr w:rsidR="00161D3A" w:rsidRPr="00910E53" w14:paraId="53AE9D36" w14:textId="77777777" w:rsidTr="00161D3A">
        <w:tc>
          <w:tcPr>
            <w:tcW w:w="14850" w:type="dxa"/>
          </w:tcPr>
          <w:p w14:paraId="389F55E2" w14:textId="77777777" w:rsidR="00161D3A" w:rsidRPr="00910E53" w:rsidRDefault="00161D3A" w:rsidP="00AC077F">
            <w:pPr>
              <w:jc w:val="both"/>
              <w:rPr>
                <w:sz w:val="22"/>
                <w:szCs w:val="22"/>
              </w:rPr>
            </w:pPr>
            <w:r w:rsidRPr="00910E53">
              <w:rPr>
                <w:sz w:val="22"/>
                <w:szCs w:val="22"/>
              </w:rPr>
              <w:t xml:space="preserve">Name of </w:t>
            </w:r>
            <w:r w:rsidR="003138EF">
              <w:rPr>
                <w:sz w:val="22"/>
                <w:szCs w:val="22"/>
              </w:rPr>
              <w:t>l</w:t>
            </w:r>
            <w:r w:rsidRPr="00910E53">
              <w:rPr>
                <w:sz w:val="22"/>
                <w:szCs w:val="22"/>
              </w:rPr>
              <w:t xml:space="preserve">ocal </w:t>
            </w:r>
            <w:r w:rsidR="003138EF">
              <w:rPr>
                <w:sz w:val="22"/>
                <w:szCs w:val="22"/>
              </w:rPr>
              <w:t>b</w:t>
            </w:r>
            <w:r w:rsidR="00F21312" w:rsidRPr="00910E53">
              <w:rPr>
                <w:sz w:val="22"/>
                <w:szCs w:val="22"/>
              </w:rPr>
              <w:t>eneficiary</w:t>
            </w:r>
            <w:r w:rsidRPr="00910E53">
              <w:rPr>
                <w:sz w:val="22"/>
                <w:szCs w:val="22"/>
              </w:rPr>
              <w:t>/</w:t>
            </w:r>
            <w:r w:rsidR="003138EF">
              <w:rPr>
                <w:sz w:val="22"/>
                <w:szCs w:val="22"/>
              </w:rPr>
              <w:t>l</w:t>
            </w:r>
            <w:r w:rsidR="00F21312" w:rsidRPr="00910E53">
              <w:rPr>
                <w:sz w:val="22"/>
                <w:szCs w:val="22"/>
              </w:rPr>
              <w:t xml:space="preserve">ocal </w:t>
            </w:r>
            <w:r w:rsidR="003138EF">
              <w:rPr>
                <w:sz w:val="22"/>
                <w:szCs w:val="22"/>
              </w:rPr>
              <w:t>a</w:t>
            </w:r>
            <w:r w:rsidR="00F21312" w:rsidRPr="00910E53">
              <w:rPr>
                <w:sz w:val="22"/>
                <w:szCs w:val="22"/>
              </w:rPr>
              <w:t xml:space="preserve">ffiliated </w:t>
            </w:r>
            <w:r w:rsidR="003138EF">
              <w:rPr>
                <w:sz w:val="22"/>
                <w:szCs w:val="22"/>
              </w:rPr>
              <w:t>e</w:t>
            </w:r>
            <w:r w:rsidR="00F21312" w:rsidRPr="00910E53">
              <w:rPr>
                <w:sz w:val="22"/>
                <w:szCs w:val="22"/>
              </w:rPr>
              <w:t>ntity/</w:t>
            </w:r>
            <w:r w:rsidR="003138EF">
              <w:rPr>
                <w:sz w:val="22"/>
                <w:szCs w:val="22"/>
              </w:rPr>
              <w:t>f</w:t>
            </w:r>
            <w:r w:rsidRPr="00910E53">
              <w:rPr>
                <w:sz w:val="22"/>
                <w:szCs w:val="22"/>
              </w:rPr>
              <w:t xml:space="preserve">inal beneficiary of the </w:t>
            </w:r>
            <w:r w:rsidR="003138EF">
              <w:rPr>
                <w:sz w:val="22"/>
                <w:szCs w:val="22"/>
              </w:rPr>
              <w:t>a</w:t>
            </w:r>
            <w:r w:rsidRPr="00910E53">
              <w:rPr>
                <w:sz w:val="22"/>
                <w:szCs w:val="22"/>
              </w:rPr>
              <w:t>ction</w:t>
            </w:r>
            <w:r w:rsidR="00D829AD">
              <w:rPr>
                <w:sz w:val="22"/>
                <w:szCs w:val="22"/>
              </w:rPr>
              <w:t xml:space="preserve"> to whom the assets are transferred</w:t>
            </w:r>
            <w:r w:rsidRPr="00910E53">
              <w:rPr>
                <w:sz w:val="22"/>
                <w:szCs w:val="22"/>
              </w:rPr>
              <w:t>:</w:t>
            </w:r>
          </w:p>
        </w:tc>
      </w:tr>
    </w:tbl>
    <w:p w14:paraId="6CD1FFD9" w14:textId="77777777" w:rsidR="00161D3A" w:rsidRPr="006D6976" w:rsidRDefault="00161D3A">
      <w:pPr>
        <w:jc w:val="both"/>
        <w:rPr>
          <w:sz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6"/>
        <w:gridCol w:w="2956"/>
        <w:gridCol w:w="2958"/>
        <w:gridCol w:w="2958"/>
        <w:gridCol w:w="2958"/>
      </w:tblGrid>
      <w:tr w:rsidR="00161D3A" w:rsidRPr="00910E53" w14:paraId="4A411B50" w14:textId="77777777" w:rsidTr="00910E53">
        <w:tc>
          <w:tcPr>
            <w:tcW w:w="2957" w:type="dxa"/>
            <w:vAlign w:val="center"/>
          </w:tcPr>
          <w:p w14:paraId="4F5122DD" w14:textId="77777777" w:rsidR="00161D3A" w:rsidRPr="00910E53" w:rsidRDefault="00161D3A" w:rsidP="00910E53">
            <w:pPr>
              <w:spacing w:before="120" w:after="120"/>
              <w:jc w:val="center"/>
              <w:rPr>
                <w:sz w:val="22"/>
                <w:szCs w:val="22"/>
              </w:rPr>
            </w:pPr>
            <w:r w:rsidRPr="00910E53">
              <w:rPr>
                <w:sz w:val="22"/>
                <w:szCs w:val="22"/>
              </w:rPr>
              <w:t>Assets</w:t>
            </w:r>
          </w:p>
        </w:tc>
        <w:tc>
          <w:tcPr>
            <w:tcW w:w="2957" w:type="dxa"/>
            <w:vAlign w:val="center"/>
          </w:tcPr>
          <w:p w14:paraId="76B35C03" w14:textId="55E05F13" w:rsidR="00161D3A" w:rsidRPr="00910E53" w:rsidRDefault="00161D3A" w:rsidP="00910E53">
            <w:pPr>
              <w:spacing w:before="120" w:after="120"/>
              <w:jc w:val="center"/>
              <w:rPr>
                <w:sz w:val="22"/>
                <w:szCs w:val="22"/>
              </w:rPr>
            </w:pPr>
            <w:r w:rsidRPr="00910E53">
              <w:rPr>
                <w:sz w:val="22"/>
                <w:szCs w:val="22"/>
              </w:rPr>
              <w:t xml:space="preserve">Description of item </w:t>
            </w:r>
            <w:r w:rsidR="00910E53">
              <w:rPr>
                <w:sz w:val="22"/>
                <w:szCs w:val="22"/>
              </w:rPr>
              <w:br/>
            </w:r>
            <w:r w:rsidRPr="00910E53">
              <w:rPr>
                <w:sz w:val="22"/>
                <w:szCs w:val="22"/>
              </w:rPr>
              <w:t>(</w:t>
            </w:r>
            <w:r w:rsidR="00DE08FD">
              <w:rPr>
                <w:sz w:val="22"/>
                <w:szCs w:val="22"/>
              </w:rPr>
              <w:t>≥</w:t>
            </w:r>
            <w:r w:rsidR="00CF5851" w:rsidRPr="00910E53">
              <w:rPr>
                <w:sz w:val="22"/>
                <w:szCs w:val="22"/>
              </w:rPr>
              <w:t xml:space="preserve"> EUR</w:t>
            </w:r>
            <w:r w:rsidR="00F7210C" w:rsidRPr="00910E53">
              <w:rPr>
                <w:w w:val="50"/>
                <w:sz w:val="22"/>
                <w:szCs w:val="22"/>
              </w:rPr>
              <w:t> </w:t>
            </w:r>
            <w:r w:rsidRPr="00910E53">
              <w:rPr>
                <w:sz w:val="22"/>
                <w:szCs w:val="22"/>
              </w:rPr>
              <w:t>5</w:t>
            </w:r>
            <w:r w:rsidR="006937E9" w:rsidRPr="00910E53">
              <w:rPr>
                <w:w w:val="50"/>
                <w:sz w:val="22"/>
                <w:szCs w:val="22"/>
              </w:rPr>
              <w:t> </w:t>
            </w:r>
            <w:r w:rsidRPr="00910E53">
              <w:rPr>
                <w:sz w:val="22"/>
                <w:szCs w:val="22"/>
              </w:rPr>
              <w:t>000)</w:t>
            </w:r>
          </w:p>
        </w:tc>
        <w:tc>
          <w:tcPr>
            <w:tcW w:w="2958" w:type="dxa"/>
            <w:vAlign w:val="center"/>
          </w:tcPr>
          <w:p w14:paraId="59DDD639" w14:textId="77777777" w:rsidR="00161D3A" w:rsidRPr="00910E53" w:rsidRDefault="00161D3A" w:rsidP="00AC077F">
            <w:pPr>
              <w:spacing w:before="120" w:after="120"/>
              <w:jc w:val="center"/>
              <w:rPr>
                <w:sz w:val="22"/>
                <w:szCs w:val="22"/>
              </w:rPr>
            </w:pPr>
            <w:r w:rsidRPr="00910E53">
              <w:rPr>
                <w:sz w:val="22"/>
                <w:szCs w:val="22"/>
              </w:rPr>
              <w:t xml:space="preserve">Date of </w:t>
            </w:r>
            <w:r w:rsidR="003138EF">
              <w:rPr>
                <w:sz w:val="22"/>
                <w:szCs w:val="22"/>
              </w:rPr>
              <w:t>p</w:t>
            </w:r>
            <w:r w:rsidRPr="00910E53">
              <w:rPr>
                <w:sz w:val="22"/>
                <w:szCs w:val="22"/>
              </w:rPr>
              <w:t>urchase</w:t>
            </w:r>
          </w:p>
        </w:tc>
        <w:tc>
          <w:tcPr>
            <w:tcW w:w="2958" w:type="dxa"/>
            <w:vAlign w:val="center"/>
          </w:tcPr>
          <w:p w14:paraId="2E7041B8" w14:textId="77777777" w:rsidR="00161D3A" w:rsidRPr="00910E53" w:rsidRDefault="00161D3A" w:rsidP="00AC077F">
            <w:pPr>
              <w:spacing w:before="120" w:after="120"/>
              <w:jc w:val="center"/>
              <w:rPr>
                <w:sz w:val="22"/>
                <w:szCs w:val="22"/>
              </w:rPr>
            </w:pPr>
            <w:r w:rsidRPr="00910E53">
              <w:rPr>
                <w:sz w:val="22"/>
                <w:szCs w:val="22"/>
              </w:rPr>
              <w:t xml:space="preserve">Purchase </w:t>
            </w:r>
            <w:r w:rsidR="003138EF">
              <w:rPr>
                <w:sz w:val="22"/>
                <w:szCs w:val="22"/>
              </w:rPr>
              <w:t>c</w:t>
            </w:r>
            <w:r w:rsidRPr="00910E53">
              <w:rPr>
                <w:sz w:val="22"/>
                <w:szCs w:val="22"/>
              </w:rPr>
              <w:t xml:space="preserve">ost in </w:t>
            </w:r>
            <w:r w:rsidR="00CF5851" w:rsidRPr="00910E53">
              <w:rPr>
                <w:sz w:val="22"/>
                <w:szCs w:val="22"/>
              </w:rPr>
              <w:t>EUR</w:t>
            </w:r>
          </w:p>
        </w:tc>
        <w:tc>
          <w:tcPr>
            <w:tcW w:w="2958" w:type="dxa"/>
            <w:vAlign w:val="center"/>
          </w:tcPr>
          <w:p w14:paraId="2395F0BC" w14:textId="77777777" w:rsidR="00161D3A" w:rsidRPr="00910E53" w:rsidRDefault="00161D3A" w:rsidP="00AC077F">
            <w:pPr>
              <w:spacing w:before="120" w:after="120"/>
              <w:jc w:val="center"/>
              <w:rPr>
                <w:sz w:val="22"/>
                <w:szCs w:val="22"/>
              </w:rPr>
            </w:pPr>
            <w:r w:rsidRPr="00910E53">
              <w:rPr>
                <w:sz w:val="22"/>
                <w:szCs w:val="22"/>
              </w:rPr>
              <w:t xml:space="preserve">Date of </w:t>
            </w:r>
            <w:r w:rsidR="003138EF">
              <w:rPr>
                <w:sz w:val="22"/>
                <w:szCs w:val="22"/>
              </w:rPr>
              <w:t>t</w:t>
            </w:r>
            <w:r w:rsidRPr="00910E53">
              <w:rPr>
                <w:sz w:val="22"/>
                <w:szCs w:val="22"/>
              </w:rPr>
              <w:t xml:space="preserve">ransfer / </w:t>
            </w:r>
            <w:r w:rsidR="003138EF">
              <w:rPr>
                <w:sz w:val="22"/>
                <w:szCs w:val="22"/>
              </w:rPr>
              <w:t>c</w:t>
            </w:r>
            <w:r w:rsidRPr="00910E53">
              <w:rPr>
                <w:sz w:val="22"/>
                <w:szCs w:val="22"/>
              </w:rPr>
              <w:t>omments</w:t>
            </w:r>
          </w:p>
        </w:tc>
      </w:tr>
      <w:tr w:rsidR="00161D3A" w:rsidRPr="006D6976" w14:paraId="4D580A5E" w14:textId="77777777" w:rsidTr="001137A4">
        <w:tc>
          <w:tcPr>
            <w:tcW w:w="2957" w:type="dxa"/>
          </w:tcPr>
          <w:p w14:paraId="3EC19CB0" w14:textId="77777777" w:rsidR="00161D3A" w:rsidRPr="006D6976" w:rsidRDefault="00161D3A" w:rsidP="001137A4">
            <w:pPr>
              <w:spacing w:before="120" w:after="120"/>
              <w:jc w:val="center"/>
              <w:rPr>
                <w:sz w:val="18"/>
              </w:rPr>
            </w:pPr>
            <w:r w:rsidRPr="006D6976">
              <w:rPr>
                <w:sz w:val="18"/>
              </w:rPr>
              <w:t>1.</w:t>
            </w:r>
          </w:p>
        </w:tc>
        <w:tc>
          <w:tcPr>
            <w:tcW w:w="2957" w:type="dxa"/>
          </w:tcPr>
          <w:p w14:paraId="24A4D080" w14:textId="77777777" w:rsidR="00161D3A" w:rsidRPr="006D6976" w:rsidRDefault="00161D3A" w:rsidP="001137A4">
            <w:pPr>
              <w:spacing w:before="120" w:after="120"/>
              <w:jc w:val="center"/>
              <w:rPr>
                <w:sz w:val="18"/>
              </w:rPr>
            </w:pPr>
          </w:p>
        </w:tc>
        <w:tc>
          <w:tcPr>
            <w:tcW w:w="2958" w:type="dxa"/>
          </w:tcPr>
          <w:p w14:paraId="61DF79B1" w14:textId="77777777" w:rsidR="00161D3A" w:rsidRPr="006D6976" w:rsidRDefault="00161D3A" w:rsidP="001137A4">
            <w:pPr>
              <w:spacing w:before="120" w:after="120"/>
              <w:jc w:val="center"/>
              <w:rPr>
                <w:sz w:val="18"/>
              </w:rPr>
            </w:pPr>
          </w:p>
        </w:tc>
        <w:tc>
          <w:tcPr>
            <w:tcW w:w="2958" w:type="dxa"/>
          </w:tcPr>
          <w:p w14:paraId="554C682C" w14:textId="77777777" w:rsidR="00161D3A" w:rsidRPr="006D6976" w:rsidRDefault="00161D3A" w:rsidP="001137A4">
            <w:pPr>
              <w:spacing w:before="120" w:after="120"/>
              <w:jc w:val="center"/>
              <w:rPr>
                <w:sz w:val="18"/>
              </w:rPr>
            </w:pPr>
          </w:p>
        </w:tc>
        <w:tc>
          <w:tcPr>
            <w:tcW w:w="2958" w:type="dxa"/>
          </w:tcPr>
          <w:p w14:paraId="6F4536E6" w14:textId="77777777" w:rsidR="00161D3A" w:rsidRPr="006D6976" w:rsidRDefault="00161D3A" w:rsidP="001137A4">
            <w:pPr>
              <w:spacing w:before="120" w:after="120"/>
              <w:jc w:val="center"/>
              <w:rPr>
                <w:sz w:val="18"/>
              </w:rPr>
            </w:pPr>
          </w:p>
        </w:tc>
      </w:tr>
      <w:tr w:rsidR="00161D3A" w:rsidRPr="006D6976" w14:paraId="64F8F39E" w14:textId="77777777" w:rsidTr="001137A4">
        <w:tc>
          <w:tcPr>
            <w:tcW w:w="2957" w:type="dxa"/>
          </w:tcPr>
          <w:p w14:paraId="459298E1" w14:textId="77777777" w:rsidR="00161D3A" w:rsidRPr="006D6976" w:rsidRDefault="00161D3A" w:rsidP="001137A4">
            <w:pPr>
              <w:spacing w:before="120" w:after="120"/>
              <w:jc w:val="center"/>
              <w:rPr>
                <w:sz w:val="18"/>
              </w:rPr>
            </w:pPr>
            <w:r w:rsidRPr="006D6976">
              <w:rPr>
                <w:sz w:val="18"/>
              </w:rPr>
              <w:t>2.</w:t>
            </w:r>
          </w:p>
        </w:tc>
        <w:tc>
          <w:tcPr>
            <w:tcW w:w="2957" w:type="dxa"/>
          </w:tcPr>
          <w:p w14:paraId="23FFDCB0" w14:textId="77777777" w:rsidR="00161D3A" w:rsidRPr="006D6976" w:rsidRDefault="00161D3A" w:rsidP="001137A4">
            <w:pPr>
              <w:spacing w:before="120" w:after="120"/>
              <w:jc w:val="center"/>
              <w:rPr>
                <w:sz w:val="18"/>
              </w:rPr>
            </w:pPr>
          </w:p>
        </w:tc>
        <w:tc>
          <w:tcPr>
            <w:tcW w:w="2958" w:type="dxa"/>
          </w:tcPr>
          <w:p w14:paraId="29C20376" w14:textId="77777777" w:rsidR="00161D3A" w:rsidRPr="006D6976" w:rsidRDefault="00161D3A" w:rsidP="001137A4">
            <w:pPr>
              <w:spacing w:before="120" w:after="120"/>
              <w:jc w:val="center"/>
              <w:rPr>
                <w:sz w:val="18"/>
              </w:rPr>
            </w:pPr>
          </w:p>
        </w:tc>
        <w:tc>
          <w:tcPr>
            <w:tcW w:w="2958" w:type="dxa"/>
          </w:tcPr>
          <w:p w14:paraId="130B9033" w14:textId="77777777" w:rsidR="00161D3A" w:rsidRPr="006D6976" w:rsidRDefault="00161D3A" w:rsidP="001137A4">
            <w:pPr>
              <w:spacing w:before="120" w:after="120"/>
              <w:jc w:val="center"/>
              <w:rPr>
                <w:sz w:val="18"/>
              </w:rPr>
            </w:pPr>
          </w:p>
        </w:tc>
        <w:tc>
          <w:tcPr>
            <w:tcW w:w="2958" w:type="dxa"/>
          </w:tcPr>
          <w:p w14:paraId="3DA7AF32" w14:textId="77777777" w:rsidR="00161D3A" w:rsidRPr="006D6976" w:rsidRDefault="00161D3A" w:rsidP="001137A4">
            <w:pPr>
              <w:spacing w:before="120" w:after="120"/>
              <w:jc w:val="center"/>
              <w:rPr>
                <w:sz w:val="18"/>
              </w:rPr>
            </w:pPr>
          </w:p>
        </w:tc>
      </w:tr>
      <w:tr w:rsidR="00161D3A" w:rsidRPr="006D6976" w14:paraId="74EFDCD8" w14:textId="77777777" w:rsidTr="001137A4">
        <w:tc>
          <w:tcPr>
            <w:tcW w:w="2957" w:type="dxa"/>
          </w:tcPr>
          <w:p w14:paraId="3DA6E82A" w14:textId="77777777" w:rsidR="00161D3A" w:rsidRPr="006D6976" w:rsidRDefault="00161D3A" w:rsidP="001137A4">
            <w:pPr>
              <w:spacing w:before="120" w:after="120"/>
              <w:jc w:val="center"/>
              <w:rPr>
                <w:sz w:val="18"/>
              </w:rPr>
            </w:pPr>
            <w:r w:rsidRPr="006D6976">
              <w:rPr>
                <w:sz w:val="18"/>
              </w:rPr>
              <w:t>3.</w:t>
            </w:r>
          </w:p>
        </w:tc>
        <w:tc>
          <w:tcPr>
            <w:tcW w:w="2957" w:type="dxa"/>
          </w:tcPr>
          <w:p w14:paraId="47255F16" w14:textId="77777777" w:rsidR="00161D3A" w:rsidRPr="006D6976" w:rsidRDefault="00161D3A" w:rsidP="001137A4">
            <w:pPr>
              <w:spacing w:before="120" w:after="120"/>
              <w:jc w:val="center"/>
              <w:rPr>
                <w:sz w:val="18"/>
              </w:rPr>
            </w:pPr>
          </w:p>
        </w:tc>
        <w:tc>
          <w:tcPr>
            <w:tcW w:w="2958" w:type="dxa"/>
          </w:tcPr>
          <w:p w14:paraId="7FBDA1EF" w14:textId="77777777" w:rsidR="00161D3A" w:rsidRPr="006D6976" w:rsidRDefault="00161D3A" w:rsidP="001137A4">
            <w:pPr>
              <w:spacing w:before="120" w:after="120"/>
              <w:jc w:val="center"/>
              <w:rPr>
                <w:sz w:val="18"/>
              </w:rPr>
            </w:pPr>
          </w:p>
        </w:tc>
        <w:tc>
          <w:tcPr>
            <w:tcW w:w="2958" w:type="dxa"/>
          </w:tcPr>
          <w:p w14:paraId="28FA50F3" w14:textId="77777777" w:rsidR="00161D3A" w:rsidRPr="006D6976" w:rsidRDefault="00161D3A" w:rsidP="001137A4">
            <w:pPr>
              <w:spacing w:before="120" w:after="120"/>
              <w:jc w:val="center"/>
              <w:rPr>
                <w:sz w:val="18"/>
              </w:rPr>
            </w:pPr>
          </w:p>
        </w:tc>
        <w:tc>
          <w:tcPr>
            <w:tcW w:w="2958" w:type="dxa"/>
          </w:tcPr>
          <w:p w14:paraId="26004F53" w14:textId="77777777" w:rsidR="00161D3A" w:rsidRPr="006D6976" w:rsidRDefault="00161D3A" w:rsidP="001137A4">
            <w:pPr>
              <w:spacing w:before="120" w:after="120"/>
              <w:jc w:val="center"/>
              <w:rPr>
                <w:sz w:val="18"/>
              </w:rPr>
            </w:pPr>
          </w:p>
        </w:tc>
      </w:tr>
      <w:tr w:rsidR="00161D3A" w:rsidRPr="006D6976" w14:paraId="31A20929" w14:textId="77777777" w:rsidTr="001137A4">
        <w:tc>
          <w:tcPr>
            <w:tcW w:w="2957" w:type="dxa"/>
          </w:tcPr>
          <w:p w14:paraId="30F8456D" w14:textId="77777777" w:rsidR="00161D3A" w:rsidRPr="006D6976" w:rsidRDefault="00161D3A" w:rsidP="001137A4">
            <w:pPr>
              <w:spacing w:before="120" w:after="120"/>
              <w:jc w:val="center"/>
              <w:rPr>
                <w:sz w:val="18"/>
              </w:rPr>
            </w:pPr>
            <w:r w:rsidRPr="006D6976">
              <w:rPr>
                <w:sz w:val="18"/>
              </w:rPr>
              <w:t>4.</w:t>
            </w:r>
          </w:p>
        </w:tc>
        <w:tc>
          <w:tcPr>
            <w:tcW w:w="2957" w:type="dxa"/>
          </w:tcPr>
          <w:p w14:paraId="3F8C4349" w14:textId="77777777" w:rsidR="00161D3A" w:rsidRPr="006D6976" w:rsidRDefault="00161D3A" w:rsidP="001137A4">
            <w:pPr>
              <w:spacing w:before="120" w:after="120"/>
              <w:jc w:val="center"/>
              <w:rPr>
                <w:sz w:val="18"/>
              </w:rPr>
            </w:pPr>
          </w:p>
        </w:tc>
        <w:tc>
          <w:tcPr>
            <w:tcW w:w="2958" w:type="dxa"/>
          </w:tcPr>
          <w:p w14:paraId="02FE1573" w14:textId="77777777" w:rsidR="00161D3A" w:rsidRPr="006D6976" w:rsidRDefault="00161D3A" w:rsidP="001137A4">
            <w:pPr>
              <w:spacing w:before="120" w:after="120"/>
              <w:jc w:val="center"/>
              <w:rPr>
                <w:sz w:val="18"/>
              </w:rPr>
            </w:pPr>
          </w:p>
        </w:tc>
        <w:tc>
          <w:tcPr>
            <w:tcW w:w="2958" w:type="dxa"/>
          </w:tcPr>
          <w:p w14:paraId="68898CA8" w14:textId="77777777" w:rsidR="00161D3A" w:rsidRPr="006D6976" w:rsidRDefault="00161D3A" w:rsidP="001137A4">
            <w:pPr>
              <w:spacing w:before="120" w:after="120"/>
              <w:jc w:val="center"/>
              <w:rPr>
                <w:sz w:val="18"/>
              </w:rPr>
            </w:pPr>
          </w:p>
        </w:tc>
        <w:tc>
          <w:tcPr>
            <w:tcW w:w="2958" w:type="dxa"/>
          </w:tcPr>
          <w:p w14:paraId="7FE5E57E" w14:textId="77777777" w:rsidR="00161D3A" w:rsidRPr="006D6976" w:rsidRDefault="00161D3A" w:rsidP="001137A4">
            <w:pPr>
              <w:spacing w:before="120" w:after="120"/>
              <w:jc w:val="center"/>
              <w:rPr>
                <w:sz w:val="18"/>
              </w:rPr>
            </w:pPr>
          </w:p>
        </w:tc>
      </w:tr>
      <w:tr w:rsidR="00161D3A" w:rsidRPr="006D6976" w14:paraId="4C55AE6D" w14:textId="77777777" w:rsidTr="001137A4">
        <w:tc>
          <w:tcPr>
            <w:tcW w:w="2957" w:type="dxa"/>
          </w:tcPr>
          <w:p w14:paraId="3046436F" w14:textId="77777777" w:rsidR="00161D3A" w:rsidRPr="006D6976" w:rsidRDefault="00161D3A" w:rsidP="001137A4">
            <w:pPr>
              <w:spacing w:before="120" w:after="120"/>
              <w:jc w:val="center"/>
              <w:rPr>
                <w:sz w:val="18"/>
              </w:rPr>
            </w:pPr>
            <w:r w:rsidRPr="006D6976">
              <w:rPr>
                <w:sz w:val="18"/>
              </w:rPr>
              <w:t>Etc.</w:t>
            </w:r>
          </w:p>
        </w:tc>
        <w:tc>
          <w:tcPr>
            <w:tcW w:w="2957" w:type="dxa"/>
          </w:tcPr>
          <w:p w14:paraId="1295D57D" w14:textId="77777777" w:rsidR="00161D3A" w:rsidRPr="006D6976" w:rsidRDefault="00161D3A" w:rsidP="001137A4">
            <w:pPr>
              <w:spacing w:before="120" w:after="120"/>
              <w:jc w:val="center"/>
              <w:rPr>
                <w:sz w:val="18"/>
              </w:rPr>
            </w:pPr>
          </w:p>
        </w:tc>
        <w:tc>
          <w:tcPr>
            <w:tcW w:w="2958" w:type="dxa"/>
          </w:tcPr>
          <w:p w14:paraId="192BDFEC" w14:textId="77777777" w:rsidR="00161D3A" w:rsidRPr="006D6976" w:rsidRDefault="00161D3A" w:rsidP="001137A4">
            <w:pPr>
              <w:spacing w:before="120" w:after="120"/>
              <w:jc w:val="center"/>
              <w:rPr>
                <w:sz w:val="18"/>
              </w:rPr>
            </w:pPr>
          </w:p>
        </w:tc>
        <w:tc>
          <w:tcPr>
            <w:tcW w:w="2958" w:type="dxa"/>
          </w:tcPr>
          <w:p w14:paraId="433A2D76" w14:textId="77777777" w:rsidR="00161D3A" w:rsidRPr="006D6976" w:rsidRDefault="00161D3A" w:rsidP="001137A4">
            <w:pPr>
              <w:spacing w:before="120" w:after="120"/>
              <w:jc w:val="center"/>
              <w:rPr>
                <w:sz w:val="18"/>
              </w:rPr>
            </w:pPr>
          </w:p>
        </w:tc>
        <w:tc>
          <w:tcPr>
            <w:tcW w:w="2958" w:type="dxa"/>
          </w:tcPr>
          <w:p w14:paraId="29EEE1B5" w14:textId="77777777" w:rsidR="00161D3A" w:rsidRPr="006D6976" w:rsidRDefault="00161D3A" w:rsidP="001137A4">
            <w:pPr>
              <w:spacing w:before="120" w:after="120"/>
              <w:jc w:val="center"/>
              <w:rPr>
                <w:sz w:val="18"/>
              </w:rPr>
            </w:pPr>
          </w:p>
        </w:tc>
      </w:tr>
    </w:tbl>
    <w:p w14:paraId="024A6679" w14:textId="77777777" w:rsidR="00453DA9" w:rsidRPr="00A67A9C" w:rsidRDefault="00453DA9" w:rsidP="00B1302C">
      <w:pPr>
        <w:pStyle w:val="Bodytext10"/>
        <w:tabs>
          <w:tab w:val="left" w:pos="567"/>
        </w:tabs>
        <w:spacing w:before="240" w:after="120"/>
        <w:jc w:val="both"/>
        <w:rPr>
          <w:lang w:val="en-GB" w:eastAsia="hr-HR"/>
        </w:rPr>
      </w:pPr>
      <w:r w:rsidRPr="007417F0">
        <w:rPr>
          <w:rFonts w:eastAsia="Calibri"/>
          <w:lang w:eastAsia="en-GB"/>
        </w:rPr>
        <w:t xml:space="preserve">The </w:t>
      </w:r>
      <w:r>
        <w:rPr>
          <w:rFonts w:eastAsia="Calibri"/>
          <w:lang w:eastAsia="en-GB"/>
        </w:rPr>
        <w:t xml:space="preserve">local </w:t>
      </w:r>
      <w:r w:rsidRPr="007417F0">
        <w:rPr>
          <w:rFonts w:eastAsia="Calibri"/>
          <w:lang w:eastAsia="en-GB"/>
        </w:rPr>
        <w:t>beneficiary(</w:t>
      </w:r>
      <w:proofErr w:type="spellStart"/>
      <w:r w:rsidRPr="007417F0">
        <w:rPr>
          <w:rFonts w:eastAsia="Calibri"/>
          <w:lang w:eastAsia="en-GB"/>
        </w:rPr>
        <w:t>ies</w:t>
      </w:r>
      <w:proofErr w:type="spellEnd"/>
      <w:r w:rsidRPr="007417F0">
        <w:rPr>
          <w:rFonts w:eastAsia="Calibri"/>
          <w:lang w:eastAsia="en-GB"/>
        </w:rPr>
        <w:t>)</w:t>
      </w:r>
      <w:r w:rsidRPr="00910E53">
        <w:t>/</w:t>
      </w:r>
      <w:r>
        <w:t>l</w:t>
      </w:r>
      <w:r w:rsidRPr="00910E53">
        <w:t xml:space="preserve">ocal </w:t>
      </w:r>
      <w:r>
        <w:t>a</w:t>
      </w:r>
      <w:r w:rsidRPr="00910E53">
        <w:t xml:space="preserve">ffiliated </w:t>
      </w:r>
      <w:r>
        <w:t>e</w:t>
      </w:r>
      <w:r w:rsidRPr="00910E53">
        <w:t>ntity</w:t>
      </w:r>
      <w:r>
        <w:t>(</w:t>
      </w:r>
      <w:proofErr w:type="spellStart"/>
      <w:r>
        <w:t>ies</w:t>
      </w:r>
      <w:proofErr w:type="spellEnd"/>
      <w:r>
        <w:t>)</w:t>
      </w:r>
      <w:r w:rsidRPr="00910E53">
        <w:t>/</w:t>
      </w:r>
      <w:r>
        <w:t>f</w:t>
      </w:r>
      <w:r w:rsidRPr="00910E53">
        <w:t>inal beneficiary</w:t>
      </w:r>
      <w:r>
        <w:t>(</w:t>
      </w:r>
      <w:proofErr w:type="spellStart"/>
      <w:r>
        <w:t>ies</w:t>
      </w:r>
      <w:proofErr w:type="spellEnd"/>
      <w:r>
        <w:t>)</w:t>
      </w:r>
      <w:r w:rsidRPr="00910E53">
        <w:t xml:space="preserve"> of the </w:t>
      </w:r>
      <w:r>
        <w:t>a</w:t>
      </w:r>
      <w:r w:rsidRPr="00910E53">
        <w:t>ction</w:t>
      </w:r>
      <w:r>
        <w:t xml:space="preserve"> to whom the assets are transferred</w:t>
      </w:r>
      <w:r w:rsidRPr="007417F0">
        <w:rPr>
          <w:rFonts w:eastAsia="Calibri"/>
          <w:lang w:eastAsia="en-GB"/>
        </w:rPr>
        <w:t xml:space="preserve"> (including</w:t>
      </w:r>
      <w:r w:rsidR="007641CB">
        <w:rPr>
          <w:rFonts w:eastAsia="Calibri"/>
          <w:lang w:eastAsia="en-GB"/>
        </w:rPr>
        <w:t>,</w:t>
      </w:r>
      <w:r w:rsidRPr="007417F0">
        <w:rPr>
          <w:rFonts w:eastAsia="Calibri"/>
          <w:lang w:eastAsia="en-GB"/>
        </w:rPr>
        <w:t xml:space="preserve"> for the avoidance of doubt, its/their staff) must commit to and ensure</w:t>
      </w:r>
      <w:r>
        <w:rPr>
          <w:rFonts w:eastAsia="Calibri"/>
          <w:lang w:eastAsia="en-GB"/>
        </w:rPr>
        <w:t xml:space="preserve"> that they will use these assets in compliance with </w:t>
      </w:r>
      <w:r w:rsidRPr="007417F0">
        <w:rPr>
          <w:rFonts w:eastAsia="Calibri"/>
          <w:lang w:eastAsia="en-GB"/>
        </w:rPr>
        <w:t>basic EU values, such as respect for human dignity, freedom, democracy, equa</w:t>
      </w:r>
      <w:r w:rsidRPr="00605E77">
        <w:rPr>
          <w:rFonts w:eastAsia="Calibri"/>
          <w:szCs w:val="24"/>
          <w:lang w:eastAsia="en-GB"/>
        </w:rPr>
        <w:t>lity, the rule of law and human rights, including the rights of minorities.</w:t>
      </w:r>
    </w:p>
    <w:p w14:paraId="5A9322EC" w14:textId="1BAC4DDF" w:rsidR="00161D3A" w:rsidRPr="006D6976" w:rsidRDefault="00161D3A" w:rsidP="00B1302C">
      <w:pPr>
        <w:keepNext/>
        <w:widowControl/>
        <w:jc w:val="both"/>
        <w:rPr>
          <w:sz w:val="22"/>
        </w:rPr>
      </w:pPr>
      <w:r w:rsidRPr="006D6976">
        <w:rPr>
          <w:sz w:val="22"/>
        </w:rPr>
        <w:lastRenderedPageBreak/>
        <w:t xml:space="preserve">The above list was </w:t>
      </w:r>
      <w:r w:rsidR="00F7210C" w:rsidRPr="006D6976">
        <w:rPr>
          <w:sz w:val="22"/>
        </w:rPr>
        <w:t>drawn up</w:t>
      </w:r>
      <w:r w:rsidRPr="006D6976">
        <w:rPr>
          <w:sz w:val="22"/>
        </w:rPr>
        <w:t xml:space="preserve"> to comply with Articles 2</w:t>
      </w:r>
      <w:r w:rsidR="00A76B76">
        <w:rPr>
          <w:sz w:val="22"/>
        </w:rPr>
        <w:t xml:space="preserve">, </w:t>
      </w:r>
      <w:r w:rsidRPr="006D6976">
        <w:rPr>
          <w:sz w:val="22"/>
        </w:rPr>
        <w:t>7.</w:t>
      </w:r>
      <w:r w:rsidR="007D1DA4" w:rsidRPr="006D6976">
        <w:rPr>
          <w:sz w:val="22"/>
        </w:rPr>
        <w:t>5</w:t>
      </w:r>
      <w:r w:rsidR="00C41C00">
        <w:rPr>
          <w:sz w:val="22"/>
        </w:rPr>
        <w:t xml:space="preserve"> and 7.6</w:t>
      </w:r>
      <w:r w:rsidRPr="006D6976">
        <w:rPr>
          <w:sz w:val="22"/>
        </w:rPr>
        <w:t xml:space="preserve"> of the </w:t>
      </w:r>
      <w:r w:rsidR="003138EF">
        <w:rPr>
          <w:sz w:val="22"/>
        </w:rPr>
        <w:t>g</w:t>
      </w:r>
      <w:r w:rsidRPr="006D6976">
        <w:rPr>
          <w:sz w:val="22"/>
        </w:rPr>
        <w:t xml:space="preserve">eneral </w:t>
      </w:r>
      <w:r w:rsidR="003138EF">
        <w:rPr>
          <w:sz w:val="22"/>
        </w:rPr>
        <w:t>c</w:t>
      </w:r>
      <w:r w:rsidRPr="006D6976">
        <w:rPr>
          <w:sz w:val="22"/>
        </w:rPr>
        <w:t xml:space="preserve">onditions applicable to EU-financed </w:t>
      </w:r>
      <w:r w:rsidR="003138EF">
        <w:rPr>
          <w:sz w:val="22"/>
        </w:rPr>
        <w:t>g</w:t>
      </w:r>
      <w:r w:rsidRPr="006D6976">
        <w:rPr>
          <w:sz w:val="22"/>
        </w:rPr>
        <w:t xml:space="preserve">rant </w:t>
      </w:r>
      <w:r w:rsidR="003138EF">
        <w:rPr>
          <w:sz w:val="22"/>
        </w:rPr>
        <w:t>c</w:t>
      </w:r>
      <w:r w:rsidRPr="006D6976">
        <w:rPr>
          <w:sz w:val="22"/>
        </w:rPr>
        <w:t xml:space="preserve">ontracts for </w:t>
      </w:r>
      <w:r w:rsidR="003138EF">
        <w:rPr>
          <w:sz w:val="22"/>
        </w:rPr>
        <w:t>e</w:t>
      </w:r>
      <w:r w:rsidRPr="006D6976">
        <w:rPr>
          <w:sz w:val="22"/>
        </w:rPr>
        <w:t xml:space="preserve">xternal </w:t>
      </w:r>
      <w:r w:rsidR="003138EF">
        <w:rPr>
          <w:sz w:val="22"/>
        </w:rPr>
        <w:t>a</w:t>
      </w:r>
      <w:r w:rsidR="006937E9" w:rsidRPr="006D6976">
        <w:rPr>
          <w:sz w:val="22"/>
        </w:rPr>
        <w:t>ction</w:t>
      </w:r>
      <w:r w:rsidRPr="006D6976">
        <w:rPr>
          <w:sz w:val="22"/>
        </w:rPr>
        <w:t xml:space="preserve"> (Annex II of the </w:t>
      </w:r>
      <w:r w:rsidR="003138EF">
        <w:rPr>
          <w:sz w:val="22"/>
        </w:rPr>
        <w:t>c</w:t>
      </w:r>
      <w:r w:rsidRPr="006D6976">
        <w:rPr>
          <w:sz w:val="22"/>
        </w:rPr>
        <w:t>ontract). Ownership of each item</w:t>
      </w:r>
      <w:r w:rsidR="00F7210C" w:rsidRPr="006D6976">
        <w:rPr>
          <w:sz w:val="22"/>
        </w:rPr>
        <w:t xml:space="preserve"> listed</w:t>
      </w:r>
      <w:r w:rsidRPr="006D6976">
        <w:rPr>
          <w:sz w:val="22"/>
        </w:rPr>
        <w:t xml:space="preserve"> has been transferred. The local </w:t>
      </w:r>
      <w:r w:rsidR="003138EF">
        <w:rPr>
          <w:sz w:val="22"/>
        </w:rPr>
        <w:t>b</w:t>
      </w:r>
      <w:r w:rsidR="00F21312" w:rsidRPr="006D6976">
        <w:rPr>
          <w:sz w:val="22"/>
        </w:rPr>
        <w:t>eneficiary(</w:t>
      </w:r>
      <w:proofErr w:type="spellStart"/>
      <w:r w:rsidR="00F21312" w:rsidRPr="006D6976">
        <w:rPr>
          <w:sz w:val="22"/>
        </w:rPr>
        <w:t>ies</w:t>
      </w:r>
      <w:proofErr w:type="spellEnd"/>
      <w:r w:rsidR="00F21312" w:rsidRPr="006D6976">
        <w:rPr>
          <w:sz w:val="22"/>
        </w:rPr>
        <w:t xml:space="preserve">) and/or the local </w:t>
      </w:r>
      <w:r w:rsidR="003138EF">
        <w:rPr>
          <w:sz w:val="22"/>
        </w:rPr>
        <w:t>a</w:t>
      </w:r>
      <w:r w:rsidR="00F21312" w:rsidRPr="006D6976">
        <w:rPr>
          <w:sz w:val="22"/>
        </w:rPr>
        <w:t>ffiliated Entity(</w:t>
      </w:r>
      <w:proofErr w:type="spellStart"/>
      <w:r w:rsidR="00F21312" w:rsidRPr="006D6976">
        <w:rPr>
          <w:sz w:val="22"/>
        </w:rPr>
        <w:t>ies</w:t>
      </w:r>
      <w:proofErr w:type="spellEnd"/>
      <w:r w:rsidR="00F21312" w:rsidRPr="006D6976">
        <w:rPr>
          <w:sz w:val="22"/>
        </w:rPr>
        <w:t xml:space="preserve">) </w:t>
      </w:r>
      <w:r w:rsidRPr="006D6976">
        <w:rPr>
          <w:sz w:val="22"/>
        </w:rPr>
        <w:t xml:space="preserve">and/or final beneficiaries </w:t>
      </w:r>
      <w:proofErr w:type="gramStart"/>
      <w:r w:rsidRPr="006D6976">
        <w:rPr>
          <w:sz w:val="22"/>
        </w:rPr>
        <w:t>are in agreement</w:t>
      </w:r>
      <w:proofErr w:type="gramEnd"/>
      <w:r w:rsidRPr="006D6976">
        <w:rPr>
          <w:sz w:val="22"/>
        </w:rPr>
        <w:t xml:space="preserve"> </w:t>
      </w:r>
      <w:r w:rsidR="00F7210C" w:rsidRPr="006D6976">
        <w:rPr>
          <w:sz w:val="22"/>
        </w:rPr>
        <w:t xml:space="preserve">with </w:t>
      </w:r>
      <w:r w:rsidRPr="006D6976">
        <w:rPr>
          <w:sz w:val="22"/>
        </w:rPr>
        <w:t>its content.</w:t>
      </w:r>
    </w:p>
    <w:p w14:paraId="59AFA341" w14:textId="77777777" w:rsidR="00161D3A" w:rsidRPr="006D6976" w:rsidRDefault="00161D3A" w:rsidP="00B1302C">
      <w:pPr>
        <w:tabs>
          <w:tab w:val="left" w:pos="993"/>
          <w:tab w:val="right" w:leader="dot" w:pos="4111"/>
          <w:tab w:val="right" w:leader="dot" w:pos="7371"/>
        </w:tabs>
        <w:spacing w:before="720"/>
        <w:jc w:val="both"/>
        <w:rPr>
          <w:sz w:val="22"/>
        </w:rPr>
      </w:pPr>
      <w:r w:rsidRPr="006D6976">
        <w:rPr>
          <w:sz w:val="22"/>
        </w:rPr>
        <w:t xml:space="preserve">Done </w:t>
      </w:r>
      <w:proofErr w:type="gramStart"/>
      <w:r w:rsidRPr="006D6976">
        <w:rPr>
          <w:sz w:val="22"/>
        </w:rPr>
        <w:t>in</w:t>
      </w:r>
      <w:r w:rsidR="006D6976">
        <w:rPr>
          <w:sz w:val="22"/>
        </w:rPr>
        <w:t xml:space="preserve"> :</w:t>
      </w:r>
      <w:proofErr w:type="gramEnd"/>
      <w:r w:rsidRPr="006D6976">
        <w:rPr>
          <w:sz w:val="22"/>
        </w:rPr>
        <w:t xml:space="preserve"> </w:t>
      </w:r>
      <w:r w:rsidR="006D6976">
        <w:rPr>
          <w:sz w:val="22"/>
        </w:rPr>
        <w:tab/>
      </w:r>
      <w:r w:rsidR="006D6976">
        <w:rPr>
          <w:sz w:val="22"/>
        </w:rPr>
        <w:tab/>
      </w:r>
      <w:r w:rsidRPr="006D6976">
        <w:rPr>
          <w:sz w:val="22"/>
        </w:rPr>
        <w:t>on</w:t>
      </w:r>
      <w:r w:rsidR="006D6976">
        <w:rPr>
          <w:sz w:val="22"/>
        </w:rPr>
        <w:tab/>
      </w:r>
    </w:p>
    <w:p w14:paraId="4216E78E" w14:textId="7C6EC2CB" w:rsidR="00161D3A" w:rsidRPr="006D6976" w:rsidRDefault="00161D3A" w:rsidP="00B1302C">
      <w:pPr>
        <w:spacing w:before="360"/>
        <w:jc w:val="both"/>
        <w:rPr>
          <w:sz w:val="22"/>
        </w:rPr>
      </w:pPr>
      <w:r w:rsidRPr="006D6976">
        <w:rPr>
          <w:sz w:val="22"/>
        </w:rPr>
        <w:t>_____________</w:t>
      </w:r>
      <w:r w:rsidR="00B1302C">
        <w:rPr>
          <w:sz w:val="22"/>
        </w:rPr>
        <w:t>________</w:t>
      </w:r>
      <w:r w:rsidRPr="006D6976">
        <w:rPr>
          <w:sz w:val="22"/>
        </w:rPr>
        <w:t>__</w:t>
      </w:r>
      <w:r w:rsidRPr="006D6976">
        <w:rPr>
          <w:sz w:val="22"/>
        </w:rPr>
        <w:tab/>
      </w:r>
      <w:r w:rsidRPr="006D6976">
        <w:rPr>
          <w:sz w:val="22"/>
        </w:rPr>
        <w:tab/>
      </w:r>
      <w:r w:rsidRPr="006D6976">
        <w:rPr>
          <w:sz w:val="22"/>
        </w:rPr>
        <w:tab/>
        <w:t>________________________________</w:t>
      </w:r>
      <w:r w:rsidRPr="006D6976">
        <w:rPr>
          <w:sz w:val="22"/>
        </w:rPr>
        <w:tab/>
      </w:r>
      <w:r w:rsidRPr="006D6976">
        <w:rPr>
          <w:sz w:val="22"/>
        </w:rPr>
        <w:tab/>
      </w:r>
      <w:r w:rsidR="00B1302C">
        <w:rPr>
          <w:sz w:val="22"/>
        </w:rPr>
        <w:tab/>
      </w:r>
      <w:r w:rsidR="00B1302C">
        <w:rPr>
          <w:sz w:val="22"/>
        </w:rPr>
        <w:tab/>
      </w:r>
      <w:r w:rsidR="00B1302C">
        <w:rPr>
          <w:sz w:val="22"/>
        </w:rPr>
        <w:tab/>
      </w:r>
      <w:r w:rsidRPr="006D6976">
        <w:rPr>
          <w:sz w:val="22"/>
        </w:rPr>
        <w:t>________________________________</w:t>
      </w:r>
    </w:p>
    <w:p w14:paraId="03BDFE7E" w14:textId="4E07CBFB" w:rsidR="00161D3A" w:rsidRPr="006D6976" w:rsidRDefault="00161D3A">
      <w:pPr>
        <w:jc w:val="both"/>
        <w:rPr>
          <w:sz w:val="22"/>
        </w:rPr>
      </w:pPr>
      <w:r w:rsidRPr="006D6976">
        <w:rPr>
          <w:sz w:val="22"/>
        </w:rPr>
        <w:t>(Beneficiary)</w:t>
      </w:r>
      <w:r w:rsidRPr="006D6976">
        <w:rPr>
          <w:sz w:val="22"/>
        </w:rPr>
        <w:tab/>
      </w:r>
      <w:r w:rsidRPr="006D6976">
        <w:rPr>
          <w:sz w:val="22"/>
        </w:rPr>
        <w:tab/>
      </w:r>
      <w:r w:rsidRPr="006D6976">
        <w:rPr>
          <w:sz w:val="22"/>
        </w:rPr>
        <w:tab/>
        <w:t>(</w:t>
      </w:r>
      <w:r w:rsidR="003138EF">
        <w:rPr>
          <w:sz w:val="22"/>
        </w:rPr>
        <w:t>l</w:t>
      </w:r>
      <w:r w:rsidRPr="006D6976">
        <w:rPr>
          <w:sz w:val="22"/>
        </w:rPr>
        <w:t xml:space="preserve">ocal </w:t>
      </w:r>
      <w:r w:rsidR="003138EF">
        <w:rPr>
          <w:sz w:val="22"/>
        </w:rPr>
        <w:t>b</w:t>
      </w:r>
      <w:r w:rsidR="00775006" w:rsidRPr="006D6976">
        <w:rPr>
          <w:sz w:val="22"/>
        </w:rPr>
        <w:t>eneficiary</w:t>
      </w:r>
      <w:r w:rsidRPr="006D6976">
        <w:rPr>
          <w:sz w:val="22"/>
        </w:rPr>
        <w:t>/</w:t>
      </w:r>
      <w:r w:rsidR="003138EF">
        <w:rPr>
          <w:sz w:val="22"/>
        </w:rPr>
        <w:t>l</w:t>
      </w:r>
      <w:r w:rsidR="00F21312" w:rsidRPr="006D6976">
        <w:rPr>
          <w:sz w:val="22"/>
        </w:rPr>
        <w:t xml:space="preserve">ocal </w:t>
      </w:r>
      <w:r w:rsidR="003138EF">
        <w:rPr>
          <w:sz w:val="22"/>
        </w:rPr>
        <w:t>a</w:t>
      </w:r>
      <w:r w:rsidR="00F21312" w:rsidRPr="006D6976">
        <w:rPr>
          <w:sz w:val="22"/>
        </w:rPr>
        <w:t xml:space="preserve">ffiliated </w:t>
      </w:r>
      <w:r w:rsidR="003138EF">
        <w:rPr>
          <w:sz w:val="22"/>
        </w:rPr>
        <w:t>e</w:t>
      </w:r>
      <w:r w:rsidR="00775006" w:rsidRPr="006D6976">
        <w:rPr>
          <w:sz w:val="22"/>
        </w:rPr>
        <w:t>ntity</w:t>
      </w:r>
      <w:r w:rsidR="00F21312" w:rsidRPr="006D6976">
        <w:rPr>
          <w:sz w:val="22"/>
        </w:rPr>
        <w:t>/</w:t>
      </w:r>
      <w:r w:rsidR="003138EF">
        <w:rPr>
          <w:sz w:val="22"/>
        </w:rPr>
        <w:t>f</w:t>
      </w:r>
      <w:r w:rsidRPr="006D6976">
        <w:rPr>
          <w:sz w:val="22"/>
        </w:rPr>
        <w:t xml:space="preserve">inal beneficiary of the </w:t>
      </w:r>
      <w:r w:rsidR="003138EF">
        <w:rPr>
          <w:sz w:val="22"/>
        </w:rPr>
        <w:t>a</w:t>
      </w:r>
      <w:r w:rsidRPr="006D6976">
        <w:rPr>
          <w:sz w:val="22"/>
        </w:rPr>
        <w:t xml:space="preserve">ction </w:t>
      </w:r>
      <w:r w:rsidR="00F7210C" w:rsidRPr="006D6976">
        <w:rPr>
          <w:sz w:val="22"/>
        </w:rPr>
        <w:t>No</w:t>
      </w:r>
      <w:r w:rsidRPr="006D6976">
        <w:rPr>
          <w:sz w:val="22"/>
        </w:rPr>
        <w:t xml:space="preserve"> 1)</w:t>
      </w:r>
      <w:r w:rsidR="00F7210C" w:rsidRPr="006D6976">
        <w:rPr>
          <w:sz w:val="22"/>
        </w:rPr>
        <w:tab/>
      </w:r>
      <w:r w:rsidR="00F7210C" w:rsidRPr="006D6976">
        <w:rPr>
          <w:sz w:val="22"/>
        </w:rPr>
        <w:br/>
      </w:r>
      <w:r w:rsidR="00F7210C" w:rsidRPr="006D6976">
        <w:rPr>
          <w:sz w:val="22"/>
        </w:rPr>
        <w:tab/>
      </w:r>
      <w:r w:rsidR="00F7210C" w:rsidRPr="006D6976">
        <w:rPr>
          <w:sz w:val="22"/>
        </w:rPr>
        <w:tab/>
      </w:r>
      <w:r w:rsidR="00F7210C" w:rsidRPr="006D6976">
        <w:rPr>
          <w:sz w:val="22"/>
        </w:rPr>
        <w:tab/>
      </w:r>
      <w:r w:rsidR="00F7210C" w:rsidRPr="006D6976">
        <w:rPr>
          <w:sz w:val="22"/>
        </w:rPr>
        <w:tab/>
      </w:r>
      <w:r w:rsidRPr="006D6976">
        <w:rPr>
          <w:sz w:val="22"/>
        </w:rPr>
        <w:t>(</w:t>
      </w:r>
      <w:r w:rsidR="003138EF">
        <w:rPr>
          <w:sz w:val="22"/>
        </w:rPr>
        <w:t>l</w:t>
      </w:r>
      <w:r w:rsidRPr="006D6976">
        <w:rPr>
          <w:sz w:val="22"/>
        </w:rPr>
        <w:t xml:space="preserve">ocal </w:t>
      </w:r>
      <w:r w:rsidR="003138EF">
        <w:rPr>
          <w:sz w:val="22"/>
        </w:rPr>
        <w:t>b</w:t>
      </w:r>
      <w:r w:rsidR="00775006" w:rsidRPr="006D6976">
        <w:rPr>
          <w:sz w:val="22"/>
        </w:rPr>
        <w:t>eneficiary</w:t>
      </w:r>
      <w:r w:rsidRPr="006D6976">
        <w:rPr>
          <w:sz w:val="22"/>
        </w:rPr>
        <w:t>/</w:t>
      </w:r>
      <w:r w:rsidR="003138EF">
        <w:rPr>
          <w:sz w:val="22"/>
        </w:rPr>
        <w:t>l</w:t>
      </w:r>
      <w:r w:rsidR="00F21312" w:rsidRPr="006D6976">
        <w:rPr>
          <w:sz w:val="22"/>
        </w:rPr>
        <w:t xml:space="preserve">ocal </w:t>
      </w:r>
      <w:r w:rsidR="003138EF">
        <w:rPr>
          <w:sz w:val="22"/>
        </w:rPr>
        <w:t>a</w:t>
      </w:r>
      <w:r w:rsidR="00F21312" w:rsidRPr="006D6976">
        <w:rPr>
          <w:sz w:val="22"/>
        </w:rPr>
        <w:t xml:space="preserve">ffiliated </w:t>
      </w:r>
      <w:r w:rsidR="003138EF">
        <w:rPr>
          <w:sz w:val="22"/>
        </w:rPr>
        <w:t>e</w:t>
      </w:r>
      <w:r w:rsidR="00F21312" w:rsidRPr="006D6976">
        <w:rPr>
          <w:sz w:val="22"/>
        </w:rPr>
        <w:t>ntity/</w:t>
      </w:r>
      <w:r w:rsidR="003138EF">
        <w:rPr>
          <w:sz w:val="22"/>
        </w:rPr>
        <w:t>f</w:t>
      </w:r>
      <w:r w:rsidRPr="006D6976">
        <w:rPr>
          <w:sz w:val="22"/>
        </w:rPr>
        <w:t xml:space="preserve">inal beneficiary of the </w:t>
      </w:r>
      <w:r w:rsidR="003138EF">
        <w:rPr>
          <w:sz w:val="22"/>
        </w:rPr>
        <w:t>a</w:t>
      </w:r>
      <w:r w:rsidRPr="006D6976">
        <w:rPr>
          <w:sz w:val="22"/>
        </w:rPr>
        <w:t xml:space="preserve">ction </w:t>
      </w:r>
      <w:r w:rsidR="00F7210C" w:rsidRPr="006D6976">
        <w:rPr>
          <w:sz w:val="22"/>
        </w:rPr>
        <w:t>N</w:t>
      </w:r>
      <w:r w:rsidRPr="006D6976">
        <w:rPr>
          <w:sz w:val="22"/>
        </w:rPr>
        <w:t xml:space="preserve">o 2 </w:t>
      </w:r>
      <w:r w:rsidR="00B1302C">
        <w:rPr>
          <w:sz w:val="22"/>
        </w:rPr>
        <w:t xml:space="preserve">, </w:t>
      </w:r>
      <w:r w:rsidRPr="006D6976">
        <w:rPr>
          <w:sz w:val="22"/>
        </w:rPr>
        <w:t>etc</w:t>
      </w:r>
      <w:r w:rsidR="006937E9" w:rsidRPr="006D6976">
        <w:rPr>
          <w:sz w:val="22"/>
        </w:rPr>
        <w:t>.</w:t>
      </w:r>
      <w:r w:rsidRPr="006D6976">
        <w:rPr>
          <w:sz w:val="22"/>
        </w:rPr>
        <w:t>)</w:t>
      </w:r>
    </w:p>
    <w:p w14:paraId="2AD8DB53" w14:textId="4033EDF7" w:rsidR="00E03958" w:rsidRDefault="00161D3A" w:rsidP="00161D3A">
      <w:pPr>
        <w:jc w:val="both"/>
        <w:rPr>
          <w:sz w:val="22"/>
        </w:rPr>
      </w:pPr>
      <w:r w:rsidRPr="006D6976">
        <w:rPr>
          <w:sz w:val="22"/>
        </w:rPr>
        <w:t>Name &amp; Position</w:t>
      </w:r>
      <w:r w:rsidRPr="006D6976">
        <w:rPr>
          <w:sz w:val="22"/>
        </w:rPr>
        <w:tab/>
      </w:r>
      <w:r w:rsidRPr="006D6976">
        <w:rPr>
          <w:sz w:val="22"/>
        </w:rPr>
        <w:tab/>
      </w:r>
      <w:r w:rsidRPr="006D6976">
        <w:rPr>
          <w:sz w:val="22"/>
        </w:rPr>
        <w:tab/>
      </w:r>
      <w:r w:rsidR="00B1302C">
        <w:rPr>
          <w:sz w:val="22"/>
        </w:rPr>
        <w:tab/>
      </w:r>
      <w:r w:rsidR="00B1302C">
        <w:rPr>
          <w:sz w:val="22"/>
        </w:rPr>
        <w:tab/>
      </w:r>
      <w:r w:rsidRPr="006D6976">
        <w:rPr>
          <w:sz w:val="22"/>
        </w:rPr>
        <w:t>Name &amp; Position</w:t>
      </w:r>
      <w:r w:rsidRPr="006D6976">
        <w:rPr>
          <w:sz w:val="22"/>
        </w:rPr>
        <w:tab/>
      </w:r>
      <w:r w:rsidRPr="006D6976">
        <w:rPr>
          <w:sz w:val="22"/>
        </w:rPr>
        <w:tab/>
      </w:r>
      <w:r w:rsidRPr="006D6976">
        <w:rPr>
          <w:sz w:val="22"/>
        </w:rPr>
        <w:tab/>
      </w:r>
      <w:r w:rsidRPr="006D6976">
        <w:rPr>
          <w:sz w:val="22"/>
        </w:rPr>
        <w:tab/>
      </w:r>
      <w:r w:rsidRPr="006D6976">
        <w:rPr>
          <w:sz w:val="22"/>
        </w:rPr>
        <w:tab/>
      </w:r>
      <w:r w:rsidR="00B1302C">
        <w:rPr>
          <w:sz w:val="22"/>
        </w:rPr>
        <w:tab/>
      </w:r>
      <w:r w:rsidR="00B1302C">
        <w:rPr>
          <w:sz w:val="22"/>
        </w:rPr>
        <w:tab/>
      </w:r>
      <w:r w:rsidR="00B1302C">
        <w:rPr>
          <w:sz w:val="22"/>
        </w:rPr>
        <w:tab/>
      </w:r>
      <w:r w:rsidRPr="006D6976">
        <w:rPr>
          <w:sz w:val="22"/>
        </w:rPr>
        <w:t>Name &amp; Position</w:t>
      </w:r>
    </w:p>
    <w:p w14:paraId="5C62D7CB" w14:textId="77777777" w:rsidR="00E03958" w:rsidRPr="006D6976" w:rsidRDefault="00E03958" w:rsidP="00E03958">
      <w:pPr>
        <w:spacing w:before="120"/>
        <w:jc w:val="center"/>
        <w:outlineLvl w:val="0"/>
        <w:rPr>
          <w:smallCaps/>
          <w:sz w:val="28"/>
        </w:rPr>
      </w:pPr>
      <w:r>
        <w:rPr>
          <w:sz w:val="22"/>
        </w:rPr>
        <w:br w:type="page"/>
      </w:r>
      <w:permStart w:id="1895592086" w:edGrp="everyone"/>
      <w:permEnd w:id="1895592086"/>
      <w:r>
        <w:rPr>
          <w:smallCaps/>
          <w:sz w:val="28"/>
        </w:rPr>
        <w:lastRenderedPageBreak/>
        <w:t>PART B</w:t>
      </w:r>
      <w:r>
        <w:rPr>
          <w:rStyle w:val="FootnoteReference"/>
          <w:smallCaps/>
          <w:sz w:val="28"/>
        </w:rPr>
        <w:footnoteReference w:id="3"/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50"/>
      </w:tblGrid>
      <w:tr w:rsidR="00E03958" w:rsidRPr="00910E53" w14:paraId="50BFD40D" w14:textId="77777777" w:rsidTr="00684882">
        <w:tc>
          <w:tcPr>
            <w:tcW w:w="14850" w:type="dxa"/>
          </w:tcPr>
          <w:p w14:paraId="56FD5C03" w14:textId="77777777" w:rsidR="00E03958" w:rsidRPr="00910E53" w:rsidRDefault="00E03958" w:rsidP="00684882">
            <w:pPr>
              <w:jc w:val="both"/>
              <w:rPr>
                <w:sz w:val="22"/>
                <w:szCs w:val="22"/>
              </w:rPr>
            </w:pPr>
            <w:r w:rsidRPr="00910E53">
              <w:rPr>
                <w:sz w:val="22"/>
                <w:szCs w:val="22"/>
              </w:rPr>
              <w:t>Grant contract identification number:</w:t>
            </w:r>
          </w:p>
        </w:tc>
      </w:tr>
      <w:tr w:rsidR="00E03958" w:rsidRPr="00910E53" w14:paraId="57083229" w14:textId="77777777" w:rsidTr="00684882">
        <w:tc>
          <w:tcPr>
            <w:tcW w:w="14850" w:type="dxa"/>
          </w:tcPr>
          <w:p w14:paraId="6A36E551" w14:textId="77777777" w:rsidR="00E03958" w:rsidRPr="00910E53" w:rsidRDefault="00E03958" w:rsidP="00684882">
            <w:pPr>
              <w:jc w:val="both"/>
              <w:rPr>
                <w:sz w:val="22"/>
                <w:szCs w:val="22"/>
              </w:rPr>
            </w:pPr>
            <w:r w:rsidRPr="00910E53">
              <w:rPr>
                <w:sz w:val="22"/>
                <w:szCs w:val="22"/>
              </w:rPr>
              <w:t xml:space="preserve">Title of the </w:t>
            </w:r>
            <w:r>
              <w:rPr>
                <w:sz w:val="22"/>
                <w:szCs w:val="22"/>
              </w:rPr>
              <w:t>a</w:t>
            </w:r>
            <w:r w:rsidRPr="00910E53">
              <w:rPr>
                <w:sz w:val="22"/>
                <w:szCs w:val="22"/>
              </w:rPr>
              <w:t>ction:</w:t>
            </w:r>
          </w:p>
        </w:tc>
      </w:tr>
      <w:tr w:rsidR="00E03958" w:rsidRPr="00910E53" w14:paraId="74729693" w14:textId="77777777" w:rsidTr="00684882">
        <w:tc>
          <w:tcPr>
            <w:tcW w:w="14850" w:type="dxa"/>
          </w:tcPr>
          <w:p w14:paraId="707931A6" w14:textId="77777777" w:rsidR="00E03958" w:rsidRPr="00910E53" w:rsidRDefault="00E03958" w:rsidP="00684882">
            <w:pPr>
              <w:jc w:val="both"/>
              <w:rPr>
                <w:sz w:val="22"/>
                <w:szCs w:val="22"/>
              </w:rPr>
            </w:pPr>
            <w:r w:rsidRPr="00910E53">
              <w:rPr>
                <w:sz w:val="22"/>
                <w:szCs w:val="22"/>
              </w:rPr>
              <w:t xml:space="preserve">Name of </w:t>
            </w:r>
            <w:r>
              <w:rPr>
                <w:sz w:val="22"/>
                <w:szCs w:val="22"/>
              </w:rPr>
              <w:t>b</w:t>
            </w:r>
            <w:r w:rsidRPr="00910E53">
              <w:rPr>
                <w:sz w:val="22"/>
                <w:szCs w:val="22"/>
              </w:rPr>
              <w:t>eneficiary</w:t>
            </w:r>
            <w:r>
              <w:rPr>
                <w:sz w:val="22"/>
                <w:szCs w:val="22"/>
              </w:rPr>
              <w:t>/affiliated entity</w:t>
            </w:r>
            <w:r w:rsidRPr="00910E53">
              <w:rPr>
                <w:sz w:val="22"/>
                <w:szCs w:val="22"/>
              </w:rPr>
              <w:t>:</w:t>
            </w:r>
          </w:p>
        </w:tc>
      </w:tr>
      <w:tr w:rsidR="00E03958" w:rsidRPr="00910E53" w14:paraId="1BCE0F59" w14:textId="77777777" w:rsidTr="00684882">
        <w:tc>
          <w:tcPr>
            <w:tcW w:w="14850" w:type="dxa"/>
          </w:tcPr>
          <w:p w14:paraId="6B078D8B" w14:textId="77777777" w:rsidR="00E03958" w:rsidRPr="00910E53" w:rsidRDefault="00E03958" w:rsidP="00684882">
            <w:pPr>
              <w:jc w:val="both"/>
              <w:rPr>
                <w:sz w:val="22"/>
                <w:szCs w:val="22"/>
              </w:rPr>
            </w:pPr>
            <w:r w:rsidRPr="00910E53">
              <w:rPr>
                <w:sz w:val="22"/>
                <w:szCs w:val="22"/>
              </w:rPr>
              <w:t xml:space="preserve">Name of </w:t>
            </w:r>
            <w:r>
              <w:rPr>
                <w:sz w:val="22"/>
                <w:szCs w:val="22"/>
              </w:rPr>
              <w:t>l</w:t>
            </w:r>
            <w:r w:rsidRPr="00910E53">
              <w:rPr>
                <w:sz w:val="22"/>
                <w:szCs w:val="22"/>
              </w:rPr>
              <w:t xml:space="preserve">ocal </w:t>
            </w:r>
            <w:r>
              <w:rPr>
                <w:sz w:val="22"/>
                <w:szCs w:val="22"/>
              </w:rPr>
              <w:t>b</w:t>
            </w:r>
            <w:r w:rsidRPr="00910E53">
              <w:rPr>
                <w:sz w:val="22"/>
                <w:szCs w:val="22"/>
              </w:rPr>
              <w:t>eneficiary/</w:t>
            </w:r>
            <w:r>
              <w:rPr>
                <w:sz w:val="22"/>
                <w:szCs w:val="22"/>
              </w:rPr>
              <w:t>l</w:t>
            </w:r>
            <w:r w:rsidRPr="00910E53">
              <w:rPr>
                <w:sz w:val="22"/>
                <w:szCs w:val="22"/>
              </w:rPr>
              <w:t xml:space="preserve">ocal </w:t>
            </w:r>
            <w:r>
              <w:rPr>
                <w:sz w:val="22"/>
                <w:szCs w:val="22"/>
              </w:rPr>
              <w:t>a</w:t>
            </w:r>
            <w:r w:rsidRPr="00910E53">
              <w:rPr>
                <w:sz w:val="22"/>
                <w:szCs w:val="22"/>
              </w:rPr>
              <w:t xml:space="preserve">ffiliated </w:t>
            </w:r>
            <w:r>
              <w:rPr>
                <w:sz w:val="22"/>
                <w:szCs w:val="22"/>
              </w:rPr>
              <w:t>e</w:t>
            </w:r>
            <w:r w:rsidRPr="00910E53">
              <w:rPr>
                <w:sz w:val="22"/>
                <w:szCs w:val="22"/>
              </w:rPr>
              <w:t>ntity/</w:t>
            </w:r>
            <w:r>
              <w:rPr>
                <w:sz w:val="22"/>
                <w:szCs w:val="22"/>
              </w:rPr>
              <w:t>f</w:t>
            </w:r>
            <w:r w:rsidRPr="00910E53">
              <w:rPr>
                <w:sz w:val="22"/>
                <w:szCs w:val="22"/>
              </w:rPr>
              <w:t xml:space="preserve">inal beneficiary of the </w:t>
            </w:r>
            <w:r>
              <w:rPr>
                <w:sz w:val="22"/>
                <w:szCs w:val="22"/>
              </w:rPr>
              <w:t>a</w:t>
            </w:r>
            <w:r w:rsidRPr="00910E53">
              <w:rPr>
                <w:sz w:val="22"/>
                <w:szCs w:val="22"/>
              </w:rPr>
              <w:t>ction</w:t>
            </w:r>
            <w:r>
              <w:rPr>
                <w:sz w:val="22"/>
                <w:szCs w:val="22"/>
              </w:rPr>
              <w:t xml:space="preserve"> to whom the assets are transferred</w:t>
            </w:r>
            <w:r w:rsidRPr="00910E53">
              <w:rPr>
                <w:sz w:val="22"/>
                <w:szCs w:val="22"/>
              </w:rPr>
              <w:t>:</w:t>
            </w:r>
          </w:p>
        </w:tc>
      </w:tr>
    </w:tbl>
    <w:p w14:paraId="4B2F9AEE" w14:textId="77777777" w:rsidR="00E03958" w:rsidRPr="006D6976" w:rsidRDefault="00E03958" w:rsidP="00E03958">
      <w:pPr>
        <w:jc w:val="both"/>
        <w:rPr>
          <w:sz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6"/>
        <w:gridCol w:w="2956"/>
        <w:gridCol w:w="2958"/>
        <w:gridCol w:w="2958"/>
        <w:gridCol w:w="2958"/>
      </w:tblGrid>
      <w:tr w:rsidR="00E03958" w:rsidRPr="00910E53" w14:paraId="2E4B76D5" w14:textId="77777777" w:rsidTr="00684882">
        <w:tc>
          <w:tcPr>
            <w:tcW w:w="2957" w:type="dxa"/>
            <w:vAlign w:val="center"/>
          </w:tcPr>
          <w:p w14:paraId="7C576EE1" w14:textId="77777777" w:rsidR="00E03958" w:rsidRPr="00910E53" w:rsidRDefault="00E03958" w:rsidP="00684882">
            <w:pPr>
              <w:spacing w:before="120" w:after="120"/>
              <w:jc w:val="center"/>
              <w:rPr>
                <w:sz w:val="22"/>
                <w:szCs w:val="22"/>
              </w:rPr>
            </w:pPr>
            <w:r w:rsidRPr="00910E53">
              <w:rPr>
                <w:sz w:val="22"/>
                <w:szCs w:val="22"/>
              </w:rPr>
              <w:t>Assets</w:t>
            </w:r>
          </w:p>
        </w:tc>
        <w:tc>
          <w:tcPr>
            <w:tcW w:w="2957" w:type="dxa"/>
            <w:vAlign w:val="center"/>
          </w:tcPr>
          <w:p w14:paraId="4145A673" w14:textId="77777777" w:rsidR="00E03958" w:rsidRPr="00910E53" w:rsidRDefault="00E03958" w:rsidP="00684882">
            <w:pPr>
              <w:spacing w:before="120" w:after="120"/>
              <w:jc w:val="center"/>
              <w:rPr>
                <w:sz w:val="22"/>
                <w:szCs w:val="22"/>
              </w:rPr>
            </w:pPr>
            <w:r w:rsidRPr="00910E53">
              <w:rPr>
                <w:sz w:val="22"/>
                <w:szCs w:val="22"/>
              </w:rPr>
              <w:t xml:space="preserve">Description of item </w:t>
            </w:r>
            <w:r>
              <w:rPr>
                <w:sz w:val="22"/>
                <w:szCs w:val="22"/>
              </w:rPr>
              <w:br/>
            </w:r>
            <w:r w:rsidRPr="00910E53">
              <w:rPr>
                <w:sz w:val="22"/>
                <w:szCs w:val="22"/>
              </w:rPr>
              <w:t>(</w:t>
            </w:r>
            <w:r w:rsidR="00DE08FD">
              <w:rPr>
                <w:sz w:val="22"/>
                <w:szCs w:val="22"/>
              </w:rPr>
              <w:t>&lt;</w:t>
            </w:r>
            <w:r>
              <w:rPr>
                <w:sz w:val="22"/>
                <w:szCs w:val="22"/>
              </w:rPr>
              <w:t xml:space="preserve"> </w:t>
            </w:r>
            <w:r w:rsidRPr="00910E53">
              <w:rPr>
                <w:sz w:val="22"/>
                <w:szCs w:val="22"/>
              </w:rPr>
              <w:t>EUR</w:t>
            </w:r>
            <w:r w:rsidRPr="00910E53">
              <w:rPr>
                <w:w w:val="50"/>
                <w:sz w:val="22"/>
                <w:szCs w:val="22"/>
              </w:rPr>
              <w:t> </w:t>
            </w:r>
            <w:r w:rsidRPr="00910E53">
              <w:rPr>
                <w:sz w:val="22"/>
                <w:szCs w:val="22"/>
              </w:rPr>
              <w:t>5</w:t>
            </w:r>
            <w:r w:rsidRPr="00910E53">
              <w:rPr>
                <w:w w:val="50"/>
                <w:sz w:val="22"/>
                <w:szCs w:val="22"/>
              </w:rPr>
              <w:t> </w:t>
            </w:r>
            <w:r w:rsidRPr="00910E53">
              <w:rPr>
                <w:sz w:val="22"/>
                <w:szCs w:val="22"/>
              </w:rPr>
              <w:t>000)</w:t>
            </w:r>
          </w:p>
        </w:tc>
        <w:tc>
          <w:tcPr>
            <w:tcW w:w="2958" w:type="dxa"/>
            <w:vAlign w:val="center"/>
          </w:tcPr>
          <w:p w14:paraId="280F553B" w14:textId="77777777" w:rsidR="00E03958" w:rsidRPr="00910E53" w:rsidRDefault="00E03958" w:rsidP="00684882">
            <w:pPr>
              <w:spacing w:before="120" w:after="120"/>
              <w:jc w:val="center"/>
              <w:rPr>
                <w:sz w:val="22"/>
                <w:szCs w:val="22"/>
              </w:rPr>
            </w:pPr>
            <w:r w:rsidRPr="00910E53">
              <w:rPr>
                <w:sz w:val="22"/>
                <w:szCs w:val="22"/>
              </w:rPr>
              <w:t xml:space="preserve">Date of </w:t>
            </w:r>
            <w:r>
              <w:rPr>
                <w:sz w:val="22"/>
                <w:szCs w:val="22"/>
              </w:rPr>
              <w:t>p</w:t>
            </w:r>
            <w:r w:rsidRPr="00910E53">
              <w:rPr>
                <w:sz w:val="22"/>
                <w:szCs w:val="22"/>
              </w:rPr>
              <w:t>urchase</w:t>
            </w:r>
          </w:p>
        </w:tc>
        <w:tc>
          <w:tcPr>
            <w:tcW w:w="2958" w:type="dxa"/>
            <w:vAlign w:val="center"/>
          </w:tcPr>
          <w:p w14:paraId="6F458EE6" w14:textId="77777777" w:rsidR="00E03958" w:rsidRPr="00910E53" w:rsidRDefault="00E03958" w:rsidP="00684882">
            <w:pPr>
              <w:spacing w:before="120" w:after="120"/>
              <w:jc w:val="center"/>
              <w:rPr>
                <w:sz w:val="22"/>
                <w:szCs w:val="22"/>
              </w:rPr>
            </w:pPr>
            <w:r w:rsidRPr="00910E53">
              <w:rPr>
                <w:sz w:val="22"/>
                <w:szCs w:val="22"/>
              </w:rPr>
              <w:t xml:space="preserve">Purchase </w:t>
            </w:r>
            <w:r>
              <w:rPr>
                <w:sz w:val="22"/>
                <w:szCs w:val="22"/>
              </w:rPr>
              <w:t>c</w:t>
            </w:r>
            <w:r w:rsidRPr="00910E53">
              <w:rPr>
                <w:sz w:val="22"/>
                <w:szCs w:val="22"/>
              </w:rPr>
              <w:t>ost in EUR</w:t>
            </w:r>
          </w:p>
        </w:tc>
        <w:tc>
          <w:tcPr>
            <w:tcW w:w="2958" w:type="dxa"/>
            <w:vAlign w:val="center"/>
          </w:tcPr>
          <w:p w14:paraId="5A87FEEB" w14:textId="77777777" w:rsidR="00E03958" w:rsidRPr="00910E53" w:rsidRDefault="00E03958" w:rsidP="00684882">
            <w:pPr>
              <w:spacing w:before="120" w:after="120"/>
              <w:jc w:val="center"/>
              <w:rPr>
                <w:sz w:val="22"/>
                <w:szCs w:val="22"/>
              </w:rPr>
            </w:pPr>
            <w:r w:rsidRPr="00910E53">
              <w:rPr>
                <w:sz w:val="22"/>
                <w:szCs w:val="22"/>
              </w:rPr>
              <w:t xml:space="preserve">Date of </w:t>
            </w:r>
            <w:r>
              <w:rPr>
                <w:sz w:val="22"/>
                <w:szCs w:val="22"/>
              </w:rPr>
              <w:t>t</w:t>
            </w:r>
            <w:r w:rsidRPr="00910E53">
              <w:rPr>
                <w:sz w:val="22"/>
                <w:szCs w:val="22"/>
              </w:rPr>
              <w:t xml:space="preserve">ransfer / </w:t>
            </w:r>
            <w:r>
              <w:rPr>
                <w:sz w:val="22"/>
                <w:szCs w:val="22"/>
              </w:rPr>
              <w:t>c</w:t>
            </w:r>
            <w:r w:rsidRPr="00910E53">
              <w:rPr>
                <w:sz w:val="22"/>
                <w:szCs w:val="22"/>
              </w:rPr>
              <w:t>omments</w:t>
            </w:r>
          </w:p>
        </w:tc>
      </w:tr>
      <w:tr w:rsidR="00E03958" w:rsidRPr="006D6976" w14:paraId="23500D93" w14:textId="77777777" w:rsidTr="00684882">
        <w:tc>
          <w:tcPr>
            <w:tcW w:w="2957" w:type="dxa"/>
          </w:tcPr>
          <w:p w14:paraId="201A8DB7" w14:textId="77777777" w:rsidR="00E03958" w:rsidRPr="006D6976" w:rsidRDefault="00E03958" w:rsidP="00684882">
            <w:pPr>
              <w:spacing w:before="120" w:after="120"/>
              <w:jc w:val="center"/>
              <w:rPr>
                <w:sz w:val="18"/>
              </w:rPr>
            </w:pPr>
            <w:r w:rsidRPr="006D6976">
              <w:rPr>
                <w:sz w:val="18"/>
              </w:rPr>
              <w:t>1.</w:t>
            </w:r>
          </w:p>
        </w:tc>
        <w:tc>
          <w:tcPr>
            <w:tcW w:w="2957" w:type="dxa"/>
          </w:tcPr>
          <w:p w14:paraId="35BB7222" w14:textId="77777777" w:rsidR="00E03958" w:rsidRPr="006D6976" w:rsidRDefault="00E03958" w:rsidP="00684882">
            <w:pPr>
              <w:spacing w:before="120" w:after="120"/>
              <w:jc w:val="center"/>
              <w:rPr>
                <w:sz w:val="18"/>
              </w:rPr>
            </w:pPr>
          </w:p>
        </w:tc>
        <w:tc>
          <w:tcPr>
            <w:tcW w:w="2958" w:type="dxa"/>
          </w:tcPr>
          <w:p w14:paraId="73165538" w14:textId="77777777" w:rsidR="00E03958" w:rsidRPr="006D6976" w:rsidRDefault="00E03958" w:rsidP="00684882">
            <w:pPr>
              <w:spacing w:before="120" w:after="120"/>
              <w:jc w:val="center"/>
              <w:rPr>
                <w:sz w:val="18"/>
              </w:rPr>
            </w:pPr>
          </w:p>
        </w:tc>
        <w:tc>
          <w:tcPr>
            <w:tcW w:w="2958" w:type="dxa"/>
          </w:tcPr>
          <w:p w14:paraId="3AD04180" w14:textId="77777777" w:rsidR="00E03958" w:rsidRPr="006D6976" w:rsidRDefault="00E03958" w:rsidP="00684882">
            <w:pPr>
              <w:spacing w:before="120" w:after="120"/>
              <w:jc w:val="center"/>
              <w:rPr>
                <w:sz w:val="18"/>
              </w:rPr>
            </w:pPr>
          </w:p>
        </w:tc>
        <w:tc>
          <w:tcPr>
            <w:tcW w:w="2958" w:type="dxa"/>
          </w:tcPr>
          <w:p w14:paraId="626DA497" w14:textId="77777777" w:rsidR="00E03958" w:rsidRPr="006D6976" w:rsidRDefault="00E03958" w:rsidP="00684882">
            <w:pPr>
              <w:spacing w:before="120" w:after="120"/>
              <w:jc w:val="center"/>
              <w:rPr>
                <w:sz w:val="18"/>
              </w:rPr>
            </w:pPr>
          </w:p>
        </w:tc>
      </w:tr>
      <w:tr w:rsidR="00E03958" w:rsidRPr="006D6976" w14:paraId="6ED7D54F" w14:textId="77777777" w:rsidTr="00684882">
        <w:tc>
          <w:tcPr>
            <w:tcW w:w="2957" w:type="dxa"/>
          </w:tcPr>
          <w:p w14:paraId="51257646" w14:textId="77777777" w:rsidR="00E03958" w:rsidRPr="006D6976" w:rsidRDefault="00E03958" w:rsidP="00684882">
            <w:pPr>
              <w:spacing w:before="120" w:after="120"/>
              <w:jc w:val="center"/>
              <w:rPr>
                <w:sz w:val="18"/>
              </w:rPr>
            </w:pPr>
            <w:r w:rsidRPr="006D6976">
              <w:rPr>
                <w:sz w:val="18"/>
              </w:rPr>
              <w:t>2.</w:t>
            </w:r>
          </w:p>
        </w:tc>
        <w:tc>
          <w:tcPr>
            <w:tcW w:w="2957" w:type="dxa"/>
          </w:tcPr>
          <w:p w14:paraId="25374C46" w14:textId="77777777" w:rsidR="00E03958" w:rsidRPr="006D6976" w:rsidRDefault="00E03958" w:rsidP="00684882">
            <w:pPr>
              <w:spacing w:before="120" w:after="120"/>
              <w:jc w:val="center"/>
              <w:rPr>
                <w:sz w:val="18"/>
              </w:rPr>
            </w:pPr>
          </w:p>
        </w:tc>
        <w:tc>
          <w:tcPr>
            <w:tcW w:w="2958" w:type="dxa"/>
          </w:tcPr>
          <w:p w14:paraId="5575E209" w14:textId="77777777" w:rsidR="00E03958" w:rsidRPr="006D6976" w:rsidRDefault="00E03958" w:rsidP="00684882">
            <w:pPr>
              <w:spacing w:before="120" w:after="120"/>
              <w:jc w:val="center"/>
              <w:rPr>
                <w:sz w:val="18"/>
              </w:rPr>
            </w:pPr>
          </w:p>
        </w:tc>
        <w:tc>
          <w:tcPr>
            <w:tcW w:w="2958" w:type="dxa"/>
          </w:tcPr>
          <w:p w14:paraId="266D4D7C" w14:textId="77777777" w:rsidR="00E03958" w:rsidRPr="006D6976" w:rsidRDefault="00E03958" w:rsidP="00684882">
            <w:pPr>
              <w:spacing w:before="120" w:after="120"/>
              <w:jc w:val="center"/>
              <w:rPr>
                <w:sz w:val="18"/>
              </w:rPr>
            </w:pPr>
          </w:p>
        </w:tc>
        <w:tc>
          <w:tcPr>
            <w:tcW w:w="2958" w:type="dxa"/>
          </w:tcPr>
          <w:p w14:paraId="4A425C32" w14:textId="77777777" w:rsidR="00E03958" w:rsidRPr="006D6976" w:rsidRDefault="00E03958" w:rsidP="00684882">
            <w:pPr>
              <w:spacing w:before="120" w:after="120"/>
              <w:jc w:val="center"/>
              <w:rPr>
                <w:sz w:val="18"/>
              </w:rPr>
            </w:pPr>
          </w:p>
        </w:tc>
      </w:tr>
      <w:tr w:rsidR="00E03958" w:rsidRPr="006D6976" w14:paraId="0505378C" w14:textId="77777777" w:rsidTr="00684882">
        <w:tc>
          <w:tcPr>
            <w:tcW w:w="2957" w:type="dxa"/>
          </w:tcPr>
          <w:p w14:paraId="691F2E29" w14:textId="77777777" w:rsidR="00E03958" w:rsidRPr="006D6976" w:rsidRDefault="00E03958" w:rsidP="00684882">
            <w:pPr>
              <w:spacing w:before="120" w:after="120"/>
              <w:jc w:val="center"/>
              <w:rPr>
                <w:sz w:val="18"/>
              </w:rPr>
            </w:pPr>
            <w:r w:rsidRPr="006D6976">
              <w:rPr>
                <w:sz w:val="18"/>
              </w:rPr>
              <w:t>3.</w:t>
            </w:r>
          </w:p>
        </w:tc>
        <w:tc>
          <w:tcPr>
            <w:tcW w:w="2957" w:type="dxa"/>
          </w:tcPr>
          <w:p w14:paraId="6C3ABB7A" w14:textId="77777777" w:rsidR="00E03958" w:rsidRPr="006D6976" w:rsidRDefault="00E03958" w:rsidP="00684882">
            <w:pPr>
              <w:spacing w:before="120" w:after="120"/>
              <w:jc w:val="center"/>
              <w:rPr>
                <w:sz w:val="18"/>
              </w:rPr>
            </w:pPr>
          </w:p>
        </w:tc>
        <w:tc>
          <w:tcPr>
            <w:tcW w:w="2958" w:type="dxa"/>
          </w:tcPr>
          <w:p w14:paraId="24371655" w14:textId="77777777" w:rsidR="00E03958" w:rsidRPr="006D6976" w:rsidRDefault="00E03958" w:rsidP="00684882">
            <w:pPr>
              <w:spacing w:before="120" w:after="120"/>
              <w:jc w:val="center"/>
              <w:rPr>
                <w:sz w:val="18"/>
              </w:rPr>
            </w:pPr>
          </w:p>
        </w:tc>
        <w:tc>
          <w:tcPr>
            <w:tcW w:w="2958" w:type="dxa"/>
          </w:tcPr>
          <w:p w14:paraId="70607AA4" w14:textId="77777777" w:rsidR="00E03958" w:rsidRPr="006D6976" w:rsidRDefault="00E03958" w:rsidP="00684882">
            <w:pPr>
              <w:spacing w:before="120" w:after="120"/>
              <w:jc w:val="center"/>
              <w:rPr>
                <w:sz w:val="18"/>
              </w:rPr>
            </w:pPr>
          </w:p>
        </w:tc>
        <w:tc>
          <w:tcPr>
            <w:tcW w:w="2958" w:type="dxa"/>
          </w:tcPr>
          <w:p w14:paraId="404DD585" w14:textId="77777777" w:rsidR="00E03958" w:rsidRPr="006D6976" w:rsidRDefault="00E03958" w:rsidP="00684882">
            <w:pPr>
              <w:spacing w:before="120" w:after="120"/>
              <w:jc w:val="center"/>
              <w:rPr>
                <w:sz w:val="18"/>
              </w:rPr>
            </w:pPr>
          </w:p>
        </w:tc>
      </w:tr>
      <w:tr w:rsidR="00E03958" w:rsidRPr="006D6976" w14:paraId="6C1CAACE" w14:textId="77777777" w:rsidTr="00684882">
        <w:tc>
          <w:tcPr>
            <w:tcW w:w="2957" w:type="dxa"/>
          </w:tcPr>
          <w:p w14:paraId="34309C60" w14:textId="77777777" w:rsidR="00E03958" w:rsidRPr="006D6976" w:rsidRDefault="00E03958" w:rsidP="00684882">
            <w:pPr>
              <w:spacing w:before="120" w:after="120"/>
              <w:jc w:val="center"/>
              <w:rPr>
                <w:sz w:val="18"/>
              </w:rPr>
            </w:pPr>
            <w:r w:rsidRPr="006D6976">
              <w:rPr>
                <w:sz w:val="18"/>
              </w:rPr>
              <w:t>4.</w:t>
            </w:r>
          </w:p>
        </w:tc>
        <w:tc>
          <w:tcPr>
            <w:tcW w:w="2957" w:type="dxa"/>
          </w:tcPr>
          <w:p w14:paraId="47EBD04A" w14:textId="77777777" w:rsidR="00E03958" w:rsidRPr="006D6976" w:rsidRDefault="00E03958" w:rsidP="00684882">
            <w:pPr>
              <w:spacing w:before="120" w:after="120"/>
              <w:jc w:val="center"/>
              <w:rPr>
                <w:sz w:val="18"/>
              </w:rPr>
            </w:pPr>
          </w:p>
        </w:tc>
        <w:tc>
          <w:tcPr>
            <w:tcW w:w="2958" w:type="dxa"/>
          </w:tcPr>
          <w:p w14:paraId="3CA27050" w14:textId="77777777" w:rsidR="00E03958" w:rsidRPr="006D6976" w:rsidRDefault="00E03958" w:rsidP="00684882">
            <w:pPr>
              <w:spacing w:before="120" w:after="120"/>
              <w:jc w:val="center"/>
              <w:rPr>
                <w:sz w:val="18"/>
              </w:rPr>
            </w:pPr>
          </w:p>
        </w:tc>
        <w:tc>
          <w:tcPr>
            <w:tcW w:w="2958" w:type="dxa"/>
          </w:tcPr>
          <w:p w14:paraId="3EBB8734" w14:textId="77777777" w:rsidR="00E03958" w:rsidRPr="006D6976" w:rsidRDefault="00E03958" w:rsidP="00684882">
            <w:pPr>
              <w:spacing w:before="120" w:after="120"/>
              <w:jc w:val="center"/>
              <w:rPr>
                <w:sz w:val="18"/>
              </w:rPr>
            </w:pPr>
          </w:p>
        </w:tc>
        <w:tc>
          <w:tcPr>
            <w:tcW w:w="2958" w:type="dxa"/>
          </w:tcPr>
          <w:p w14:paraId="3B3E9D13" w14:textId="77777777" w:rsidR="00E03958" w:rsidRPr="006D6976" w:rsidRDefault="00E03958" w:rsidP="00684882">
            <w:pPr>
              <w:spacing w:before="120" w:after="120"/>
              <w:jc w:val="center"/>
              <w:rPr>
                <w:sz w:val="18"/>
              </w:rPr>
            </w:pPr>
          </w:p>
        </w:tc>
      </w:tr>
      <w:tr w:rsidR="00E03958" w:rsidRPr="006D6976" w14:paraId="5C901AE4" w14:textId="77777777" w:rsidTr="00684882">
        <w:tc>
          <w:tcPr>
            <w:tcW w:w="2957" w:type="dxa"/>
          </w:tcPr>
          <w:p w14:paraId="22D196ED" w14:textId="77777777" w:rsidR="00E03958" w:rsidRPr="006D6976" w:rsidRDefault="00E03958" w:rsidP="00684882">
            <w:pPr>
              <w:spacing w:before="120" w:after="120"/>
              <w:jc w:val="center"/>
              <w:rPr>
                <w:sz w:val="18"/>
              </w:rPr>
            </w:pPr>
            <w:r w:rsidRPr="006D6976">
              <w:rPr>
                <w:sz w:val="18"/>
              </w:rPr>
              <w:t>Etc.</w:t>
            </w:r>
          </w:p>
        </w:tc>
        <w:tc>
          <w:tcPr>
            <w:tcW w:w="2957" w:type="dxa"/>
          </w:tcPr>
          <w:p w14:paraId="5D97BFC3" w14:textId="77777777" w:rsidR="00E03958" w:rsidRPr="006D6976" w:rsidRDefault="00E03958" w:rsidP="00684882">
            <w:pPr>
              <w:spacing w:before="120" w:after="120"/>
              <w:jc w:val="center"/>
              <w:rPr>
                <w:sz w:val="18"/>
              </w:rPr>
            </w:pPr>
          </w:p>
        </w:tc>
        <w:tc>
          <w:tcPr>
            <w:tcW w:w="2958" w:type="dxa"/>
          </w:tcPr>
          <w:p w14:paraId="21A4887D" w14:textId="77777777" w:rsidR="00E03958" w:rsidRPr="006D6976" w:rsidRDefault="00E03958" w:rsidP="00684882">
            <w:pPr>
              <w:spacing w:before="120" w:after="120"/>
              <w:jc w:val="center"/>
              <w:rPr>
                <w:sz w:val="18"/>
              </w:rPr>
            </w:pPr>
          </w:p>
        </w:tc>
        <w:tc>
          <w:tcPr>
            <w:tcW w:w="2958" w:type="dxa"/>
          </w:tcPr>
          <w:p w14:paraId="4014E56C" w14:textId="77777777" w:rsidR="00E03958" w:rsidRPr="006D6976" w:rsidRDefault="00E03958" w:rsidP="00684882">
            <w:pPr>
              <w:spacing w:before="120" w:after="120"/>
              <w:jc w:val="center"/>
              <w:rPr>
                <w:sz w:val="18"/>
              </w:rPr>
            </w:pPr>
          </w:p>
        </w:tc>
        <w:tc>
          <w:tcPr>
            <w:tcW w:w="2958" w:type="dxa"/>
          </w:tcPr>
          <w:p w14:paraId="7CB23B0B" w14:textId="77777777" w:rsidR="00E03958" w:rsidRPr="006D6976" w:rsidRDefault="00E03958" w:rsidP="00684882">
            <w:pPr>
              <w:spacing w:before="120" w:after="120"/>
              <w:jc w:val="center"/>
              <w:rPr>
                <w:sz w:val="18"/>
              </w:rPr>
            </w:pPr>
          </w:p>
        </w:tc>
      </w:tr>
    </w:tbl>
    <w:p w14:paraId="6F93287A" w14:textId="77777777" w:rsidR="00E03958" w:rsidRPr="00A67A9C" w:rsidRDefault="00E03958" w:rsidP="00B1302C">
      <w:pPr>
        <w:pStyle w:val="Bodytext10"/>
        <w:tabs>
          <w:tab w:val="left" w:pos="567"/>
        </w:tabs>
        <w:spacing w:before="240" w:after="120"/>
        <w:jc w:val="both"/>
        <w:rPr>
          <w:lang w:val="en-GB" w:eastAsia="hr-HR"/>
        </w:rPr>
      </w:pPr>
      <w:r w:rsidRPr="007417F0">
        <w:rPr>
          <w:rFonts w:eastAsia="Calibri"/>
          <w:lang w:eastAsia="en-GB"/>
        </w:rPr>
        <w:t xml:space="preserve">The </w:t>
      </w:r>
      <w:r>
        <w:rPr>
          <w:rFonts w:eastAsia="Calibri"/>
          <w:lang w:eastAsia="en-GB"/>
        </w:rPr>
        <w:t xml:space="preserve">local </w:t>
      </w:r>
      <w:r w:rsidRPr="007417F0">
        <w:rPr>
          <w:rFonts w:eastAsia="Calibri"/>
          <w:lang w:eastAsia="en-GB"/>
        </w:rPr>
        <w:t>beneficiary(</w:t>
      </w:r>
      <w:proofErr w:type="spellStart"/>
      <w:r w:rsidRPr="007417F0">
        <w:rPr>
          <w:rFonts w:eastAsia="Calibri"/>
          <w:lang w:eastAsia="en-GB"/>
        </w:rPr>
        <w:t>ies</w:t>
      </w:r>
      <w:proofErr w:type="spellEnd"/>
      <w:r w:rsidRPr="007417F0">
        <w:rPr>
          <w:rFonts w:eastAsia="Calibri"/>
          <w:lang w:eastAsia="en-GB"/>
        </w:rPr>
        <w:t>)</w:t>
      </w:r>
      <w:r w:rsidRPr="00910E53">
        <w:t>/</w:t>
      </w:r>
      <w:r>
        <w:t>l</w:t>
      </w:r>
      <w:r w:rsidRPr="00910E53">
        <w:t xml:space="preserve">ocal </w:t>
      </w:r>
      <w:r>
        <w:t>a</w:t>
      </w:r>
      <w:r w:rsidRPr="00910E53">
        <w:t xml:space="preserve">ffiliated </w:t>
      </w:r>
      <w:r>
        <w:t>e</w:t>
      </w:r>
      <w:r w:rsidRPr="00910E53">
        <w:t>ntity</w:t>
      </w:r>
      <w:r>
        <w:t>(</w:t>
      </w:r>
      <w:proofErr w:type="spellStart"/>
      <w:r>
        <w:t>ies</w:t>
      </w:r>
      <w:proofErr w:type="spellEnd"/>
      <w:r>
        <w:t>)</w:t>
      </w:r>
      <w:r w:rsidRPr="00910E53">
        <w:t>/</w:t>
      </w:r>
      <w:r>
        <w:t>f</w:t>
      </w:r>
      <w:r w:rsidRPr="00910E53">
        <w:t>inal beneficiary</w:t>
      </w:r>
      <w:r>
        <w:t>(</w:t>
      </w:r>
      <w:proofErr w:type="spellStart"/>
      <w:r>
        <w:t>ies</w:t>
      </w:r>
      <w:proofErr w:type="spellEnd"/>
      <w:r>
        <w:t>)</w:t>
      </w:r>
      <w:r w:rsidRPr="00910E53">
        <w:t xml:space="preserve"> of the </w:t>
      </w:r>
      <w:r>
        <w:t>a</w:t>
      </w:r>
      <w:r w:rsidRPr="00910E53">
        <w:t>ction</w:t>
      </w:r>
      <w:r>
        <w:t xml:space="preserve"> to whom the assets are transferred</w:t>
      </w:r>
      <w:r w:rsidRPr="007417F0">
        <w:rPr>
          <w:rFonts w:eastAsia="Calibri"/>
          <w:lang w:eastAsia="en-GB"/>
        </w:rPr>
        <w:t xml:space="preserve"> (including</w:t>
      </w:r>
      <w:r>
        <w:rPr>
          <w:rFonts w:eastAsia="Calibri"/>
          <w:lang w:eastAsia="en-GB"/>
        </w:rPr>
        <w:t>,</w:t>
      </w:r>
      <w:r w:rsidRPr="007417F0">
        <w:rPr>
          <w:rFonts w:eastAsia="Calibri"/>
          <w:lang w:eastAsia="en-GB"/>
        </w:rPr>
        <w:t xml:space="preserve"> for the avoidance of doubt, its/their staff) must commit to and ensure</w:t>
      </w:r>
      <w:r>
        <w:rPr>
          <w:rFonts w:eastAsia="Calibri"/>
          <w:lang w:eastAsia="en-GB"/>
        </w:rPr>
        <w:t xml:space="preserve"> that they will use these assets in compliance with </w:t>
      </w:r>
      <w:r w:rsidRPr="007417F0">
        <w:rPr>
          <w:rFonts w:eastAsia="Calibri"/>
          <w:lang w:eastAsia="en-GB"/>
        </w:rPr>
        <w:t>basic EU values, such as respect for human dignity, freedom, democracy, equa</w:t>
      </w:r>
      <w:r w:rsidRPr="00605E77">
        <w:rPr>
          <w:rFonts w:eastAsia="Calibri"/>
          <w:szCs w:val="24"/>
          <w:lang w:eastAsia="en-GB"/>
        </w:rPr>
        <w:t>lity, the rule of law and human rights, including the rights of minorities.</w:t>
      </w:r>
    </w:p>
    <w:p w14:paraId="7B84B6E5" w14:textId="77777777" w:rsidR="00E03958" w:rsidRPr="006D6976" w:rsidRDefault="00E03958" w:rsidP="00B1302C">
      <w:pPr>
        <w:keepNext/>
        <w:keepLines/>
        <w:widowControl/>
        <w:jc w:val="both"/>
        <w:rPr>
          <w:sz w:val="22"/>
        </w:rPr>
      </w:pPr>
      <w:r w:rsidRPr="006D6976">
        <w:rPr>
          <w:sz w:val="22"/>
        </w:rPr>
        <w:lastRenderedPageBreak/>
        <w:t>The above list was drawn up to comply with Articles 2</w:t>
      </w:r>
      <w:r>
        <w:rPr>
          <w:sz w:val="22"/>
        </w:rPr>
        <w:t xml:space="preserve">, </w:t>
      </w:r>
      <w:r w:rsidRPr="006D6976">
        <w:rPr>
          <w:sz w:val="22"/>
        </w:rPr>
        <w:t>7.5</w:t>
      </w:r>
      <w:r>
        <w:rPr>
          <w:sz w:val="22"/>
        </w:rPr>
        <w:t xml:space="preserve"> and 7.6</w:t>
      </w:r>
      <w:r w:rsidRPr="006D6976">
        <w:rPr>
          <w:sz w:val="22"/>
        </w:rPr>
        <w:t xml:space="preserve"> of the </w:t>
      </w:r>
      <w:r>
        <w:rPr>
          <w:sz w:val="22"/>
        </w:rPr>
        <w:t>g</w:t>
      </w:r>
      <w:r w:rsidRPr="006D6976">
        <w:rPr>
          <w:sz w:val="22"/>
        </w:rPr>
        <w:t xml:space="preserve">eneral </w:t>
      </w:r>
      <w:r>
        <w:rPr>
          <w:sz w:val="22"/>
        </w:rPr>
        <w:t>c</w:t>
      </w:r>
      <w:r w:rsidRPr="006D6976">
        <w:rPr>
          <w:sz w:val="22"/>
        </w:rPr>
        <w:t xml:space="preserve">onditions applicable to EU-financed </w:t>
      </w:r>
      <w:r>
        <w:rPr>
          <w:sz w:val="22"/>
        </w:rPr>
        <w:t>g</w:t>
      </w:r>
      <w:r w:rsidRPr="006D6976">
        <w:rPr>
          <w:sz w:val="22"/>
        </w:rPr>
        <w:t xml:space="preserve">rant </w:t>
      </w:r>
      <w:r>
        <w:rPr>
          <w:sz w:val="22"/>
        </w:rPr>
        <w:t>c</w:t>
      </w:r>
      <w:r w:rsidRPr="006D6976">
        <w:rPr>
          <w:sz w:val="22"/>
        </w:rPr>
        <w:t xml:space="preserve">ontracts for </w:t>
      </w:r>
      <w:r>
        <w:rPr>
          <w:sz w:val="22"/>
        </w:rPr>
        <w:t>e</w:t>
      </w:r>
      <w:r w:rsidRPr="006D6976">
        <w:rPr>
          <w:sz w:val="22"/>
        </w:rPr>
        <w:t xml:space="preserve">xternal </w:t>
      </w:r>
      <w:r>
        <w:rPr>
          <w:sz w:val="22"/>
        </w:rPr>
        <w:t>a</w:t>
      </w:r>
      <w:r w:rsidRPr="006D6976">
        <w:rPr>
          <w:sz w:val="22"/>
        </w:rPr>
        <w:t xml:space="preserve">ction (Annex II of the </w:t>
      </w:r>
      <w:r>
        <w:rPr>
          <w:sz w:val="22"/>
        </w:rPr>
        <w:t>c</w:t>
      </w:r>
      <w:r w:rsidRPr="006D6976">
        <w:rPr>
          <w:sz w:val="22"/>
        </w:rPr>
        <w:t xml:space="preserve">ontract). Ownership of each item listed has been transferred. The local </w:t>
      </w:r>
      <w:r>
        <w:rPr>
          <w:sz w:val="22"/>
        </w:rPr>
        <w:t>b</w:t>
      </w:r>
      <w:r w:rsidRPr="006D6976">
        <w:rPr>
          <w:sz w:val="22"/>
        </w:rPr>
        <w:t>eneficiary(</w:t>
      </w:r>
      <w:proofErr w:type="spellStart"/>
      <w:r w:rsidRPr="006D6976">
        <w:rPr>
          <w:sz w:val="22"/>
        </w:rPr>
        <w:t>ies</w:t>
      </w:r>
      <w:proofErr w:type="spellEnd"/>
      <w:r w:rsidRPr="006D6976">
        <w:rPr>
          <w:sz w:val="22"/>
        </w:rPr>
        <w:t xml:space="preserve">) and/or the local </w:t>
      </w:r>
      <w:r>
        <w:rPr>
          <w:sz w:val="22"/>
        </w:rPr>
        <w:t>a</w:t>
      </w:r>
      <w:r w:rsidRPr="006D6976">
        <w:rPr>
          <w:sz w:val="22"/>
        </w:rPr>
        <w:t>ffiliated Entity(</w:t>
      </w:r>
      <w:proofErr w:type="spellStart"/>
      <w:r w:rsidRPr="006D6976">
        <w:rPr>
          <w:sz w:val="22"/>
        </w:rPr>
        <w:t>ies</w:t>
      </w:r>
      <w:proofErr w:type="spellEnd"/>
      <w:r w:rsidRPr="006D6976">
        <w:rPr>
          <w:sz w:val="22"/>
        </w:rPr>
        <w:t>) and/or final beneficiaries are in agreement with its content.</w:t>
      </w:r>
    </w:p>
    <w:p w14:paraId="2D6962A8" w14:textId="3C34220E" w:rsidR="00E03958" w:rsidRPr="006D6976" w:rsidRDefault="00E03958" w:rsidP="00B1302C">
      <w:pPr>
        <w:keepNext/>
        <w:keepLines/>
        <w:widowControl/>
        <w:tabs>
          <w:tab w:val="left" w:pos="993"/>
          <w:tab w:val="right" w:leader="dot" w:pos="4111"/>
          <w:tab w:val="right" w:leader="dot" w:pos="7371"/>
        </w:tabs>
        <w:spacing w:before="600"/>
        <w:jc w:val="both"/>
        <w:rPr>
          <w:sz w:val="22"/>
        </w:rPr>
      </w:pPr>
      <w:r w:rsidRPr="006D6976">
        <w:rPr>
          <w:sz w:val="22"/>
        </w:rPr>
        <w:t>Done in</w:t>
      </w:r>
      <w:r>
        <w:rPr>
          <w:sz w:val="22"/>
        </w:rPr>
        <w:t>:</w:t>
      </w:r>
      <w:r w:rsidRPr="006D6976">
        <w:rPr>
          <w:sz w:val="22"/>
        </w:rPr>
        <w:t xml:space="preserve"> </w:t>
      </w:r>
      <w:r>
        <w:rPr>
          <w:sz w:val="22"/>
        </w:rPr>
        <w:tab/>
      </w:r>
      <w:r>
        <w:rPr>
          <w:sz w:val="22"/>
        </w:rPr>
        <w:tab/>
      </w:r>
      <w:r w:rsidRPr="006D6976">
        <w:rPr>
          <w:sz w:val="22"/>
        </w:rPr>
        <w:t>on</w:t>
      </w:r>
      <w:r>
        <w:rPr>
          <w:sz w:val="22"/>
        </w:rPr>
        <w:tab/>
      </w:r>
    </w:p>
    <w:p w14:paraId="3EFA9D6D" w14:textId="40150732" w:rsidR="00E03958" w:rsidRPr="006D6976" w:rsidRDefault="00E03958" w:rsidP="00B1302C">
      <w:pPr>
        <w:keepNext/>
        <w:keepLines/>
        <w:widowControl/>
        <w:spacing w:before="600"/>
        <w:jc w:val="both"/>
        <w:rPr>
          <w:sz w:val="22"/>
        </w:rPr>
      </w:pPr>
      <w:r w:rsidRPr="006D6976">
        <w:rPr>
          <w:sz w:val="22"/>
        </w:rPr>
        <w:t>__________</w:t>
      </w:r>
      <w:r w:rsidR="00B1302C">
        <w:rPr>
          <w:sz w:val="22"/>
        </w:rPr>
        <w:t>_______</w:t>
      </w:r>
      <w:r w:rsidRPr="006D6976">
        <w:rPr>
          <w:sz w:val="22"/>
        </w:rPr>
        <w:t>_____</w:t>
      </w:r>
      <w:r w:rsidRPr="006D6976">
        <w:rPr>
          <w:sz w:val="22"/>
        </w:rPr>
        <w:tab/>
      </w:r>
      <w:r w:rsidRPr="006D6976">
        <w:rPr>
          <w:sz w:val="22"/>
        </w:rPr>
        <w:tab/>
      </w:r>
      <w:r w:rsidRPr="006D6976">
        <w:rPr>
          <w:sz w:val="22"/>
        </w:rPr>
        <w:tab/>
        <w:t>________________________________</w:t>
      </w:r>
      <w:r w:rsidRPr="006D6976">
        <w:rPr>
          <w:sz w:val="22"/>
        </w:rPr>
        <w:tab/>
      </w:r>
      <w:r w:rsidRPr="006D6976">
        <w:rPr>
          <w:sz w:val="22"/>
        </w:rPr>
        <w:tab/>
      </w:r>
      <w:r w:rsidR="00B1302C">
        <w:rPr>
          <w:sz w:val="22"/>
        </w:rPr>
        <w:tab/>
      </w:r>
      <w:r w:rsidR="00B1302C">
        <w:rPr>
          <w:sz w:val="22"/>
        </w:rPr>
        <w:tab/>
      </w:r>
      <w:r w:rsidR="00B1302C">
        <w:rPr>
          <w:sz w:val="22"/>
        </w:rPr>
        <w:tab/>
      </w:r>
      <w:r w:rsidRPr="006D6976">
        <w:rPr>
          <w:sz w:val="22"/>
        </w:rPr>
        <w:t>________________________________</w:t>
      </w:r>
    </w:p>
    <w:p w14:paraId="2F7622A2" w14:textId="0F0B5052" w:rsidR="00E03958" w:rsidRPr="006D6976" w:rsidRDefault="00E03958" w:rsidP="00B1302C">
      <w:pPr>
        <w:keepNext/>
        <w:keepLines/>
        <w:widowControl/>
        <w:jc w:val="both"/>
        <w:rPr>
          <w:sz w:val="22"/>
        </w:rPr>
      </w:pPr>
      <w:r w:rsidRPr="006D6976">
        <w:rPr>
          <w:sz w:val="22"/>
        </w:rPr>
        <w:t>(Beneficiary)</w:t>
      </w:r>
      <w:r w:rsidRPr="006D6976">
        <w:rPr>
          <w:sz w:val="22"/>
        </w:rPr>
        <w:tab/>
      </w:r>
      <w:r w:rsidRPr="006D6976">
        <w:rPr>
          <w:sz w:val="22"/>
        </w:rPr>
        <w:tab/>
      </w:r>
      <w:r w:rsidRPr="006D6976">
        <w:rPr>
          <w:sz w:val="22"/>
        </w:rPr>
        <w:tab/>
        <w:t>(</w:t>
      </w:r>
      <w:r>
        <w:rPr>
          <w:sz w:val="22"/>
        </w:rPr>
        <w:t>l</w:t>
      </w:r>
      <w:r w:rsidRPr="006D6976">
        <w:rPr>
          <w:sz w:val="22"/>
        </w:rPr>
        <w:t xml:space="preserve">ocal </w:t>
      </w:r>
      <w:r>
        <w:rPr>
          <w:sz w:val="22"/>
        </w:rPr>
        <w:t>b</w:t>
      </w:r>
      <w:r w:rsidRPr="006D6976">
        <w:rPr>
          <w:sz w:val="22"/>
        </w:rPr>
        <w:t>eneficiary/</w:t>
      </w:r>
      <w:r>
        <w:rPr>
          <w:sz w:val="22"/>
        </w:rPr>
        <w:t>l</w:t>
      </w:r>
      <w:r w:rsidRPr="006D6976">
        <w:rPr>
          <w:sz w:val="22"/>
        </w:rPr>
        <w:t xml:space="preserve">ocal </w:t>
      </w:r>
      <w:r>
        <w:rPr>
          <w:sz w:val="22"/>
        </w:rPr>
        <w:t>a</w:t>
      </w:r>
      <w:r w:rsidRPr="006D6976">
        <w:rPr>
          <w:sz w:val="22"/>
        </w:rPr>
        <w:t xml:space="preserve">ffiliated </w:t>
      </w:r>
      <w:r>
        <w:rPr>
          <w:sz w:val="22"/>
        </w:rPr>
        <w:t>e</w:t>
      </w:r>
      <w:r w:rsidRPr="006D6976">
        <w:rPr>
          <w:sz w:val="22"/>
        </w:rPr>
        <w:t>ntity/</w:t>
      </w:r>
      <w:r>
        <w:rPr>
          <w:sz w:val="22"/>
        </w:rPr>
        <w:t>f</w:t>
      </w:r>
      <w:r w:rsidRPr="006D6976">
        <w:rPr>
          <w:sz w:val="22"/>
        </w:rPr>
        <w:t xml:space="preserve">inal beneficiary of the </w:t>
      </w:r>
      <w:r>
        <w:rPr>
          <w:sz w:val="22"/>
        </w:rPr>
        <w:t>a</w:t>
      </w:r>
      <w:r w:rsidRPr="006D6976">
        <w:rPr>
          <w:sz w:val="22"/>
        </w:rPr>
        <w:t>ction No 1)</w:t>
      </w:r>
      <w:r w:rsidRPr="006D6976">
        <w:rPr>
          <w:sz w:val="22"/>
        </w:rPr>
        <w:tab/>
      </w:r>
      <w:r w:rsidRPr="006D6976">
        <w:rPr>
          <w:sz w:val="22"/>
        </w:rPr>
        <w:br/>
      </w:r>
      <w:r w:rsidRPr="006D6976">
        <w:rPr>
          <w:sz w:val="22"/>
        </w:rPr>
        <w:tab/>
      </w:r>
      <w:r w:rsidRPr="006D6976">
        <w:rPr>
          <w:sz w:val="22"/>
        </w:rPr>
        <w:tab/>
      </w:r>
      <w:r w:rsidRPr="006D6976">
        <w:rPr>
          <w:sz w:val="22"/>
        </w:rPr>
        <w:tab/>
      </w:r>
      <w:r w:rsidRPr="006D6976">
        <w:rPr>
          <w:sz w:val="22"/>
        </w:rPr>
        <w:tab/>
        <w:t>(</w:t>
      </w:r>
      <w:r>
        <w:rPr>
          <w:sz w:val="22"/>
        </w:rPr>
        <w:t>l</w:t>
      </w:r>
      <w:r w:rsidRPr="006D6976">
        <w:rPr>
          <w:sz w:val="22"/>
        </w:rPr>
        <w:t xml:space="preserve">ocal </w:t>
      </w:r>
      <w:r>
        <w:rPr>
          <w:sz w:val="22"/>
        </w:rPr>
        <w:t>b</w:t>
      </w:r>
      <w:r w:rsidRPr="006D6976">
        <w:rPr>
          <w:sz w:val="22"/>
        </w:rPr>
        <w:t>eneficiary/</w:t>
      </w:r>
      <w:r>
        <w:rPr>
          <w:sz w:val="22"/>
        </w:rPr>
        <w:t>l</w:t>
      </w:r>
      <w:r w:rsidRPr="006D6976">
        <w:rPr>
          <w:sz w:val="22"/>
        </w:rPr>
        <w:t xml:space="preserve">ocal </w:t>
      </w:r>
      <w:r>
        <w:rPr>
          <w:sz w:val="22"/>
        </w:rPr>
        <w:t>a</w:t>
      </w:r>
      <w:r w:rsidRPr="006D6976">
        <w:rPr>
          <w:sz w:val="22"/>
        </w:rPr>
        <w:t xml:space="preserve">ffiliated </w:t>
      </w:r>
      <w:r>
        <w:rPr>
          <w:sz w:val="22"/>
        </w:rPr>
        <w:t>e</w:t>
      </w:r>
      <w:r w:rsidRPr="006D6976">
        <w:rPr>
          <w:sz w:val="22"/>
        </w:rPr>
        <w:t>ntity/</w:t>
      </w:r>
      <w:r>
        <w:rPr>
          <w:sz w:val="22"/>
        </w:rPr>
        <w:t>f</w:t>
      </w:r>
      <w:r w:rsidRPr="006D6976">
        <w:rPr>
          <w:sz w:val="22"/>
        </w:rPr>
        <w:t xml:space="preserve">inal beneficiary of the </w:t>
      </w:r>
      <w:r>
        <w:rPr>
          <w:sz w:val="22"/>
        </w:rPr>
        <w:t>a</w:t>
      </w:r>
      <w:r w:rsidRPr="006D6976">
        <w:rPr>
          <w:sz w:val="22"/>
        </w:rPr>
        <w:t xml:space="preserve">ction No 2 </w:t>
      </w:r>
      <w:r w:rsidR="00B1302C">
        <w:rPr>
          <w:sz w:val="22"/>
        </w:rPr>
        <w:t xml:space="preserve">, </w:t>
      </w:r>
      <w:r w:rsidRPr="006D6976">
        <w:rPr>
          <w:sz w:val="22"/>
        </w:rPr>
        <w:t>etc.)</w:t>
      </w:r>
    </w:p>
    <w:p w14:paraId="621B77FE" w14:textId="069BAA20" w:rsidR="00E03958" w:rsidRPr="006D6976" w:rsidRDefault="00E03958" w:rsidP="00B1302C">
      <w:pPr>
        <w:keepNext/>
        <w:keepLines/>
        <w:widowControl/>
        <w:jc w:val="both"/>
        <w:rPr>
          <w:sz w:val="22"/>
        </w:rPr>
      </w:pPr>
      <w:r w:rsidRPr="006D6976">
        <w:rPr>
          <w:sz w:val="22"/>
        </w:rPr>
        <w:t>Name &amp; Position</w:t>
      </w:r>
      <w:r w:rsidRPr="006D6976">
        <w:rPr>
          <w:sz w:val="22"/>
        </w:rPr>
        <w:tab/>
      </w:r>
      <w:r w:rsidRPr="006D6976">
        <w:rPr>
          <w:sz w:val="22"/>
        </w:rPr>
        <w:tab/>
      </w:r>
      <w:r w:rsidRPr="006D6976">
        <w:rPr>
          <w:sz w:val="22"/>
        </w:rPr>
        <w:tab/>
      </w:r>
      <w:r w:rsidR="00B1302C">
        <w:rPr>
          <w:sz w:val="22"/>
        </w:rPr>
        <w:tab/>
      </w:r>
      <w:r w:rsidR="00B1302C">
        <w:rPr>
          <w:sz w:val="22"/>
        </w:rPr>
        <w:tab/>
      </w:r>
      <w:r w:rsidRPr="006D6976">
        <w:rPr>
          <w:sz w:val="22"/>
        </w:rPr>
        <w:t>Name &amp; Position</w:t>
      </w:r>
      <w:r w:rsidRPr="006D6976">
        <w:rPr>
          <w:sz w:val="22"/>
        </w:rPr>
        <w:tab/>
      </w:r>
      <w:r w:rsidRPr="006D6976">
        <w:rPr>
          <w:sz w:val="22"/>
        </w:rPr>
        <w:tab/>
      </w:r>
      <w:r w:rsidRPr="006D6976">
        <w:rPr>
          <w:sz w:val="22"/>
        </w:rPr>
        <w:tab/>
      </w:r>
      <w:r w:rsidRPr="006D6976">
        <w:rPr>
          <w:sz w:val="22"/>
        </w:rPr>
        <w:tab/>
      </w:r>
      <w:r w:rsidRPr="006D6976">
        <w:rPr>
          <w:sz w:val="22"/>
        </w:rPr>
        <w:tab/>
      </w:r>
      <w:r w:rsidRPr="006D6976">
        <w:rPr>
          <w:sz w:val="22"/>
        </w:rPr>
        <w:tab/>
      </w:r>
      <w:r w:rsidRPr="006D6976">
        <w:rPr>
          <w:sz w:val="22"/>
        </w:rPr>
        <w:tab/>
        <w:t>Name &amp; Position</w:t>
      </w:r>
    </w:p>
    <w:p w14:paraId="52D72EA1" w14:textId="77777777" w:rsidR="00161D3A" w:rsidRPr="006D6976" w:rsidRDefault="00161D3A" w:rsidP="00161D3A">
      <w:pPr>
        <w:jc w:val="both"/>
        <w:rPr>
          <w:sz w:val="22"/>
        </w:rPr>
      </w:pPr>
    </w:p>
    <w:sectPr w:rsidR="00161D3A" w:rsidRPr="006D6976" w:rsidSect="00B1302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6838" w:h="11906" w:orient="landscape"/>
      <w:pgMar w:top="706" w:right="1021" w:bottom="1418" w:left="1021" w:header="426" w:footer="55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791CE9" w14:textId="77777777" w:rsidR="00171A94" w:rsidRPr="006937E9" w:rsidRDefault="00171A94">
      <w:r w:rsidRPr="006937E9">
        <w:separator/>
      </w:r>
    </w:p>
  </w:endnote>
  <w:endnote w:type="continuationSeparator" w:id="0">
    <w:p w14:paraId="5DFEB19E" w14:textId="77777777" w:rsidR="00171A94" w:rsidRPr="006937E9" w:rsidRDefault="00171A94">
      <w:r w:rsidRPr="006937E9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60264D" w14:textId="77777777" w:rsidR="003F0E78" w:rsidRDefault="003F0E7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4EE3B8" w14:textId="3FB1AEC2" w:rsidR="00641DE9" w:rsidRPr="006937E9" w:rsidRDefault="00C41C00" w:rsidP="00161D3A">
    <w:pPr>
      <w:pStyle w:val="Footer"/>
      <w:tabs>
        <w:tab w:val="clear" w:pos="4320"/>
        <w:tab w:val="clear" w:pos="8640"/>
        <w:tab w:val="right" w:pos="13892"/>
      </w:tabs>
      <w:spacing w:before="0" w:after="0"/>
      <w:rPr>
        <w:rStyle w:val="PageNumber"/>
        <w:sz w:val="18"/>
        <w:szCs w:val="18"/>
      </w:rPr>
    </w:pPr>
    <w:r>
      <w:rPr>
        <w:b/>
        <w:sz w:val="18"/>
        <w:szCs w:val="18"/>
      </w:rPr>
      <w:t>202</w:t>
    </w:r>
    <w:r w:rsidR="003F0E78">
      <w:rPr>
        <w:b/>
        <w:sz w:val="18"/>
        <w:szCs w:val="18"/>
      </w:rPr>
      <w:t>5</w:t>
    </w:r>
    <w:r w:rsidR="00641DE9" w:rsidRPr="006937E9">
      <w:rPr>
        <w:b/>
        <w:sz w:val="18"/>
        <w:szCs w:val="18"/>
      </w:rPr>
      <w:tab/>
    </w:r>
    <w:r w:rsidR="00641DE9" w:rsidRPr="006937E9">
      <w:rPr>
        <w:rStyle w:val="PageNumber"/>
        <w:sz w:val="18"/>
        <w:szCs w:val="18"/>
      </w:rPr>
      <w:t xml:space="preserve">Page </w:t>
    </w:r>
    <w:r w:rsidR="00641DE9" w:rsidRPr="006937E9">
      <w:rPr>
        <w:rStyle w:val="PageNumber"/>
        <w:sz w:val="18"/>
        <w:szCs w:val="18"/>
      </w:rPr>
      <w:fldChar w:fldCharType="begin"/>
    </w:r>
    <w:r w:rsidR="00641DE9" w:rsidRPr="006937E9">
      <w:rPr>
        <w:rStyle w:val="PageNumber"/>
        <w:sz w:val="18"/>
        <w:szCs w:val="18"/>
      </w:rPr>
      <w:instrText xml:space="preserve"> PAGE </w:instrText>
    </w:r>
    <w:r w:rsidR="00641DE9" w:rsidRPr="006937E9">
      <w:rPr>
        <w:rStyle w:val="PageNumber"/>
        <w:sz w:val="18"/>
        <w:szCs w:val="18"/>
      </w:rPr>
      <w:fldChar w:fldCharType="separate"/>
    </w:r>
    <w:r w:rsidR="006D6976">
      <w:rPr>
        <w:rStyle w:val="PageNumber"/>
        <w:noProof/>
        <w:sz w:val="18"/>
        <w:szCs w:val="18"/>
      </w:rPr>
      <w:t>2</w:t>
    </w:r>
    <w:r w:rsidR="00641DE9" w:rsidRPr="006937E9">
      <w:rPr>
        <w:rStyle w:val="PageNumber"/>
        <w:sz w:val="18"/>
        <w:szCs w:val="18"/>
      </w:rPr>
      <w:fldChar w:fldCharType="end"/>
    </w:r>
    <w:r w:rsidR="00641DE9" w:rsidRPr="006937E9">
      <w:rPr>
        <w:rStyle w:val="PageNumber"/>
        <w:sz w:val="18"/>
        <w:szCs w:val="18"/>
      </w:rPr>
      <w:t xml:space="preserve"> of </w:t>
    </w:r>
    <w:r w:rsidR="00641DE9" w:rsidRPr="006937E9">
      <w:rPr>
        <w:rStyle w:val="PageNumber"/>
        <w:sz w:val="18"/>
        <w:szCs w:val="18"/>
      </w:rPr>
      <w:fldChar w:fldCharType="begin"/>
    </w:r>
    <w:r w:rsidR="00641DE9" w:rsidRPr="006937E9">
      <w:rPr>
        <w:rStyle w:val="PageNumber"/>
        <w:sz w:val="18"/>
        <w:szCs w:val="18"/>
      </w:rPr>
      <w:instrText xml:space="preserve"> NUMPAGES </w:instrText>
    </w:r>
    <w:r w:rsidR="00641DE9" w:rsidRPr="006937E9">
      <w:rPr>
        <w:rStyle w:val="PageNumber"/>
        <w:sz w:val="18"/>
        <w:szCs w:val="18"/>
      </w:rPr>
      <w:fldChar w:fldCharType="separate"/>
    </w:r>
    <w:r w:rsidR="006D6976">
      <w:rPr>
        <w:rStyle w:val="PageNumber"/>
        <w:noProof/>
        <w:sz w:val="18"/>
        <w:szCs w:val="18"/>
      </w:rPr>
      <w:t>2</w:t>
    </w:r>
    <w:r w:rsidR="00641DE9" w:rsidRPr="006937E9">
      <w:rPr>
        <w:rStyle w:val="PageNumber"/>
        <w:sz w:val="18"/>
        <w:szCs w:val="18"/>
      </w:rPr>
      <w:fldChar w:fldCharType="end"/>
    </w:r>
  </w:p>
  <w:p w14:paraId="5F82B8F9" w14:textId="086ED869" w:rsidR="00641DE9" w:rsidRPr="004D39CB" w:rsidRDefault="00641DE9" w:rsidP="004D39CB">
    <w:pPr>
      <w:pStyle w:val="Footer"/>
      <w:rPr>
        <w:sz w:val="20"/>
      </w:rPr>
    </w:pPr>
    <w:r w:rsidRPr="00B43B5A">
      <w:rPr>
        <w:sz w:val="20"/>
      </w:rPr>
      <w:fldChar w:fldCharType="begin"/>
    </w:r>
    <w:r w:rsidRPr="00B43B5A">
      <w:rPr>
        <w:sz w:val="20"/>
      </w:rPr>
      <w:instrText xml:space="preserve"> FILENAME </w:instrText>
    </w:r>
    <w:r w:rsidRPr="00B43B5A">
      <w:rPr>
        <w:sz w:val="20"/>
      </w:rPr>
      <w:fldChar w:fldCharType="separate"/>
    </w:r>
    <w:r w:rsidR="003F0E78">
      <w:rPr>
        <w:noProof/>
        <w:sz w:val="20"/>
      </w:rPr>
      <w:t>e3h10_transferassetsownership_en.docx</w:t>
    </w:r>
    <w:r w:rsidRPr="00B43B5A">
      <w:rPr>
        <w:sz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0C113E" w14:textId="4D35399A" w:rsidR="006D6976" w:rsidRPr="006937E9" w:rsidRDefault="00C41C00" w:rsidP="00AC077F">
    <w:pPr>
      <w:pStyle w:val="Footer"/>
      <w:tabs>
        <w:tab w:val="clear" w:pos="4320"/>
        <w:tab w:val="clear" w:pos="8640"/>
        <w:tab w:val="right" w:pos="13892"/>
      </w:tabs>
      <w:spacing w:before="120" w:after="0"/>
      <w:rPr>
        <w:rStyle w:val="PageNumber"/>
        <w:sz w:val="18"/>
        <w:szCs w:val="18"/>
      </w:rPr>
    </w:pPr>
    <w:r>
      <w:rPr>
        <w:b/>
        <w:sz w:val="18"/>
      </w:rPr>
      <w:t>202</w:t>
    </w:r>
    <w:r w:rsidR="003F0E78">
      <w:rPr>
        <w:b/>
        <w:sz w:val="18"/>
      </w:rPr>
      <w:t>5</w:t>
    </w:r>
    <w:r w:rsidR="006D6976" w:rsidRPr="006937E9">
      <w:rPr>
        <w:b/>
        <w:sz w:val="18"/>
        <w:szCs w:val="18"/>
      </w:rPr>
      <w:tab/>
    </w:r>
    <w:r w:rsidR="006D6976" w:rsidRPr="006937E9">
      <w:rPr>
        <w:rStyle w:val="PageNumber"/>
        <w:sz w:val="18"/>
        <w:szCs w:val="18"/>
      </w:rPr>
      <w:t xml:space="preserve">Page </w:t>
    </w:r>
    <w:r w:rsidR="006D6976" w:rsidRPr="006937E9">
      <w:rPr>
        <w:rStyle w:val="PageNumber"/>
        <w:sz w:val="18"/>
        <w:szCs w:val="18"/>
      </w:rPr>
      <w:fldChar w:fldCharType="begin"/>
    </w:r>
    <w:r w:rsidR="006D6976" w:rsidRPr="006937E9">
      <w:rPr>
        <w:rStyle w:val="PageNumber"/>
        <w:sz w:val="18"/>
        <w:szCs w:val="18"/>
      </w:rPr>
      <w:instrText xml:space="preserve"> PAGE </w:instrText>
    </w:r>
    <w:r w:rsidR="006D6976" w:rsidRPr="006937E9">
      <w:rPr>
        <w:rStyle w:val="PageNumber"/>
        <w:sz w:val="18"/>
        <w:szCs w:val="18"/>
      </w:rPr>
      <w:fldChar w:fldCharType="separate"/>
    </w:r>
    <w:r w:rsidR="00AA70AA">
      <w:rPr>
        <w:rStyle w:val="PageNumber"/>
        <w:noProof/>
        <w:sz w:val="18"/>
        <w:szCs w:val="18"/>
      </w:rPr>
      <w:t>1</w:t>
    </w:r>
    <w:r w:rsidR="006D6976" w:rsidRPr="006937E9">
      <w:rPr>
        <w:rStyle w:val="PageNumber"/>
        <w:sz w:val="18"/>
        <w:szCs w:val="18"/>
      </w:rPr>
      <w:fldChar w:fldCharType="end"/>
    </w:r>
    <w:r w:rsidR="006D6976" w:rsidRPr="006937E9">
      <w:rPr>
        <w:rStyle w:val="PageNumber"/>
        <w:sz w:val="18"/>
        <w:szCs w:val="18"/>
      </w:rPr>
      <w:t xml:space="preserve"> of </w:t>
    </w:r>
    <w:r w:rsidR="006D6976" w:rsidRPr="006937E9">
      <w:rPr>
        <w:rStyle w:val="PageNumber"/>
        <w:sz w:val="18"/>
        <w:szCs w:val="18"/>
      </w:rPr>
      <w:fldChar w:fldCharType="begin"/>
    </w:r>
    <w:r w:rsidR="006D6976" w:rsidRPr="006937E9">
      <w:rPr>
        <w:rStyle w:val="PageNumber"/>
        <w:sz w:val="18"/>
        <w:szCs w:val="18"/>
      </w:rPr>
      <w:instrText xml:space="preserve"> NUMPAGES </w:instrText>
    </w:r>
    <w:r w:rsidR="006D6976" w:rsidRPr="006937E9">
      <w:rPr>
        <w:rStyle w:val="PageNumber"/>
        <w:sz w:val="18"/>
        <w:szCs w:val="18"/>
      </w:rPr>
      <w:fldChar w:fldCharType="separate"/>
    </w:r>
    <w:r w:rsidR="00AA70AA">
      <w:rPr>
        <w:rStyle w:val="PageNumber"/>
        <w:noProof/>
        <w:sz w:val="18"/>
        <w:szCs w:val="18"/>
      </w:rPr>
      <w:t>1</w:t>
    </w:r>
    <w:r w:rsidR="006D6976" w:rsidRPr="006937E9">
      <w:rPr>
        <w:rStyle w:val="PageNumber"/>
        <w:sz w:val="18"/>
        <w:szCs w:val="18"/>
      </w:rPr>
      <w:fldChar w:fldCharType="end"/>
    </w:r>
  </w:p>
  <w:p w14:paraId="64FE496B" w14:textId="19AF8B5F" w:rsidR="006D6976" w:rsidRPr="004D39CB" w:rsidRDefault="00790E3D" w:rsidP="00790E3D">
    <w:pPr>
      <w:pStyle w:val="Footer"/>
      <w:spacing w:before="0" w:after="0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FILENAME   \* MERGEFORMAT </w:instrText>
    </w:r>
    <w:r>
      <w:rPr>
        <w:sz w:val="20"/>
      </w:rPr>
      <w:fldChar w:fldCharType="separate"/>
    </w:r>
    <w:r w:rsidR="003F0E78">
      <w:rPr>
        <w:noProof/>
        <w:sz w:val="20"/>
      </w:rPr>
      <w:t>e3h10_transferassetsownership_en.docx</w:t>
    </w:r>
    <w:r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E06687" w14:textId="77777777" w:rsidR="00171A94" w:rsidRPr="006937E9" w:rsidRDefault="00171A94">
      <w:r w:rsidRPr="006937E9">
        <w:separator/>
      </w:r>
    </w:p>
  </w:footnote>
  <w:footnote w:type="continuationSeparator" w:id="0">
    <w:p w14:paraId="287A8950" w14:textId="77777777" w:rsidR="00171A94" w:rsidRPr="006937E9" w:rsidRDefault="00171A94">
      <w:r w:rsidRPr="006937E9">
        <w:continuationSeparator/>
      </w:r>
    </w:p>
  </w:footnote>
  <w:footnote w:id="1">
    <w:p w14:paraId="0CC344ED" w14:textId="441D999A" w:rsidR="00C41C00" w:rsidRPr="00B1302C" w:rsidRDefault="00C41C00" w:rsidP="00B1302C">
      <w:pPr>
        <w:pStyle w:val="FootnoteText"/>
        <w:ind w:left="142" w:hanging="142"/>
        <w:rPr>
          <w:lang w:val="en-IE"/>
        </w:rPr>
      </w:pPr>
      <w:r>
        <w:rPr>
          <w:rStyle w:val="FootnoteReference"/>
        </w:rPr>
        <w:footnoteRef/>
      </w:r>
      <w:r w:rsidR="00790E3D">
        <w:tab/>
      </w:r>
      <w:r w:rsidRPr="00B1302C">
        <w:rPr>
          <w:lang w:val="en-IE"/>
        </w:rPr>
        <w:t>Reference to assets in this A</w:t>
      </w:r>
      <w:r>
        <w:rPr>
          <w:lang w:val="en-IE"/>
        </w:rPr>
        <w:t xml:space="preserve">nnex is to be understood to equipment, vehicles and supplies paid for by the budget for the action. </w:t>
      </w:r>
    </w:p>
  </w:footnote>
  <w:footnote w:id="2">
    <w:p w14:paraId="3A37F983" w14:textId="3E9A85A2" w:rsidR="00E03958" w:rsidRPr="00B1302C" w:rsidRDefault="00E03958" w:rsidP="00B1302C">
      <w:pPr>
        <w:pStyle w:val="FootnoteText"/>
        <w:ind w:left="142" w:hanging="142"/>
        <w:jc w:val="both"/>
        <w:rPr>
          <w:lang w:val="en-IE"/>
        </w:rPr>
      </w:pPr>
      <w:r>
        <w:rPr>
          <w:rStyle w:val="FootnoteReference"/>
        </w:rPr>
        <w:footnoteRef/>
      </w:r>
      <w:r w:rsidR="00790E3D">
        <w:tab/>
      </w:r>
      <w:r>
        <w:t xml:space="preserve">Signed version of </w:t>
      </w:r>
      <w:r>
        <w:rPr>
          <w:lang w:val="en-IE"/>
        </w:rPr>
        <w:t>p</w:t>
      </w:r>
      <w:r w:rsidRPr="00B1302C">
        <w:rPr>
          <w:lang w:val="en-IE"/>
        </w:rPr>
        <w:t>art A</w:t>
      </w:r>
      <w:r>
        <w:rPr>
          <w:lang w:val="en-IE"/>
        </w:rPr>
        <w:t xml:space="preserve"> of Annex IX</w:t>
      </w:r>
      <w:r w:rsidRPr="00B1302C">
        <w:rPr>
          <w:lang w:val="en-IE"/>
        </w:rPr>
        <w:t xml:space="preserve"> </w:t>
      </w:r>
      <w:r>
        <w:rPr>
          <w:lang w:val="en-IE"/>
        </w:rPr>
        <w:t xml:space="preserve">is </w:t>
      </w:r>
      <w:r w:rsidRPr="00B1302C">
        <w:rPr>
          <w:lang w:val="en-IE"/>
        </w:rPr>
        <w:t>to be submitted t</w:t>
      </w:r>
      <w:r>
        <w:rPr>
          <w:lang w:val="en-IE"/>
        </w:rPr>
        <w:t xml:space="preserve">ogether with the final report in accordance with Article 7.6 of the general </w:t>
      </w:r>
      <w:r w:rsidRPr="00E03958">
        <w:rPr>
          <w:lang w:val="en-IE"/>
        </w:rPr>
        <w:t>conditions applicable to EU-financed grant contracts for external action (Annex II of the contract)</w:t>
      </w:r>
      <w:r>
        <w:rPr>
          <w:lang w:val="en-IE"/>
        </w:rPr>
        <w:t>.</w:t>
      </w:r>
    </w:p>
  </w:footnote>
  <w:footnote w:id="3">
    <w:p w14:paraId="106BE006" w14:textId="490565C7" w:rsidR="00E03958" w:rsidRPr="00B1302C" w:rsidRDefault="00E03958" w:rsidP="00B1302C">
      <w:pPr>
        <w:pStyle w:val="FootnoteText"/>
        <w:ind w:left="142" w:right="337" w:hanging="142"/>
        <w:jc w:val="both"/>
        <w:rPr>
          <w:lang w:val="en-IE"/>
        </w:rPr>
      </w:pPr>
      <w:r>
        <w:rPr>
          <w:rStyle w:val="FootnoteReference"/>
        </w:rPr>
        <w:footnoteRef/>
      </w:r>
      <w:r w:rsidR="00790E3D">
        <w:tab/>
      </w:r>
      <w:r w:rsidRPr="00E03958">
        <w:t xml:space="preserve">Signed version of part </w:t>
      </w:r>
      <w:r>
        <w:t>B</w:t>
      </w:r>
      <w:r w:rsidRPr="00E03958">
        <w:t xml:space="preserve"> of Annex IX is to </w:t>
      </w:r>
      <w:r w:rsidR="00DE08FD">
        <w:t xml:space="preserve">be </w:t>
      </w:r>
      <w:r>
        <w:t>kept for control purposes by the beneficiary(</w:t>
      </w:r>
      <w:proofErr w:type="spellStart"/>
      <w:r>
        <w:t>ies</w:t>
      </w:r>
      <w:proofErr w:type="spellEnd"/>
      <w:r>
        <w:t>) in a</w:t>
      </w:r>
      <w:r w:rsidRPr="00E03958">
        <w:t>ccordance with Article 7.6 of the general conditions applicable to EU-financed grant contracts for external action (Annex II of the contract).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FC8824" w14:textId="77777777" w:rsidR="003F0E78" w:rsidRDefault="003F0E7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689ABF" w14:textId="77777777" w:rsidR="00641DE9" w:rsidRPr="006937E9" w:rsidRDefault="00641DE9">
    <w:pPr>
      <w:pStyle w:val="Header"/>
      <w:jc w:val="right"/>
      <w:rPr>
        <w:sz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171E44" w14:textId="77777777" w:rsidR="003F0E78" w:rsidRDefault="003F0E7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000001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2" w15:restartNumberingAfterBreak="0">
    <w:nsid w:val="00000002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3" w15:restartNumberingAfterBreak="0">
    <w:nsid w:val="00000003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4" w15:restartNumberingAfterBreak="0">
    <w:nsid w:val="00000004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5" w15:restartNumberingAfterBreak="0">
    <w:nsid w:val="00000005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6" w15:restartNumberingAfterBreak="0">
    <w:nsid w:val="00000006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7" w15:restartNumberingAfterBreak="0">
    <w:nsid w:val="00000007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8" w15:restartNumberingAfterBreak="0">
    <w:nsid w:val="00000008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9" w15:restartNumberingAfterBreak="0">
    <w:nsid w:val="00000009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0" w15:restartNumberingAfterBreak="0">
    <w:nsid w:val="0000000A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1" w15:restartNumberingAfterBreak="0">
    <w:nsid w:val="0000000B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2" w15:restartNumberingAfterBreak="0">
    <w:nsid w:val="0000000C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3" w15:restartNumberingAfterBreak="0">
    <w:nsid w:val="0000000D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4" w15:restartNumberingAfterBreak="0">
    <w:nsid w:val="0000000E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5" w15:restartNumberingAfterBreak="0">
    <w:nsid w:val="0000000F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6" w15:restartNumberingAfterBreak="0">
    <w:nsid w:val="3F8A42F5"/>
    <w:multiLevelType w:val="multilevel"/>
    <w:tmpl w:val="0332EA0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EBEBEB"/>
        <w:spacing w:val="0"/>
        <w:w w:val="100"/>
        <w:position w:val="0"/>
        <w:sz w:val="24"/>
        <w:szCs w:val="24"/>
        <w:u w:val="none"/>
        <w:shd w:val="clear" w:color="auto" w:fill="auto"/>
        <w:lang w:val="bg-BG" w:eastAsia="bg-BG" w:bidi="bg-BG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bg-BG" w:eastAsia="bg-BG" w:bidi="bg-BG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428415E7"/>
    <w:multiLevelType w:val="multilevel"/>
    <w:tmpl w:val="92100ADA"/>
    <w:lvl w:ilvl="0">
      <w:start w:val="1"/>
      <w:numFmt w:val="decimal"/>
      <w:pStyle w:val="ListNumber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8" w15:restartNumberingAfterBreak="0">
    <w:nsid w:val="4A432656"/>
    <w:multiLevelType w:val="multilevel"/>
    <w:tmpl w:val="1C4AA248"/>
    <w:lvl w:ilvl="0">
      <w:start w:val="1"/>
      <w:numFmt w:val="decimal"/>
      <w:pStyle w:val="Heading1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Restart w:val="0"/>
      <w:pStyle w:val="Heading2"/>
      <w:lvlText w:val="%1.%2."/>
      <w:lvlJc w:val="left"/>
      <w:pPr>
        <w:tabs>
          <w:tab w:val="num" w:pos="1080"/>
        </w:tabs>
        <w:ind w:left="1701" w:hanging="1701"/>
      </w:pPr>
      <w:rPr>
        <w:rFonts w:hint="default"/>
        <w:b/>
        <w:i w:val="0"/>
      </w:rPr>
    </w:lvl>
    <w:lvl w:ilvl="2">
      <w:start w:val="1"/>
      <w:numFmt w:val="decimal"/>
      <w:pStyle w:val="Heading3"/>
      <w:lvlText w:val="%1.%2.%3."/>
      <w:lvlJc w:val="left"/>
      <w:pPr>
        <w:tabs>
          <w:tab w:val="num" w:pos="1920"/>
        </w:tabs>
        <w:ind w:left="1920" w:hanging="840"/>
      </w:pPr>
      <w:rPr>
        <w:rFonts w:hint="default"/>
      </w:rPr>
    </w:lvl>
    <w:lvl w:ilvl="3">
      <w:start w:val="1"/>
      <w:numFmt w:val="decimal"/>
      <w:pStyle w:val="Heading4"/>
      <w:lvlText w:val="%1.%2.%3.%4."/>
      <w:lvlJc w:val="left"/>
      <w:pPr>
        <w:tabs>
          <w:tab w:val="num" w:pos="2880"/>
        </w:tabs>
        <w:ind w:left="2880" w:hanging="9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9" w15:restartNumberingAfterBreak="0">
    <w:nsid w:val="54BD0BEC"/>
    <w:multiLevelType w:val="singleLevel"/>
    <w:tmpl w:val="72D6F376"/>
    <w:lvl w:ilvl="0">
      <w:start w:val="1"/>
      <w:numFmt w:val="bullet"/>
      <w:pStyle w:val="List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0" w15:restartNumberingAfterBreak="0">
    <w:nsid w:val="641846C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662B5C67"/>
    <w:multiLevelType w:val="singleLevel"/>
    <w:tmpl w:val="40D2097A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num w:numId="1" w16cid:durableId="115777059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2" w16cid:durableId="1688677898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3" w16cid:durableId="1711682988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4" w16cid:durableId="1316832273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5" w16cid:durableId="2030178283">
    <w:abstractNumId w:val="6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6" w16cid:durableId="1292521150">
    <w:abstractNumId w:val="7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7" w16cid:durableId="124390448">
    <w:abstractNumId w:val="8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8" w16cid:durableId="1161116140">
    <w:abstractNumId w:val="9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9" w16cid:durableId="1287930974">
    <w:abstractNumId w:val="1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10" w16cid:durableId="463668201">
    <w:abstractNumId w:val="11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11" w16cid:durableId="889077516">
    <w:abstractNumId w:val="12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12" w16cid:durableId="1907911230">
    <w:abstractNumId w:val="13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13" w16cid:durableId="743255736">
    <w:abstractNumId w:val="14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14" w16cid:durableId="387581305">
    <w:abstractNumId w:val="15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15" w16cid:durableId="815292692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16" w16cid:durableId="2098165001">
    <w:abstractNumId w:val="20"/>
  </w:num>
  <w:num w:numId="17" w16cid:durableId="829520643">
    <w:abstractNumId w:val="19"/>
  </w:num>
  <w:num w:numId="18" w16cid:durableId="2121993481">
    <w:abstractNumId w:val="21"/>
  </w:num>
  <w:num w:numId="19" w16cid:durableId="1247375522">
    <w:abstractNumId w:val="17"/>
  </w:num>
  <w:num w:numId="20" w16cid:durableId="121774532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834345053">
    <w:abstractNumId w:val="18"/>
  </w:num>
  <w:num w:numId="22" w16cid:durableId="181024586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71226799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8955214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1879520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2003166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5126957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08437390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4354938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8660463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W_DocType" w:val="NORMAL"/>
    <w:docVar w:name="Stamp" w:val="\\net1.cec.eu.int\DGT\Vol1\D\d4\_CURRENT DOCUMENTS\DEVCO-2011-1112\DEVCO-2011-00112-00-02_Grants\PART E-7 files_en_edit.doc"/>
  </w:docVars>
  <w:rsids>
    <w:rsidRoot w:val="009D0BED"/>
    <w:rsid w:val="00012606"/>
    <w:rsid w:val="00015686"/>
    <w:rsid w:val="00033510"/>
    <w:rsid w:val="00051E02"/>
    <w:rsid w:val="0008458B"/>
    <w:rsid w:val="000A5F81"/>
    <w:rsid w:val="000A6C74"/>
    <w:rsid w:val="000C6442"/>
    <w:rsid w:val="000E0D83"/>
    <w:rsid w:val="000F07B4"/>
    <w:rsid w:val="00107975"/>
    <w:rsid w:val="001137A4"/>
    <w:rsid w:val="00132267"/>
    <w:rsid w:val="001536D8"/>
    <w:rsid w:val="00154894"/>
    <w:rsid w:val="00161D3A"/>
    <w:rsid w:val="00171A94"/>
    <w:rsid w:val="001737BC"/>
    <w:rsid w:val="0017550D"/>
    <w:rsid w:val="001918C3"/>
    <w:rsid w:val="00197196"/>
    <w:rsid w:val="00197C57"/>
    <w:rsid w:val="001A7848"/>
    <w:rsid w:val="001B3DCC"/>
    <w:rsid w:val="001B5093"/>
    <w:rsid w:val="001B50B6"/>
    <w:rsid w:val="00240496"/>
    <w:rsid w:val="002408FE"/>
    <w:rsid w:val="00243A67"/>
    <w:rsid w:val="00264C75"/>
    <w:rsid w:val="00273158"/>
    <w:rsid w:val="002E36E7"/>
    <w:rsid w:val="002F0F5F"/>
    <w:rsid w:val="002F682C"/>
    <w:rsid w:val="003138EF"/>
    <w:rsid w:val="00324ED2"/>
    <w:rsid w:val="003414FB"/>
    <w:rsid w:val="0034525C"/>
    <w:rsid w:val="00391F5A"/>
    <w:rsid w:val="003D3155"/>
    <w:rsid w:val="003D7511"/>
    <w:rsid w:val="003F0E78"/>
    <w:rsid w:val="003F7B0B"/>
    <w:rsid w:val="00413226"/>
    <w:rsid w:val="0042641F"/>
    <w:rsid w:val="00453DA9"/>
    <w:rsid w:val="0046144C"/>
    <w:rsid w:val="00482AE9"/>
    <w:rsid w:val="00483E7B"/>
    <w:rsid w:val="004B4664"/>
    <w:rsid w:val="004C41EC"/>
    <w:rsid w:val="004C5044"/>
    <w:rsid w:val="004D0C8B"/>
    <w:rsid w:val="004D39CB"/>
    <w:rsid w:val="004E08CC"/>
    <w:rsid w:val="004F09DC"/>
    <w:rsid w:val="004F156F"/>
    <w:rsid w:val="004F6616"/>
    <w:rsid w:val="004F749E"/>
    <w:rsid w:val="004F7BB8"/>
    <w:rsid w:val="00531461"/>
    <w:rsid w:val="00560918"/>
    <w:rsid w:val="00565384"/>
    <w:rsid w:val="00596473"/>
    <w:rsid w:val="005A7CDE"/>
    <w:rsid w:val="005B08F9"/>
    <w:rsid w:val="005B116B"/>
    <w:rsid w:val="005B340D"/>
    <w:rsid w:val="005B57F3"/>
    <w:rsid w:val="005B63C0"/>
    <w:rsid w:val="005D21C9"/>
    <w:rsid w:val="005F2592"/>
    <w:rsid w:val="0062012C"/>
    <w:rsid w:val="00641DE9"/>
    <w:rsid w:val="00660ACB"/>
    <w:rsid w:val="0066634F"/>
    <w:rsid w:val="00672E95"/>
    <w:rsid w:val="006771A4"/>
    <w:rsid w:val="00684882"/>
    <w:rsid w:val="00693193"/>
    <w:rsid w:val="006937E9"/>
    <w:rsid w:val="006A0393"/>
    <w:rsid w:val="006C13D6"/>
    <w:rsid w:val="006C5304"/>
    <w:rsid w:val="006D6976"/>
    <w:rsid w:val="00736F0D"/>
    <w:rsid w:val="0075124B"/>
    <w:rsid w:val="007641CB"/>
    <w:rsid w:val="00765039"/>
    <w:rsid w:val="00775006"/>
    <w:rsid w:val="00784FD8"/>
    <w:rsid w:val="0078607E"/>
    <w:rsid w:val="00790E3D"/>
    <w:rsid w:val="00791A82"/>
    <w:rsid w:val="007D1DA4"/>
    <w:rsid w:val="00816D8E"/>
    <w:rsid w:val="00840018"/>
    <w:rsid w:val="00847E32"/>
    <w:rsid w:val="00850D11"/>
    <w:rsid w:val="008626BC"/>
    <w:rsid w:val="00873770"/>
    <w:rsid w:val="008758F2"/>
    <w:rsid w:val="008B06CF"/>
    <w:rsid w:val="008D118E"/>
    <w:rsid w:val="008D3F95"/>
    <w:rsid w:val="00910E53"/>
    <w:rsid w:val="00912764"/>
    <w:rsid w:val="009310E2"/>
    <w:rsid w:val="00964A0A"/>
    <w:rsid w:val="00965DA2"/>
    <w:rsid w:val="00995039"/>
    <w:rsid w:val="009A4260"/>
    <w:rsid w:val="009D0BED"/>
    <w:rsid w:val="00A724A6"/>
    <w:rsid w:val="00A76B76"/>
    <w:rsid w:val="00A865E4"/>
    <w:rsid w:val="00A911D0"/>
    <w:rsid w:val="00A925DD"/>
    <w:rsid w:val="00A93C3C"/>
    <w:rsid w:val="00AA0D22"/>
    <w:rsid w:val="00AA70AA"/>
    <w:rsid w:val="00AC077F"/>
    <w:rsid w:val="00AC312E"/>
    <w:rsid w:val="00AE6224"/>
    <w:rsid w:val="00AF4FC9"/>
    <w:rsid w:val="00B05AD2"/>
    <w:rsid w:val="00B1302C"/>
    <w:rsid w:val="00B40724"/>
    <w:rsid w:val="00B53729"/>
    <w:rsid w:val="00B60AC8"/>
    <w:rsid w:val="00B62ABF"/>
    <w:rsid w:val="00BA2F71"/>
    <w:rsid w:val="00BB6346"/>
    <w:rsid w:val="00BD004F"/>
    <w:rsid w:val="00BF05A4"/>
    <w:rsid w:val="00C103C7"/>
    <w:rsid w:val="00C25EA2"/>
    <w:rsid w:val="00C41C00"/>
    <w:rsid w:val="00C45D5C"/>
    <w:rsid w:val="00C769BA"/>
    <w:rsid w:val="00C93981"/>
    <w:rsid w:val="00C9492F"/>
    <w:rsid w:val="00C96024"/>
    <w:rsid w:val="00CA3D81"/>
    <w:rsid w:val="00CA70C2"/>
    <w:rsid w:val="00CB4CDA"/>
    <w:rsid w:val="00CE6EFE"/>
    <w:rsid w:val="00CE77DE"/>
    <w:rsid w:val="00CF5851"/>
    <w:rsid w:val="00CF7F4F"/>
    <w:rsid w:val="00D21235"/>
    <w:rsid w:val="00D829AD"/>
    <w:rsid w:val="00D94E58"/>
    <w:rsid w:val="00D97E94"/>
    <w:rsid w:val="00DE08FD"/>
    <w:rsid w:val="00DE178F"/>
    <w:rsid w:val="00DF6FFF"/>
    <w:rsid w:val="00E02EFE"/>
    <w:rsid w:val="00E03958"/>
    <w:rsid w:val="00E356A6"/>
    <w:rsid w:val="00E71FC7"/>
    <w:rsid w:val="00E72697"/>
    <w:rsid w:val="00E85C39"/>
    <w:rsid w:val="00E96EDE"/>
    <w:rsid w:val="00EA4B02"/>
    <w:rsid w:val="00EC305D"/>
    <w:rsid w:val="00EC4209"/>
    <w:rsid w:val="00ED65F9"/>
    <w:rsid w:val="00EE0EE2"/>
    <w:rsid w:val="00EE353D"/>
    <w:rsid w:val="00EF3523"/>
    <w:rsid w:val="00F21312"/>
    <w:rsid w:val="00F7210C"/>
    <w:rsid w:val="00F74EA6"/>
    <w:rsid w:val="00F7521D"/>
    <w:rsid w:val="00F8505D"/>
    <w:rsid w:val="00F92983"/>
    <w:rsid w:val="00F93567"/>
    <w:rsid w:val="00FA0467"/>
    <w:rsid w:val="00FA2EB9"/>
    <w:rsid w:val="00FB2551"/>
    <w:rsid w:val="00FE7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76D33B5"/>
  <w15:chartTrackingRefBased/>
  <w15:docId w15:val="{BBED5D6A-A8F1-47D8-9FF8-64EC4918D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spacing w:before="100" w:after="100"/>
    </w:pPr>
    <w:rPr>
      <w:snapToGrid w:val="0"/>
      <w:sz w:val="24"/>
      <w:lang w:val="en-GB" w:eastAsia="en-US"/>
    </w:rPr>
  </w:style>
  <w:style w:type="paragraph" w:styleId="Heading1">
    <w:name w:val="heading 1"/>
    <w:basedOn w:val="Normal"/>
    <w:next w:val="Normal"/>
    <w:qFormat/>
    <w:rsid w:val="00161D3A"/>
    <w:pPr>
      <w:keepNext/>
      <w:widowControl/>
      <w:numPr>
        <w:numId w:val="20"/>
      </w:numPr>
      <w:spacing w:before="240" w:after="240"/>
      <w:jc w:val="both"/>
      <w:outlineLvl w:val="0"/>
    </w:pPr>
    <w:rPr>
      <w:b/>
      <w:smallCaps/>
      <w:snapToGrid/>
      <w:lang w:val="fr-FR"/>
    </w:rPr>
  </w:style>
  <w:style w:type="paragraph" w:styleId="Heading2">
    <w:name w:val="heading 2"/>
    <w:basedOn w:val="Normal"/>
    <w:next w:val="Text2"/>
    <w:qFormat/>
    <w:rsid w:val="00161D3A"/>
    <w:pPr>
      <w:keepNext/>
      <w:widowControl/>
      <w:numPr>
        <w:ilvl w:val="1"/>
        <w:numId w:val="20"/>
      </w:numPr>
      <w:spacing w:before="0" w:after="240"/>
      <w:jc w:val="both"/>
      <w:outlineLvl w:val="1"/>
    </w:pPr>
    <w:rPr>
      <w:b/>
      <w:snapToGrid/>
      <w:lang w:val="fr-FR"/>
    </w:rPr>
  </w:style>
  <w:style w:type="paragraph" w:styleId="Heading3">
    <w:name w:val="heading 3"/>
    <w:basedOn w:val="Normal"/>
    <w:next w:val="Normal"/>
    <w:qFormat/>
    <w:rsid w:val="00161D3A"/>
    <w:pPr>
      <w:keepNext/>
      <w:widowControl/>
      <w:numPr>
        <w:ilvl w:val="2"/>
        <w:numId w:val="20"/>
      </w:numPr>
      <w:spacing w:before="0" w:after="240"/>
      <w:jc w:val="both"/>
      <w:outlineLvl w:val="2"/>
    </w:pPr>
    <w:rPr>
      <w:i/>
      <w:snapToGrid/>
      <w:lang w:val="fr-FR"/>
    </w:rPr>
  </w:style>
  <w:style w:type="paragraph" w:styleId="Heading4">
    <w:name w:val="heading 4"/>
    <w:basedOn w:val="Normal"/>
    <w:next w:val="Normal"/>
    <w:qFormat/>
    <w:rsid w:val="00161D3A"/>
    <w:pPr>
      <w:keepNext/>
      <w:widowControl/>
      <w:numPr>
        <w:ilvl w:val="3"/>
        <w:numId w:val="20"/>
      </w:numPr>
      <w:spacing w:before="0" w:after="240"/>
      <w:jc w:val="both"/>
      <w:outlineLvl w:val="3"/>
    </w:pPr>
    <w:rPr>
      <w:snapToGrid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initionTerm">
    <w:name w:val="Definition Term"/>
    <w:basedOn w:val="Normal"/>
    <w:next w:val="DefinitionList"/>
    <w:pPr>
      <w:spacing w:before="0" w:after="0"/>
    </w:pPr>
  </w:style>
  <w:style w:type="paragraph" w:customStyle="1" w:styleId="DefinitionList">
    <w:name w:val="Definition List"/>
    <w:basedOn w:val="Normal"/>
    <w:next w:val="DefinitionTerm"/>
    <w:pPr>
      <w:spacing w:before="0" w:after="0"/>
      <w:ind w:left="360"/>
    </w:pPr>
  </w:style>
  <w:style w:type="character" w:customStyle="1" w:styleId="Definition">
    <w:name w:val="Definition"/>
    <w:rPr>
      <w:i/>
    </w:rPr>
  </w:style>
  <w:style w:type="paragraph" w:customStyle="1" w:styleId="H1">
    <w:name w:val="H1"/>
    <w:basedOn w:val="Normal"/>
    <w:next w:val="Normal"/>
    <w:pPr>
      <w:keepNext/>
      <w:outlineLvl w:val="1"/>
    </w:pPr>
    <w:rPr>
      <w:b/>
      <w:kern w:val="36"/>
      <w:sz w:val="48"/>
    </w:rPr>
  </w:style>
  <w:style w:type="paragraph" w:customStyle="1" w:styleId="H2">
    <w:name w:val="H2"/>
    <w:basedOn w:val="Normal"/>
    <w:next w:val="Normal"/>
    <w:pPr>
      <w:keepNext/>
      <w:outlineLvl w:val="2"/>
    </w:pPr>
    <w:rPr>
      <w:b/>
      <w:sz w:val="36"/>
    </w:rPr>
  </w:style>
  <w:style w:type="paragraph" w:customStyle="1" w:styleId="H3">
    <w:name w:val="H3"/>
    <w:basedOn w:val="Normal"/>
    <w:next w:val="Normal"/>
    <w:pPr>
      <w:keepNext/>
      <w:outlineLvl w:val="3"/>
    </w:pPr>
    <w:rPr>
      <w:b/>
      <w:sz w:val="28"/>
    </w:rPr>
  </w:style>
  <w:style w:type="paragraph" w:customStyle="1" w:styleId="H4">
    <w:name w:val="H4"/>
    <w:basedOn w:val="Normal"/>
    <w:next w:val="Normal"/>
    <w:pPr>
      <w:keepNext/>
      <w:outlineLvl w:val="4"/>
    </w:pPr>
    <w:rPr>
      <w:b/>
    </w:rPr>
  </w:style>
  <w:style w:type="paragraph" w:customStyle="1" w:styleId="H5">
    <w:name w:val="H5"/>
    <w:basedOn w:val="Normal"/>
    <w:next w:val="Normal"/>
    <w:pPr>
      <w:keepNext/>
      <w:outlineLvl w:val="5"/>
    </w:pPr>
    <w:rPr>
      <w:b/>
      <w:sz w:val="20"/>
    </w:rPr>
  </w:style>
  <w:style w:type="paragraph" w:customStyle="1" w:styleId="H6">
    <w:name w:val="H6"/>
    <w:basedOn w:val="Normal"/>
    <w:next w:val="Normal"/>
    <w:pPr>
      <w:keepNext/>
      <w:outlineLvl w:val="6"/>
    </w:pPr>
    <w:rPr>
      <w:b/>
      <w:sz w:val="16"/>
    </w:rPr>
  </w:style>
  <w:style w:type="paragraph" w:customStyle="1" w:styleId="Address">
    <w:name w:val="Address"/>
    <w:basedOn w:val="Normal"/>
    <w:next w:val="Normal"/>
    <w:pPr>
      <w:spacing w:before="0" w:after="0"/>
    </w:pPr>
    <w:rPr>
      <w:i/>
    </w:rPr>
  </w:style>
  <w:style w:type="paragraph" w:customStyle="1" w:styleId="Blockquote">
    <w:name w:val="Blockquote"/>
    <w:basedOn w:val="Normal"/>
    <w:pPr>
      <w:ind w:left="360" w:right="360"/>
    </w:pPr>
  </w:style>
  <w:style w:type="character" w:customStyle="1" w:styleId="CITE">
    <w:name w:val="CITE"/>
    <w:rPr>
      <w:i/>
    </w:rPr>
  </w:style>
  <w:style w:type="character" w:customStyle="1" w:styleId="CODE">
    <w:name w:val="CODE"/>
    <w:rPr>
      <w:rFonts w:ascii="Courier New" w:hAnsi="Courier New"/>
      <w:sz w:val="20"/>
    </w:rPr>
  </w:style>
  <w:style w:type="character" w:styleId="Emphasis">
    <w:name w:val="Emphasis"/>
    <w:qFormat/>
    <w:rPr>
      <w:i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character" w:customStyle="1" w:styleId="Keyboard">
    <w:name w:val="Keyboard"/>
    <w:rPr>
      <w:rFonts w:ascii="Courier New" w:hAnsi="Courier New"/>
      <w:b/>
      <w:sz w:val="20"/>
    </w:rPr>
  </w:style>
  <w:style w:type="paragraph" w:customStyle="1" w:styleId="Preformatted">
    <w:name w:val="Preformatted"/>
    <w:basedOn w:val="Normal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pacing w:before="0" w:after="0"/>
    </w:pPr>
    <w:rPr>
      <w:rFonts w:ascii="Courier New" w:hAnsi="Courier New"/>
      <w:sz w:val="20"/>
    </w:rPr>
  </w:style>
  <w:style w:type="paragraph" w:styleId="z-BottomofForm">
    <w:name w:val="HTML Bottom of Form"/>
    <w:next w:val="Normal"/>
    <w:hidden/>
    <w:pPr>
      <w:widowControl w:val="0"/>
      <w:pBdr>
        <w:top w:val="double" w:sz="2" w:space="0" w:color="000000"/>
      </w:pBdr>
      <w:jc w:val="center"/>
    </w:pPr>
    <w:rPr>
      <w:rFonts w:ascii="Arial" w:hAnsi="Arial"/>
      <w:snapToGrid w:val="0"/>
      <w:vanish/>
      <w:sz w:val="16"/>
      <w:lang w:val="en-US" w:eastAsia="en-US"/>
    </w:rPr>
  </w:style>
  <w:style w:type="paragraph" w:styleId="z-TopofForm">
    <w:name w:val="HTML Top of Form"/>
    <w:next w:val="Normal"/>
    <w:hidden/>
    <w:pPr>
      <w:widowControl w:val="0"/>
      <w:pBdr>
        <w:bottom w:val="double" w:sz="2" w:space="0" w:color="000000"/>
      </w:pBdr>
      <w:jc w:val="center"/>
    </w:pPr>
    <w:rPr>
      <w:rFonts w:ascii="Arial" w:hAnsi="Arial"/>
      <w:snapToGrid w:val="0"/>
      <w:vanish/>
      <w:sz w:val="16"/>
      <w:lang w:val="en-US" w:eastAsia="en-US"/>
    </w:rPr>
  </w:style>
  <w:style w:type="character" w:customStyle="1" w:styleId="Sample">
    <w:name w:val="Sample"/>
    <w:rPr>
      <w:rFonts w:ascii="Courier New" w:hAnsi="Courier New"/>
    </w:rPr>
  </w:style>
  <w:style w:type="character" w:styleId="Strong">
    <w:name w:val="Strong"/>
    <w:qFormat/>
    <w:rPr>
      <w:b/>
    </w:rPr>
  </w:style>
  <w:style w:type="character" w:customStyle="1" w:styleId="Typewriter">
    <w:name w:val="Typewriter"/>
    <w:rPr>
      <w:rFonts w:ascii="Courier New" w:hAnsi="Courier New"/>
      <w:sz w:val="20"/>
    </w:rPr>
  </w:style>
  <w:style w:type="character" w:customStyle="1" w:styleId="Variable">
    <w:name w:val="Variable"/>
    <w:rPr>
      <w:i/>
    </w:rPr>
  </w:style>
  <w:style w:type="character" w:customStyle="1" w:styleId="HTMLMarkup">
    <w:name w:val="HTML Markup"/>
    <w:rPr>
      <w:vanish/>
      <w:color w:val="FF0000"/>
    </w:rPr>
  </w:style>
  <w:style w:type="character" w:customStyle="1" w:styleId="Comment">
    <w:name w:val="Comment"/>
    <w:rPr>
      <w:vanish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F6FFF"/>
  </w:style>
  <w:style w:type="paragraph" w:styleId="BalloonText">
    <w:name w:val="Balloon Text"/>
    <w:basedOn w:val="Normal"/>
    <w:semiHidden/>
    <w:rsid w:val="00D21235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semiHidden/>
    <w:rsid w:val="00161D3A"/>
    <w:pPr>
      <w:widowControl/>
      <w:spacing w:before="0" w:after="0"/>
    </w:pPr>
    <w:rPr>
      <w:snapToGrid/>
      <w:sz w:val="20"/>
    </w:rPr>
  </w:style>
  <w:style w:type="character" w:styleId="FootnoteReference">
    <w:name w:val="footnote reference"/>
    <w:semiHidden/>
    <w:rsid w:val="00161D3A"/>
    <w:rPr>
      <w:vertAlign w:val="superscript"/>
    </w:rPr>
  </w:style>
  <w:style w:type="paragraph" w:customStyle="1" w:styleId="Text2">
    <w:name w:val="Text 2"/>
    <w:basedOn w:val="Normal"/>
    <w:rsid w:val="00161D3A"/>
    <w:pPr>
      <w:widowControl/>
      <w:tabs>
        <w:tab w:val="left" w:pos="2160"/>
      </w:tabs>
      <w:spacing w:before="0" w:after="240"/>
      <w:ind w:left="1077"/>
      <w:jc w:val="both"/>
    </w:pPr>
    <w:rPr>
      <w:snapToGrid/>
      <w:lang w:val="fr-FR"/>
    </w:rPr>
  </w:style>
  <w:style w:type="paragraph" w:styleId="ListBullet">
    <w:name w:val="List Bullet"/>
    <w:basedOn w:val="Normal"/>
    <w:rsid w:val="00161D3A"/>
    <w:pPr>
      <w:widowControl/>
      <w:numPr>
        <w:numId w:val="17"/>
      </w:numPr>
      <w:spacing w:before="0" w:after="240"/>
      <w:jc w:val="both"/>
    </w:pPr>
    <w:rPr>
      <w:snapToGrid/>
      <w:lang w:val="fr-FR"/>
    </w:rPr>
  </w:style>
  <w:style w:type="paragraph" w:styleId="ListNumber">
    <w:name w:val="List Number"/>
    <w:basedOn w:val="Normal"/>
    <w:rsid w:val="00161D3A"/>
    <w:pPr>
      <w:widowControl/>
      <w:numPr>
        <w:numId w:val="19"/>
      </w:numPr>
      <w:spacing w:before="0" w:after="240"/>
      <w:jc w:val="both"/>
    </w:pPr>
    <w:rPr>
      <w:snapToGrid/>
      <w:lang w:val="fr-FR"/>
    </w:rPr>
  </w:style>
  <w:style w:type="paragraph" w:styleId="TOC1">
    <w:name w:val="toc 1"/>
    <w:basedOn w:val="Normal"/>
    <w:next w:val="Normal"/>
    <w:semiHidden/>
    <w:rsid w:val="00161D3A"/>
    <w:pPr>
      <w:widowControl/>
      <w:tabs>
        <w:tab w:val="right" w:leader="dot" w:pos="8640"/>
      </w:tabs>
      <w:spacing w:before="120" w:after="120"/>
      <w:ind w:left="482" w:right="720" w:hanging="482"/>
      <w:jc w:val="both"/>
    </w:pPr>
    <w:rPr>
      <w:caps/>
      <w:snapToGrid/>
      <w:lang w:val="fr-FR"/>
    </w:rPr>
  </w:style>
  <w:style w:type="paragraph" w:customStyle="1" w:styleId="ListDash">
    <w:name w:val="List Dash"/>
    <w:basedOn w:val="Normal"/>
    <w:rsid w:val="00161D3A"/>
    <w:pPr>
      <w:widowControl/>
      <w:numPr>
        <w:numId w:val="18"/>
      </w:numPr>
      <w:spacing w:before="0" w:after="240"/>
      <w:jc w:val="both"/>
    </w:pPr>
    <w:rPr>
      <w:snapToGrid/>
      <w:lang w:val="fr-FR"/>
    </w:rPr>
  </w:style>
  <w:style w:type="paragraph" w:customStyle="1" w:styleId="ListNumberLevel2">
    <w:name w:val="List Number (Level 2)"/>
    <w:basedOn w:val="Normal"/>
    <w:rsid w:val="00161D3A"/>
    <w:pPr>
      <w:widowControl/>
      <w:numPr>
        <w:ilvl w:val="1"/>
        <w:numId w:val="19"/>
      </w:numPr>
      <w:spacing w:before="0" w:after="240"/>
      <w:jc w:val="both"/>
    </w:pPr>
    <w:rPr>
      <w:snapToGrid/>
      <w:lang w:val="fr-FR"/>
    </w:rPr>
  </w:style>
  <w:style w:type="paragraph" w:customStyle="1" w:styleId="ListNumberLevel3">
    <w:name w:val="List Number (Level 3)"/>
    <w:basedOn w:val="Normal"/>
    <w:rsid w:val="00161D3A"/>
    <w:pPr>
      <w:widowControl/>
      <w:numPr>
        <w:ilvl w:val="2"/>
        <w:numId w:val="19"/>
      </w:numPr>
      <w:spacing w:before="0" w:after="240"/>
      <w:jc w:val="both"/>
    </w:pPr>
    <w:rPr>
      <w:snapToGrid/>
      <w:lang w:val="fr-FR"/>
    </w:rPr>
  </w:style>
  <w:style w:type="paragraph" w:customStyle="1" w:styleId="ListNumberLevel4">
    <w:name w:val="List Number (Level 4)"/>
    <w:basedOn w:val="Normal"/>
    <w:rsid w:val="00161D3A"/>
    <w:pPr>
      <w:widowControl/>
      <w:numPr>
        <w:ilvl w:val="3"/>
        <w:numId w:val="19"/>
      </w:numPr>
      <w:spacing w:before="0" w:after="240"/>
      <w:jc w:val="both"/>
    </w:pPr>
    <w:rPr>
      <w:snapToGrid/>
      <w:lang w:val="fr-FR"/>
    </w:rPr>
  </w:style>
  <w:style w:type="table" w:styleId="TableGrid">
    <w:name w:val="Table Grid"/>
    <w:basedOn w:val="TableNormal"/>
    <w:rsid w:val="00161D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rsid w:val="00161D3A"/>
    <w:pPr>
      <w:widowControl/>
      <w:tabs>
        <w:tab w:val="num" w:pos="567"/>
      </w:tabs>
      <w:spacing w:before="0" w:after="0"/>
      <w:jc w:val="both"/>
    </w:pPr>
    <w:rPr>
      <w:snapToGrid/>
      <w:lang w:val="sv-SE" w:eastAsia="en-GB"/>
    </w:rPr>
  </w:style>
  <w:style w:type="character" w:styleId="CommentReference">
    <w:name w:val="annotation reference"/>
    <w:semiHidden/>
    <w:rsid w:val="00CB4CDA"/>
    <w:rPr>
      <w:sz w:val="16"/>
      <w:szCs w:val="16"/>
    </w:rPr>
  </w:style>
  <w:style w:type="paragraph" w:styleId="CommentText">
    <w:name w:val="annotation text"/>
    <w:basedOn w:val="Normal"/>
    <w:semiHidden/>
    <w:rsid w:val="00CB4CDA"/>
    <w:rPr>
      <w:sz w:val="20"/>
    </w:rPr>
  </w:style>
  <w:style w:type="paragraph" w:styleId="CommentSubject">
    <w:name w:val="annotation subject"/>
    <w:basedOn w:val="CommentText"/>
    <w:next w:val="CommentText"/>
    <w:semiHidden/>
    <w:rsid w:val="00CB4CDA"/>
    <w:rPr>
      <w:b/>
      <w:bCs/>
    </w:rPr>
  </w:style>
  <w:style w:type="paragraph" w:styleId="Revision">
    <w:name w:val="Revision"/>
    <w:hidden/>
    <w:uiPriority w:val="99"/>
    <w:semiHidden/>
    <w:rsid w:val="00453DA9"/>
    <w:rPr>
      <w:snapToGrid w:val="0"/>
      <w:sz w:val="24"/>
      <w:lang w:val="en-GB" w:eastAsia="en-US"/>
    </w:rPr>
  </w:style>
  <w:style w:type="character" w:customStyle="1" w:styleId="Bodytext1">
    <w:name w:val="Body text|1_"/>
    <w:link w:val="Bodytext10"/>
    <w:rsid w:val="00453DA9"/>
    <w:rPr>
      <w:sz w:val="22"/>
      <w:szCs w:val="22"/>
    </w:rPr>
  </w:style>
  <w:style w:type="paragraph" w:customStyle="1" w:styleId="Bodytext10">
    <w:name w:val="Body text|1"/>
    <w:basedOn w:val="Normal"/>
    <w:link w:val="Bodytext1"/>
    <w:rsid w:val="00453DA9"/>
    <w:pPr>
      <w:spacing w:before="0" w:after="220"/>
    </w:pPr>
    <w:rPr>
      <w:snapToGrid/>
      <w:sz w:val="22"/>
      <w:szCs w:val="22"/>
      <w:lang w:val="en-IE" w:eastAsia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j6fdf40a0e1e4c27b9444f6dc0ea131b xmlns="f5ebda27-b626-448f-a7d1-d1cf5ad133fa" xsi:nil="true"/>
    <ExportDate xmlns="a843bbba-5665-4b5f-aacc-cdcb1c804839" xsi:nil="true"/>
    <DmsDocPrepDocSendReg xmlns="028236e2-f653-4d19-ab67-4d06a9145e0c">false</DmsDocPrepDocSendReg>
    <DmsDocPrepListOrderNo xmlns="4b2e9d09-07c5-42d4-ad0a-92e216c40b99">2</DmsDocPrepListOrderNo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o priedas" ma:contentTypeID="0x010100D76F90AF19434866994CD715ED8FEE4200712820E1B0DE314FBCE77D75ADAD206D" ma:contentTypeVersion="3" ma:contentTypeDescription="" ma:contentTypeScope="" ma:versionID="4d907e23df1946c6d37a59fb55db7e3d">
  <xsd:schema xmlns:xsd="http://www.w3.org/2001/XMLSchema" xmlns:xs="http://www.w3.org/2001/XMLSchema" xmlns:p="http://schemas.microsoft.com/office/2006/metadata/properties" xmlns:ns2="4b2e9d09-07c5-42d4-ad0a-92e216c40b99" xmlns:ns3="f5ebda27-b626-448f-a7d1-d1cf5ad133fa" xmlns:ns4="028236e2-f653-4d19-ab67-4d06a9145e0c" xmlns:ns5="a843bbba-5665-4b5f-aacc-cdcb1c804839" targetNamespace="http://schemas.microsoft.com/office/2006/metadata/properties" ma:root="true" ma:fieldsID="7429f1b30b221ede030be3017a80dccb" ns2:_="" ns3:_="" ns4:_="" ns5:_="">
    <xsd:import namespace="4b2e9d09-07c5-42d4-ad0a-92e216c40b99"/>
    <xsd:import namespace="f5ebda27-b626-448f-a7d1-d1cf5ad133fa"/>
    <xsd:import namespace="028236e2-f653-4d19-ab67-4d06a9145e0c"/>
    <xsd:import namespace="a843bbba-5665-4b5f-aacc-cdcb1c804839"/>
    <xsd:element name="properties">
      <xsd:complexType>
        <xsd:sequence>
          <xsd:element name="documentManagement">
            <xsd:complexType>
              <xsd:all>
                <xsd:element ref="ns2:DmsDocPrepListOrderNo" minOccurs="0"/>
                <xsd:element ref="ns3:j6fdf40a0e1e4c27b9444f6dc0ea131b" minOccurs="0"/>
                <xsd:element ref="ns4:DmsDocPrepDocSendReg" minOccurs="0"/>
                <xsd:element ref="ns5:Export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2e9d09-07c5-42d4-ad0a-92e216c40b99" elementFormDefault="qualified">
    <xsd:import namespace="http://schemas.microsoft.com/office/2006/documentManagement/types"/>
    <xsd:import namespace="http://schemas.microsoft.com/office/infopath/2007/PartnerControls"/>
    <xsd:element name="DmsDocPrepListOrderNo" ma:index="8" nillable="true" ma:displayName="Turinio tipo rikiavimas" ma:description="" ma:internalName="DmsDocPrepListOrderNo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ebda27-b626-448f-a7d1-d1cf5ad133fa" elementFormDefault="qualified">
    <xsd:import namespace="http://schemas.microsoft.com/office/2006/documentManagement/types"/>
    <xsd:import namespace="http://schemas.microsoft.com/office/infopath/2007/PartnerControls"/>
    <xsd:element name="j6fdf40a0e1e4c27b9444f6dc0ea131b" ma:index="9" nillable="true" ma:displayName="DmsPermissionsDivisions_0" ma:hidden="true" ma:internalName="j6fdf40a0e1e4c27b9444f6dc0ea131b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8236e2-f653-4d19-ab67-4d06a9145e0c" elementFormDefault="qualified">
    <xsd:import namespace="http://schemas.microsoft.com/office/2006/documentManagement/types"/>
    <xsd:import namespace="http://schemas.microsoft.com/office/infopath/2007/PartnerControls"/>
    <xsd:element name="DmsDocPrepDocSendReg" ma:index="10" nillable="true" ma:displayName="Siųsti registruoti" ma:description="" ma:internalName="DmsDocPrepDocSendReg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43bbba-5665-4b5f-aacc-cdcb1c804839" elementFormDefault="qualified">
    <xsd:import namespace="http://schemas.microsoft.com/office/2006/documentManagement/types"/>
    <xsd:import namespace="http://schemas.microsoft.com/office/infopath/2007/PartnerControls"/>
    <xsd:element name="ExportDate" ma:index="11" nillable="true" ma:displayName="ExportDate" ma:format="DateOnly" ma:internalName="ExportDat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EC77BF-2CA0-491B-9E16-4AD275BFDA4F}">
  <ds:schemaRefs>
    <ds:schemaRef ds:uri="http://schemas.microsoft.com/office/2006/metadata/properties"/>
    <ds:schemaRef ds:uri="http://schemas.microsoft.com/office/infopath/2007/PartnerControls"/>
    <ds:schemaRef ds:uri="f5ebda27-b626-448f-a7d1-d1cf5ad133fa"/>
    <ds:schemaRef ds:uri="a843bbba-5665-4b5f-aacc-cdcb1c804839"/>
    <ds:schemaRef ds:uri="028236e2-f653-4d19-ab67-4d06a9145e0c"/>
    <ds:schemaRef ds:uri="4b2e9d09-07c5-42d4-ad0a-92e216c40b99"/>
  </ds:schemaRefs>
</ds:datastoreItem>
</file>

<file path=customXml/itemProps2.xml><?xml version="1.0" encoding="utf-8"?>
<ds:datastoreItem xmlns:ds="http://schemas.openxmlformats.org/officeDocument/2006/customXml" ds:itemID="{95428498-D312-4C2C-8200-82FA877282C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68922BE-E881-430F-9C1E-185B961C86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2e9d09-07c5-42d4-ad0a-92e216c40b99"/>
    <ds:schemaRef ds:uri="f5ebda27-b626-448f-a7d1-d1cf5ad133fa"/>
    <ds:schemaRef ds:uri="028236e2-f653-4d19-ab67-4d06a9145e0c"/>
    <ds:schemaRef ds:uri="a843bbba-5665-4b5f-aacc-cdcb1c8048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E78A71B-A9DB-4F22-B6E7-1B5D7DBB5D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459</Words>
  <Characters>2620</Characters>
  <Application>Microsoft Office Word</Application>
  <DocSecurity>4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E2 Call</vt:lpstr>
    </vt:vector>
  </TitlesOfParts>
  <Company>European Commission</Company>
  <LinksUpToDate>false</LinksUpToDate>
  <CharactersWithSpaces>3073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IX_Transfer of ownership of assets</dc:title>
  <dc:subject/>
  <dc:creator>chattob</dc:creator>
  <cp:keywords/>
  <cp:lastModifiedBy>Lina Gumbrevičienė</cp:lastModifiedBy>
  <cp:revision>2</cp:revision>
  <cp:lastPrinted>2012-10-24T10:50:00Z</cp:lastPrinted>
  <dcterms:created xsi:type="dcterms:W3CDTF">2026-01-16T12:39:00Z</dcterms:created>
  <dcterms:modified xsi:type="dcterms:W3CDTF">2026-01-16T12:39:00Z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Microsoft Word 97</vt:lpwstr>
  </property>
  <property fmtid="{D5CDD505-2E9C-101B-9397-08002B2CF9AE}" pid="8" name="Checked by">
    <vt:lpwstr>Schamly</vt:lpwstr>
  </property>
  <property fmtid="{D5CDD505-2E9C-101B-9397-08002B2CF9AE}" pid="9" name="MSIP_Label_6bd9ddd1-4d20-43f6-abfa-fc3c07406f94_Enabled">
    <vt:lpwstr>true</vt:lpwstr>
  </property>
  <property fmtid="{D5CDD505-2E9C-101B-9397-08002B2CF9AE}" pid="10" name="MSIP_Label_6bd9ddd1-4d20-43f6-abfa-fc3c07406f94_SetDate">
    <vt:lpwstr>2024-06-10T15:21:41Z</vt:lpwstr>
  </property>
  <property fmtid="{D5CDD505-2E9C-101B-9397-08002B2CF9AE}" pid="11" name="MSIP_Label_6bd9ddd1-4d20-43f6-abfa-fc3c07406f94_Method">
    <vt:lpwstr>Standard</vt:lpwstr>
  </property>
  <property fmtid="{D5CDD505-2E9C-101B-9397-08002B2CF9AE}" pid="12" name="MSIP_Label_6bd9ddd1-4d20-43f6-abfa-fc3c07406f94_Name">
    <vt:lpwstr>Commission Use</vt:lpwstr>
  </property>
  <property fmtid="{D5CDD505-2E9C-101B-9397-08002B2CF9AE}" pid="13" name="MSIP_Label_6bd9ddd1-4d20-43f6-abfa-fc3c07406f94_SiteId">
    <vt:lpwstr>b24c8b06-522c-46fe-9080-70926f8dddb1</vt:lpwstr>
  </property>
  <property fmtid="{D5CDD505-2E9C-101B-9397-08002B2CF9AE}" pid="14" name="MSIP_Label_6bd9ddd1-4d20-43f6-abfa-fc3c07406f94_ActionId">
    <vt:lpwstr>f8f98b3f-e93a-42f9-9535-ea7b513886fe</vt:lpwstr>
  </property>
  <property fmtid="{D5CDD505-2E9C-101B-9397-08002B2CF9AE}" pid="15" name="MSIP_Label_6bd9ddd1-4d20-43f6-abfa-fc3c07406f94_ContentBits">
    <vt:lpwstr>0</vt:lpwstr>
  </property>
  <property fmtid="{D5CDD505-2E9C-101B-9397-08002B2CF9AE}" pid="16" name="DmsPermissionsFlags">
    <vt:lpwstr>,SECTRUE,</vt:lpwstr>
  </property>
  <property fmtid="{D5CDD505-2E9C-101B-9397-08002B2CF9AE}" pid="17" name="DmsPermissionsDivisions">
    <vt:lpwstr>3174;#Tarptautinių vystomojo bendradarbiavimo projektų skyrius|6147cdd9-1227-4384-bc5f-05bff22a22b1;#49;#Vadovybė|58a5a61f-fccb-4f74-9a6b-098be634181c</vt:lpwstr>
  </property>
  <property fmtid="{D5CDD505-2E9C-101B-9397-08002B2CF9AE}" pid="18" name="TaxCatchAll">
    <vt:lpwstr/>
  </property>
  <property fmtid="{D5CDD505-2E9C-101B-9397-08002B2CF9AE}" pid="19" name="ContentTypeId">
    <vt:lpwstr>0x010100D76F90AF19434866994CD715ED8FEE4200712820E1B0DE314FBCE77D75ADAD206D</vt:lpwstr>
  </property>
  <property fmtid="{D5CDD505-2E9C-101B-9397-08002B2CF9AE}" pid="20" name="DmsPermissionsUsers">
    <vt:lpwstr>1561;#Lina Gumbrevičienė;#1451;#Eglė Kerpienė;#1425;#Kazimieras Nika;#1383;#Ugnė Rinkevičienė;#1633;#Jurgita Šiugždinienė;#1382;#Domantas Čepas;#641;#Austėja Vilkelytė;#722;#Rūta Grigaliūnienė;#234;#Rasa Suraučienė;#1174;#Audronė Uzielienė;#307;#Viktorija Leskauskienė;#1576;#Inga Griškevičienė</vt:lpwstr>
  </property>
  <property fmtid="{D5CDD505-2E9C-101B-9397-08002B2CF9AE}" pid="21" name="DmsCommChanPerm">
    <vt:lpwstr/>
  </property>
  <property fmtid="{D5CDD505-2E9C-101B-9397-08002B2CF9AE}" pid="22" name="DmsPermissionsConfid">
    <vt:bool>false</vt:bool>
  </property>
  <property fmtid="{D5CDD505-2E9C-101B-9397-08002B2CF9AE}" pid="23" name="DmsDocPrepDocSendRegReal">
    <vt:bool>false</vt:bool>
  </property>
</Properties>
</file>