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4E70DC" w:rsidRPr="00817C3A" w:rsidRDefault="004E70DC" w:rsidP="00817C3A">
      <w:pPr>
        <w:jc w:val="center"/>
        <w:rPr>
          <w:b/>
          <w:bCs/>
          <w:sz w:val="28"/>
          <w:szCs w:val="28"/>
        </w:rPr>
      </w:pPr>
      <w:permStart w:id="1767532957" w:edGrp="everyone"/>
      <w:permEnd w:id="1767532957"/>
    </w:p>
    <w:p w14:paraId="441F9B0F" w14:textId="77777777" w:rsidR="00A37007" w:rsidRPr="00817C3A" w:rsidRDefault="00A37007" w:rsidP="00817C3A">
      <w:pPr>
        <w:jc w:val="center"/>
        <w:rPr>
          <w:b/>
          <w:bCs/>
          <w:sz w:val="28"/>
          <w:szCs w:val="28"/>
          <w:u w:val="single"/>
        </w:rPr>
      </w:pPr>
      <w:r w:rsidRPr="00817C3A">
        <w:rPr>
          <w:b/>
          <w:bCs/>
          <w:sz w:val="28"/>
          <w:szCs w:val="28"/>
        </w:rPr>
        <w:t>ANNEX VI</w:t>
      </w:r>
    </w:p>
    <w:p w14:paraId="2DDF1CF2" w14:textId="77777777" w:rsidR="00A54AFC" w:rsidRPr="00817C3A" w:rsidRDefault="00750A80" w:rsidP="00817C3A">
      <w:pPr>
        <w:jc w:val="center"/>
        <w:rPr>
          <w:b/>
          <w:bCs/>
          <w:sz w:val="28"/>
          <w:szCs w:val="28"/>
        </w:rPr>
      </w:pPr>
      <w:r w:rsidRPr="00817C3A">
        <w:rPr>
          <w:b/>
          <w:bCs/>
          <w:sz w:val="28"/>
          <w:szCs w:val="28"/>
        </w:rPr>
        <w:t>FINAL N</w:t>
      </w:r>
      <w:r w:rsidR="00A54AFC" w:rsidRPr="00817C3A">
        <w:rPr>
          <w:b/>
          <w:bCs/>
          <w:sz w:val="28"/>
          <w:szCs w:val="28"/>
        </w:rPr>
        <w:t>ARRATIVE REPORT</w:t>
      </w:r>
    </w:p>
    <w:p w14:paraId="0A37501D" w14:textId="77777777" w:rsidR="000508A3" w:rsidRPr="00306096" w:rsidRDefault="000508A3" w:rsidP="004A7F60"/>
    <w:tbl>
      <w:tblPr>
        <w:tblStyle w:val="TableGrid"/>
        <w:tblW w:w="0" w:type="auto"/>
        <w:tblLook w:val="04A0" w:firstRow="1" w:lastRow="0" w:firstColumn="1" w:lastColumn="0" w:noHBand="0" w:noVBand="1"/>
      </w:tblPr>
      <w:tblGrid>
        <w:gridCol w:w="9061"/>
      </w:tblGrid>
      <w:tr w:rsidR="007E0E1F" w14:paraId="737AB2C4" w14:textId="77777777" w:rsidTr="007E0E1F">
        <w:tc>
          <w:tcPr>
            <w:tcW w:w="9061" w:type="dxa"/>
          </w:tcPr>
          <w:p w14:paraId="602AD92E" w14:textId="77777777" w:rsidR="007E0E1F" w:rsidRPr="00734655" w:rsidRDefault="007E0E1F" w:rsidP="007E0E1F">
            <w:pPr>
              <w:jc w:val="center"/>
              <w:rPr>
                <w:b/>
                <w:bCs/>
                <w:color w:val="FF0000"/>
              </w:rPr>
            </w:pPr>
            <w:r w:rsidRPr="00734655">
              <w:rPr>
                <w:b/>
                <w:bCs/>
                <w:color w:val="FF0000"/>
              </w:rPr>
              <w:t>Instructions to fill in this template – please remove this box</w:t>
            </w:r>
          </w:p>
          <w:p w14:paraId="79DBD8F5" w14:textId="2669CF70" w:rsidR="007E0E1F" w:rsidRPr="00791C28" w:rsidRDefault="007E0E1F" w:rsidP="007E0E1F">
            <w:pPr>
              <w:numPr>
                <w:ilvl w:val="0"/>
                <w:numId w:val="1"/>
              </w:numPr>
              <w:ind w:left="284" w:hanging="284"/>
              <w:rPr>
                <w:szCs w:val="22"/>
              </w:rPr>
            </w:pPr>
            <w:r w:rsidRPr="00791C28">
              <w:rPr>
                <w:szCs w:val="22"/>
              </w:rPr>
              <w:t xml:space="preserve">This report must be completed and signed by the </w:t>
            </w:r>
            <w:r w:rsidRPr="00791C28">
              <w:rPr>
                <w:szCs w:val="22"/>
                <w:u w:val="single"/>
              </w:rPr>
              <w:t>contact person appointed by the coordinator</w:t>
            </w:r>
            <w:r w:rsidRPr="00817C3A">
              <w:rPr>
                <w:szCs w:val="22"/>
              </w:rPr>
              <w:t xml:space="preserve"> as indicated in section </w:t>
            </w:r>
            <w:r w:rsidR="00791C28" w:rsidRPr="00817C3A">
              <w:rPr>
                <w:szCs w:val="22"/>
              </w:rPr>
              <w:fldChar w:fldCharType="begin"/>
            </w:r>
            <w:r w:rsidR="00791C28" w:rsidRPr="00817C3A">
              <w:rPr>
                <w:szCs w:val="22"/>
              </w:rPr>
              <w:instrText xml:space="preserve"> REF _Ref168470776 \r \h  \* MERGEFORMAT </w:instrText>
            </w:r>
            <w:r w:rsidR="00791C28" w:rsidRPr="00817C3A">
              <w:rPr>
                <w:szCs w:val="22"/>
              </w:rPr>
            </w:r>
            <w:r w:rsidR="00791C28" w:rsidRPr="00817C3A">
              <w:rPr>
                <w:szCs w:val="22"/>
              </w:rPr>
              <w:fldChar w:fldCharType="separate"/>
            </w:r>
            <w:r w:rsidR="00791C28" w:rsidRPr="00817C3A">
              <w:rPr>
                <w:szCs w:val="22"/>
              </w:rPr>
              <w:t>1.2</w:t>
            </w:r>
            <w:r w:rsidR="00791C28" w:rsidRPr="00817C3A">
              <w:rPr>
                <w:szCs w:val="22"/>
              </w:rPr>
              <w:fldChar w:fldCharType="end"/>
            </w:r>
            <w:r w:rsidRPr="00817C3A">
              <w:rPr>
                <w:szCs w:val="22"/>
              </w:rPr>
              <w:t xml:space="preserve"> of this template</w:t>
            </w:r>
            <w:r w:rsidRPr="00791C28">
              <w:rPr>
                <w:szCs w:val="22"/>
              </w:rPr>
              <w:t>.</w:t>
            </w:r>
          </w:p>
          <w:p w14:paraId="021F3A00" w14:textId="77777777" w:rsidR="007E0E1F" w:rsidRPr="00791C28" w:rsidRDefault="007E0E1F" w:rsidP="007E0E1F">
            <w:pPr>
              <w:numPr>
                <w:ilvl w:val="0"/>
                <w:numId w:val="1"/>
              </w:numPr>
              <w:ind w:left="284" w:hanging="284"/>
              <w:rPr>
                <w:szCs w:val="22"/>
              </w:rPr>
            </w:pPr>
            <w:r w:rsidRPr="00791C28">
              <w:rPr>
                <w:szCs w:val="22"/>
              </w:rPr>
              <w:t>The information provided below must correspond to the financial information that appears in the financial report.</w:t>
            </w:r>
          </w:p>
          <w:p w14:paraId="0300C362" w14:textId="774C2563" w:rsidR="007E0E1F" w:rsidRPr="00817C3A" w:rsidRDefault="007E0E1F" w:rsidP="007E0E1F">
            <w:pPr>
              <w:numPr>
                <w:ilvl w:val="0"/>
                <w:numId w:val="1"/>
              </w:numPr>
              <w:ind w:left="284" w:hanging="284"/>
              <w:rPr>
                <w:b/>
                <w:i/>
                <w:szCs w:val="22"/>
                <w:u w:val="single"/>
              </w:rPr>
            </w:pPr>
            <w:r w:rsidRPr="00791C28">
              <w:rPr>
                <w:szCs w:val="22"/>
              </w:rPr>
              <w:t xml:space="preserve">Please </w:t>
            </w:r>
            <w:r w:rsidR="00F8320C" w:rsidRPr="00791C28">
              <w:rPr>
                <w:szCs w:val="22"/>
              </w:rPr>
              <w:t>follow the instructions provided making sure that all elements requested are clearly described.</w:t>
            </w:r>
          </w:p>
          <w:p w14:paraId="7913B92F" w14:textId="7FBB31DB" w:rsidR="00F8320C" w:rsidRPr="00817C3A" w:rsidRDefault="00F8320C" w:rsidP="007E0E1F">
            <w:pPr>
              <w:numPr>
                <w:ilvl w:val="0"/>
                <w:numId w:val="1"/>
              </w:numPr>
              <w:ind w:left="284" w:hanging="284"/>
              <w:rPr>
                <w:szCs w:val="22"/>
              </w:rPr>
            </w:pPr>
            <w:r w:rsidRPr="00791C28">
              <w:rPr>
                <w:szCs w:val="22"/>
              </w:rPr>
              <w:t xml:space="preserve">In some instances, the instructions are provided in the form of questions. Please answer them referring to the </w:t>
            </w:r>
            <w:r w:rsidR="00791C28" w:rsidRPr="00791C28">
              <w:rPr>
                <w:szCs w:val="22"/>
              </w:rPr>
              <w:t xml:space="preserve">entire duration of the action </w:t>
            </w:r>
            <w:r w:rsidRPr="00791C28">
              <w:rPr>
                <w:szCs w:val="22"/>
              </w:rPr>
              <w:t xml:space="preserve">as specified in </w:t>
            </w:r>
            <w:r w:rsidR="00791C28" w:rsidRPr="00817C3A">
              <w:rPr>
                <w:szCs w:val="22"/>
              </w:rPr>
              <w:t xml:space="preserve">section </w:t>
            </w:r>
            <w:r w:rsidR="00791C28" w:rsidRPr="00817C3A">
              <w:rPr>
                <w:szCs w:val="22"/>
              </w:rPr>
              <w:fldChar w:fldCharType="begin"/>
            </w:r>
            <w:r w:rsidR="00791C28" w:rsidRPr="00817C3A">
              <w:rPr>
                <w:szCs w:val="22"/>
              </w:rPr>
              <w:instrText xml:space="preserve"> REF _Ref168470812 \r \h  \* MERGEFORMAT </w:instrText>
            </w:r>
            <w:r w:rsidR="00791C28" w:rsidRPr="00817C3A">
              <w:rPr>
                <w:szCs w:val="22"/>
              </w:rPr>
            </w:r>
            <w:r w:rsidR="00791C28" w:rsidRPr="00817C3A">
              <w:rPr>
                <w:szCs w:val="22"/>
              </w:rPr>
              <w:fldChar w:fldCharType="separate"/>
            </w:r>
            <w:r w:rsidR="00791C28" w:rsidRPr="00817C3A">
              <w:rPr>
                <w:szCs w:val="22"/>
              </w:rPr>
              <w:t>1.6</w:t>
            </w:r>
            <w:r w:rsidR="00791C28" w:rsidRPr="00817C3A">
              <w:rPr>
                <w:szCs w:val="22"/>
              </w:rPr>
              <w:fldChar w:fldCharType="end"/>
            </w:r>
            <w:r w:rsidRPr="00791C28">
              <w:rPr>
                <w:szCs w:val="22"/>
              </w:rPr>
              <w:t>.</w:t>
            </w:r>
          </w:p>
          <w:p w14:paraId="4F542E9D" w14:textId="77777777" w:rsidR="007E0E1F" w:rsidRPr="00791C28" w:rsidRDefault="007E0E1F" w:rsidP="007E0E1F">
            <w:pPr>
              <w:numPr>
                <w:ilvl w:val="0"/>
                <w:numId w:val="1"/>
              </w:numPr>
              <w:ind w:left="284" w:hanging="284"/>
              <w:rPr>
                <w:szCs w:val="22"/>
              </w:rPr>
            </w:pPr>
            <w:r w:rsidRPr="00791C28">
              <w:rPr>
                <w:szCs w:val="22"/>
              </w:rPr>
              <w:t>Please expand the paragraphs as necessary.</w:t>
            </w:r>
          </w:p>
          <w:p w14:paraId="6B8D2DB8" w14:textId="3F4345D2" w:rsidR="007E0E1F" w:rsidRPr="00817C3A" w:rsidRDefault="007E0E1F" w:rsidP="007E0E1F">
            <w:pPr>
              <w:numPr>
                <w:ilvl w:val="0"/>
                <w:numId w:val="1"/>
              </w:numPr>
              <w:ind w:left="284" w:hanging="284"/>
              <w:rPr>
                <w:b/>
                <w:iCs/>
                <w:szCs w:val="22"/>
                <w:u w:val="single"/>
              </w:rPr>
            </w:pPr>
            <w:r w:rsidRPr="00817C3A">
              <w:rPr>
                <w:b/>
                <w:iCs/>
                <w:szCs w:val="22"/>
                <w:u w:val="single"/>
              </w:rPr>
              <w:t xml:space="preserve">Please refer to the special conditions of </w:t>
            </w:r>
            <w:r w:rsidR="00BC1511">
              <w:rPr>
                <w:b/>
                <w:iCs/>
                <w:szCs w:val="22"/>
                <w:u w:val="single"/>
              </w:rPr>
              <w:t>the</w:t>
            </w:r>
            <w:r w:rsidRPr="00817C3A">
              <w:rPr>
                <w:b/>
                <w:iCs/>
                <w:szCs w:val="22"/>
                <w:u w:val="single"/>
              </w:rPr>
              <w:t xml:space="preserve"> grant contract </w:t>
            </w:r>
            <w:r w:rsidR="00BC1511">
              <w:rPr>
                <w:b/>
                <w:iCs/>
                <w:szCs w:val="22"/>
                <w:u w:val="single"/>
              </w:rPr>
              <w:t xml:space="preserve">and related addendum (if any) </w:t>
            </w:r>
            <w:r w:rsidRPr="00817C3A">
              <w:rPr>
                <w:b/>
                <w:iCs/>
                <w:szCs w:val="22"/>
                <w:u w:val="single"/>
              </w:rPr>
              <w:t>and send one copy of the report to each address mentioned</w:t>
            </w:r>
            <w:r w:rsidRPr="00817C3A">
              <w:rPr>
                <w:b/>
                <w:iCs/>
                <w:szCs w:val="22"/>
              </w:rPr>
              <w:t>.</w:t>
            </w:r>
          </w:p>
          <w:p w14:paraId="221FEB99" w14:textId="77777777" w:rsidR="007E0E1F" w:rsidRPr="00791C28" w:rsidRDefault="007E0E1F" w:rsidP="007E0E1F">
            <w:pPr>
              <w:numPr>
                <w:ilvl w:val="0"/>
                <w:numId w:val="1"/>
              </w:numPr>
              <w:ind w:left="284" w:hanging="284"/>
              <w:rPr>
                <w:szCs w:val="22"/>
              </w:rPr>
            </w:pPr>
            <w:r w:rsidRPr="00791C28">
              <w:rPr>
                <w:szCs w:val="22"/>
              </w:rPr>
              <w:t>The contracting authority will reject any incomplete or badly completed reports.</w:t>
            </w:r>
          </w:p>
          <w:p w14:paraId="719EC865" w14:textId="617FB709" w:rsidR="007E0E1F" w:rsidRDefault="007E0E1F" w:rsidP="00817C3A">
            <w:pPr>
              <w:numPr>
                <w:ilvl w:val="0"/>
                <w:numId w:val="1"/>
              </w:numPr>
              <w:ind w:left="284" w:hanging="284"/>
            </w:pPr>
            <w:r w:rsidRPr="00791C28">
              <w:rPr>
                <w:szCs w:val="22"/>
              </w:rPr>
              <w:t xml:space="preserve">Please </w:t>
            </w:r>
            <w:r w:rsidR="00F8320C" w:rsidRPr="00791C28">
              <w:rPr>
                <w:szCs w:val="22"/>
              </w:rPr>
              <w:t>note</w:t>
            </w:r>
            <w:r w:rsidRPr="00791C28">
              <w:rPr>
                <w:szCs w:val="22"/>
              </w:rPr>
              <w:t xml:space="preserve"> the proof of the transfers of ownership referred to in Article 7.</w:t>
            </w:r>
            <w:r w:rsidR="00C229BE">
              <w:rPr>
                <w:szCs w:val="22"/>
              </w:rPr>
              <w:t>6</w:t>
            </w:r>
            <w:r w:rsidRPr="00791C28">
              <w:rPr>
                <w:szCs w:val="22"/>
              </w:rPr>
              <w:t xml:space="preserve"> of the general conditions</w:t>
            </w:r>
            <w:r w:rsidR="00F8320C" w:rsidRPr="00791C28">
              <w:rPr>
                <w:szCs w:val="22"/>
              </w:rPr>
              <w:t xml:space="preserve"> must be attached to this final report</w:t>
            </w:r>
            <w:r w:rsidRPr="00791C28">
              <w:rPr>
                <w:szCs w:val="22"/>
              </w:rPr>
              <w:t>.</w:t>
            </w:r>
          </w:p>
        </w:tc>
      </w:tr>
    </w:tbl>
    <w:p w14:paraId="5DAB6C7B" w14:textId="708EA39D" w:rsidR="007E0E1F" w:rsidRDefault="007E0E1F" w:rsidP="004A7F60"/>
    <w:p w14:paraId="2B27A464" w14:textId="77777777" w:rsidR="007E0E1F" w:rsidRDefault="007E0E1F">
      <w:pPr>
        <w:spacing w:before="0" w:after="0" w:line="240" w:lineRule="auto"/>
        <w:jc w:val="left"/>
      </w:pPr>
      <w:r>
        <w:br w:type="page"/>
      </w:r>
    </w:p>
    <w:p w14:paraId="52A3CA24" w14:textId="77777777" w:rsidR="00A54AFC" w:rsidRPr="00306096" w:rsidRDefault="00A54AFC" w:rsidP="004A7F60"/>
    <w:p w14:paraId="02EB378F" w14:textId="77777777" w:rsidR="00E50A92" w:rsidRDefault="00E50A92" w:rsidP="00C37707"/>
    <w:p w14:paraId="3735CF94" w14:textId="77777777" w:rsidR="00E50A92" w:rsidRDefault="00E50A92" w:rsidP="00F8320C">
      <w:pPr>
        <w:spacing w:before="100" w:after="100" w:line="240" w:lineRule="auto"/>
        <w:jc w:val="center"/>
        <w:rPr>
          <w:b/>
          <w:bCs/>
          <w:sz w:val="28"/>
          <w:szCs w:val="28"/>
        </w:rPr>
      </w:pPr>
      <w:r w:rsidRPr="00817C3A">
        <w:rPr>
          <w:b/>
          <w:bCs/>
          <w:sz w:val="28"/>
          <w:szCs w:val="28"/>
        </w:rPr>
        <w:t>Table of contents</w:t>
      </w:r>
    </w:p>
    <w:sdt>
      <w:sdtPr>
        <w:id w:val="1117411844"/>
        <w:docPartObj>
          <w:docPartGallery w:val="Table of Contents"/>
          <w:docPartUnique/>
        </w:docPartObj>
      </w:sdtPr>
      <w:sdtEndPr>
        <w:rPr>
          <w:b/>
          <w:bCs/>
          <w:noProof/>
        </w:rPr>
      </w:sdtEndPr>
      <w:sdtContent>
        <w:p w14:paraId="21B2BA26" w14:textId="7B9DACAE" w:rsidR="00F8320C" w:rsidRDefault="00F8320C" w:rsidP="00817C3A"/>
        <w:p w14:paraId="542B9FE9" w14:textId="299D11A3" w:rsidR="00503D91" w:rsidRDefault="00F8320C">
          <w:pPr>
            <w:pStyle w:val="TOC1"/>
            <w:rPr>
              <w:rFonts w:asciiTheme="minorHAnsi" w:eastAsiaTheme="minorEastAsia" w:hAnsiTheme="minorHAnsi" w:cstheme="minorBidi"/>
              <w:noProof/>
              <w:kern w:val="2"/>
              <w:szCs w:val="22"/>
              <w:lang w:eastAsia="en-GB"/>
              <w14:ligatures w14:val="standardContextual"/>
            </w:rPr>
          </w:pPr>
          <w:r>
            <w:fldChar w:fldCharType="begin"/>
          </w:r>
          <w:r>
            <w:instrText xml:space="preserve"> TOC \o "1-3" \h \z \u </w:instrText>
          </w:r>
          <w:r>
            <w:fldChar w:fldCharType="separate"/>
          </w:r>
          <w:hyperlink w:anchor="_Toc185255722" w:history="1">
            <w:r w:rsidR="00503D91" w:rsidRPr="00CD5970">
              <w:rPr>
                <w:rStyle w:val="Hyperlink"/>
                <w:b/>
                <w:bCs/>
                <w:noProof/>
              </w:rPr>
              <w:t>1.</w:t>
            </w:r>
            <w:r w:rsidR="00503D91">
              <w:rPr>
                <w:rFonts w:asciiTheme="minorHAnsi" w:eastAsiaTheme="minorEastAsia" w:hAnsiTheme="minorHAnsi" w:cstheme="minorBidi"/>
                <w:noProof/>
                <w:kern w:val="2"/>
                <w:szCs w:val="22"/>
                <w:lang w:eastAsia="en-GB"/>
                <w14:ligatures w14:val="standardContextual"/>
              </w:rPr>
              <w:tab/>
            </w:r>
            <w:r w:rsidR="00503D91" w:rsidRPr="00CD5970">
              <w:rPr>
                <w:rStyle w:val="Hyperlink"/>
                <w:b/>
                <w:bCs/>
                <w:noProof/>
              </w:rPr>
              <w:t>Key information on the action</w:t>
            </w:r>
            <w:r w:rsidR="00503D91">
              <w:rPr>
                <w:noProof/>
                <w:webHidden/>
              </w:rPr>
              <w:tab/>
            </w:r>
            <w:r w:rsidR="00503D91">
              <w:rPr>
                <w:noProof/>
                <w:webHidden/>
              </w:rPr>
              <w:fldChar w:fldCharType="begin"/>
            </w:r>
            <w:r w:rsidR="00503D91">
              <w:rPr>
                <w:noProof/>
                <w:webHidden/>
              </w:rPr>
              <w:instrText xml:space="preserve"> PAGEREF _Toc185255722 \h </w:instrText>
            </w:r>
            <w:r w:rsidR="00503D91">
              <w:rPr>
                <w:noProof/>
                <w:webHidden/>
              </w:rPr>
            </w:r>
            <w:r w:rsidR="00503D91">
              <w:rPr>
                <w:noProof/>
                <w:webHidden/>
              </w:rPr>
              <w:fldChar w:fldCharType="separate"/>
            </w:r>
            <w:r w:rsidR="00503D91">
              <w:rPr>
                <w:noProof/>
                <w:webHidden/>
              </w:rPr>
              <w:t>5</w:t>
            </w:r>
            <w:r w:rsidR="00503D91">
              <w:rPr>
                <w:noProof/>
                <w:webHidden/>
              </w:rPr>
              <w:fldChar w:fldCharType="end"/>
            </w:r>
          </w:hyperlink>
        </w:p>
        <w:p w14:paraId="28A298B8" w14:textId="01A43E6D" w:rsidR="00503D91" w:rsidRDefault="00503D91">
          <w:pPr>
            <w:pStyle w:val="TOC2"/>
            <w:tabs>
              <w:tab w:val="left" w:pos="880"/>
              <w:tab w:val="right" w:leader="dot" w:pos="9061"/>
            </w:tabs>
            <w:rPr>
              <w:rFonts w:asciiTheme="minorHAnsi" w:eastAsiaTheme="minorEastAsia" w:hAnsiTheme="minorHAnsi" w:cstheme="minorBidi"/>
              <w:noProof/>
              <w:kern w:val="2"/>
              <w:szCs w:val="22"/>
              <w:lang w:eastAsia="en-GB"/>
              <w14:ligatures w14:val="standardContextual"/>
            </w:rPr>
          </w:pPr>
          <w:hyperlink w:anchor="_Toc185255723" w:history="1">
            <w:r w:rsidRPr="00CD5970">
              <w:rPr>
                <w:rStyle w:val="Hyperlink"/>
                <w:noProof/>
              </w:rPr>
              <w:t>1.1.</w:t>
            </w:r>
            <w:r>
              <w:rPr>
                <w:rFonts w:asciiTheme="minorHAnsi" w:eastAsiaTheme="minorEastAsia" w:hAnsiTheme="minorHAnsi" w:cstheme="minorBidi"/>
                <w:noProof/>
                <w:kern w:val="2"/>
                <w:szCs w:val="22"/>
                <w:lang w:eastAsia="en-GB"/>
                <w14:ligatures w14:val="standardContextual"/>
              </w:rPr>
              <w:tab/>
            </w:r>
            <w:r w:rsidRPr="00CD5970">
              <w:rPr>
                <w:rStyle w:val="Hyperlink"/>
                <w:noProof/>
              </w:rPr>
              <w:t>Name of coordinator of the grant contract</w:t>
            </w:r>
            <w:r>
              <w:rPr>
                <w:noProof/>
                <w:webHidden/>
              </w:rPr>
              <w:tab/>
            </w:r>
            <w:r>
              <w:rPr>
                <w:noProof/>
                <w:webHidden/>
              </w:rPr>
              <w:fldChar w:fldCharType="begin"/>
            </w:r>
            <w:r>
              <w:rPr>
                <w:noProof/>
                <w:webHidden/>
              </w:rPr>
              <w:instrText xml:space="preserve"> PAGEREF _Toc185255723 \h </w:instrText>
            </w:r>
            <w:r>
              <w:rPr>
                <w:noProof/>
                <w:webHidden/>
              </w:rPr>
            </w:r>
            <w:r>
              <w:rPr>
                <w:noProof/>
                <w:webHidden/>
              </w:rPr>
              <w:fldChar w:fldCharType="separate"/>
            </w:r>
            <w:r>
              <w:rPr>
                <w:noProof/>
                <w:webHidden/>
              </w:rPr>
              <w:t>5</w:t>
            </w:r>
            <w:r>
              <w:rPr>
                <w:noProof/>
                <w:webHidden/>
              </w:rPr>
              <w:fldChar w:fldCharType="end"/>
            </w:r>
          </w:hyperlink>
        </w:p>
        <w:p w14:paraId="00C993FA" w14:textId="109E970F" w:rsidR="00503D91" w:rsidRDefault="00503D91">
          <w:pPr>
            <w:pStyle w:val="TOC2"/>
            <w:tabs>
              <w:tab w:val="left" w:pos="880"/>
              <w:tab w:val="right" w:leader="dot" w:pos="9061"/>
            </w:tabs>
            <w:rPr>
              <w:rFonts w:asciiTheme="minorHAnsi" w:eastAsiaTheme="minorEastAsia" w:hAnsiTheme="minorHAnsi" w:cstheme="minorBidi"/>
              <w:noProof/>
              <w:kern w:val="2"/>
              <w:szCs w:val="22"/>
              <w:lang w:eastAsia="en-GB"/>
              <w14:ligatures w14:val="standardContextual"/>
            </w:rPr>
          </w:pPr>
          <w:hyperlink w:anchor="_Toc185255724" w:history="1">
            <w:r w:rsidRPr="00CD5970">
              <w:rPr>
                <w:rStyle w:val="Hyperlink"/>
                <w:noProof/>
              </w:rPr>
              <w:t>1.2.</w:t>
            </w:r>
            <w:r>
              <w:rPr>
                <w:rFonts w:asciiTheme="minorHAnsi" w:eastAsiaTheme="minorEastAsia" w:hAnsiTheme="minorHAnsi" w:cstheme="minorBidi"/>
                <w:noProof/>
                <w:kern w:val="2"/>
                <w:szCs w:val="22"/>
                <w:lang w:eastAsia="en-GB"/>
                <w14:ligatures w14:val="standardContextual"/>
              </w:rPr>
              <w:tab/>
            </w:r>
            <w:r w:rsidRPr="00CD5970">
              <w:rPr>
                <w:rStyle w:val="Hyperlink"/>
                <w:noProof/>
              </w:rPr>
              <w:t>Name and title of the contact person</w:t>
            </w:r>
            <w:r>
              <w:rPr>
                <w:noProof/>
                <w:webHidden/>
              </w:rPr>
              <w:tab/>
            </w:r>
            <w:r>
              <w:rPr>
                <w:noProof/>
                <w:webHidden/>
              </w:rPr>
              <w:fldChar w:fldCharType="begin"/>
            </w:r>
            <w:r>
              <w:rPr>
                <w:noProof/>
                <w:webHidden/>
              </w:rPr>
              <w:instrText xml:space="preserve"> PAGEREF _Toc185255724 \h </w:instrText>
            </w:r>
            <w:r>
              <w:rPr>
                <w:noProof/>
                <w:webHidden/>
              </w:rPr>
            </w:r>
            <w:r>
              <w:rPr>
                <w:noProof/>
                <w:webHidden/>
              </w:rPr>
              <w:fldChar w:fldCharType="separate"/>
            </w:r>
            <w:r>
              <w:rPr>
                <w:noProof/>
                <w:webHidden/>
              </w:rPr>
              <w:t>5</w:t>
            </w:r>
            <w:r>
              <w:rPr>
                <w:noProof/>
                <w:webHidden/>
              </w:rPr>
              <w:fldChar w:fldCharType="end"/>
            </w:r>
          </w:hyperlink>
        </w:p>
        <w:p w14:paraId="503E9C16" w14:textId="3F20E65D" w:rsidR="00503D91" w:rsidRDefault="00503D91">
          <w:pPr>
            <w:pStyle w:val="TOC2"/>
            <w:tabs>
              <w:tab w:val="left" w:pos="880"/>
              <w:tab w:val="right" w:leader="dot" w:pos="9061"/>
            </w:tabs>
            <w:rPr>
              <w:rFonts w:asciiTheme="minorHAnsi" w:eastAsiaTheme="minorEastAsia" w:hAnsiTheme="minorHAnsi" w:cstheme="minorBidi"/>
              <w:noProof/>
              <w:kern w:val="2"/>
              <w:szCs w:val="22"/>
              <w:lang w:eastAsia="en-GB"/>
              <w14:ligatures w14:val="standardContextual"/>
            </w:rPr>
          </w:pPr>
          <w:hyperlink w:anchor="_Toc185255725" w:history="1">
            <w:r w:rsidRPr="00CD5970">
              <w:rPr>
                <w:rStyle w:val="Hyperlink"/>
                <w:noProof/>
              </w:rPr>
              <w:t>1.3.</w:t>
            </w:r>
            <w:r>
              <w:rPr>
                <w:rFonts w:asciiTheme="minorHAnsi" w:eastAsiaTheme="minorEastAsia" w:hAnsiTheme="minorHAnsi" w:cstheme="minorBidi"/>
                <w:noProof/>
                <w:kern w:val="2"/>
                <w:szCs w:val="22"/>
                <w:lang w:eastAsia="en-GB"/>
                <w14:ligatures w14:val="standardContextual"/>
              </w:rPr>
              <w:tab/>
            </w:r>
            <w:r w:rsidRPr="00CD5970">
              <w:rPr>
                <w:rStyle w:val="Hyperlink"/>
                <w:noProof/>
              </w:rPr>
              <w:t>Name of  beneficiary(ies) and affiliated entity(ies) in the action</w:t>
            </w:r>
            <w:r>
              <w:rPr>
                <w:noProof/>
                <w:webHidden/>
              </w:rPr>
              <w:tab/>
            </w:r>
            <w:r>
              <w:rPr>
                <w:noProof/>
                <w:webHidden/>
              </w:rPr>
              <w:fldChar w:fldCharType="begin"/>
            </w:r>
            <w:r>
              <w:rPr>
                <w:noProof/>
                <w:webHidden/>
              </w:rPr>
              <w:instrText xml:space="preserve"> PAGEREF _Toc185255725 \h </w:instrText>
            </w:r>
            <w:r>
              <w:rPr>
                <w:noProof/>
                <w:webHidden/>
              </w:rPr>
            </w:r>
            <w:r>
              <w:rPr>
                <w:noProof/>
                <w:webHidden/>
              </w:rPr>
              <w:fldChar w:fldCharType="separate"/>
            </w:r>
            <w:r>
              <w:rPr>
                <w:noProof/>
                <w:webHidden/>
              </w:rPr>
              <w:t>5</w:t>
            </w:r>
            <w:r>
              <w:rPr>
                <w:noProof/>
                <w:webHidden/>
              </w:rPr>
              <w:fldChar w:fldCharType="end"/>
            </w:r>
          </w:hyperlink>
        </w:p>
        <w:p w14:paraId="0CF6CFAA" w14:textId="1C29E246" w:rsidR="00503D91" w:rsidRDefault="00503D91">
          <w:pPr>
            <w:pStyle w:val="TOC2"/>
            <w:tabs>
              <w:tab w:val="left" w:pos="880"/>
              <w:tab w:val="right" w:leader="dot" w:pos="9061"/>
            </w:tabs>
            <w:rPr>
              <w:rFonts w:asciiTheme="minorHAnsi" w:eastAsiaTheme="minorEastAsia" w:hAnsiTheme="minorHAnsi" w:cstheme="minorBidi"/>
              <w:noProof/>
              <w:kern w:val="2"/>
              <w:szCs w:val="22"/>
              <w:lang w:eastAsia="en-GB"/>
              <w14:ligatures w14:val="standardContextual"/>
            </w:rPr>
          </w:pPr>
          <w:hyperlink w:anchor="_Toc185255726" w:history="1">
            <w:r w:rsidRPr="00CD5970">
              <w:rPr>
                <w:rStyle w:val="Hyperlink"/>
                <w:noProof/>
              </w:rPr>
              <w:t>1.4.</w:t>
            </w:r>
            <w:r>
              <w:rPr>
                <w:rFonts w:asciiTheme="minorHAnsi" w:eastAsiaTheme="minorEastAsia" w:hAnsiTheme="minorHAnsi" w:cstheme="minorBidi"/>
                <w:noProof/>
                <w:kern w:val="2"/>
                <w:szCs w:val="22"/>
                <w:lang w:eastAsia="en-GB"/>
                <w14:ligatures w14:val="standardContextual"/>
              </w:rPr>
              <w:tab/>
            </w:r>
            <w:r w:rsidRPr="00CD5970">
              <w:rPr>
                <w:rStyle w:val="Hyperlink"/>
                <w:noProof/>
              </w:rPr>
              <w:t>Title of the action</w:t>
            </w:r>
            <w:r>
              <w:rPr>
                <w:noProof/>
                <w:webHidden/>
              </w:rPr>
              <w:tab/>
            </w:r>
            <w:r>
              <w:rPr>
                <w:noProof/>
                <w:webHidden/>
              </w:rPr>
              <w:fldChar w:fldCharType="begin"/>
            </w:r>
            <w:r>
              <w:rPr>
                <w:noProof/>
                <w:webHidden/>
              </w:rPr>
              <w:instrText xml:space="preserve"> PAGEREF _Toc185255726 \h </w:instrText>
            </w:r>
            <w:r>
              <w:rPr>
                <w:noProof/>
                <w:webHidden/>
              </w:rPr>
            </w:r>
            <w:r>
              <w:rPr>
                <w:noProof/>
                <w:webHidden/>
              </w:rPr>
              <w:fldChar w:fldCharType="separate"/>
            </w:r>
            <w:r>
              <w:rPr>
                <w:noProof/>
                <w:webHidden/>
              </w:rPr>
              <w:t>5</w:t>
            </w:r>
            <w:r>
              <w:rPr>
                <w:noProof/>
                <w:webHidden/>
              </w:rPr>
              <w:fldChar w:fldCharType="end"/>
            </w:r>
          </w:hyperlink>
        </w:p>
        <w:p w14:paraId="73895943" w14:textId="732AEBE7" w:rsidR="00503D91" w:rsidRDefault="00503D91">
          <w:pPr>
            <w:pStyle w:val="TOC2"/>
            <w:tabs>
              <w:tab w:val="left" w:pos="880"/>
              <w:tab w:val="right" w:leader="dot" w:pos="9061"/>
            </w:tabs>
            <w:rPr>
              <w:rFonts w:asciiTheme="minorHAnsi" w:eastAsiaTheme="minorEastAsia" w:hAnsiTheme="minorHAnsi" w:cstheme="minorBidi"/>
              <w:noProof/>
              <w:kern w:val="2"/>
              <w:szCs w:val="22"/>
              <w:lang w:eastAsia="en-GB"/>
              <w14:ligatures w14:val="standardContextual"/>
            </w:rPr>
          </w:pPr>
          <w:hyperlink w:anchor="_Toc185255727" w:history="1">
            <w:r w:rsidRPr="00CD5970">
              <w:rPr>
                <w:rStyle w:val="Hyperlink"/>
                <w:noProof/>
              </w:rPr>
              <w:t>1.5.</w:t>
            </w:r>
            <w:r>
              <w:rPr>
                <w:rFonts w:asciiTheme="minorHAnsi" w:eastAsiaTheme="minorEastAsia" w:hAnsiTheme="minorHAnsi" w:cstheme="minorBidi"/>
                <w:noProof/>
                <w:kern w:val="2"/>
                <w:szCs w:val="22"/>
                <w:lang w:eastAsia="en-GB"/>
                <w14:ligatures w14:val="standardContextual"/>
              </w:rPr>
              <w:tab/>
            </w:r>
            <w:r w:rsidRPr="00CD5970">
              <w:rPr>
                <w:rStyle w:val="Hyperlink"/>
                <w:noProof/>
              </w:rPr>
              <w:t>Contract number</w:t>
            </w:r>
            <w:r>
              <w:rPr>
                <w:noProof/>
                <w:webHidden/>
              </w:rPr>
              <w:tab/>
            </w:r>
            <w:r>
              <w:rPr>
                <w:noProof/>
                <w:webHidden/>
              </w:rPr>
              <w:fldChar w:fldCharType="begin"/>
            </w:r>
            <w:r>
              <w:rPr>
                <w:noProof/>
                <w:webHidden/>
              </w:rPr>
              <w:instrText xml:space="preserve"> PAGEREF _Toc185255727 \h </w:instrText>
            </w:r>
            <w:r>
              <w:rPr>
                <w:noProof/>
                <w:webHidden/>
              </w:rPr>
            </w:r>
            <w:r>
              <w:rPr>
                <w:noProof/>
                <w:webHidden/>
              </w:rPr>
              <w:fldChar w:fldCharType="separate"/>
            </w:r>
            <w:r>
              <w:rPr>
                <w:noProof/>
                <w:webHidden/>
              </w:rPr>
              <w:t>5</w:t>
            </w:r>
            <w:r>
              <w:rPr>
                <w:noProof/>
                <w:webHidden/>
              </w:rPr>
              <w:fldChar w:fldCharType="end"/>
            </w:r>
          </w:hyperlink>
        </w:p>
        <w:p w14:paraId="77325B7E" w14:textId="35533255" w:rsidR="00503D91" w:rsidRDefault="00503D91">
          <w:pPr>
            <w:pStyle w:val="TOC2"/>
            <w:tabs>
              <w:tab w:val="left" w:pos="880"/>
              <w:tab w:val="right" w:leader="dot" w:pos="9061"/>
            </w:tabs>
            <w:rPr>
              <w:rFonts w:asciiTheme="minorHAnsi" w:eastAsiaTheme="minorEastAsia" w:hAnsiTheme="minorHAnsi" w:cstheme="minorBidi"/>
              <w:noProof/>
              <w:kern w:val="2"/>
              <w:szCs w:val="22"/>
              <w:lang w:eastAsia="en-GB"/>
              <w14:ligatures w14:val="standardContextual"/>
            </w:rPr>
          </w:pPr>
          <w:hyperlink w:anchor="_Toc185255728" w:history="1">
            <w:r w:rsidRPr="00CD5970">
              <w:rPr>
                <w:rStyle w:val="Hyperlink"/>
                <w:noProof/>
              </w:rPr>
              <w:t>1.6.</w:t>
            </w:r>
            <w:r>
              <w:rPr>
                <w:rFonts w:asciiTheme="minorHAnsi" w:eastAsiaTheme="minorEastAsia" w:hAnsiTheme="minorHAnsi" w:cstheme="minorBidi"/>
                <w:noProof/>
                <w:kern w:val="2"/>
                <w:szCs w:val="22"/>
                <w:lang w:eastAsia="en-GB"/>
                <w14:ligatures w14:val="standardContextual"/>
              </w:rPr>
              <w:tab/>
            </w:r>
            <w:r w:rsidRPr="00CD5970">
              <w:rPr>
                <w:rStyle w:val="Hyperlink"/>
                <w:noProof/>
              </w:rPr>
              <w:t>Start date and end date of the action</w:t>
            </w:r>
            <w:r>
              <w:rPr>
                <w:noProof/>
                <w:webHidden/>
              </w:rPr>
              <w:tab/>
            </w:r>
            <w:r>
              <w:rPr>
                <w:noProof/>
                <w:webHidden/>
              </w:rPr>
              <w:fldChar w:fldCharType="begin"/>
            </w:r>
            <w:r>
              <w:rPr>
                <w:noProof/>
                <w:webHidden/>
              </w:rPr>
              <w:instrText xml:space="preserve"> PAGEREF _Toc185255728 \h </w:instrText>
            </w:r>
            <w:r>
              <w:rPr>
                <w:noProof/>
                <w:webHidden/>
              </w:rPr>
            </w:r>
            <w:r>
              <w:rPr>
                <w:noProof/>
                <w:webHidden/>
              </w:rPr>
              <w:fldChar w:fldCharType="separate"/>
            </w:r>
            <w:r>
              <w:rPr>
                <w:noProof/>
                <w:webHidden/>
              </w:rPr>
              <w:t>5</w:t>
            </w:r>
            <w:r>
              <w:rPr>
                <w:noProof/>
                <w:webHidden/>
              </w:rPr>
              <w:fldChar w:fldCharType="end"/>
            </w:r>
          </w:hyperlink>
        </w:p>
        <w:p w14:paraId="61ECF03A" w14:textId="5DC42E58" w:rsidR="00503D91" w:rsidRDefault="00503D91">
          <w:pPr>
            <w:pStyle w:val="TOC2"/>
            <w:tabs>
              <w:tab w:val="left" w:pos="880"/>
              <w:tab w:val="right" w:leader="dot" w:pos="9061"/>
            </w:tabs>
            <w:rPr>
              <w:rFonts w:asciiTheme="minorHAnsi" w:eastAsiaTheme="minorEastAsia" w:hAnsiTheme="minorHAnsi" w:cstheme="minorBidi"/>
              <w:noProof/>
              <w:kern w:val="2"/>
              <w:szCs w:val="22"/>
              <w:lang w:eastAsia="en-GB"/>
              <w14:ligatures w14:val="standardContextual"/>
            </w:rPr>
          </w:pPr>
          <w:hyperlink w:anchor="_Toc185255729" w:history="1">
            <w:r w:rsidRPr="00CD5970">
              <w:rPr>
                <w:rStyle w:val="Hyperlink"/>
                <w:noProof/>
              </w:rPr>
              <w:t>1.7.</w:t>
            </w:r>
            <w:r>
              <w:rPr>
                <w:rFonts w:asciiTheme="minorHAnsi" w:eastAsiaTheme="minorEastAsia" w:hAnsiTheme="minorHAnsi" w:cstheme="minorBidi"/>
                <w:noProof/>
                <w:kern w:val="2"/>
                <w:szCs w:val="22"/>
                <w:lang w:eastAsia="en-GB"/>
                <w14:ligatures w14:val="standardContextual"/>
              </w:rPr>
              <w:tab/>
            </w:r>
            <w:r w:rsidRPr="00CD5970">
              <w:rPr>
                <w:rStyle w:val="Hyperlink"/>
                <w:noProof/>
              </w:rPr>
              <w:t>Target country(ies) or region(s)</w:t>
            </w:r>
            <w:r>
              <w:rPr>
                <w:noProof/>
                <w:webHidden/>
              </w:rPr>
              <w:tab/>
            </w:r>
            <w:r>
              <w:rPr>
                <w:noProof/>
                <w:webHidden/>
              </w:rPr>
              <w:fldChar w:fldCharType="begin"/>
            </w:r>
            <w:r>
              <w:rPr>
                <w:noProof/>
                <w:webHidden/>
              </w:rPr>
              <w:instrText xml:space="preserve"> PAGEREF _Toc185255729 \h </w:instrText>
            </w:r>
            <w:r>
              <w:rPr>
                <w:noProof/>
                <w:webHidden/>
              </w:rPr>
            </w:r>
            <w:r>
              <w:rPr>
                <w:noProof/>
                <w:webHidden/>
              </w:rPr>
              <w:fldChar w:fldCharType="separate"/>
            </w:r>
            <w:r>
              <w:rPr>
                <w:noProof/>
                <w:webHidden/>
              </w:rPr>
              <w:t>5</w:t>
            </w:r>
            <w:r>
              <w:rPr>
                <w:noProof/>
                <w:webHidden/>
              </w:rPr>
              <w:fldChar w:fldCharType="end"/>
            </w:r>
          </w:hyperlink>
        </w:p>
        <w:p w14:paraId="59C8B9DC" w14:textId="491C395C" w:rsidR="00503D91" w:rsidRDefault="00503D91">
          <w:pPr>
            <w:pStyle w:val="TOC2"/>
            <w:tabs>
              <w:tab w:val="left" w:pos="880"/>
              <w:tab w:val="right" w:leader="dot" w:pos="9061"/>
            </w:tabs>
            <w:rPr>
              <w:rFonts w:asciiTheme="minorHAnsi" w:eastAsiaTheme="minorEastAsia" w:hAnsiTheme="minorHAnsi" w:cstheme="minorBidi"/>
              <w:noProof/>
              <w:kern w:val="2"/>
              <w:szCs w:val="22"/>
              <w:lang w:eastAsia="en-GB"/>
              <w14:ligatures w14:val="standardContextual"/>
            </w:rPr>
          </w:pPr>
          <w:hyperlink w:anchor="_Toc185255730" w:history="1">
            <w:r w:rsidRPr="00CD5970">
              <w:rPr>
                <w:rStyle w:val="Hyperlink"/>
                <w:noProof/>
              </w:rPr>
              <w:t>1.8.</w:t>
            </w:r>
            <w:r>
              <w:rPr>
                <w:rFonts w:asciiTheme="minorHAnsi" w:eastAsiaTheme="minorEastAsia" w:hAnsiTheme="minorHAnsi" w:cstheme="minorBidi"/>
                <w:noProof/>
                <w:kern w:val="2"/>
                <w:szCs w:val="22"/>
                <w:lang w:eastAsia="en-GB"/>
                <w14:ligatures w14:val="standardContextual"/>
              </w:rPr>
              <w:tab/>
            </w:r>
            <w:r w:rsidRPr="00CD5970">
              <w:rPr>
                <w:rStyle w:val="Hyperlink"/>
                <w:noProof/>
              </w:rPr>
              <w:t>Final beneficiaries and/or target groups (if different) (specifying gender if possible)</w:t>
            </w:r>
            <w:r>
              <w:rPr>
                <w:noProof/>
                <w:webHidden/>
              </w:rPr>
              <w:tab/>
            </w:r>
            <w:r>
              <w:rPr>
                <w:noProof/>
                <w:webHidden/>
              </w:rPr>
              <w:fldChar w:fldCharType="begin"/>
            </w:r>
            <w:r>
              <w:rPr>
                <w:noProof/>
                <w:webHidden/>
              </w:rPr>
              <w:instrText xml:space="preserve"> PAGEREF _Toc185255730 \h </w:instrText>
            </w:r>
            <w:r>
              <w:rPr>
                <w:noProof/>
                <w:webHidden/>
              </w:rPr>
            </w:r>
            <w:r>
              <w:rPr>
                <w:noProof/>
                <w:webHidden/>
              </w:rPr>
              <w:fldChar w:fldCharType="separate"/>
            </w:r>
            <w:r>
              <w:rPr>
                <w:noProof/>
                <w:webHidden/>
              </w:rPr>
              <w:t>5</w:t>
            </w:r>
            <w:r>
              <w:rPr>
                <w:noProof/>
                <w:webHidden/>
              </w:rPr>
              <w:fldChar w:fldCharType="end"/>
            </w:r>
          </w:hyperlink>
        </w:p>
        <w:p w14:paraId="048F1022" w14:textId="6ACEAB34" w:rsidR="00503D91" w:rsidRDefault="00503D91">
          <w:pPr>
            <w:pStyle w:val="TOC2"/>
            <w:tabs>
              <w:tab w:val="left" w:pos="880"/>
              <w:tab w:val="right" w:leader="dot" w:pos="9061"/>
            </w:tabs>
            <w:rPr>
              <w:rFonts w:asciiTheme="minorHAnsi" w:eastAsiaTheme="minorEastAsia" w:hAnsiTheme="minorHAnsi" w:cstheme="minorBidi"/>
              <w:noProof/>
              <w:kern w:val="2"/>
              <w:szCs w:val="22"/>
              <w:lang w:eastAsia="en-GB"/>
              <w14:ligatures w14:val="standardContextual"/>
            </w:rPr>
          </w:pPr>
          <w:hyperlink w:anchor="_Toc185255731" w:history="1">
            <w:r w:rsidRPr="00CD5970">
              <w:rPr>
                <w:rStyle w:val="Hyperlink"/>
                <w:noProof/>
              </w:rPr>
              <w:t>1.9.</w:t>
            </w:r>
            <w:r>
              <w:rPr>
                <w:rFonts w:asciiTheme="minorHAnsi" w:eastAsiaTheme="minorEastAsia" w:hAnsiTheme="minorHAnsi" w:cstheme="minorBidi"/>
                <w:noProof/>
                <w:kern w:val="2"/>
                <w:szCs w:val="22"/>
                <w:lang w:eastAsia="en-GB"/>
                <w14:ligatures w14:val="standardContextual"/>
              </w:rPr>
              <w:tab/>
            </w:r>
            <w:r w:rsidRPr="00CD5970">
              <w:rPr>
                <w:rStyle w:val="Hyperlink"/>
                <w:noProof/>
              </w:rPr>
              <w:t>Country(ies) in which the activities take place (if different from 1.7)</w:t>
            </w:r>
            <w:r>
              <w:rPr>
                <w:noProof/>
                <w:webHidden/>
              </w:rPr>
              <w:tab/>
            </w:r>
            <w:r>
              <w:rPr>
                <w:noProof/>
                <w:webHidden/>
              </w:rPr>
              <w:fldChar w:fldCharType="begin"/>
            </w:r>
            <w:r>
              <w:rPr>
                <w:noProof/>
                <w:webHidden/>
              </w:rPr>
              <w:instrText xml:space="preserve"> PAGEREF _Toc185255731 \h </w:instrText>
            </w:r>
            <w:r>
              <w:rPr>
                <w:noProof/>
                <w:webHidden/>
              </w:rPr>
            </w:r>
            <w:r>
              <w:rPr>
                <w:noProof/>
                <w:webHidden/>
              </w:rPr>
              <w:fldChar w:fldCharType="separate"/>
            </w:r>
            <w:r>
              <w:rPr>
                <w:noProof/>
                <w:webHidden/>
              </w:rPr>
              <w:t>5</w:t>
            </w:r>
            <w:r>
              <w:rPr>
                <w:noProof/>
                <w:webHidden/>
              </w:rPr>
              <w:fldChar w:fldCharType="end"/>
            </w:r>
          </w:hyperlink>
        </w:p>
        <w:p w14:paraId="7F6A8858" w14:textId="5DA8E9FD" w:rsidR="00503D91" w:rsidRDefault="00503D91">
          <w:pPr>
            <w:pStyle w:val="TOC1"/>
            <w:rPr>
              <w:rFonts w:asciiTheme="minorHAnsi" w:eastAsiaTheme="minorEastAsia" w:hAnsiTheme="minorHAnsi" w:cstheme="minorBidi"/>
              <w:noProof/>
              <w:kern w:val="2"/>
              <w:szCs w:val="22"/>
              <w:lang w:eastAsia="en-GB"/>
              <w14:ligatures w14:val="standardContextual"/>
            </w:rPr>
          </w:pPr>
          <w:hyperlink w:anchor="_Toc185255732" w:history="1">
            <w:r w:rsidRPr="00CD5970">
              <w:rPr>
                <w:rStyle w:val="Hyperlink"/>
                <w:b/>
                <w:noProof/>
              </w:rPr>
              <w:t>2.</w:t>
            </w:r>
            <w:r>
              <w:rPr>
                <w:rFonts w:asciiTheme="minorHAnsi" w:eastAsiaTheme="minorEastAsia" w:hAnsiTheme="minorHAnsi" w:cstheme="minorBidi"/>
                <w:noProof/>
                <w:kern w:val="2"/>
                <w:szCs w:val="22"/>
                <w:lang w:eastAsia="en-GB"/>
                <w14:ligatures w14:val="standardContextual"/>
              </w:rPr>
              <w:tab/>
            </w:r>
            <w:r w:rsidRPr="00CD5970">
              <w:rPr>
                <w:rStyle w:val="Hyperlink"/>
                <w:b/>
                <w:noProof/>
              </w:rPr>
              <w:t>Assessment of the implementation of action activities and its results</w:t>
            </w:r>
            <w:r>
              <w:rPr>
                <w:noProof/>
                <w:webHidden/>
              </w:rPr>
              <w:tab/>
            </w:r>
            <w:r>
              <w:rPr>
                <w:noProof/>
                <w:webHidden/>
              </w:rPr>
              <w:fldChar w:fldCharType="begin"/>
            </w:r>
            <w:r>
              <w:rPr>
                <w:noProof/>
                <w:webHidden/>
              </w:rPr>
              <w:instrText xml:space="preserve"> PAGEREF _Toc185255732 \h </w:instrText>
            </w:r>
            <w:r>
              <w:rPr>
                <w:noProof/>
                <w:webHidden/>
              </w:rPr>
            </w:r>
            <w:r>
              <w:rPr>
                <w:noProof/>
                <w:webHidden/>
              </w:rPr>
              <w:fldChar w:fldCharType="separate"/>
            </w:r>
            <w:r>
              <w:rPr>
                <w:noProof/>
                <w:webHidden/>
              </w:rPr>
              <w:t>6</w:t>
            </w:r>
            <w:r>
              <w:rPr>
                <w:noProof/>
                <w:webHidden/>
              </w:rPr>
              <w:fldChar w:fldCharType="end"/>
            </w:r>
          </w:hyperlink>
        </w:p>
        <w:p w14:paraId="34FD8750" w14:textId="110E515C" w:rsidR="00503D91" w:rsidRDefault="00503D91">
          <w:pPr>
            <w:pStyle w:val="TOC2"/>
            <w:tabs>
              <w:tab w:val="left" w:pos="880"/>
              <w:tab w:val="right" w:leader="dot" w:pos="9061"/>
            </w:tabs>
            <w:rPr>
              <w:rFonts w:asciiTheme="minorHAnsi" w:eastAsiaTheme="minorEastAsia" w:hAnsiTheme="minorHAnsi" w:cstheme="minorBidi"/>
              <w:noProof/>
              <w:kern w:val="2"/>
              <w:szCs w:val="22"/>
              <w:lang w:eastAsia="en-GB"/>
              <w14:ligatures w14:val="standardContextual"/>
            </w:rPr>
          </w:pPr>
          <w:hyperlink w:anchor="_Toc185255733" w:history="1">
            <w:r w:rsidRPr="00CD5970">
              <w:rPr>
                <w:rStyle w:val="Hyperlink"/>
                <w:iCs/>
                <w:noProof/>
              </w:rPr>
              <w:t>2.1.</w:t>
            </w:r>
            <w:r>
              <w:rPr>
                <w:rFonts w:asciiTheme="minorHAnsi" w:eastAsiaTheme="minorEastAsia" w:hAnsiTheme="minorHAnsi" w:cstheme="minorBidi"/>
                <w:noProof/>
                <w:kern w:val="2"/>
                <w:szCs w:val="22"/>
                <w:lang w:eastAsia="en-GB"/>
                <w14:ligatures w14:val="standardContextual"/>
              </w:rPr>
              <w:tab/>
            </w:r>
            <w:r w:rsidRPr="00CD5970">
              <w:rPr>
                <w:rStyle w:val="Hyperlink"/>
                <w:noProof/>
              </w:rPr>
              <w:t>Executive summary</w:t>
            </w:r>
            <w:r>
              <w:rPr>
                <w:noProof/>
                <w:webHidden/>
              </w:rPr>
              <w:tab/>
            </w:r>
            <w:r>
              <w:rPr>
                <w:noProof/>
                <w:webHidden/>
              </w:rPr>
              <w:fldChar w:fldCharType="begin"/>
            </w:r>
            <w:r>
              <w:rPr>
                <w:noProof/>
                <w:webHidden/>
              </w:rPr>
              <w:instrText xml:space="preserve"> PAGEREF _Toc185255733 \h </w:instrText>
            </w:r>
            <w:r>
              <w:rPr>
                <w:noProof/>
                <w:webHidden/>
              </w:rPr>
            </w:r>
            <w:r>
              <w:rPr>
                <w:noProof/>
                <w:webHidden/>
              </w:rPr>
              <w:fldChar w:fldCharType="separate"/>
            </w:r>
            <w:r>
              <w:rPr>
                <w:noProof/>
                <w:webHidden/>
              </w:rPr>
              <w:t>6</w:t>
            </w:r>
            <w:r>
              <w:rPr>
                <w:noProof/>
                <w:webHidden/>
              </w:rPr>
              <w:fldChar w:fldCharType="end"/>
            </w:r>
          </w:hyperlink>
        </w:p>
        <w:p w14:paraId="7D3CDEE7" w14:textId="0B3A6816" w:rsidR="00503D91" w:rsidRDefault="00503D91">
          <w:pPr>
            <w:pStyle w:val="TOC2"/>
            <w:tabs>
              <w:tab w:val="left" w:pos="880"/>
              <w:tab w:val="right" w:leader="dot" w:pos="9061"/>
            </w:tabs>
            <w:rPr>
              <w:rFonts w:asciiTheme="minorHAnsi" w:eastAsiaTheme="minorEastAsia" w:hAnsiTheme="minorHAnsi" w:cstheme="minorBidi"/>
              <w:noProof/>
              <w:kern w:val="2"/>
              <w:szCs w:val="22"/>
              <w:lang w:eastAsia="en-GB"/>
              <w14:ligatures w14:val="standardContextual"/>
            </w:rPr>
          </w:pPr>
          <w:hyperlink w:anchor="_Toc185255734" w:history="1">
            <w:r w:rsidRPr="00CD5970">
              <w:rPr>
                <w:rStyle w:val="Hyperlink"/>
                <w:noProof/>
              </w:rPr>
              <w:t>2.2.</w:t>
            </w:r>
            <w:r>
              <w:rPr>
                <w:rFonts w:asciiTheme="minorHAnsi" w:eastAsiaTheme="minorEastAsia" w:hAnsiTheme="minorHAnsi" w:cstheme="minorBidi"/>
                <w:noProof/>
                <w:kern w:val="2"/>
                <w:szCs w:val="22"/>
                <w:lang w:eastAsia="en-GB"/>
                <w14:ligatures w14:val="standardContextual"/>
              </w:rPr>
              <w:tab/>
            </w:r>
            <w:r w:rsidRPr="00CD5970">
              <w:rPr>
                <w:rStyle w:val="Hyperlink"/>
                <w:noProof/>
              </w:rPr>
              <w:t>Activities and results</w:t>
            </w:r>
            <w:r>
              <w:rPr>
                <w:noProof/>
                <w:webHidden/>
              </w:rPr>
              <w:tab/>
            </w:r>
            <w:r>
              <w:rPr>
                <w:noProof/>
                <w:webHidden/>
              </w:rPr>
              <w:fldChar w:fldCharType="begin"/>
            </w:r>
            <w:r>
              <w:rPr>
                <w:noProof/>
                <w:webHidden/>
              </w:rPr>
              <w:instrText xml:space="preserve"> PAGEREF _Toc185255734 \h </w:instrText>
            </w:r>
            <w:r>
              <w:rPr>
                <w:noProof/>
                <w:webHidden/>
              </w:rPr>
            </w:r>
            <w:r>
              <w:rPr>
                <w:noProof/>
                <w:webHidden/>
              </w:rPr>
              <w:fldChar w:fldCharType="separate"/>
            </w:r>
            <w:r>
              <w:rPr>
                <w:noProof/>
                <w:webHidden/>
              </w:rPr>
              <w:t>6</w:t>
            </w:r>
            <w:r>
              <w:rPr>
                <w:noProof/>
                <w:webHidden/>
              </w:rPr>
              <w:fldChar w:fldCharType="end"/>
            </w:r>
          </w:hyperlink>
        </w:p>
        <w:p w14:paraId="234031C4" w14:textId="4702229E" w:rsidR="00503D91" w:rsidRDefault="00503D91">
          <w:pPr>
            <w:pStyle w:val="TOC2"/>
            <w:tabs>
              <w:tab w:val="left" w:pos="880"/>
              <w:tab w:val="right" w:leader="dot" w:pos="9061"/>
            </w:tabs>
            <w:rPr>
              <w:rFonts w:asciiTheme="minorHAnsi" w:eastAsiaTheme="minorEastAsia" w:hAnsiTheme="minorHAnsi" w:cstheme="minorBidi"/>
              <w:noProof/>
              <w:kern w:val="2"/>
              <w:szCs w:val="22"/>
              <w:lang w:eastAsia="en-GB"/>
              <w14:ligatures w14:val="standardContextual"/>
            </w:rPr>
          </w:pPr>
          <w:hyperlink w:anchor="_Toc185255735" w:history="1">
            <w:r w:rsidRPr="00CD5970">
              <w:rPr>
                <w:rStyle w:val="Hyperlink"/>
                <w:noProof/>
              </w:rPr>
              <w:t>2.3.</w:t>
            </w:r>
            <w:r>
              <w:rPr>
                <w:rFonts w:asciiTheme="minorHAnsi" w:eastAsiaTheme="minorEastAsia" w:hAnsiTheme="minorHAnsi" w:cstheme="minorBidi"/>
                <w:noProof/>
                <w:kern w:val="2"/>
                <w:szCs w:val="22"/>
                <w:lang w:eastAsia="en-GB"/>
                <w14:ligatures w14:val="standardContextual"/>
              </w:rPr>
              <w:tab/>
            </w:r>
            <w:r w:rsidRPr="00CD5970">
              <w:rPr>
                <w:rStyle w:val="Hyperlink"/>
                <w:noProof/>
              </w:rPr>
              <w:t>Activities carried out</w:t>
            </w:r>
            <w:r>
              <w:rPr>
                <w:noProof/>
                <w:webHidden/>
              </w:rPr>
              <w:tab/>
            </w:r>
            <w:r>
              <w:rPr>
                <w:noProof/>
                <w:webHidden/>
              </w:rPr>
              <w:fldChar w:fldCharType="begin"/>
            </w:r>
            <w:r>
              <w:rPr>
                <w:noProof/>
                <w:webHidden/>
              </w:rPr>
              <w:instrText xml:space="preserve"> PAGEREF _Toc185255735 \h </w:instrText>
            </w:r>
            <w:r>
              <w:rPr>
                <w:noProof/>
                <w:webHidden/>
              </w:rPr>
            </w:r>
            <w:r>
              <w:rPr>
                <w:noProof/>
                <w:webHidden/>
              </w:rPr>
              <w:fldChar w:fldCharType="separate"/>
            </w:r>
            <w:r>
              <w:rPr>
                <w:noProof/>
                <w:webHidden/>
              </w:rPr>
              <w:t>6</w:t>
            </w:r>
            <w:r>
              <w:rPr>
                <w:noProof/>
                <w:webHidden/>
              </w:rPr>
              <w:fldChar w:fldCharType="end"/>
            </w:r>
          </w:hyperlink>
        </w:p>
        <w:p w14:paraId="70C1EAC4" w14:textId="409EA44D" w:rsidR="00503D91" w:rsidRDefault="00503D91">
          <w:pPr>
            <w:pStyle w:val="TOC2"/>
            <w:tabs>
              <w:tab w:val="left" w:pos="880"/>
              <w:tab w:val="right" w:leader="dot" w:pos="9061"/>
            </w:tabs>
            <w:rPr>
              <w:rFonts w:asciiTheme="minorHAnsi" w:eastAsiaTheme="minorEastAsia" w:hAnsiTheme="minorHAnsi" w:cstheme="minorBidi"/>
              <w:noProof/>
              <w:kern w:val="2"/>
              <w:szCs w:val="22"/>
              <w:lang w:eastAsia="en-GB"/>
              <w14:ligatures w14:val="standardContextual"/>
            </w:rPr>
          </w:pPr>
          <w:hyperlink w:anchor="_Toc185255736" w:history="1">
            <w:r w:rsidRPr="00CD5970">
              <w:rPr>
                <w:rStyle w:val="Hyperlink"/>
                <w:noProof/>
              </w:rPr>
              <w:t>2.4.</w:t>
            </w:r>
            <w:r>
              <w:rPr>
                <w:rFonts w:asciiTheme="minorHAnsi" w:eastAsiaTheme="minorEastAsia" w:hAnsiTheme="minorHAnsi" w:cstheme="minorBidi"/>
                <w:noProof/>
                <w:kern w:val="2"/>
                <w:szCs w:val="22"/>
                <w:lang w:eastAsia="en-GB"/>
                <w14:ligatures w14:val="standardContextual"/>
              </w:rPr>
              <w:tab/>
            </w:r>
            <w:r w:rsidRPr="00CD5970">
              <w:rPr>
                <w:rStyle w:val="Hyperlink"/>
                <w:noProof/>
              </w:rPr>
              <w:t>Results (outputs, outcomes, impact) achieved</w:t>
            </w:r>
            <w:r>
              <w:rPr>
                <w:noProof/>
                <w:webHidden/>
              </w:rPr>
              <w:tab/>
            </w:r>
            <w:r>
              <w:rPr>
                <w:noProof/>
                <w:webHidden/>
              </w:rPr>
              <w:fldChar w:fldCharType="begin"/>
            </w:r>
            <w:r>
              <w:rPr>
                <w:noProof/>
                <w:webHidden/>
              </w:rPr>
              <w:instrText xml:space="preserve"> PAGEREF _Toc185255736 \h </w:instrText>
            </w:r>
            <w:r>
              <w:rPr>
                <w:noProof/>
                <w:webHidden/>
              </w:rPr>
            </w:r>
            <w:r>
              <w:rPr>
                <w:noProof/>
                <w:webHidden/>
              </w:rPr>
              <w:fldChar w:fldCharType="separate"/>
            </w:r>
            <w:r>
              <w:rPr>
                <w:noProof/>
                <w:webHidden/>
              </w:rPr>
              <w:t>7</w:t>
            </w:r>
            <w:r>
              <w:rPr>
                <w:noProof/>
                <w:webHidden/>
              </w:rPr>
              <w:fldChar w:fldCharType="end"/>
            </w:r>
          </w:hyperlink>
        </w:p>
        <w:p w14:paraId="5A5854BE" w14:textId="19319DCA" w:rsidR="00503D91" w:rsidRDefault="00503D91">
          <w:pPr>
            <w:pStyle w:val="TOC2"/>
            <w:tabs>
              <w:tab w:val="left" w:pos="880"/>
              <w:tab w:val="right" w:leader="dot" w:pos="9061"/>
            </w:tabs>
            <w:rPr>
              <w:rFonts w:asciiTheme="minorHAnsi" w:eastAsiaTheme="minorEastAsia" w:hAnsiTheme="minorHAnsi" w:cstheme="minorBidi"/>
              <w:noProof/>
              <w:kern w:val="2"/>
              <w:szCs w:val="22"/>
              <w:lang w:eastAsia="en-GB"/>
              <w14:ligatures w14:val="standardContextual"/>
            </w:rPr>
          </w:pPr>
          <w:hyperlink w:anchor="_Toc185255737" w:history="1">
            <w:r w:rsidRPr="00CD5970">
              <w:rPr>
                <w:rStyle w:val="Hyperlink"/>
                <w:noProof/>
              </w:rPr>
              <w:t>2.5.</w:t>
            </w:r>
            <w:r>
              <w:rPr>
                <w:rFonts w:asciiTheme="minorHAnsi" w:eastAsiaTheme="minorEastAsia" w:hAnsiTheme="minorHAnsi" w:cstheme="minorBidi"/>
                <w:noProof/>
                <w:kern w:val="2"/>
                <w:szCs w:val="22"/>
                <w:lang w:eastAsia="en-GB"/>
                <w14:ligatures w14:val="standardContextual"/>
              </w:rPr>
              <w:tab/>
            </w:r>
            <w:r w:rsidRPr="00CD5970">
              <w:rPr>
                <w:rStyle w:val="Hyperlink"/>
                <w:noProof/>
              </w:rPr>
              <w:t>Activities matrix updated</w:t>
            </w:r>
            <w:r>
              <w:rPr>
                <w:noProof/>
                <w:webHidden/>
              </w:rPr>
              <w:tab/>
            </w:r>
            <w:r>
              <w:rPr>
                <w:noProof/>
                <w:webHidden/>
              </w:rPr>
              <w:fldChar w:fldCharType="begin"/>
            </w:r>
            <w:r>
              <w:rPr>
                <w:noProof/>
                <w:webHidden/>
              </w:rPr>
              <w:instrText xml:space="preserve"> PAGEREF _Toc185255737 \h </w:instrText>
            </w:r>
            <w:r>
              <w:rPr>
                <w:noProof/>
                <w:webHidden/>
              </w:rPr>
            </w:r>
            <w:r>
              <w:rPr>
                <w:noProof/>
                <w:webHidden/>
              </w:rPr>
              <w:fldChar w:fldCharType="separate"/>
            </w:r>
            <w:r>
              <w:rPr>
                <w:noProof/>
                <w:webHidden/>
              </w:rPr>
              <w:t>12</w:t>
            </w:r>
            <w:r>
              <w:rPr>
                <w:noProof/>
                <w:webHidden/>
              </w:rPr>
              <w:fldChar w:fldCharType="end"/>
            </w:r>
          </w:hyperlink>
        </w:p>
        <w:p w14:paraId="09B7DA76" w14:textId="4A7A529E" w:rsidR="00503D91" w:rsidRDefault="00503D91">
          <w:pPr>
            <w:pStyle w:val="TOC2"/>
            <w:tabs>
              <w:tab w:val="left" w:pos="880"/>
              <w:tab w:val="right" w:leader="dot" w:pos="9061"/>
            </w:tabs>
            <w:rPr>
              <w:rFonts w:asciiTheme="minorHAnsi" w:eastAsiaTheme="minorEastAsia" w:hAnsiTheme="minorHAnsi" w:cstheme="minorBidi"/>
              <w:noProof/>
              <w:kern w:val="2"/>
              <w:szCs w:val="22"/>
              <w:lang w:eastAsia="en-GB"/>
              <w14:ligatures w14:val="standardContextual"/>
            </w:rPr>
          </w:pPr>
          <w:hyperlink w:anchor="_Toc185255738" w:history="1">
            <w:r w:rsidRPr="00CD5970">
              <w:rPr>
                <w:rStyle w:val="Hyperlink"/>
                <w:noProof/>
              </w:rPr>
              <w:t>2.6.</w:t>
            </w:r>
            <w:r>
              <w:rPr>
                <w:rFonts w:asciiTheme="minorHAnsi" w:eastAsiaTheme="minorEastAsia" w:hAnsiTheme="minorHAnsi" w:cstheme="minorBidi"/>
                <w:noProof/>
                <w:kern w:val="2"/>
                <w:szCs w:val="22"/>
                <w:lang w:eastAsia="en-GB"/>
                <w14:ligatures w14:val="standardContextual"/>
              </w:rPr>
              <w:tab/>
            </w:r>
            <w:r w:rsidRPr="00CD5970">
              <w:rPr>
                <w:rStyle w:val="Hyperlink"/>
                <w:noProof/>
              </w:rPr>
              <w:t>Logical framework (logframe) matrix updated</w:t>
            </w:r>
            <w:r>
              <w:rPr>
                <w:noProof/>
                <w:webHidden/>
              </w:rPr>
              <w:tab/>
            </w:r>
            <w:r>
              <w:rPr>
                <w:noProof/>
                <w:webHidden/>
              </w:rPr>
              <w:fldChar w:fldCharType="begin"/>
            </w:r>
            <w:r>
              <w:rPr>
                <w:noProof/>
                <w:webHidden/>
              </w:rPr>
              <w:instrText xml:space="preserve"> PAGEREF _Toc185255738 \h </w:instrText>
            </w:r>
            <w:r>
              <w:rPr>
                <w:noProof/>
                <w:webHidden/>
              </w:rPr>
            </w:r>
            <w:r>
              <w:rPr>
                <w:noProof/>
                <w:webHidden/>
              </w:rPr>
              <w:fldChar w:fldCharType="separate"/>
            </w:r>
            <w:r>
              <w:rPr>
                <w:noProof/>
                <w:webHidden/>
              </w:rPr>
              <w:t>13</w:t>
            </w:r>
            <w:r>
              <w:rPr>
                <w:noProof/>
                <w:webHidden/>
              </w:rPr>
              <w:fldChar w:fldCharType="end"/>
            </w:r>
          </w:hyperlink>
        </w:p>
        <w:p w14:paraId="6D44A7BF" w14:textId="511925BA" w:rsidR="00503D91" w:rsidRDefault="00503D91">
          <w:pPr>
            <w:pStyle w:val="TOC2"/>
            <w:tabs>
              <w:tab w:val="left" w:pos="880"/>
              <w:tab w:val="right" w:leader="dot" w:pos="9061"/>
            </w:tabs>
            <w:rPr>
              <w:rFonts w:asciiTheme="minorHAnsi" w:eastAsiaTheme="minorEastAsia" w:hAnsiTheme="minorHAnsi" w:cstheme="minorBidi"/>
              <w:noProof/>
              <w:kern w:val="2"/>
              <w:szCs w:val="22"/>
              <w:lang w:eastAsia="en-GB"/>
              <w14:ligatures w14:val="standardContextual"/>
            </w:rPr>
          </w:pPr>
          <w:hyperlink w:anchor="_Toc185255739" w:history="1">
            <w:r w:rsidRPr="00CD5970">
              <w:rPr>
                <w:rStyle w:val="Hyperlink"/>
                <w:noProof/>
              </w:rPr>
              <w:t>2.7.</w:t>
            </w:r>
            <w:r>
              <w:rPr>
                <w:rFonts w:asciiTheme="minorHAnsi" w:eastAsiaTheme="minorEastAsia" w:hAnsiTheme="minorHAnsi" w:cstheme="minorBidi"/>
                <w:noProof/>
                <w:kern w:val="2"/>
                <w:szCs w:val="22"/>
                <w:lang w:eastAsia="en-GB"/>
                <w14:ligatures w14:val="standardContextual"/>
              </w:rPr>
              <w:tab/>
            </w:r>
            <w:r w:rsidRPr="00CD5970">
              <w:rPr>
                <w:rStyle w:val="Hyperlink"/>
                <w:noProof/>
              </w:rPr>
              <w:t>Measures against sexual exploitation abuse and harassment</w:t>
            </w:r>
            <w:r>
              <w:rPr>
                <w:noProof/>
                <w:webHidden/>
              </w:rPr>
              <w:tab/>
            </w:r>
            <w:r>
              <w:rPr>
                <w:noProof/>
                <w:webHidden/>
              </w:rPr>
              <w:fldChar w:fldCharType="begin"/>
            </w:r>
            <w:r>
              <w:rPr>
                <w:noProof/>
                <w:webHidden/>
              </w:rPr>
              <w:instrText xml:space="preserve"> PAGEREF _Toc185255739 \h </w:instrText>
            </w:r>
            <w:r>
              <w:rPr>
                <w:noProof/>
                <w:webHidden/>
              </w:rPr>
            </w:r>
            <w:r>
              <w:rPr>
                <w:noProof/>
                <w:webHidden/>
              </w:rPr>
              <w:fldChar w:fldCharType="separate"/>
            </w:r>
            <w:r>
              <w:rPr>
                <w:noProof/>
                <w:webHidden/>
              </w:rPr>
              <w:t>16</w:t>
            </w:r>
            <w:r>
              <w:rPr>
                <w:noProof/>
                <w:webHidden/>
              </w:rPr>
              <w:fldChar w:fldCharType="end"/>
            </w:r>
          </w:hyperlink>
        </w:p>
        <w:p w14:paraId="7DE44424" w14:textId="0CDE5C08" w:rsidR="00503D91" w:rsidRDefault="00503D91">
          <w:pPr>
            <w:pStyle w:val="TOC2"/>
            <w:tabs>
              <w:tab w:val="left" w:pos="880"/>
              <w:tab w:val="right" w:leader="dot" w:pos="9061"/>
            </w:tabs>
            <w:rPr>
              <w:rFonts w:asciiTheme="minorHAnsi" w:eastAsiaTheme="minorEastAsia" w:hAnsiTheme="minorHAnsi" w:cstheme="minorBidi"/>
              <w:noProof/>
              <w:kern w:val="2"/>
              <w:szCs w:val="22"/>
              <w:lang w:eastAsia="en-GB"/>
              <w14:ligatures w14:val="standardContextual"/>
            </w:rPr>
          </w:pPr>
          <w:hyperlink w:anchor="_Toc185255740" w:history="1">
            <w:r w:rsidRPr="00CD5970">
              <w:rPr>
                <w:rStyle w:val="Hyperlink"/>
                <w:noProof/>
              </w:rPr>
              <w:t>2.8.</w:t>
            </w:r>
            <w:r>
              <w:rPr>
                <w:rFonts w:asciiTheme="minorHAnsi" w:eastAsiaTheme="minorEastAsia" w:hAnsiTheme="minorHAnsi" w:cstheme="minorBidi"/>
                <w:noProof/>
                <w:kern w:val="2"/>
                <w:szCs w:val="22"/>
                <w:lang w:eastAsia="en-GB"/>
                <w14:ligatures w14:val="standardContextual"/>
              </w:rPr>
              <w:tab/>
            </w:r>
            <w:r w:rsidRPr="00CD5970">
              <w:rPr>
                <w:rStyle w:val="Hyperlink"/>
                <w:noProof/>
              </w:rPr>
              <w:t>Lessons learned</w:t>
            </w:r>
            <w:r>
              <w:rPr>
                <w:noProof/>
                <w:webHidden/>
              </w:rPr>
              <w:tab/>
            </w:r>
            <w:r>
              <w:rPr>
                <w:noProof/>
                <w:webHidden/>
              </w:rPr>
              <w:fldChar w:fldCharType="begin"/>
            </w:r>
            <w:r>
              <w:rPr>
                <w:noProof/>
                <w:webHidden/>
              </w:rPr>
              <w:instrText xml:space="preserve"> PAGEREF _Toc185255740 \h </w:instrText>
            </w:r>
            <w:r>
              <w:rPr>
                <w:noProof/>
                <w:webHidden/>
              </w:rPr>
            </w:r>
            <w:r>
              <w:rPr>
                <w:noProof/>
                <w:webHidden/>
              </w:rPr>
              <w:fldChar w:fldCharType="separate"/>
            </w:r>
            <w:r>
              <w:rPr>
                <w:noProof/>
                <w:webHidden/>
              </w:rPr>
              <w:t>16</w:t>
            </w:r>
            <w:r>
              <w:rPr>
                <w:noProof/>
                <w:webHidden/>
              </w:rPr>
              <w:fldChar w:fldCharType="end"/>
            </w:r>
          </w:hyperlink>
        </w:p>
        <w:p w14:paraId="39171FBA" w14:textId="5A64FD5E" w:rsidR="00503D91" w:rsidRDefault="00503D91">
          <w:pPr>
            <w:pStyle w:val="TOC2"/>
            <w:tabs>
              <w:tab w:val="left" w:pos="880"/>
              <w:tab w:val="right" w:leader="dot" w:pos="9061"/>
            </w:tabs>
            <w:rPr>
              <w:rFonts w:asciiTheme="minorHAnsi" w:eastAsiaTheme="minorEastAsia" w:hAnsiTheme="minorHAnsi" w:cstheme="minorBidi"/>
              <w:noProof/>
              <w:kern w:val="2"/>
              <w:szCs w:val="22"/>
              <w:lang w:eastAsia="en-GB"/>
              <w14:ligatures w14:val="standardContextual"/>
            </w:rPr>
          </w:pPr>
          <w:hyperlink w:anchor="_Toc185255741" w:history="1">
            <w:r w:rsidRPr="00CD5970">
              <w:rPr>
                <w:rStyle w:val="Hyperlink"/>
                <w:noProof/>
              </w:rPr>
              <w:t>2.9.</w:t>
            </w:r>
            <w:r>
              <w:rPr>
                <w:rFonts w:asciiTheme="minorHAnsi" w:eastAsiaTheme="minorEastAsia" w:hAnsiTheme="minorHAnsi" w:cstheme="minorBidi"/>
                <w:noProof/>
                <w:kern w:val="2"/>
                <w:szCs w:val="22"/>
                <w:lang w:eastAsia="en-GB"/>
                <w14:ligatures w14:val="standardContextual"/>
              </w:rPr>
              <w:tab/>
            </w:r>
            <w:r w:rsidRPr="00CD5970">
              <w:rPr>
                <w:rStyle w:val="Hyperlink"/>
                <w:noProof/>
              </w:rPr>
              <w:t>Sustainability</w:t>
            </w:r>
            <w:r>
              <w:rPr>
                <w:noProof/>
                <w:webHidden/>
              </w:rPr>
              <w:tab/>
            </w:r>
            <w:r>
              <w:rPr>
                <w:noProof/>
                <w:webHidden/>
              </w:rPr>
              <w:fldChar w:fldCharType="begin"/>
            </w:r>
            <w:r>
              <w:rPr>
                <w:noProof/>
                <w:webHidden/>
              </w:rPr>
              <w:instrText xml:space="preserve"> PAGEREF _Toc185255741 \h </w:instrText>
            </w:r>
            <w:r>
              <w:rPr>
                <w:noProof/>
                <w:webHidden/>
              </w:rPr>
            </w:r>
            <w:r>
              <w:rPr>
                <w:noProof/>
                <w:webHidden/>
              </w:rPr>
              <w:fldChar w:fldCharType="separate"/>
            </w:r>
            <w:r>
              <w:rPr>
                <w:noProof/>
                <w:webHidden/>
              </w:rPr>
              <w:t>16</w:t>
            </w:r>
            <w:r>
              <w:rPr>
                <w:noProof/>
                <w:webHidden/>
              </w:rPr>
              <w:fldChar w:fldCharType="end"/>
            </w:r>
          </w:hyperlink>
        </w:p>
        <w:p w14:paraId="4728E5C8" w14:textId="7F0E9D5C" w:rsidR="00503D91" w:rsidRDefault="00503D91">
          <w:pPr>
            <w:pStyle w:val="TOC2"/>
            <w:tabs>
              <w:tab w:val="left" w:pos="1100"/>
              <w:tab w:val="right" w:leader="dot" w:pos="9061"/>
            </w:tabs>
            <w:rPr>
              <w:rFonts w:asciiTheme="minorHAnsi" w:eastAsiaTheme="minorEastAsia" w:hAnsiTheme="minorHAnsi" w:cstheme="minorBidi"/>
              <w:noProof/>
              <w:kern w:val="2"/>
              <w:szCs w:val="22"/>
              <w:lang w:eastAsia="en-GB"/>
              <w14:ligatures w14:val="standardContextual"/>
            </w:rPr>
          </w:pPr>
          <w:hyperlink w:anchor="_Toc185255742" w:history="1">
            <w:r w:rsidRPr="00CD5970">
              <w:rPr>
                <w:rStyle w:val="Hyperlink"/>
                <w:noProof/>
              </w:rPr>
              <w:t>2.10.</w:t>
            </w:r>
            <w:r>
              <w:rPr>
                <w:rFonts w:asciiTheme="minorHAnsi" w:eastAsiaTheme="minorEastAsia" w:hAnsiTheme="minorHAnsi" w:cstheme="minorBidi"/>
                <w:noProof/>
                <w:kern w:val="2"/>
                <w:szCs w:val="22"/>
                <w:lang w:eastAsia="en-GB"/>
                <w14:ligatures w14:val="standardContextual"/>
              </w:rPr>
              <w:tab/>
            </w:r>
            <w:r w:rsidRPr="00CD5970">
              <w:rPr>
                <w:rStyle w:val="Hyperlink"/>
                <w:noProof/>
              </w:rPr>
              <w:t>Mainstreaming</w:t>
            </w:r>
            <w:r>
              <w:rPr>
                <w:noProof/>
                <w:webHidden/>
              </w:rPr>
              <w:tab/>
            </w:r>
            <w:r>
              <w:rPr>
                <w:noProof/>
                <w:webHidden/>
              </w:rPr>
              <w:fldChar w:fldCharType="begin"/>
            </w:r>
            <w:r>
              <w:rPr>
                <w:noProof/>
                <w:webHidden/>
              </w:rPr>
              <w:instrText xml:space="preserve"> PAGEREF _Toc185255742 \h </w:instrText>
            </w:r>
            <w:r>
              <w:rPr>
                <w:noProof/>
                <w:webHidden/>
              </w:rPr>
            </w:r>
            <w:r>
              <w:rPr>
                <w:noProof/>
                <w:webHidden/>
              </w:rPr>
              <w:fldChar w:fldCharType="separate"/>
            </w:r>
            <w:r>
              <w:rPr>
                <w:noProof/>
                <w:webHidden/>
              </w:rPr>
              <w:t>16</w:t>
            </w:r>
            <w:r>
              <w:rPr>
                <w:noProof/>
                <w:webHidden/>
              </w:rPr>
              <w:fldChar w:fldCharType="end"/>
            </w:r>
          </w:hyperlink>
        </w:p>
        <w:p w14:paraId="070400E0" w14:textId="09779A5B" w:rsidR="00503D91" w:rsidRDefault="00503D91">
          <w:pPr>
            <w:pStyle w:val="TOC1"/>
            <w:rPr>
              <w:rFonts w:asciiTheme="minorHAnsi" w:eastAsiaTheme="minorEastAsia" w:hAnsiTheme="minorHAnsi" w:cstheme="minorBidi"/>
              <w:noProof/>
              <w:kern w:val="2"/>
              <w:szCs w:val="22"/>
              <w:lang w:eastAsia="en-GB"/>
              <w14:ligatures w14:val="standardContextual"/>
            </w:rPr>
          </w:pPr>
          <w:hyperlink w:anchor="_Toc185255743" w:history="1">
            <w:r w:rsidRPr="00CD5970">
              <w:rPr>
                <w:rStyle w:val="Hyperlink"/>
                <w:b/>
                <w:noProof/>
              </w:rPr>
              <w:t>3.</w:t>
            </w:r>
            <w:r>
              <w:rPr>
                <w:rFonts w:asciiTheme="minorHAnsi" w:eastAsiaTheme="minorEastAsia" w:hAnsiTheme="minorHAnsi" w:cstheme="minorBidi"/>
                <w:noProof/>
                <w:kern w:val="2"/>
                <w:szCs w:val="22"/>
                <w:lang w:eastAsia="en-GB"/>
                <w14:ligatures w14:val="standardContextual"/>
              </w:rPr>
              <w:tab/>
            </w:r>
            <w:r w:rsidRPr="00CD5970">
              <w:rPr>
                <w:rStyle w:val="Hyperlink"/>
                <w:b/>
                <w:noProof/>
              </w:rPr>
              <w:t>Beneficiaries/affiliated entities, trainees and relations with the State/other cooperation</w:t>
            </w:r>
            <w:r>
              <w:rPr>
                <w:noProof/>
                <w:webHidden/>
              </w:rPr>
              <w:tab/>
            </w:r>
            <w:r>
              <w:rPr>
                <w:noProof/>
                <w:webHidden/>
              </w:rPr>
              <w:fldChar w:fldCharType="begin"/>
            </w:r>
            <w:r>
              <w:rPr>
                <w:noProof/>
                <w:webHidden/>
              </w:rPr>
              <w:instrText xml:space="preserve"> PAGEREF _Toc185255743 \h </w:instrText>
            </w:r>
            <w:r>
              <w:rPr>
                <w:noProof/>
                <w:webHidden/>
              </w:rPr>
            </w:r>
            <w:r>
              <w:rPr>
                <w:noProof/>
                <w:webHidden/>
              </w:rPr>
              <w:fldChar w:fldCharType="separate"/>
            </w:r>
            <w:r>
              <w:rPr>
                <w:noProof/>
                <w:webHidden/>
              </w:rPr>
              <w:t>16</w:t>
            </w:r>
            <w:r>
              <w:rPr>
                <w:noProof/>
                <w:webHidden/>
              </w:rPr>
              <w:fldChar w:fldCharType="end"/>
            </w:r>
          </w:hyperlink>
        </w:p>
        <w:p w14:paraId="3FA25556" w14:textId="587ADE7B" w:rsidR="00503D91" w:rsidRDefault="00503D91">
          <w:pPr>
            <w:pStyle w:val="TOC2"/>
            <w:tabs>
              <w:tab w:val="left" w:pos="880"/>
              <w:tab w:val="right" w:leader="dot" w:pos="9061"/>
            </w:tabs>
            <w:rPr>
              <w:rFonts w:asciiTheme="minorHAnsi" w:eastAsiaTheme="minorEastAsia" w:hAnsiTheme="minorHAnsi" w:cstheme="minorBidi"/>
              <w:noProof/>
              <w:kern w:val="2"/>
              <w:szCs w:val="22"/>
              <w:lang w:eastAsia="en-GB"/>
              <w14:ligatures w14:val="standardContextual"/>
            </w:rPr>
          </w:pPr>
          <w:hyperlink w:anchor="_Toc185255744" w:history="1">
            <w:r w:rsidRPr="00CD5970">
              <w:rPr>
                <w:rStyle w:val="Hyperlink"/>
                <w:noProof/>
              </w:rPr>
              <w:t>3.1.</w:t>
            </w:r>
            <w:r>
              <w:rPr>
                <w:rFonts w:asciiTheme="minorHAnsi" w:eastAsiaTheme="minorEastAsia" w:hAnsiTheme="minorHAnsi" w:cstheme="minorBidi"/>
                <w:noProof/>
                <w:kern w:val="2"/>
                <w:szCs w:val="22"/>
                <w:lang w:eastAsia="en-GB"/>
                <w14:ligatures w14:val="standardContextual"/>
              </w:rPr>
              <w:tab/>
            </w:r>
            <w:r w:rsidRPr="00CD5970">
              <w:rPr>
                <w:rStyle w:val="Hyperlink"/>
                <w:noProof/>
              </w:rPr>
              <w:t>Collaboration between the beneficiaries/affiliated entities</w:t>
            </w:r>
            <w:r>
              <w:rPr>
                <w:noProof/>
                <w:webHidden/>
              </w:rPr>
              <w:tab/>
            </w:r>
            <w:r>
              <w:rPr>
                <w:noProof/>
                <w:webHidden/>
              </w:rPr>
              <w:fldChar w:fldCharType="begin"/>
            </w:r>
            <w:r>
              <w:rPr>
                <w:noProof/>
                <w:webHidden/>
              </w:rPr>
              <w:instrText xml:space="preserve"> PAGEREF _Toc185255744 \h </w:instrText>
            </w:r>
            <w:r>
              <w:rPr>
                <w:noProof/>
                <w:webHidden/>
              </w:rPr>
            </w:r>
            <w:r>
              <w:rPr>
                <w:noProof/>
                <w:webHidden/>
              </w:rPr>
              <w:fldChar w:fldCharType="separate"/>
            </w:r>
            <w:r>
              <w:rPr>
                <w:noProof/>
                <w:webHidden/>
              </w:rPr>
              <w:t>16</w:t>
            </w:r>
            <w:r>
              <w:rPr>
                <w:noProof/>
                <w:webHidden/>
              </w:rPr>
              <w:fldChar w:fldCharType="end"/>
            </w:r>
          </w:hyperlink>
        </w:p>
        <w:p w14:paraId="51B0946A" w14:textId="71DE526F" w:rsidR="00503D91" w:rsidRDefault="00503D91">
          <w:pPr>
            <w:pStyle w:val="TOC2"/>
            <w:tabs>
              <w:tab w:val="left" w:pos="880"/>
              <w:tab w:val="right" w:leader="dot" w:pos="9061"/>
            </w:tabs>
            <w:rPr>
              <w:rFonts w:asciiTheme="minorHAnsi" w:eastAsiaTheme="minorEastAsia" w:hAnsiTheme="minorHAnsi" w:cstheme="minorBidi"/>
              <w:noProof/>
              <w:kern w:val="2"/>
              <w:szCs w:val="22"/>
              <w:lang w:eastAsia="en-GB"/>
              <w14:ligatures w14:val="standardContextual"/>
            </w:rPr>
          </w:pPr>
          <w:hyperlink w:anchor="_Toc185255745" w:history="1">
            <w:r w:rsidRPr="00CD5970">
              <w:rPr>
                <w:rStyle w:val="Hyperlink"/>
                <w:noProof/>
              </w:rPr>
              <w:t>3.2.</w:t>
            </w:r>
            <w:r>
              <w:rPr>
                <w:rFonts w:asciiTheme="minorHAnsi" w:eastAsiaTheme="minorEastAsia" w:hAnsiTheme="minorHAnsi" w:cstheme="minorBidi"/>
                <w:noProof/>
                <w:kern w:val="2"/>
                <w:szCs w:val="22"/>
                <w:lang w:eastAsia="en-GB"/>
                <w14:ligatures w14:val="standardContextual"/>
              </w:rPr>
              <w:tab/>
            </w:r>
            <w:r w:rsidRPr="00CD5970">
              <w:rPr>
                <w:rStyle w:val="Hyperlink"/>
                <w:noProof/>
              </w:rPr>
              <w:t>Collaboration/dialogue with State authorities</w:t>
            </w:r>
            <w:r>
              <w:rPr>
                <w:noProof/>
                <w:webHidden/>
              </w:rPr>
              <w:tab/>
            </w:r>
            <w:r>
              <w:rPr>
                <w:noProof/>
                <w:webHidden/>
              </w:rPr>
              <w:fldChar w:fldCharType="begin"/>
            </w:r>
            <w:r>
              <w:rPr>
                <w:noProof/>
                <w:webHidden/>
              </w:rPr>
              <w:instrText xml:space="preserve"> PAGEREF _Toc185255745 \h </w:instrText>
            </w:r>
            <w:r>
              <w:rPr>
                <w:noProof/>
                <w:webHidden/>
              </w:rPr>
            </w:r>
            <w:r>
              <w:rPr>
                <w:noProof/>
                <w:webHidden/>
              </w:rPr>
              <w:fldChar w:fldCharType="separate"/>
            </w:r>
            <w:r>
              <w:rPr>
                <w:noProof/>
                <w:webHidden/>
              </w:rPr>
              <w:t>16</w:t>
            </w:r>
            <w:r>
              <w:rPr>
                <w:noProof/>
                <w:webHidden/>
              </w:rPr>
              <w:fldChar w:fldCharType="end"/>
            </w:r>
          </w:hyperlink>
        </w:p>
        <w:p w14:paraId="7E3A8DFB" w14:textId="78513B3E" w:rsidR="00503D91" w:rsidRDefault="00503D91">
          <w:pPr>
            <w:pStyle w:val="TOC2"/>
            <w:tabs>
              <w:tab w:val="left" w:pos="880"/>
              <w:tab w:val="right" w:leader="dot" w:pos="9061"/>
            </w:tabs>
            <w:rPr>
              <w:rFonts w:asciiTheme="minorHAnsi" w:eastAsiaTheme="minorEastAsia" w:hAnsiTheme="minorHAnsi" w:cstheme="minorBidi"/>
              <w:noProof/>
              <w:kern w:val="2"/>
              <w:szCs w:val="22"/>
              <w:lang w:eastAsia="en-GB"/>
              <w14:ligatures w14:val="standardContextual"/>
            </w:rPr>
          </w:pPr>
          <w:hyperlink w:anchor="_Toc185255746" w:history="1">
            <w:r w:rsidRPr="00CD5970">
              <w:rPr>
                <w:rStyle w:val="Hyperlink"/>
                <w:noProof/>
              </w:rPr>
              <w:t>3.3.</w:t>
            </w:r>
            <w:r>
              <w:rPr>
                <w:rFonts w:asciiTheme="minorHAnsi" w:eastAsiaTheme="minorEastAsia" w:hAnsiTheme="minorHAnsi" w:cstheme="minorBidi"/>
                <w:noProof/>
                <w:kern w:val="2"/>
                <w:szCs w:val="22"/>
                <w:lang w:eastAsia="en-GB"/>
                <w14:ligatures w14:val="standardContextual"/>
              </w:rPr>
              <w:tab/>
            </w:r>
            <w:r w:rsidRPr="00CD5970">
              <w:rPr>
                <w:rStyle w:val="Hyperlink"/>
                <w:noProof/>
              </w:rPr>
              <w:t>Collaboration with other organisations</w:t>
            </w:r>
            <w:r>
              <w:rPr>
                <w:noProof/>
                <w:webHidden/>
              </w:rPr>
              <w:tab/>
            </w:r>
            <w:r>
              <w:rPr>
                <w:noProof/>
                <w:webHidden/>
              </w:rPr>
              <w:fldChar w:fldCharType="begin"/>
            </w:r>
            <w:r>
              <w:rPr>
                <w:noProof/>
                <w:webHidden/>
              </w:rPr>
              <w:instrText xml:space="preserve"> PAGEREF _Toc185255746 \h </w:instrText>
            </w:r>
            <w:r>
              <w:rPr>
                <w:noProof/>
                <w:webHidden/>
              </w:rPr>
            </w:r>
            <w:r>
              <w:rPr>
                <w:noProof/>
                <w:webHidden/>
              </w:rPr>
              <w:fldChar w:fldCharType="separate"/>
            </w:r>
            <w:r>
              <w:rPr>
                <w:noProof/>
                <w:webHidden/>
              </w:rPr>
              <w:t>16</w:t>
            </w:r>
            <w:r>
              <w:rPr>
                <w:noProof/>
                <w:webHidden/>
              </w:rPr>
              <w:fldChar w:fldCharType="end"/>
            </w:r>
          </w:hyperlink>
        </w:p>
        <w:p w14:paraId="2765D078" w14:textId="70E63FA2" w:rsidR="00503D91" w:rsidRDefault="00503D91">
          <w:pPr>
            <w:pStyle w:val="TOC2"/>
            <w:tabs>
              <w:tab w:val="left" w:pos="880"/>
              <w:tab w:val="right" w:leader="dot" w:pos="9061"/>
            </w:tabs>
            <w:rPr>
              <w:rFonts w:asciiTheme="minorHAnsi" w:eastAsiaTheme="minorEastAsia" w:hAnsiTheme="minorHAnsi" w:cstheme="minorBidi"/>
              <w:noProof/>
              <w:kern w:val="2"/>
              <w:szCs w:val="22"/>
              <w:lang w:eastAsia="en-GB"/>
              <w14:ligatures w14:val="standardContextual"/>
            </w:rPr>
          </w:pPr>
          <w:hyperlink w:anchor="_Toc185255747" w:history="1">
            <w:r w:rsidRPr="00CD5970">
              <w:rPr>
                <w:rStyle w:val="Hyperlink"/>
                <w:noProof/>
              </w:rPr>
              <w:t>3.4.</w:t>
            </w:r>
            <w:r>
              <w:rPr>
                <w:rFonts w:asciiTheme="minorHAnsi" w:eastAsiaTheme="minorEastAsia" w:hAnsiTheme="minorHAnsi" w:cstheme="minorBidi"/>
                <w:noProof/>
                <w:kern w:val="2"/>
                <w:szCs w:val="22"/>
                <w:lang w:eastAsia="en-GB"/>
                <w14:ligatures w14:val="standardContextual"/>
              </w:rPr>
              <w:tab/>
            </w:r>
            <w:r w:rsidRPr="00CD5970">
              <w:rPr>
                <w:rStyle w:val="Hyperlink"/>
                <w:noProof/>
              </w:rPr>
              <w:t>Synergies with other actions</w:t>
            </w:r>
            <w:r>
              <w:rPr>
                <w:noProof/>
                <w:webHidden/>
              </w:rPr>
              <w:tab/>
            </w:r>
            <w:r>
              <w:rPr>
                <w:noProof/>
                <w:webHidden/>
              </w:rPr>
              <w:fldChar w:fldCharType="begin"/>
            </w:r>
            <w:r>
              <w:rPr>
                <w:noProof/>
                <w:webHidden/>
              </w:rPr>
              <w:instrText xml:space="preserve"> PAGEREF _Toc185255747 \h </w:instrText>
            </w:r>
            <w:r>
              <w:rPr>
                <w:noProof/>
                <w:webHidden/>
              </w:rPr>
            </w:r>
            <w:r>
              <w:rPr>
                <w:noProof/>
                <w:webHidden/>
              </w:rPr>
              <w:fldChar w:fldCharType="separate"/>
            </w:r>
            <w:r>
              <w:rPr>
                <w:noProof/>
                <w:webHidden/>
              </w:rPr>
              <w:t>16</w:t>
            </w:r>
            <w:r>
              <w:rPr>
                <w:noProof/>
                <w:webHidden/>
              </w:rPr>
              <w:fldChar w:fldCharType="end"/>
            </w:r>
          </w:hyperlink>
        </w:p>
        <w:p w14:paraId="07FB4FDB" w14:textId="2345F8A4" w:rsidR="00503D91" w:rsidRDefault="00503D91">
          <w:pPr>
            <w:pStyle w:val="TOC2"/>
            <w:tabs>
              <w:tab w:val="left" w:pos="880"/>
              <w:tab w:val="right" w:leader="dot" w:pos="9061"/>
            </w:tabs>
            <w:rPr>
              <w:rFonts w:asciiTheme="minorHAnsi" w:eastAsiaTheme="minorEastAsia" w:hAnsiTheme="minorHAnsi" w:cstheme="minorBidi"/>
              <w:noProof/>
              <w:kern w:val="2"/>
              <w:szCs w:val="22"/>
              <w:lang w:eastAsia="en-GB"/>
              <w14:ligatures w14:val="standardContextual"/>
            </w:rPr>
          </w:pPr>
          <w:hyperlink w:anchor="_Toc185255748" w:history="1">
            <w:r w:rsidRPr="00CD5970">
              <w:rPr>
                <w:rStyle w:val="Hyperlink"/>
                <w:noProof/>
              </w:rPr>
              <w:t>3.5.</w:t>
            </w:r>
            <w:r>
              <w:rPr>
                <w:rFonts w:asciiTheme="minorHAnsi" w:eastAsiaTheme="minorEastAsia" w:hAnsiTheme="minorHAnsi" w:cstheme="minorBidi"/>
                <w:noProof/>
                <w:kern w:val="2"/>
                <w:szCs w:val="22"/>
                <w:lang w:eastAsia="en-GB"/>
                <w14:ligatures w14:val="standardContextual"/>
              </w:rPr>
              <w:tab/>
            </w:r>
            <w:r w:rsidRPr="00CD5970">
              <w:rPr>
                <w:rStyle w:val="Hyperlink"/>
                <w:noProof/>
              </w:rPr>
              <w:t>Synergies with previous similar actions</w:t>
            </w:r>
            <w:r>
              <w:rPr>
                <w:noProof/>
                <w:webHidden/>
              </w:rPr>
              <w:tab/>
            </w:r>
            <w:r>
              <w:rPr>
                <w:noProof/>
                <w:webHidden/>
              </w:rPr>
              <w:fldChar w:fldCharType="begin"/>
            </w:r>
            <w:r>
              <w:rPr>
                <w:noProof/>
                <w:webHidden/>
              </w:rPr>
              <w:instrText xml:space="preserve"> PAGEREF _Toc185255748 \h </w:instrText>
            </w:r>
            <w:r>
              <w:rPr>
                <w:noProof/>
                <w:webHidden/>
              </w:rPr>
            </w:r>
            <w:r>
              <w:rPr>
                <w:noProof/>
                <w:webHidden/>
              </w:rPr>
              <w:fldChar w:fldCharType="separate"/>
            </w:r>
            <w:r>
              <w:rPr>
                <w:noProof/>
                <w:webHidden/>
              </w:rPr>
              <w:t>17</w:t>
            </w:r>
            <w:r>
              <w:rPr>
                <w:noProof/>
                <w:webHidden/>
              </w:rPr>
              <w:fldChar w:fldCharType="end"/>
            </w:r>
          </w:hyperlink>
        </w:p>
        <w:p w14:paraId="4F334A3E" w14:textId="34BB2C60" w:rsidR="00503D91" w:rsidRDefault="00503D91">
          <w:pPr>
            <w:pStyle w:val="TOC2"/>
            <w:tabs>
              <w:tab w:val="left" w:pos="880"/>
              <w:tab w:val="right" w:leader="dot" w:pos="9061"/>
            </w:tabs>
            <w:rPr>
              <w:rFonts w:asciiTheme="minorHAnsi" w:eastAsiaTheme="minorEastAsia" w:hAnsiTheme="minorHAnsi" w:cstheme="minorBidi"/>
              <w:noProof/>
              <w:kern w:val="2"/>
              <w:szCs w:val="22"/>
              <w:lang w:eastAsia="en-GB"/>
              <w14:ligatures w14:val="standardContextual"/>
            </w:rPr>
          </w:pPr>
          <w:hyperlink w:anchor="_Toc185255749" w:history="1">
            <w:r w:rsidRPr="00CD5970">
              <w:rPr>
                <w:rStyle w:val="Hyperlink"/>
                <w:noProof/>
              </w:rPr>
              <w:t>3.6.</w:t>
            </w:r>
            <w:r>
              <w:rPr>
                <w:rFonts w:asciiTheme="minorHAnsi" w:eastAsiaTheme="minorEastAsia" w:hAnsiTheme="minorHAnsi" w:cstheme="minorBidi"/>
                <w:noProof/>
                <w:kern w:val="2"/>
                <w:szCs w:val="22"/>
                <w:lang w:eastAsia="en-GB"/>
                <w14:ligatures w14:val="standardContextual"/>
              </w:rPr>
              <w:tab/>
            </w:r>
            <w:r w:rsidRPr="00CD5970">
              <w:rPr>
                <w:rStyle w:val="Hyperlink"/>
                <w:noProof/>
              </w:rPr>
              <w:t>Traineeships</w:t>
            </w:r>
            <w:r>
              <w:rPr>
                <w:noProof/>
                <w:webHidden/>
              </w:rPr>
              <w:tab/>
            </w:r>
            <w:r>
              <w:rPr>
                <w:noProof/>
                <w:webHidden/>
              </w:rPr>
              <w:fldChar w:fldCharType="begin"/>
            </w:r>
            <w:r>
              <w:rPr>
                <w:noProof/>
                <w:webHidden/>
              </w:rPr>
              <w:instrText xml:space="preserve"> PAGEREF _Toc185255749 \h </w:instrText>
            </w:r>
            <w:r>
              <w:rPr>
                <w:noProof/>
                <w:webHidden/>
              </w:rPr>
            </w:r>
            <w:r>
              <w:rPr>
                <w:noProof/>
                <w:webHidden/>
              </w:rPr>
              <w:fldChar w:fldCharType="separate"/>
            </w:r>
            <w:r>
              <w:rPr>
                <w:noProof/>
                <w:webHidden/>
              </w:rPr>
              <w:t>17</w:t>
            </w:r>
            <w:r>
              <w:rPr>
                <w:noProof/>
                <w:webHidden/>
              </w:rPr>
              <w:fldChar w:fldCharType="end"/>
            </w:r>
          </w:hyperlink>
        </w:p>
        <w:p w14:paraId="7DB40383" w14:textId="3560C802" w:rsidR="00503D91" w:rsidRDefault="00503D91">
          <w:pPr>
            <w:pStyle w:val="TOC2"/>
            <w:tabs>
              <w:tab w:val="left" w:pos="880"/>
              <w:tab w:val="right" w:leader="dot" w:pos="9061"/>
            </w:tabs>
            <w:rPr>
              <w:rFonts w:asciiTheme="minorHAnsi" w:eastAsiaTheme="minorEastAsia" w:hAnsiTheme="minorHAnsi" w:cstheme="minorBidi"/>
              <w:noProof/>
              <w:kern w:val="2"/>
              <w:szCs w:val="22"/>
              <w:lang w:eastAsia="en-GB"/>
              <w14:ligatures w14:val="standardContextual"/>
            </w:rPr>
          </w:pPr>
          <w:hyperlink w:anchor="_Toc185255750" w:history="1">
            <w:r w:rsidRPr="00CD5970">
              <w:rPr>
                <w:rStyle w:val="Hyperlink"/>
                <w:noProof/>
              </w:rPr>
              <w:t>3.7.</w:t>
            </w:r>
            <w:r>
              <w:rPr>
                <w:rFonts w:asciiTheme="minorHAnsi" w:eastAsiaTheme="minorEastAsia" w:hAnsiTheme="minorHAnsi" w:cstheme="minorBidi"/>
                <w:noProof/>
                <w:kern w:val="2"/>
                <w:szCs w:val="22"/>
                <w:lang w:eastAsia="en-GB"/>
                <w14:ligatures w14:val="standardContextual"/>
              </w:rPr>
              <w:tab/>
            </w:r>
            <w:r w:rsidRPr="00CD5970">
              <w:rPr>
                <w:rStyle w:val="Hyperlink"/>
                <w:noProof/>
              </w:rPr>
              <w:t>Cooperation with the contracting authority</w:t>
            </w:r>
            <w:r>
              <w:rPr>
                <w:noProof/>
                <w:webHidden/>
              </w:rPr>
              <w:tab/>
            </w:r>
            <w:r>
              <w:rPr>
                <w:noProof/>
                <w:webHidden/>
              </w:rPr>
              <w:fldChar w:fldCharType="begin"/>
            </w:r>
            <w:r>
              <w:rPr>
                <w:noProof/>
                <w:webHidden/>
              </w:rPr>
              <w:instrText xml:space="preserve"> PAGEREF _Toc185255750 \h </w:instrText>
            </w:r>
            <w:r>
              <w:rPr>
                <w:noProof/>
                <w:webHidden/>
              </w:rPr>
            </w:r>
            <w:r>
              <w:rPr>
                <w:noProof/>
                <w:webHidden/>
              </w:rPr>
              <w:fldChar w:fldCharType="separate"/>
            </w:r>
            <w:r>
              <w:rPr>
                <w:noProof/>
                <w:webHidden/>
              </w:rPr>
              <w:t>17</w:t>
            </w:r>
            <w:r>
              <w:rPr>
                <w:noProof/>
                <w:webHidden/>
              </w:rPr>
              <w:fldChar w:fldCharType="end"/>
            </w:r>
          </w:hyperlink>
        </w:p>
        <w:p w14:paraId="7DF7B45E" w14:textId="18016EF2" w:rsidR="00503D91" w:rsidRDefault="00503D91">
          <w:pPr>
            <w:pStyle w:val="TOC1"/>
            <w:rPr>
              <w:rFonts w:asciiTheme="minorHAnsi" w:eastAsiaTheme="minorEastAsia" w:hAnsiTheme="minorHAnsi" w:cstheme="minorBidi"/>
              <w:noProof/>
              <w:kern w:val="2"/>
              <w:szCs w:val="22"/>
              <w:lang w:eastAsia="en-GB"/>
              <w14:ligatures w14:val="standardContextual"/>
            </w:rPr>
          </w:pPr>
          <w:hyperlink w:anchor="_Toc185255751" w:history="1">
            <w:r w:rsidRPr="00CD5970">
              <w:rPr>
                <w:rStyle w:val="Hyperlink"/>
                <w:b/>
                <w:noProof/>
              </w:rPr>
              <w:t>4.</w:t>
            </w:r>
            <w:r>
              <w:rPr>
                <w:rFonts w:asciiTheme="minorHAnsi" w:eastAsiaTheme="minorEastAsia" w:hAnsiTheme="minorHAnsi" w:cstheme="minorBidi"/>
                <w:noProof/>
                <w:kern w:val="2"/>
                <w:szCs w:val="22"/>
                <w:lang w:eastAsia="en-GB"/>
                <w14:ligatures w14:val="standardContextual"/>
              </w:rPr>
              <w:tab/>
            </w:r>
            <w:r w:rsidRPr="00CD5970">
              <w:rPr>
                <w:rStyle w:val="Hyperlink"/>
                <w:b/>
                <w:noProof/>
              </w:rPr>
              <w:t>Visibility</w:t>
            </w:r>
            <w:r>
              <w:rPr>
                <w:noProof/>
                <w:webHidden/>
              </w:rPr>
              <w:tab/>
            </w:r>
            <w:r>
              <w:rPr>
                <w:noProof/>
                <w:webHidden/>
              </w:rPr>
              <w:fldChar w:fldCharType="begin"/>
            </w:r>
            <w:r>
              <w:rPr>
                <w:noProof/>
                <w:webHidden/>
              </w:rPr>
              <w:instrText xml:space="preserve"> PAGEREF _Toc185255751 \h </w:instrText>
            </w:r>
            <w:r>
              <w:rPr>
                <w:noProof/>
                <w:webHidden/>
              </w:rPr>
            </w:r>
            <w:r>
              <w:rPr>
                <w:noProof/>
                <w:webHidden/>
              </w:rPr>
              <w:fldChar w:fldCharType="separate"/>
            </w:r>
            <w:r>
              <w:rPr>
                <w:noProof/>
                <w:webHidden/>
              </w:rPr>
              <w:t>17</w:t>
            </w:r>
            <w:r>
              <w:rPr>
                <w:noProof/>
                <w:webHidden/>
              </w:rPr>
              <w:fldChar w:fldCharType="end"/>
            </w:r>
          </w:hyperlink>
        </w:p>
        <w:p w14:paraId="22CF7D0D" w14:textId="50674B55" w:rsidR="00503D91" w:rsidRDefault="00503D91">
          <w:pPr>
            <w:pStyle w:val="TOC1"/>
            <w:rPr>
              <w:rFonts w:asciiTheme="minorHAnsi" w:eastAsiaTheme="minorEastAsia" w:hAnsiTheme="minorHAnsi" w:cstheme="minorBidi"/>
              <w:noProof/>
              <w:kern w:val="2"/>
              <w:szCs w:val="22"/>
              <w:lang w:eastAsia="en-GB"/>
              <w14:ligatures w14:val="standardContextual"/>
            </w:rPr>
          </w:pPr>
          <w:hyperlink w:anchor="_Toc185255752" w:history="1">
            <w:r w:rsidRPr="00CD5970">
              <w:rPr>
                <w:rStyle w:val="Hyperlink"/>
                <w:b/>
                <w:noProof/>
              </w:rPr>
              <w:t>5.</w:t>
            </w:r>
            <w:r>
              <w:rPr>
                <w:rFonts w:asciiTheme="minorHAnsi" w:eastAsiaTheme="minorEastAsia" w:hAnsiTheme="minorHAnsi" w:cstheme="minorBidi"/>
                <w:noProof/>
                <w:kern w:val="2"/>
                <w:szCs w:val="22"/>
                <w:lang w:eastAsia="en-GB"/>
                <w14:ligatures w14:val="standardContextual"/>
              </w:rPr>
              <w:tab/>
            </w:r>
            <w:r w:rsidRPr="00CD5970">
              <w:rPr>
                <w:rStyle w:val="Hyperlink"/>
                <w:b/>
                <w:noProof/>
              </w:rPr>
              <w:t>Location of records, accounting and supporting documents</w:t>
            </w:r>
            <w:r>
              <w:rPr>
                <w:noProof/>
                <w:webHidden/>
              </w:rPr>
              <w:tab/>
            </w:r>
            <w:r>
              <w:rPr>
                <w:noProof/>
                <w:webHidden/>
              </w:rPr>
              <w:fldChar w:fldCharType="begin"/>
            </w:r>
            <w:r>
              <w:rPr>
                <w:noProof/>
                <w:webHidden/>
              </w:rPr>
              <w:instrText xml:space="preserve"> PAGEREF _Toc185255752 \h </w:instrText>
            </w:r>
            <w:r>
              <w:rPr>
                <w:noProof/>
                <w:webHidden/>
              </w:rPr>
            </w:r>
            <w:r>
              <w:rPr>
                <w:noProof/>
                <w:webHidden/>
              </w:rPr>
              <w:fldChar w:fldCharType="separate"/>
            </w:r>
            <w:r>
              <w:rPr>
                <w:noProof/>
                <w:webHidden/>
              </w:rPr>
              <w:t>17</w:t>
            </w:r>
            <w:r>
              <w:rPr>
                <w:noProof/>
                <w:webHidden/>
              </w:rPr>
              <w:fldChar w:fldCharType="end"/>
            </w:r>
          </w:hyperlink>
        </w:p>
        <w:p w14:paraId="0CFD1BCA" w14:textId="4F2AEFFD" w:rsidR="00503D91" w:rsidRDefault="00503D91">
          <w:pPr>
            <w:pStyle w:val="TOC1"/>
            <w:rPr>
              <w:rFonts w:asciiTheme="minorHAnsi" w:eastAsiaTheme="minorEastAsia" w:hAnsiTheme="minorHAnsi" w:cstheme="minorBidi"/>
              <w:noProof/>
              <w:kern w:val="2"/>
              <w:szCs w:val="22"/>
              <w:lang w:eastAsia="en-GB"/>
              <w14:ligatures w14:val="standardContextual"/>
            </w:rPr>
          </w:pPr>
          <w:hyperlink w:anchor="_Toc185255753" w:history="1">
            <w:r w:rsidRPr="00CD5970">
              <w:rPr>
                <w:rStyle w:val="Hyperlink"/>
                <w:b/>
                <w:bCs/>
                <w:noProof/>
              </w:rPr>
              <w:t>6.</w:t>
            </w:r>
            <w:r>
              <w:rPr>
                <w:rFonts w:asciiTheme="minorHAnsi" w:eastAsiaTheme="minorEastAsia" w:hAnsiTheme="minorHAnsi" w:cstheme="minorBidi"/>
                <w:noProof/>
                <w:kern w:val="2"/>
                <w:szCs w:val="22"/>
                <w:lang w:eastAsia="en-GB"/>
                <w14:ligatures w14:val="standardContextual"/>
              </w:rPr>
              <w:tab/>
            </w:r>
            <w:r w:rsidRPr="00CD5970">
              <w:rPr>
                <w:rStyle w:val="Hyperlink"/>
                <w:b/>
                <w:bCs/>
                <w:noProof/>
              </w:rPr>
              <w:t>Declaration on Honour</w:t>
            </w:r>
            <w:r>
              <w:rPr>
                <w:noProof/>
                <w:webHidden/>
              </w:rPr>
              <w:tab/>
            </w:r>
            <w:r>
              <w:rPr>
                <w:noProof/>
                <w:webHidden/>
              </w:rPr>
              <w:fldChar w:fldCharType="begin"/>
            </w:r>
            <w:r>
              <w:rPr>
                <w:noProof/>
                <w:webHidden/>
              </w:rPr>
              <w:instrText xml:space="preserve"> PAGEREF _Toc185255753 \h </w:instrText>
            </w:r>
            <w:r>
              <w:rPr>
                <w:noProof/>
                <w:webHidden/>
              </w:rPr>
            </w:r>
            <w:r>
              <w:rPr>
                <w:noProof/>
                <w:webHidden/>
              </w:rPr>
              <w:fldChar w:fldCharType="separate"/>
            </w:r>
            <w:r>
              <w:rPr>
                <w:noProof/>
                <w:webHidden/>
              </w:rPr>
              <w:t>18</w:t>
            </w:r>
            <w:r>
              <w:rPr>
                <w:noProof/>
                <w:webHidden/>
              </w:rPr>
              <w:fldChar w:fldCharType="end"/>
            </w:r>
          </w:hyperlink>
        </w:p>
        <w:p w14:paraId="651FD378" w14:textId="1AF578C7" w:rsidR="00503D91" w:rsidRDefault="00503D91">
          <w:pPr>
            <w:pStyle w:val="TOC1"/>
            <w:rPr>
              <w:rFonts w:asciiTheme="minorHAnsi" w:eastAsiaTheme="minorEastAsia" w:hAnsiTheme="minorHAnsi" w:cstheme="minorBidi"/>
              <w:noProof/>
              <w:kern w:val="2"/>
              <w:szCs w:val="22"/>
              <w:lang w:eastAsia="en-GB"/>
              <w14:ligatures w14:val="standardContextual"/>
            </w:rPr>
          </w:pPr>
          <w:hyperlink w:anchor="_Toc185255754" w:history="1">
            <w:r w:rsidRPr="00CD5970">
              <w:rPr>
                <w:rStyle w:val="Hyperlink"/>
                <w:b/>
                <w:bCs/>
                <w:noProof/>
              </w:rPr>
              <w:t>7.</w:t>
            </w:r>
            <w:r>
              <w:rPr>
                <w:rFonts w:asciiTheme="minorHAnsi" w:eastAsiaTheme="minorEastAsia" w:hAnsiTheme="minorHAnsi" w:cstheme="minorBidi"/>
                <w:noProof/>
                <w:kern w:val="2"/>
                <w:szCs w:val="22"/>
                <w:lang w:eastAsia="en-GB"/>
                <w14:ligatures w14:val="standardContextual"/>
              </w:rPr>
              <w:tab/>
            </w:r>
            <w:r w:rsidRPr="00CD5970">
              <w:rPr>
                <w:rStyle w:val="Hyperlink"/>
                <w:b/>
                <w:bCs/>
                <w:noProof/>
              </w:rPr>
              <w:t>Signature</w:t>
            </w:r>
            <w:r>
              <w:rPr>
                <w:noProof/>
                <w:webHidden/>
              </w:rPr>
              <w:tab/>
            </w:r>
            <w:r>
              <w:rPr>
                <w:noProof/>
                <w:webHidden/>
              </w:rPr>
              <w:fldChar w:fldCharType="begin"/>
            </w:r>
            <w:r>
              <w:rPr>
                <w:noProof/>
                <w:webHidden/>
              </w:rPr>
              <w:instrText xml:space="preserve"> PAGEREF _Toc185255754 \h </w:instrText>
            </w:r>
            <w:r>
              <w:rPr>
                <w:noProof/>
                <w:webHidden/>
              </w:rPr>
            </w:r>
            <w:r>
              <w:rPr>
                <w:noProof/>
                <w:webHidden/>
              </w:rPr>
              <w:fldChar w:fldCharType="separate"/>
            </w:r>
            <w:r>
              <w:rPr>
                <w:noProof/>
                <w:webHidden/>
              </w:rPr>
              <w:t>18</w:t>
            </w:r>
            <w:r>
              <w:rPr>
                <w:noProof/>
                <w:webHidden/>
              </w:rPr>
              <w:fldChar w:fldCharType="end"/>
            </w:r>
          </w:hyperlink>
        </w:p>
        <w:p w14:paraId="609BF76E" w14:textId="1100A08D" w:rsidR="00F8320C" w:rsidRDefault="00F8320C">
          <w:r>
            <w:rPr>
              <w:b/>
              <w:bCs/>
              <w:noProof/>
            </w:rPr>
            <w:fldChar w:fldCharType="end"/>
          </w:r>
        </w:p>
      </w:sdtContent>
    </w:sdt>
    <w:p w14:paraId="28AD5121" w14:textId="77777777" w:rsidR="00F8320C" w:rsidRDefault="00F8320C" w:rsidP="00817C3A"/>
    <w:p w14:paraId="0FE7A7F7" w14:textId="1922B364" w:rsidR="00F8320C" w:rsidRDefault="00F8320C" w:rsidP="00817C3A">
      <w:r>
        <w:br w:type="page"/>
      </w:r>
    </w:p>
    <w:p w14:paraId="6348CF14" w14:textId="77777777" w:rsidR="00F8320C" w:rsidRPr="00817C3A" w:rsidRDefault="00F8320C" w:rsidP="001D578E"/>
    <w:p w14:paraId="30537170" w14:textId="77777777" w:rsidR="00E50A92" w:rsidRPr="00817C3A" w:rsidRDefault="00E50A92" w:rsidP="00817C3A">
      <w:pPr>
        <w:spacing w:before="100" w:after="100" w:line="240" w:lineRule="auto"/>
        <w:rPr>
          <w:b/>
          <w:bCs/>
          <w:sz w:val="24"/>
          <w:szCs w:val="24"/>
        </w:rPr>
      </w:pPr>
      <w:r w:rsidRPr="00817C3A">
        <w:rPr>
          <w:b/>
          <w:bCs/>
          <w:sz w:val="24"/>
          <w:szCs w:val="24"/>
        </w:rPr>
        <w:t>List of acronyms used in the report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7"/>
        <w:gridCol w:w="7154"/>
      </w:tblGrid>
      <w:tr w:rsidR="00F8320C" w14:paraId="5247794B" w14:textId="77777777" w:rsidTr="004D3059">
        <w:tc>
          <w:tcPr>
            <w:tcW w:w="1951" w:type="dxa"/>
          </w:tcPr>
          <w:p w14:paraId="71EA8C98" w14:textId="77777777" w:rsidR="00F8320C" w:rsidRDefault="00F8320C" w:rsidP="004D3059"/>
        </w:tc>
        <w:tc>
          <w:tcPr>
            <w:tcW w:w="7336" w:type="dxa"/>
          </w:tcPr>
          <w:p w14:paraId="4E20902A" w14:textId="77777777" w:rsidR="00F8320C" w:rsidRDefault="00F8320C" w:rsidP="004D3059"/>
        </w:tc>
      </w:tr>
      <w:tr w:rsidR="00F8320C" w14:paraId="2D5A9872" w14:textId="77777777" w:rsidTr="004D3059">
        <w:tc>
          <w:tcPr>
            <w:tcW w:w="1951" w:type="dxa"/>
          </w:tcPr>
          <w:p w14:paraId="1B050A84" w14:textId="77777777" w:rsidR="00F8320C" w:rsidRDefault="00F8320C" w:rsidP="004D3059"/>
        </w:tc>
        <w:tc>
          <w:tcPr>
            <w:tcW w:w="7336" w:type="dxa"/>
          </w:tcPr>
          <w:p w14:paraId="2B711C62" w14:textId="77777777" w:rsidR="00F8320C" w:rsidRDefault="00F8320C" w:rsidP="004D3059"/>
        </w:tc>
      </w:tr>
      <w:tr w:rsidR="00F8320C" w14:paraId="7278D055" w14:textId="77777777" w:rsidTr="004D3059">
        <w:tc>
          <w:tcPr>
            <w:tcW w:w="1951" w:type="dxa"/>
          </w:tcPr>
          <w:p w14:paraId="079713C7" w14:textId="77777777" w:rsidR="00F8320C" w:rsidRDefault="00F8320C" w:rsidP="004D3059"/>
        </w:tc>
        <w:tc>
          <w:tcPr>
            <w:tcW w:w="7336" w:type="dxa"/>
          </w:tcPr>
          <w:p w14:paraId="49DE5BE9" w14:textId="77777777" w:rsidR="00F8320C" w:rsidRDefault="00F8320C" w:rsidP="004D3059"/>
        </w:tc>
      </w:tr>
      <w:tr w:rsidR="00F8320C" w14:paraId="0C711482" w14:textId="77777777" w:rsidTr="004D3059">
        <w:tc>
          <w:tcPr>
            <w:tcW w:w="1951" w:type="dxa"/>
          </w:tcPr>
          <w:p w14:paraId="1FDD5327" w14:textId="77777777" w:rsidR="00F8320C" w:rsidRDefault="00F8320C" w:rsidP="004D3059"/>
        </w:tc>
        <w:tc>
          <w:tcPr>
            <w:tcW w:w="7336" w:type="dxa"/>
          </w:tcPr>
          <w:p w14:paraId="08CBC5D4" w14:textId="77777777" w:rsidR="00F8320C" w:rsidRDefault="00F8320C" w:rsidP="004D3059"/>
        </w:tc>
      </w:tr>
      <w:tr w:rsidR="00F8320C" w14:paraId="0378E8DF" w14:textId="77777777" w:rsidTr="004D3059">
        <w:tc>
          <w:tcPr>
            <w:tcW w:w="1951" w:type="dxa"/>
          </w:tcPr>
          <w:p w14:paraId="692C856F" w14:textId="77777777" w:rsidR="00F8320C" w:rsidRDefault="00F8320C" w:rsidP="004D3059"/>
        </w:tc>
        <w:tc>
          <w:tcPr>
            <w:tcW w:w="7336" w:type="dxa"/>
          </w:tcPr>
          <w:p w14:paraId="6C07D4BB" w14:textId="77777777" w:rsidR="00F8320C" w:rsidRDefault="00F8320C" w:rsidP="004D3059"/>
        </w:tc>
      </w:tr>
      <w:tr w:rsidR="00F8320C" w14:paraId="2C3A1626" w14:textId="77777777" w:rsidTr="004D3059">
        <w:tc>
          <w:tcPr>
            <w:tcW w:w="1951" w:type="dxa"/>
          </w:tcPr>
          <w:p w14:paraId="508A6BE2" w14:textId="77777777" w:rsidR="00F8320C" w:rsidRDefault="00F8320C" w:rsidP="004D3059"/>
        </w:tc>
        <w:tc>
          <w:tcPr>
            <w:tcW w:w="7336" w:type="dxa"/>
          </w:tcPr>
          <w:p w14:paraId="695991C5" w14:textId="77777777" w:rsidR="00F8320C" w:rsidRDefault="00F8320C" w:rsidP="004D3059"/>
        </w:tc>
      </w:tr>
      <w:tr w:rsidR="00F8320C" w14:paraId="537973FD" w14:textId="77777777" w:rsidTr="004D3059">
        <w:tc>
          <w:tcPr>
            <w:tcW w:w="1951" w:type="dxa"/>
          </w:tcPr>
          <w:p w14:paraId="4B7072A4" w14:textId="77777777" w:rsidR="00F8320C" w:rsidRDefault="00F8320C" w:rsidP="004D3059"/>
        </w:tc>
        <w:tc>
          <w:tcPr>
            <w:tcW w:w="7336" w:type="dxa"/>
          </w:tcPr>
          <w:p w14:paraId="33EAD851" w14:textId="77777777" w:rsidR="00F8320C" w:rsidRDefault="00F8320C" w:rsidP="004D3059"/>
        </w:tc>
      </w:tr>
      <w:tr w:rsidR="00F8320C" w14:paraId="7A24527A" w14:textId="77777777" w:rsidTr="004D3059">
        <w:tc>
          <w:tcPr>
            <w:tcW w:w="1951" w:type="dxa"/>
          </w:tcPr>
          <w:p w14:paraId="7563A592" w14:textId="77777777" w:rsidR="00F8320C" w:rsidRDefault="00F8320C" w:rsidP="004D3059"/>
        </w:tc>
        <w:tc>
          <w:tcPr>
            <w:tcW w:w="7336" w:type="dxa"/>
          </w:tcPr>
          <w:p w14:paraId="0AD3CB20" w14:textId="77777777" w:rsidR="00F8320C" w:rsidRDefault="00F8320C" w:rsidP="004D3059"/>
        </w:tc>
      </w:tr>
    </w:tbl>
    <w:p w14:paraId="5A39BBE3" w14:textId="19151FCE" w:rsidR="00F8320C" w:rsidRDefault="00F8320C" w:rsidP="00C37707"/>
    <w:p w14:paraId="5A71E0D9" w14:textId="77777777" w:rsidR="00F8320C" w:rsidRDefault="00F8320C">
      <w:pPr>
        <w:spacing w:before="0" w:after="0" w:line="240" w:lineRule="auto"/>
        <w:jc w:val="left"/>
      </w:pPr>
      <w:r>
        <w:br w:type="page"/>
      </w:r>
    </w:p>
    <w:p w14:paraId="31FF54C8" w14:textId="5EF6054E" w:rsidR="001C56E5" w:rsidRPr="00817C3A" w:rsidRDefault="00F8320C" w:rsidP="00817C3A">
      <w:pPr>
        <w:pStyle w:val="Heading1"/>
        <w:numPr>
          <w:ilvl w:val="0"/>
          <w:numId w:val="6"/>
        </w:numPr>
        <w:pBdr>
          <w:top w:val="none" w:sz="0" w:space="0" w:color="auto"/>
          <w:left w:val="none" w:sz="0" w:space="0" w:color="auto"/>
          <w:right w:val="none" w:sz="0" w:space="0" w:color="auto"/>
        </w:pBdr>
        <w:spacing w:before="100" w:after="100" w:line="240" w:lineRule="auto"/>
        <w:rPr>
          <w:b/>
          <w:bCs/>
        </w:rPr>
      </w:pPr>
      <w:bookmarkStart w:id="0" w:name="_Toc185255722"/>
      <w:r>
        <w:rPr>
          <w:b/>
          <w:bCs/>
        </w:rPr>
        <w:lastRenderedPageBreak/>
        <w:t>Key information on the action</w:t>
      </w:r>
      <w:bookmarkEnd w:id="0"/>
    </w:p>
    <w:p w14:paraId="498B72D6" w14:textId="0676E0D1" w:rsidR="00A54AFC" w:rsidRPr="00DE28FA" w:rsidRDefault="00A54AFC" w:rsidP="00817C3A">
      <w:pPr>
        <w:pStyle w:val="Heading2"/>
      </w:pPr>
      <w:bookmarkStart w:id="1" w:name="_Toc185255723"/>
      <w:r w:rsidRPr="00DE28FA">
        <w:t xml:space="preserve">Name of </w:t>
      </w:r>
      <w:r w:rsidR="00426B7E" w:rsidRPr="00817C3A">
        <w:t>c</w:t>
      </w:r>
      <w:r w:rsidR="00FE62D7" w:rsidRPr="00817C3A">
        <w:t xml:space="preserve">oordinator </w:t>
      </w:r>
      <w:r w:rsidRPr="00817C3A">
        <w:t xml:space="preserve">of </w:t>
      </w:r>
      <w:r w:rsidR="00FE62D7" w:rsidRPr="00817C3A">
        <w:t xml:space="preserve">the </w:t>
      </w:r>
      <w:r w:rsidRPr="00817C3A">
        <w:t xml:space="preserve">grant </w:t>
      </w:r>
      <w:r w:rsidR="0004738C" w:rsidRPr="00817C3A">
        <w:t>contract</w:t>
      </w:r>
      <w:bookmarkEnd w:id="1"/>
    </w:p>
    <w:p w14:paraId="44339CD2" w14:textId="77777777" w:rsidR="00F8320C" w:rsidRPr="006A3BBD" w:rsidRDefault="00F8320C" w:rsidP="00817C3A">
      <w:pPr>
        <w:ind w:left="426"/>
      </w:pPr>
      <w:r>
        <w:t xml:space="preserve">&lt; </w:t>
      </w:r>
      <w:r w:rsidRPr="00F8320C">
        <w:rPr>
          <w:highlight w:val="yellow"/>
        </w:rPr>
        <w:t>Copy/paste as per grant contract or latest addendum</w:t>
      </w:r>
      <w:r>
        <w:t xml:space="preserve"> &gt; </w:t>
      </w:r>
    </w:p>
    <w:p w14:paraId="1B02A949" w14:textId="0A7C2DC0" w:rsidR="00A54AFC" w:rsidRPr="00DE28FA" w:rsidRDefault="00A54AFC" w:rsidP="00817C3A">
      <w:pPr>
        <w:pStyle w:val="Heading2"/>
      </w:pPr>
      <w:bookmarkStart w:id="2" w:name="_Toc168470870"/>
      <w:bookmarkStart w:id="3" w:name="_Toc168471169"/>
      <w:bookmarkStart w:id="4" w:name="_Toc168490518"/>
      <w:bookmarkStart w:id="5" w:name="_Toc168499027"/>
      <w:bookmarkStart w:id="6" w:name="_Toc168565275"/>
      <w:bookmarkStart w:id="7" w:name="_Toc168567224"/>
      <w:bookmarkStart w:id="8" w:name="_Toc168567819"/>
      <w:bookmarkStart w:id="9" w:name="_Ref168470776"/>
      <w:bookmarkStart w:id="10" w:name="_Toc185255724"/>
      <w:bookmarkEnd w:id="2"/>
      <w:bookmarkEnd w:id="3"/>
      <w:bookmarkEnd w:id="4"/>
      <w:bookmarkEnd w:id="5"/>
      <w:bookmarkEnd w:id="6"/>
      <w:bookmarkEnd w:id="7"/>
      <w:bookmarkEnd w:id="8"/>
      <w:r w:rsidRPr="00DE28FA">
        <w:t xml:space="preserve">Name and title of the </w:t>
      </w:r>
      <w:r w:rsidR="001F0A8E" w:rsidRPr="00DE28FA">
        <w:rPr>
          <w:u w:val="single"/>
        </w:rPr>
        <w:t>c</w:t>
      </w:r>
      <w:r w:rsidR="00B560B5" w:rsidRPr="00DE28FA">
        <w:rPr>
          <w:u w:val="single"/>
        </w:rPr>
        <w:t xml:space="preserve">ontact </w:t>
      </w:r>
      <w:r w:rsidR="00426B7E" w:rsidRPr="00DE28FA">
        <w:rPr>
          <w:u w:val="single"/>
        </w:rPr>
        <w:t>p</w:t>
      </w:r>
      <w:r w:rsidRPr="00DE28FA">
        <w:rPr>
          <w:u w:val="single"/>
        </w:rPr>
        <w:t>erson</w:t>
      </w:r>
      <w:bookmarkEnd w:id="9"/>
      <w:bookmarkEnd w:id="10"/>
    </w:p>
    <w:p w14:paraId="102CABBF" w14:textId="77777777" w:rsidR="00F8320C" w:rsidRPr="006A3BBD" w:rsidRDefault="00F8320C" w:rsidP="00817C3A">
      <w:pPr>
        <w:ind w:left="426"/>
      </w:pPr>
      <w:r>
        <w:t xml:space="preserve">&lt; </w:t>
      </w:r>
      <w:r w:rsidRPr="00F8320C">
        <w:rPr>
          <w:highlight w:val="yellow"/>
        </w:rPr>
        <w:t>Copy/paste as per grant contract or latest addendum</w:t>
      </w:r>
      <w:r>
        <w:t xml:space="preserve"> &gt; </w:t>
      </w:r>
    </w:p>
    <w:p w14:paraId="1EDDBD25" w14:textId="70B87D62" w:rsidR="001378E8" w:rsidRPr="00DE28FA" w:rsidRDefault="001378E8" w:rsidP="00817C3A">
      <w:pPr>
        <w:pStyle w:val="Heading2"/>
      </w:pPr>
      <w:bookmarkStart w:id="11" w:name="_Toc168470872"/>
      <w:bookmarkStart w:id="12" w:name="_Toc168471171"/>
      <w:bookmarkStart w:id="13" w:name="_Toc168490520"/>
      <w:bookmarkStart w:id="14" w:name="_Toc168499029"/>
      <w:bookmarkStart w:id="15" w:name="_Toc168565277"/>
      <w:bookmarkStart w:id="16" w:name="_Toc168567226"/>
      <w:bookmarkStart w:id="17" w:name="_Toc168567821"/>
      <w:bookmarkStart w:id="18" w:name="_Toc185255725"/>
      <w:bookmarkEnd w:id="11"/>
      <w:bookmarkEnd w:id="12"/>
      <w:bookmarkEnd w:id="13"/>
      <w:bookmarkEnd w:id="14"/>
      <w:bookmarkEnd w:id="15"/>
      <w:bookmarkEnd w:id="16"/>
      <w:bookmarkEnd w:id="17"/>
      <w:r w:rsidRPr="00DE28FA">
        <w:t xml:space="preserve">Name of </w:t>
      </w:r>
      <w:r w:rsidR="00FE62D7" w:rsidRPr="00817C3A">
        <w:t xml:space="preserve"> </w:t>
      </w:r>
      <w:r w:rsidR="001F0A8E" w:rsidRPr="00817C3A">
        <w:t>b</w:t>
      </w:r>
      <w:r w:rsidR="00FE62D7" w:rsidRPr="00817C3A">
        <w:t>eneficiary(ies) and affiliated entity(ies)</w:t>
      </w:r>
      <w:r w:rsidR="00FE62D7" w:rsidRPr="00DE28FA">
        <w:t xml:space="preserve"> </w:t>
      </w:r>
      <w:r w:rsidRPr="00DE28FA">
        <w:t xml:space="preserve">in the </w:t>
      </w:r>
      <w:r w:rsidR="00426B7E" w:rsidRPr="00DE28FA">
        <w:t>a</w:t>
      </w:r>
      <w:r w:rsidR="00FF0849" w:rsidRPr="00DE28FA">
        <w:t>ction</w:t>
      </w:r>
      <w:bookmarkEnd w:id="18"/>
    </w:p>
    <w:p w14:paraId="3AB15F8A" w14:textId="308EF0FB" w:rsidR="00F8320C" w:rsidRPr="00306096" w:rsidRDefault="00791C28" w:rsidP="00817C3A">
      <w:pPr>
        <w:ind w:left="426"/>
      </w:pPr>
      <w:r>
        <w:t xml:space="preserve">&lt; </w:t>
      </w:r>
      <w:r w:rsidRPr="004D3059">
        <w:rPr>
          <w:highlight w:val="yellow"/>
        </w:rPr>
        <w:t>Copy/paste as per grant contract or latest addendum</w:t>
      </w:r>
      <w:r>
        <w:t xml:space="preserve"> &gt;</w:t>
      </w:r>
    </w:p>
    <w:p w14:paraId="11ED3D50" w14:textId="00B8966F" w:rsidR="00A54AFC" w:rsidRPr="00DE28FA" w:rsidRDefault="00A54AFC" w:rsidP="00817C3A">
      <w:pPr>
        <w:pStyle w:val="Heading2"/>
      </w:pPr>
      <w:bookmarkStart w:id="19" w:name="_Toc185255726"/>
      <w:r w:rsidRPr="00DE28FA">
        <w:rPr>
          <w:u w:val="single"/>
        </w:rPr>
        <w:t>Title</w:t>
      </w:r>
      <w:r w:rsidRPr="00DE28FA">
        <w:t xml:space="preserve"> of the </w:t>
      </w:r>
      <w:r w:rsidR="00426B7E" w:rsidRPr="00DE28FA">
        <w:t>a</w:t>
      </w:r>
      <w:r w:rsidR="00FF0849" w:rsidRPr="00DE28FA">
        <w:t>ction</w:t>
      </w:r>
      <w:bookmarkEnd w:id="19"/>
    </w:p>
    <w:p w14:paraId="6C0E6EED" w14:textId="648D6D8B" w:rsidR="00F8320C" w:rsidRPr="00306096" w:rsidRDefault="00791C28" w:rsidP="00817C3A">
      <w:pPr>
        <w:ind w:left="426"/>
      </w:pPr>
      <w:r>
        <w:t xml:space="preserve">&lt; </w:t>
      </w:r>
      <w:r w:rsidRPr="004D3059">
        <w:rPr>
          <w:highlight w:val="yellow"/>
        </w:rPr>
        <w:t>Copy/paste as per grant contract or latest addendum</w:t>
      </w:r>
      <w:r>
        <w:t xml:space="preserve"> &gt;</w:t>
      </w:r>
    </w:p>
    <w:p w14:paraId="49552AC5" w14:textId="669A7E80" w:rsidR="00A54AFC" w:rsidRPr="00DE28FA" w:rsidRDefault="00FF0849" w:rsidP="00817C3A">
      <w:pPr>
        <w:pStyle w:val="Heading2"/>
      </w:pPr>
      <w:bookmarkStart w:id="20" w:name="_Toc185255727"/>
      <w:r w:rsidRPr="00817C3A">
        <w:t>Contract</w:t>
      </w:r>
      <w:r w:rsidR="00A54AFC" w:rsidRPr="00817C3A">
        <w:t xml:space="preserve"> </w:t>
      </w:r>
      <w:r w:rsidR="00A54AFC" w:rsidRPr="00DE28FA">
        <w:rPr>
          <w:u w:val="single"/>
        </w:rPr>
        <w:t>number</w:t>
      </w:r>
      <w:bookmarkEnd w:id="20"/>
    </w:p>
    <w:p w14:paraId="056E68E7" w14:textId="4D90C281" w:rsidR="00F8320C" w:rsidRPr="00306096" w:rsidRDefault="00791C28" w:rsidP="00817C3A">
      <w:pPr>
        <w:ind w:left="426"/>
      </w:pPr>
      <w:r>
        <w:t xml:space="preserve">&lt; </w:t>
      </w:r>
      <w:r w:rsidRPr="004D3059">
        <w:rPr>
          <w:highlight w:val="yellow"/>
        </w:rPr>
        <w:t>Copy/paste as per grant contract or latest addendum</w:t>
      </w:r>
      <w:r>
        <w:t xml:space="preserve"> &gt;</w:t>
      </w:r>
    </w:p>
    <w:p w14:paraId="326EB9B0" w14:textId="544A86BF" w:rsidR="00A54AFC" w:rsidRPr="00DE28FA" w:rsidRDefault="00A54AFC" w:rsidP="00817C3A">
      <w:pPr>
        <w:pStyle w:val="Heading2"/>
      </w:pPr>
      <w:bookmarkStart w:id="21" w:name="_Ref168470812"/>
      <w:bookmarkStart w:id="22" w:name="_Toc185255728"/>
      <w:r w:rsidRPr="00DE28FA">
        <w:rPr>
          <w:u w:val="single"/>
        </w:rPr>
        <w:t>Start date</w:t>
      </w:r>
      <w:r w:rsidRPr="00DE28FA">
        <w:t xml:space="preserve"> </w:t>
      </w:r>
      <w:r w:rsidR="00C76905" w:rsidRPr="00DE28FA">
        <w:t xml:space="preserve">and </w:t>
      </w:r>
      <w:r w:rsidR="00C76905" w:rsidRPr="00DE28FA">
        <w:rPr>
          <w:u w:val="single"/>
        </w:rPr>
        <w:t>end date</w:t>
      </w:r>
      <w:r w:rsidR="00C76905" w:rsidRPr="00DE28FA">
        <w:t xml:space="preserve"> </w:t>
      </w:r>
      <w:r w:rsidRPr="00DE28FA">
        <w:t>of the</w:t>
      </w:r>
      <w:r w:rsidR="00D34CBA" w:rsidRPr="00DE28FA">
        <w:t xml:space="preserve"> </w:t>
      </w:r>
      <w:r w:rsidR="00426B7E" w:rsidRPr="00DE28FA">
        <w:t>a</w:t>
      </w:r>
      <w:r w:rsidR="00D34CBA" w:rsidRPr="00DE28FA">
        <w:t>ction</w:t>
      </w:r>
      <w:bookmarkEnd w:id="21"/>
      <w:bookmarkEnd w:id="22"/>
    </w:p>
    <w:p w14:paraId="0829B275" w14:textId="77777777" w:rsidR="00791C28" w:rsidRDefault="00791C28" w:rsidP="00817C3A">
      <w:pPr>
        <w:ind w:left="426"/>
      </w:pPr>
      <w:r>
        <w:t xml:space="preserve">&lt; </w:t>
      </w:r>
      <w:r w:rsidRPr="00791C28">
        <w:rPr>
          <w:highlight w:val="yellow"/>
        </w:rPr>
        <w:t>From DD-MM-YYYY to DD-MM-YYYY</w:t>
      </w:r>
      <w:r>
        <w:t xml:space="preserve"> &gt;</w:t>
      </w:r>
    </w:p>
    <w:p w14:paraId="22407C82" w14:textId="7CBA97DC" w:rsidR="00E0028F" w:rsidRPr="00DE28FA" w:rsidRDefault="00E0028F" w:rsidP="00817C3A">
      <w:pPr>
        <w:pStyle w:val="Heading2"/>
      </w:pPr>
      <w:bookmarkStart w:id="23" w:name="_Toc168470877"/>
      <w:bookmarkStart w:id="24" w:name="_Toc168471176"/>
      <w:bookmarkStart w:id="25" w:name="_Toc168490525"/>
      <w:bookmarkStart w:id="26" w:name="_Toc168499034"/>
      <w:bookmarkStart w:id="27" w:name="_Toc168565282"/>
      <w:bookmarkStart w:id="28" w:name="_Toc168567231"/>
      <w:bookmarkStart w:id="29" w:name="_Toc168567826"/>
      <w:bookmarkStart w:id="30" w:name="_Ref168470756"/>
      <w:bookmarkStart w:id="31" w:name="_Toc185255729"/>
      <w:bookmarkEnd w:id="23"/>
      <w:bookmarkEnd w:id="24"/>
      <w:bookmarkEnd w:id="25"/>
      <w:bookmarkEnd w:id="26"/>
      <w:bookmarkEnd w:id="27"/>
      <w:bookmarkEnd w:id="28"/>
      <w:bookmarkEnd w:id="29"/>
      <w:r w:rsidRPr="00DE28FA">
        <w:t xml:space="preserve">Target </w:t>
      </w:r>
      <w:r w:rsidRPr="00817C3A">
        <w:t>country(ies)</w:t>
      </w:r>
      <w:r w:rsidRPr="00DE28FA">
        <w:t xml:space="preserve"> or </w:t>
      </w:r>
      <w:r w:rsidRPr="00817C3A">
        <w:t>region</w:t>
      </w:r>
      <w:r w:rsidR="00646DDA" w:rsidRPr="00817C3A">
        <w:t>(s)</w:t>
      </w:r>
      <w:bookmarkEnd w:id="30"/>
      <w:bookmarkEnd w:id="31"/>
    </w:p>
    <w:p w14:paraId="6C7BFFA4" w14:textId="0E1DB2BD" w:rsidR="00F8320C" w:rsidRPr="00306096" w:rsidRDefault="00791C28" w:rsidP="00817C3A">
      <w:pPr>
        <w:ind w:left="426"/>
      </w:pPr>
      <w:r>
        <w:t xml:space="preserve">&lt; </w:t>
      </w:r>
      <w:r w:rsidRPr="004D3059">
        <w:rPr>
          <w:highlight w:val="yellow"/>
        </w:rPr>
        <w:t>Copy/paste as per grant contract or latest addendum</w:t>
      </w:r>
      <w:r>
        <w:t xml:space="preserve"> &gt;</w:t>
      </w:r>
    </w:p>
    <w:p w14:paraId="28849BC3" w14:textId="63492AB5" w:rsidR="00E0028F" w:rsidRPr="00DE28FA" w:rsidRDefault="00E0028F" w:rsidP="00817C3A">
      <w:pPr>
        <w:pStyle w:val="Heading2"/>
      </w:pPr>
      <w:bookmarkStart w:id="32" w:name="_Toc185255730"/>
      <w:r w:rsidRPr="00DE28FA">
        <w:rPr>
          <w:u w:val="single"/>
        </w:rPr>
        <w:t>Final beneficiaries</w:t>
      </w:r>
      <w:r w:rsidRPr="00DE28FA">
        <w:t xml:space="preserve"> </w:t>
      </w:r>
      <w:r w:rsidR="009153B8">
        <w:t>and</w:t>
      </w:r>
      <w:r w:rsidR="009153B8" w:rsidRPr="00DE28FA">
        <w:t>/</w:t>
      </w:r>
      <w:r w:rsidRPr="00DE28FA">
        <w:t xml:space="preserve">or </w:t>
      </w:r>
      <w:r w:rsidRPr="00DE28FA">
        <w:rPr>
          <w:u w:val="single"/>
        </w:rPr>
        <w:t>target groups</w:t>
      </w:r>
      <w:r w:rsidRPr="00DE28FA">
        <w:t xml:space="preserve"> (if different) (</w:t>
      </w:r>
      <w:r w:rsidR="009153B8">
        <w:t>specifying gender if possible</w:t>
      </w:r>
      <w:r w:rsidRPr="00DE28FA">
        <w:t>)</w:t>
      </w:r>
      <w:bookmarkEnd w:id="32"/>
    </w:p>
    <w:p w14:paraId="3ABC86E0" w14:textId="1A20DAD0" w:rsidR="00F8320C" w:rsidRPr="00306096" w:rsidRDefault="00791C28" w:rsidP="00817C3A">
      <w:pPr>
        <w:ind w:left="426"/>
      </w:pPr>
      <w:r>
        <w:t xml:space="preserve">&lt; </w:t>
      </w:r>
      <w:r w:rsidRPr="004D3059">
        <w:rPr>
          <w:highlight w:val="yellow"/>
        </w:rPr>
        <w:t>Copy/paste as per grant contract or latest addendum</w:t>
      </w:r>
      <w:r>
        <w:t xml:space="preserve"> &gt;</w:t>
      </w:r>
    </w:p>
    <w:p w14:paraId="2297E672" w14:textId="30EC1BD8" w:rsidR="00E0028F" w:rsidRDefault="00E0028F" w:rsidP="00817C3A">
      <w:pPr>
        <w:pStyle w:val="Heading2"/>
      </w:pPr>
      <w:bookmarkStart w:id="33" w:name="_Toc185255731"/>
      <w:r w:rsidRPr="00DE28FA">
        <w:t>Country(ies) in which the activities take place</w:t>
      </w:r>
      <w:r w:rsidR="00B560B5" w:rsidRPr="00DE28FA">
        <w:t xml:space="preserve"> (if different from </w:t>
      </w:r>
      <w:r w:rsidR="00791C28">
        <w:fldChar w:fldCharType="begin"/>
      </w:r>
      <w:r w:rsidR="00791C28">
        <w:instrText xml:space="preserve"> REF _Ref168470756 \r \h </w:instrText>
      </w:r>
      <w:r w:rsidR="00791C28">
        <w:fldChar w:fldCharType="separate"/>
      </w:r>
      <w:r w:rsidR="00791C28">
        <w:t>1.7</w:t>
      </w:r>
      <w:r w:rsidR="00791C28">
        <w:fldChar w:fldCharType="end"/>
      </w:r>
      <w:r w:rsidR="00B560B5" w:rsidRPr="00DE28FA">
        <w:t>)</w:t>
      </w:r>
      <w:bookmarkEnd w:id="33"/>
    </w:p>
    <w:p w14:paraId="36B89AF7" w14:textId="66272360" w:rsidR="00791C28" w:rsidRPr="00791C28" w:rsidRDefault="00791C28" w:rsidP="00817C3A">
      <w:pPr>
        <w:ind w:left="426"/>
      </w:pPr>
      <w:r>
        <w:t xml:space="preserve">&lt; </w:t>
      </w:r>
      <w:r w:rsidRPr="004D3059">
        <w:rPr>
          <w:highlight w:val="yellow"/>
        </w:rPr>
        <w:t>Copy/paste as per grant contract or latest addendum</w:t>
      </w:r>
      <w:r>
        <w:t xml:space="preserve"> &gt;</w:t>
      </w:r>
    </w:p>
    <w:p w14:paraId="4D24581A" w14:textId="77777777" w:rsidR="004A7F60" w:rsidRPr="00EA45E6" w:rsidRDefault="00E70842" w:rsidP="00817C3A">
      <w:pPr>
        <w:pStyle w:val="Heading1"/>
        <w:pBdr>
          <w:top w:val="none" w:sz="0" w:space="0" w:color="auto"/>
          <w:left w:val="none" w:sz="0" w:space="0" w:color="auto"/>
          <w:right w:val="none" w:sz="0" w:space="0" w:color="auto"/>
        </w:pBdr>
        <w:tabs>
          <w:tab w:val="clear" w:pos="360"/>
        </w:tabs>
        <w:spacing w:before="100" w:after="100" w:line="240" w:lineRule="auto"/>
        <w:rPr>
          <w:b/>
          <w:szCs w:val="24"/>
        </w:rPr>
      </w:pPr>
      <w:r>
        <w:rPr>
          <w:b/>
          <w:sz w:val="22"/>
        </w:rPr>
        <w:br w:type="page"/>
      </w:r>
      <w:bookmarkStart w:id="34" w:name="_Toc185255732"/>
      <w:r w:rsidR="00A12C3B" w:rsidRPr="00EA45E6">
        <w:rPr>
          <w:b/>
          <w:szCs w:val="24"/>
        </w:rPr>
        <w:lastRenderedPageBreak/>
        <w:t xml:space="preserve">Assessment of </w:t>
      </w:r>
      <w:r w:rsidR="001E7760" w:rsidRPr="00EA45E6">
        <w:rPr>
          <w:b/>
          <w:szCs w:val="24"/>
        </w:rPr>
        <w:t xml:space="preserve">the </w:t>
      </w:r>
      <w:r w:rsidR="00A12C3B" w:rsidRPr="00EA45E6">
        <w:rPr>
          <w:b/>
          <w:szCs w:val="24"/>
        </w:rPr>
        <w:t xml:space="preserve">implementation of </w:t>
      </w:r>
      <w:r w:rsidR="00426B7E" w:rsidRPr="00EA45E6">
        <w:rPr>
          <w:b/>
          <w:szCs w:val="24"/>
        </w:rPr>
        <w:t>a</w:t>
      </w:r>
      <w:r w:rsidR="00A12C3B" w:rsidRPr="00EA45E6">
        <w:rPr>
          <w:b/>
          <w:szCs w:val="24"/>
        </w:rPr>
        <w:t>ction activities</w:t>
      </w:r>
      <w:r w:rsidR="001E7760" w:rsidRPr="00EA45E6">
        <w:rPr>
          <w:b/>
          <w:szCs w:val="24"/>
        </w:rPr>
        <w:t xml:space="preserve"> and its results</w:t>
      </w:r>
      <w:bookmarkEnd w:id="34"/>
    </w:p>
    <w:p w14:paraId="568D0BD7" w14:textId="0CD0F847" w:rsidR="000320DF" w:rsidRPr="00817C3A" w:rsidRDefault="000320DF" w:rsidP="00817C3A">
      <w:pPr>
        <w:pStyle w:val="Heading2"/>
        <w:rPr>
          <w:b w:val="0"/>
          <w:i/>
          <w:iCs/>
        </w:rPr>
      </w:pPr>
      <w:bookmarkStart w:id="35" w:name="_Toc185255733"/>
      <w:r w:rsidRPr="00DE28FA">
        <w:t>Executive summary</w:t>
      </w:r>
      <w:bookmarkEnd w:id="35"/>
    </w:p>
    <w:p w14:paraId="1442E3B1" w14:textId="326E5E83" w:rsidR="000320DF" w:rsidRDefault="00EA45E6" w:rsidP="00817C3A">
      <w:pPr>
        <w:ind w:left="426"/>
      </w:pPr>
      <w:r>
        <w:t xml:space="preserve">This section provides an </w:t>
      </w:r>
      <w:r w:rsidR="000320DF" w:rsidRPr="00306096">
        <w:t xml:space="preserve">overview of the </w:t>
      </w:r>
      <w:r>
        <w:t xml:space="preserve">implementation of the </w:t>
      </w:r>
      <w:r w:rsidR="00426B7E">
        <w:t>a</w:t>
      </w:r>
      <w:r w:rsidR="000320DF" w:rsidRPr="00306096">
        <w:t>ction for the whole duration of the project</w:t>
      </w:r>
      <w:r w:rsidR="00CE2DE3">
        <w:t>.</w:t>
      </w:r>
    </w:p>
    <w:p w14:paraId="69478198" w14:textId="582AB1B8" w:rsidR="00EA45E6" w:rsidRDefault="002F12CA" w:rsidP="00817C3A">
      <w:pPr>
        <w:ind w:left="426"/>
        <w:rPr>
          <w:i/>
          <w:iCs/>
        </w:rPr>
      </w:pPr>
      <w:r>
        <w:t>Referring to the</w:t>
      </w:r>
      <w:r w:rsidR="00EA45E6">
        <w:t xml:space="preserve"> results chain as provided in </w:t>
      </w:r>
      <w:r w:rsidR="00EA45E6" w:rsidRPr="00EA45E6">
        <w:t>the</w:t>
      </w:r>
      <w:r w:rsidR="00EA45E6" w:rsidRPr="00817C3A">
        <w:t xml:space="preserve"> </w:t>
      </w:r>
      <w:r w:rsidRPr="00817C3A">
        <w:t>log</w:t>
      </w:r>
      <w:r w:rsidR="00C9174E" w:rsidRPr="00817C3A">
        <w:t>ical f</w:t>
      </w:r>
      <w:r w:rsidRPr="00817C3A">
        <w:t>rame</w:t>
      </w:r>
      <w:r w:rsidR="00C9174E" w:rsidRPr="00817C3A">
        <w:t>work</w:t>
      </w:r>
      <w:r w:rsidRPr="00817C3A">
        <w:t xml:space="preserve"> matrix</w:t>
      </w:r>
      <w:r>
        <w:t xml:space="preserve">, </w:t>
      </w:r>
      <w:r w:rsidR="006669A7">
        <w:t xml:space="preserve">please </w:t>
      </w:r>
      <w:r>
        <w:t>describe</w:t>
      </w:r>
      <w:r w:rsidR="006669A7">
        <w:t xml:space="preserve"> </w:t>
      </w:r>
      <w:r w:rsidR="00EA45E6">
        <w:t xml:space="preserve">succinctly the level of achievement (full, partial, null) per </w:t>
      </w:r>
      <w:r w:rsidR="006669A7" w:rsidRPr="004948EC">
        <w:t>result</w:t>
      </w:r>
      <w:r w:rsidR="00EA45E6">
        <w:t xml:space="preserve"> (impact/outcomes/outputs) as listed in the results</w:t>
      </w:r>
      <w:r w:rsidR="006669A7" w:rsidRPr="004948EC">
        <w:t xml:space="preserve"> chain</w:t>
      </w:r>
      <w:r w:rsidR="00C9174E">
        <w:t xml:space="preserve"> </w:t>
      </w:r>
      <w:r w:rsidR="00EA45E6">
        <w:t xml:space="preserve">and their effects on the target groups and/or </w:t>
      </w:r>
      <w:r w:rsidR="003F2440" w:rsidRPr="003F2440">
        <w:t xml:space="preserve">final beneficiaries </w:t>
      </w:r>
      <w:r w:rsidR="00EA45E6">
        <w:t>(if different)</w:t>
      </w:r>
      <w:r w:rsidR="00C9174E">
        <w:t>.</w:t>
      </w:r>
      <w:r w:rsidR="00EA45E6">
        <w:t xml:space="preserve"> Please comment the likelihood of reaching the final target(s) related to the impact in the timeframe specified in the logframe (see targets for each impact indicator in the logframe).</w:t>
      </w:r>
    </w:p>
    <w:p w14:paraId="433A3487" w14:textId="4204A9E4" w:rsidR="001E7760" w:rsidRPr="00BD1E93" w:rsidRDefault="00EA45E6" w:rsidP="00817C3A">
      <w:pPr>
        <w:ind w:left="426"/>
      </w:pPr>
      <w:r>
        <w:t xml:space="preserve">Please explain briefly if any change was needed and approved during implementation to the intervention logic and to the logical framework matrix, giving the justification for such changes (complete explanation should be placed in section </w:t>
      </w:r>
      <w:r>
        <w:fldChar w:fldCharType="begin"/>
      </w:r>
      <w:r>
        <w:instrText xml:space="preserve"> REF _Ref167555792 \r \h </w:instrText>
      </w:r>
      <w:r>
        <w:fldChar w:fldCharType="separate"/>
      </w:r>
      <w:r>
        <w:t>2.2.2</w:t>
      </w:r>
      <w:r>
        <w:fldChar w:fldCharType="end"/>
      </w:r>
      <w:r>
        <w:t xml:space="preserve"> under the relevant level considered: impact, outcomes, and outputs). Please specify how such changes have been agreed with the contracting authority and refer to the necessary exchange of notes and/or amendments to the grant contract. In case the action is financed entirely or partly via </w:t>
      </w:r>
      <w:r w:rsidRPr="004D3059">
        <w:t>financing not linked to costs</w:t>
      </w:r>
      <w:r>
        <w:t>, such changes must have been subject of an amendment to the grant contract as per Article 9.3 of the General Conditions.</w:t>
      </w:r>
    </w:p>
    <w:p w14:paraId="2B627DC9" w14:textId="2CE3D8A0" w:rsidR="00562366" w:rsidRDefault="00EA45E6" w:rsidP="00817C3A">
      <w:pPr>
        <w:pStyle w:val="Heading2"/>
      </w:pPr>
      <w:bookmarkStart w:id="36" w:name="_Toc185255734"/>
      <w:r>
        <w:t>Activities and results</w:t>
      </w:r>
      <w:bookmarkEnd w:id="36"/>
    </w:p>
    <w:p w14:paraId="087055F9" w14:textId="3089A3ED" w:rsidR="007734DA" w:rsidRPr="00562366" w:rsidRDefault="00562366" w:rsidP="00817C3A">
      <w:pPr>
        <w:pStyle w:val="Heading2"/>
        <w:rPr>
          <w:sz w:val="24"/>
        </w:rPr>
      </w:pPr>
      <w:bookmarkStart w:id="37" w:name="_Toc185255735"/>
      <w:r w:rsidRPr="00562366">
        <w:t>Activities carried out</w:t>
      </w:r>
      <w:bookmarkEnd w:id="37"/>
    </w:p>
    <w:p w14:paraId="6242DD18" w14:textId="54F2A901" w:rsidR="00562366" w:rsidRDefault="00562366" w:rsidP="00817C3A">
      <w:pPr>
        <w:spacing w:before="120" w:after="120"/>
        <w:ind w:left="426"/>
      </w:pPr>
      <w:r>
        <w:t>Please describe the activities carried out during the whole implementation period of the action. Making reference to the Activities Matrix of the grant contract as updated in section XXX, please describe the activities implemented during the whole period of implementation clustered by output. Please describe particularly the activities that were carried out in the period after the last approved interim report.</w:t>
      </w:r>
    </w:p>
    <w:p w14:paraId="589EDD37" w14:textId="5442A744" w:rsidR="007734DA" w:rsidRDefault="00562366" w:rsidP="00817C3A">
      <w:pPr>
        <w:spacing w:before="120" w:after="120"/>
        <w:ind w:left="426"/>
      </w:pPr>
      <w:r>
        <w:t>Following the structure provided below, p</w:t>
      </w:r>
      <w:r w:rsidR="007734DA">
        <w:t xml:space="preserve">lease describe </w:t>
      </w:r>
      <w:r w:rsidR="007734DA" w:rsidRPr="007734DA">
        <w:rPr>
          <w:i/>
        </w:rPr>
        <w:t>how</w:t>
      </w:r>
      <w:r w:rsidR="007734DA">
        <w:t xml:space="preserve"> the activities implemented throughout the overall implementation period </w:t>
      </w:r>
      <w:r>
        <w:t xml:space="preserve">of the action </w:t>
      </w:r>
      <w:r w:rsidR="007734DA">
        <w:t xml:space="preserve">supported the achievement of the output to which they are related to. </w:t>
      </w:r>
    </w:p>
    <w:p w14:paraId="450D123E" w14:textId="67EE7572" w:rsidR="00562366" w:rsidRDefault="00562366" w:rsidP="00817C3A">
      <w:pPr>
        <w:pStyle w:val="BodyText2"/>
        <w:pBdr>
          <w:top w:val="none" w:sz="0" w:space="0" w:color="auto"/>
          <w:left w:val="none" w:sz="0" w:space="0" w:color="auto"/>
          <w:bottom w:val="none" w:sz="0" w:space="0" w:color="auto"/>
          <w:right w:val="none" w:sz="0" w:space="0" w:color="auto"/>
        </w:pBdr>
        <w:spacing w:before="120" w:after="120"/>
        <w:ind w:left="426"/>
        <w:rPr>
          <w:i w:val="0"/>
        </w:rPr>
      </w:pPr>
      <w:r w:rsidRPr="00306096">
        <w:rPr>
          <w:i w:val="0"/>
          <w:szCs w:val="22"/>
        </w:rPr>
        <w:t xml:space="preserve">Please list all contracts (works, supplies, services) above </w:t>
      </w:r>
      <w:r>
        <w:rPr>
          <w:i w:val="0"/>
          <w:szCs w:val="22"/>
        </w:rPr>
        <w:t>EUR 6</w:t>
      </w:r>
      <w:r w:rsidRPr="00306096">
        <w:rPr>
          <w:i w:val="0"/>
          <w:szCs w:val="22"/>
        </w:rPr>
        <w:t>0</w:t>
      </w:r>
      <w:r>
        <w:rPr>
          <w:i w:val="0"/>
          <w:w w:val="50"/>
          <w:szCs w:val="22"/>
        </w:rPr>
        <w:t> </w:t>
      </w:r>
      <w:r w:rsidRPr="00306096">
        <w:rPr>
          <w:i w:val="0"/>
          <w:szCs w:val="22"/>
        </w:rPr>
        <w:t xml:space="preserve">000 awarded for the implementation of the </w:t>
      </w:r>
      <w:r>
        <w:rPr>
          <w:i w:val="0"/>
          <w:szCs w:val="22"/>
        </w:rPr>
        <w:t>a</w:t>
      </w:r>
      <w:r w:rsidRPr="00306096">
        <w:rPr>
          <w:i w:val="0"/>
          <w:szCs w:val="22"/>
        </w:rPr>
        <w:t>ction</w:t>
      </w:r>
      <w:r>
        <w:rPr>
          <w:i w:val="0"/>
          <w:szCs w:val="22"/>
        </w:rPr>
        <w:t xml:space="preserve"> for the whole implementation period</w:t>
      </w:r>
      <w:r w:rsidRPr="00306096">
        <w:rPr>
          <w:i w:val="0"/>
          <w:szCs w:val="22"/>
        </w:rPr>
        <w:t xml:space="preserve"> </w:t>
      </w:r>
      <w:r w:rsidR="00DF1C26">
        <w:rPr>
          <w:i w:val="0"/>
          <w:szCs w:val="22"/>
        </w:rPr>
        <w:t>of the action (including the ones listed in the approved interim reports)</w:t>
      </w:r>
      <w:r w:rsidRPr="00306096">
        <w:rPr>
          <w:i w:val="0"/>
          <w:szCs w:val="22"/>
        </w:rPr>
        <w:t>, giving for each contract the amount</w:t>
      </w:r>
      <w:r>
        <w:rPr>
          <w:i w:val="0"/>
          <w:szCs w:val="22"/>
        </w:rPr>
        <w:t xml:space="preserve">, </w:t>
      </w:r>
      <w:r w:rsidRPr="00306096">
        <w:rPr>
          <w:i w:val="0"/>
          <w:szCs w:val="22"/>
        </w:rPr>
        <w:t>the name of the contractor</w:t>
      </w:r>
      <w:r>
        <w:rPr>
          <w:i w:val="0"/>
          <w:szCs w:val="22"/>
        </w:rPr>
        <w:t xml:space="preserve"> and a brief description on how the contractor was selected, including compliance with EU restrictive measures</w:t>
      </w:r>
      <w:r w:rsidRPr="00306096">
        <w:rPr>
          <w:i w:val="0"/>
        </w:rPr>
        <w:t>.</w:t>
      </w:r>
    </w:p>
    <w:p w14:paraId="29BA2163" w14:textId="77777777" w:rsidR="001C67F8" w:rsidRDefault="001C67F8" w:rsidP="00817C3A">
      <w:pPr>
        <w:spacing w:before="0" w:after="0"/>
        <w:ind w:left="426"/>
        <w:rPr>
          <w:color w:val="FF0000"/>
        </w:rPr>
      </w:pPr>
      <w:r w:rsidRPr="00817C3A">
        <w:rPr>
          <w:color w:val="FF0000"/>
        </w:rPr>
        <w:t>In case of financial support to third parties is allowed, please include a comprehensive and detailed description of the award and implementation of any financial support given, including: (i) the selection procedure, (ii) the recipients (categories of recipients in case of natural persons, or full legal name of recipients in case of legal persons); (iii) the results achieved; (iv) the problems encountered and solutions found; (v) the activities carried out as well as a timetable of the activities which still need to be carried out.</w:t>
      </w:r>
    </w:p>
    <w:p w14:paraId="73A1C754" w14:textId="77777777" w:rsidR="00D14E37" w:rsidRPr="00306096" w:rsidRDefault="00D14E37" w:rsidP="00817C3A">
      <w:pPr>
        <w:ind w:left="426"/>
      </w:pPr>
      <w:r w:rsidRPr="00306096">
        <w:t xml:space="preserve">Please list all materials (and </w:t>
      </w:r>
      <w:r>
        <w:t>number</w:t>
      </w:r>
      <w:r w:rsidRPr="00306096">
        <w:t xml:space="preserve"> of copies) produced during the </w:t>
      </w:r>
      <w:r>
        <w:t>a</w:t>
      </w:r>
      <w:r w:rsidRPr="00306096">
        <w:t xml:space="preserve">ction on </w:t>
      </w:r>
      <w:r>
        <w:t>any</w:t>
      </w:r>
      <w:r w:rsidRPr="00306096">
        <w:t xml:space="preserve"> format</w:t>
      </w:r>
      <w:r>
        <w:t>. P</w:t>
      </w:r>
      <w:r w:rsidRPr="00306096">
        <w:t>lease enclose a copy of each item</w:t>
      </w:r>
      <w:r>
        <w:t xml:space="preserve"> that was not already provided in the interim reports</w:t>
      </w:r>
      <w:r w:rsidRPr="00306096">
        <w:t>.</w:t>
      </w:r>
    </w:p>
    <w:p w14:paraId="31578FE2" w14:textId="0C6201BB" w:rsidR="001D578E" w:rsidRPr="004948EC" w:rsidRDefault="00D14E37" w:rsidP="00817C3A">
      <w:pPr>
        <w:spacing w:before="120" w:after="120"/>
        <w:ind w:left="426"/>
      </w:pPr>
      <w:r w:rsidRPr="00306096">
        <w:t>Please state how the items produced are being distributed and to whom</w:t>
      </w:r>
      <w:r>
        <w:t>.</w:t>
      </w:r>
    </w:p>
    <w:p w14:paraId="549724C9" w14:textId="77777777" w:rsidR="007734DA" w:rsidRPr="007734DA" w:rsidRDefault="007734DA" w:rsidP="00817C3A">
      <w:pPr>
        <w:keepNext/>
        <w:tabs>
          <w:tab w:val="num" w:pos="851"/>
        </w:tabs>
        <w:spacing w:before="120" w:after="120"/>
        <w:ind w:left="425"/>
        <w:rPr>
          <w:b/>
        </w:rPr>
      </w:pPr>
      <w:r w:rsidRPr="007734DA">
        <w:rPr>
          <w:b/>
        </w:rPr>
        <w:lastRenderedPageBreak/>
        <w:t>Activity 1.1.1. related to Output 1.1</w:t>
      </w:r>
    </w:p>
    <w:p w14:paraId="500720A4" w14:textId="77777777" w:rsidR="00DF1C26" w:rsidRPr="00D31337" w:rsidRDefault="00DF1C26" w:rsidP="00817C3A">
      <w:pPr>
        <w:spacing w:before="0" w:after="120" w:line="240" w:lineRule="auto"/>
        <w:ind w:left="425"/>
      </w:pPr>
      <w:r w:rsidRPr="00D31337">
        <w:t>&lt;…&gt;</w:t>
      </w:r>
    </w:p>
    <w:p w14:paraId="3AD2B7D0" w14:textId="5659F31F" w:rsidR="007734DA" w:rsidRPr="00D27F7D" w:rsidRDefault="007734DA" w:rsidP="00817C3A">
      <w:pPr>
        <w:pStyle w:val="BodyText2"/>
        <w:pBdr>
          <w:top w:val="none" w:sz="0" w:space="0" w:color="auto"/>
          <w:left w:val="none" w:sz="0" w:space="0" w:color="auto"/>
          <w:bottom w:val="none" w:sz="0" w:space="0" w:color="auto"/>
          <w:right w:val="none" w:sz="0" w:space="0" w:color="auto"/>
        </w:pBdr>
        <w:spacing w:before="0" w:after="120" w:line="240" w:lineRule="auto"/>
        <w:ind w:left="425"/>
        <w:rPr>
          <w:i w:val="0"/>
        </w:rPr>
      </w:pPr>
      <w:r w:rsidRPr="00251EF1">
        <w:rPr>
          <w:i w:val="0"/>
        </w:rPr>
        <w:t>&lt;</w:t>
      </w:r>
      <w:r w:rsidR="00562366">
        <w:rPr>
          <w:i w:val="0"/>
        </w:rPr>
        <w:t xml:space="preserve"> </w:t>
      </w:r>
      <w:r>
        <w:rPr>
          <w:i w:val="0"/>
        </w:rPr>
        <w:t>(if applicable) pl</w:t>
      </w:r>
      <w:r w:rsidRPr="00D7147D">
        <w:rPr>
          <w:i w:val="0"/>
        </w:rPr>
        <w:t>ease explain any problem (e.g. delay, cancellation, postponement of activities) which have arisen and how they have been addressed</w:t>
      </w:r>
      <w:r w:rsidRPr="002569A2">
        <w:rPr>
          <w:i w:val="0"/>
        </w:rPr>
        <w:t>&gt;</w:t>
      </w:r>
    </w:p>
    <w:p w14:paraId="40E27EE7" w14:textId="73E5A9E3" w:rsidR="007734DA" w:rsidRDefault="007734DA" w:rsidP="00817C3A">
      <w:pPr>
        <w:tabs>
          <w:tab w:val="num" w:pos="851"/>
        </w:tabs>
        <w:spacing w:before="0" w:after="120" w:line="240" w:lineRule="auto"/>
        <w:ind w:left="425"/>
      </w:pPr>
      <w:r w:rsidRPr="007734DA">
        <w:rPr>
          <w:i/>
        </w:rPr>
        <w:t>&lt;</w:t>
      </w:r>
      <w:r w:rsidR="00562366">
        <w:rPr>
          <w:i/>
        </w:rPr>
        <w:t xml:space="preserve"> </w:t>
      </w:r>
      <w:r w:rsidR="00562366">
        <w:t>(if applicable) p</w:t>
      </w:r>
      <w:r w:rsidRPr="00D27F7D">
        <w:t xml:space="preserve">lease list </w:t>
      </w:r>
      <w:r>
        <w:t>any</w:t>
      </w:r>
      <w:r w:rsidRPr="00D27F7D">
        <w:t xml:space="preserve"> risk that </w:t>
      </w:r>
      <w:r>
        <w:t xml:space="preserve">might </w:t>
      </w:r>
      <w:r w:rsidRPr="00D27F7D">
        <w:t>have jeopardi</w:t>
      </w:r>
      <w:r>
        <w:t>s</w:t>
      </w:r>
      <w:r w:rsidRPr="00D27F7D">
        <w:t>ed the realisation of some activities and explain how they have been tackled.</w:t>
      </w:r>
      <w:r w:rsidRPr="007734DA">
        <w:rPr>
          <w:i/>
        </w:rPr>
        <w:t>&gt;</w:t>
      </w:r>
    </w:p>
    <w:p w14:paraId="4C2B43AD" w14:textId="55EE18BF" w:rsidR="007734DA" w:rsidRPr="007734DA" w:rsidRDefault="007734DA" w:rsidP="00817C3A">
      <w:pPr>
        <w:tabs>
          <w:tab w:val="num" w:pos="851"/>
        </w:tabs>
        <w:spacing w:before="120" w:after="120"/>
        <w:ind w:left="426"/>
        <w:rPr>
          <w:b/>
        </w:rPr>
      </w:pPr>
      <w:r w:rsidRPr="007734DA">
        <w:rPr>
          <w:b/>
        </w:rPr>
        <w:t xml:space="preserve">Activity 1.1.2. </w:t>
      </w:r>
      <w:r w:rsidR="00DF1C26">
        <w:rPr>
          <w:b/>
        </w:rPr>
        <w:t>related to output 1.1</w:t>
      </w:r>
    </w:p>
    <w:p w14:paraId="6FB776A2" w14:textId="6F6FB885" w:rsidR="00AF5D29" w:rsidRPr="00BD1E93" w:rsidRDefault="00DF1C26" w:rsidP="00817C3A">
      <w:pPr>
        <w:ind w:left="426"/>
      </w:pPr>
      <w:r w:rsidRPr="00817C3A">
        <w:rPr>
          <w:i/>
        </w:rPr>
        <w:t>&lt;…&gt;</w:t>
      </w:r>
    </w:p>
    <w:p w14:paraId="29B08505" w14:textId="173D7935" w:rsidR="001B144E" w:rsidRPr="00DF1C26" w:rsidRDefault="00DF1C26" w:rsidP="00817C3A">
      <w:pPr>
        <w:pStyle w:val="Heading2"/>
      </w:pPr>
      <w:bookmarkStart w:id="38" w:name="_Toc185255736"/>
      <w:r>
        <w:t>Results</w:t>
      </w:r>
      <w:r w:rsidR="00514D18" w:rsidRPr="00DF1C26">
        <w:t xml:space="preserve"> (</w:t>
      </w:r>
      <w:r>
        <w:t>outputs, outcomes, impact</w:t>
      </w:r>
      <w:r w:rsidR="00514D18" w:rsidRPr="00DF1C26">
        <w:t>)</w:t>
      </w:r>
      <w:r>
        <w:t xml:space="preserve"> achieved</w:t>
      </w:r>
      <w:bookmarkEnd w:id="38"/>
    </w:p>
    <w:p w14:paraId="2D2BC0A8" w14:textId="6BA71115" w:rsidR="00EF1F2C" w:rsidRDefault="00F57DA4" w:rsidP="00817C3A">
      <w:pPr>
        <w:spacing w:before="0" w:after="120" w:line="240" w:lineRule="auto"/>
        <w:ind w:left="425"/>
        <w:rPr>
          <w:iCs/>
          <w:color w:val="000000"/>
        </w:rPr>
      </w:pPr>
      <w:r w:rsidRPr="00817C3A">
        <w:rPr>
          <w:iCs/>
          <w:color w:val="000000"/>
        </w:rPr>
        <w:t>This section of</w:t>
      </w:r>
      <w:r w:rsidR="001E7760" w:rsidRPr="00817C3A">
        <w:rPr>
          <w:iCs/>
          <w:color w:val="000000"/>
        </w:rPr>
        <w:t xml:space="preserve"> </w:t>
      </w:r>
      <w:r w:rsidR="00CE2DE3" w:rsidRPr="00817C3A">
        <w:rPr>
          <w:iCs/>
          <w:color w:val="000000"/>
        </w:rPr>
        <w:t xml:space="preserve">the final </w:t>
      </w:r>
      <w:r>
        <w:rPr>
          <w:iCs/>
          <w:color w:val="000000"/>
        </w:rPr>
        <w:t xml:space="preserve">narrative </w:t>
      </w:r>
      <w:r w:rsidR="00CE2DE3" w:rsidRPr="00817C3A">
        <w:rPr>
          <w:iCs/>
          <w:color w:val="000000"/>
        </w:rPr>
        <w:t>report</w:t>
      </w:r>
      <w:r w:rsidR="001E7760" w:rsidRPr="00817C3A">
        <w:rPr>
          <w:iCs/>
          <w:color w:val="000000"/>
        </w:rPr>
        <w:t xml:space="preserve"> must </w:t>
      </w:r>
      <w:r>
        <w:rPr>
          <w:iCs/>
          <w:color w:val="000000"/>
        </w:rPr>
        <w:t>describes accurately</w:t>
      </w:r>
      <w:r w:rsidR="00BA1C66" w:rsidRPr="00817C3A">
        <w:rPr>
          <w:iCs/>
          <w:color w:val="000000"/>
        </w:rPr>
        <w:t xml:space="preserve"> the </w:t>
      </w:r>
      <w:r>
        <w:rPr>
          <w:iCs/>
          <w:color w:val="000000"/>
        </w:rPr>
        <w:t xml:space="preserve">level of </w:t>
      </w:r>
      <w:r w:rsidR="009B5012" w:rsidRPr="00817C3A">
        <w:rPr>
          <w:iCs/>
          <w:color w:val="000000"/>
        </w:rPr>
        <w:t xml:space="preserve">achievement of the results </w:t>
      </w:r>
      <w:r w:rsidR="00EF1F2C">
        <w:rPr>
          <w:iCs/>
          <w:color w:val="000000"/>
        </w:rPr>
        <w:t xml:space="preserve">(impact, outcomes, outputs) </w:t>
      </w:r>
      <w:r>
        <w:rPr>
          <w:iCs/>
          <w:color w:val="000000"/>
        </w:rPr>
        <w:t xml:space="preserve">as foreseen in the grant contract (and relevant addendum). </w:t>
      </w:r>
      <w:r w:rsidR="00EF1F2C">
        <w:rPr>
          <w:iCs/>
          <w:color w:val="000000"/>
        </w:rPr>
        <w:t>Following the hierarchy of results spelled out in</w:t>
      </w:r>
      <w:r w:rsidR="001E7760" w:rsidRPr="00817C3A">
        <w:rPr>
          <w:iCs/>
          <w:color w:val="000000"/>
        </w:rPr>
        <w:t xml:space="preserve"> the logical framework</w:t>
      </w:r>
      <w:r w:rsidR="00623C6C" w:rsidRPr="00817C3A">
        <w:rPr>
          <w:iCs/>
          <w:color w:val="000000"/>
        </w:rPr>
        <w:t xml:space="preserve"> </w:t>
      </w:r>
      <w:r w:rsidR="00EF1F2C">
        <w:rPr>
          <w:iCs/>
          <w:color w:val="000000"/>
        </w:rPr>
        <w:t xml:space="preserve">(as </w:t>
      </w:r>
      <w:r w:rsidR="00EF1F2C" w:rsidRPr="00817C3A">
        <w:rPr>
          <w:iCs/>
        </w:rPr>
        <w:t>reproduced and</w:t>
      </w:r>
      <w:r w:rsidR="00623C6C" w:rsidRPr="00817C3A">
        <w:rPr>
          <w:iCs/>
        </w:rPr>
        <w:t xml:space="preserve"> updated in section </w:t>
      </w:r>
      <w:r w:rsidR="00C220F9" w:rsidRPr="00817C3A">
        <w:rPr>
          <w:iCs/>
        </w:rPr>
        <w:fldChar w:fldCharType="begin"/>
      </w:r>
      <w:r w:rsidR="00C220F9" w:rsidRPr="00817C3A">
        <w:rPr>
          <w:iCs/>
        </w:rPr>
        <w:instrText xml:space="preserve"> REF _Ref168565981 \r \h </w:instrText>
      </w:r>
      <w:r w:rsidR="00C220F9" w:rsidRPr="00817C3A">
        <w:rPr>
          <w:iCs/>
        </w:rPr>
      </w:r>
      <w:r w:rsidR="00C220F9" w:rsidRPr="00817C3A">
        <w:rPr>
          <w:iCs/>
        </w:rPr>
        <w:fldChar w:fldCharType="separate"/>
      </w:r>
      <w:r w:rsidR="00C220F9" w:rsidRPr="00817C3A">
        <w:rPr>
          <w:iCs/>
        </w:rPr>
        <w:t>2.2.4</w:t>
      </w:r>
      <w:r w:rsidR="00C220F9" w:rsidRPr="00817C3A">
        <w:rPr>
          <w:iCs/>
        </w:rPr>
        <w:fldChar w:fldCharType="end"/>
      </w:r>
      <w:r w:rsidR="00EF1F2C" w:rsidRPr="00817C3A">
        <w:rPr>
          <w:iCs/>
        </w:rPr>
        <w:t xml:space="preserve">) </w:t>
      </w:r>
      <w:r w:rsidR="00EF1F2C">
        <w:rPr>
          <w:iCs/>
          <w:color w:val="000000"/>
        </w:rPr>
        <w:t>please provide information on the level of achievement of each result (outputs, outcomes, impact) from the beginning to the end of the implementation period of the action. The degree of progress for each result is measured by the “current value” for each indicator, against the baseline and target values in the Logframe attached to the grant contract (Annex I)</w:t>
      </w:r>
    </w:p>
    <w:p w14:paraId="03CE70AA" w14:textId="66E811A7" w:rsidR="001E7760" w:rsidRPr="00817C3A" w:rsidRDefault="00484D52" w:rsidP="00817C3A">
      <w:pPr>
        <w:spacing w:before="0" w:after="120" w:line="240" w:lineRule="auto"/>
        <w:ind w:left="425"/>
        <w:rPr>
          <w:iCs/>
          <w:color w:val="000000"/>
        </w:rPr>
      </w:pPr>
      <w:r w:rsidRPr="00817C3A">
        <w:rPr>
          <w:iCs/>
          <w:color w:val="000000"/>
        </w:rPr>
        <w:t>In case relevant, m</w:t>
      </w:r>
      <w:r w:rsidR="001E7760" w:rsidRPr="00817C3A">
        <w:rPr>
          <w:iCs/>
          <w:color w:val="000000"/>
        </w:rPr>
        <w:t xml:space="preserve">onitoring and/or evaluation reports relating to the performance of the </w:t>
      </w:r>
      <w:r w:rsidR="00851227">
        <w:rPr>
          <w:iCs/>
          <w:color w:val="000000"/>
        </w:rPr>
        <w:t>a</w:t>
      </w:r>
      <w:r w:rsidR="001E7760" w:rsidRPr="00817C3A">
        <w:rPr>
          <w:iCs/>
          <w:color w:val="000000"/>
        </w:rPr>
        <w:t xml:space="preserve">ction shall be used and mentioned in the </w:t>
      </w:r>
      <w:r w:rsidR="00CE2DE3" w:rsidRPr="00817C3A">
        <w:rPr>
          <w:iCs/>
          <w:color w:val="000000"/>
        </w:rPr>
        <w:t xml:space="preserve">final </w:t>
      </w:r>
      <w:r w:rsidR="001E7760" w:rsidRPr="00817C3A">
        <w:rPr>
          <w:iCs/>
          <w:color w:val="000000"/>
        </w:rPr>
        <w:t xml:space="preserve">report. </w:t>
      </w:r>
      <w:r w:rsidR="00851227">
        <w:rPr>
          <w:iCs/>
          <w:color w:val="000000"/>
        </w:rPr>
        <w:t>Any available</w:t>
      </w:r>
      <w:r w:rsidR="001E7760" w:rsidRPr="00817C3A">
        <w:rPr>
          <w:iCs/>
          <w:color w:val="000000"/>
        </w:rPr>
        <w:t xml:space="preserve"> monitoring and/or evaluation reports shall be submitted to the </w:t>
      </w:r>
      <w:r w:rsidR="00851227">
        <w:rPr>
          <w:iCs/>
          <w:color w:val="000000"/>
        </w:rPr>
        <w:t>contracting authority together</w:t>
      </w:r>
      <w:r w:rsidR="00851227" w:rsidRPr="00817C3A">
        <w:rPr>
          <w:iCs/>
          <w:color w:val="000000"/>
        </w:rPr>
        <w:t xml:space="preserve"> </w:t>
      </w:r>
      <w:r w:rsidR="001E7760" w:rsidRPr="00817C3A">
        <w:rPr>
          <w:iCs/>
          <w:color w:val="000000"/>
        </w:rPr>
        <w:t>with th</w:t>
      </w:r>
      <w:r w:rsidR="00851227">
        <w:rPr>
          <w:iCs/>
          <w:color w:val="000000"/>
        </w:rPr>
        <w:t>is</w:t>
      </w:r>
      <w:r w:rsidR="001E7760" w:rsidRPr="00817C3A">
        <w:rPr>
          <w:iCs/>
          <w:color w:val="000000"/>
        </w:rPr>
        <w:t xml:space="preserve"> </w:t>
      </w:r>
      <w:r w:rsidR="00CE2DE3" w:rsidRPr="00817C3A">
        <w:rPr>
          <w:iCs/>
          <w:color w:val="000000"/>
        </w:rPr>
        <w:t>f</w:t>
      </w:r>
      <w:r w:rsidR="001E7760" w:rsidRPr="00817C3A">
        <w:rPr>
          <w:iCs/>
          <w:color w:val="000000"/>
        </w:rPr>
        <w:t>inal narrative report.</w:t>
      </w:r>
    </w:p>
    <w:p w14:paraId="07EC71E3" w14:textId="0B81ACEA" w:rsidR="00E70842" w:rsidRDefault="00851227" w:rsidP="00817C3A">
      <w:pPr>
        <w:spacing w:before="0" w:after="120" w:line="240" w:lineRule="auto"/>
        <w:ind w:left="425"/>
        <w:rPr>
          <w:iCs/>
        </w:rPr>
      </w:pPr>
      <w:r>
        <w:rPr>
          <w:iCs/>
        </w:rPr>
        <w:t>Following the structure below</w:t>
      </w:r>
      <w:r w:rsidR="00BC1511">
        <w:rPr>
          <w:iCs/>
        </w:rPr>
        <w:t xml:space="preserve"> (per outputs, outcomes, impact)</w:t>
      </w:r>
      <w:r>
        <w:rPr>
          <w:iCs/>
        </w:rPr>
        <w:t xml:space="preserve">, please provide a narrative description per result (outputs, outcomes, impact) with related indicators and fill in the table provided per result (outputs, outcomes, impact). Please also mention if there are any </w:t>
      </w:r>
      <w:r w:rsidR="00E70842" w:rsidRPr="00817C3A">
        <w:rPr>
          <w:iCs/>
          <w:u w:val="single"/>
        </w:rPr>
        <w:t>unforeseen</w:t>
      </w:r>
      <w:r w:rsidR="00E70842" w:rsidRPr="00D7147D">
        <w:rPr>
          <w:iCs/>
        </w:rPr>
        <w:t xml:space="preserve"> positive or negative </w:t>
      </w:r>
      <w:r w:rsidR="00136878" w:rsidRPr="00136878">
        <w:rPr>
          <w:iCs/>
        </w:rPr>
        <w:t>effects</w:t>
      </w:r>
      <w:r>
        <w:rPr>
          <w:iCs/>
        </w:rPr>
        <w:t xml:space="preserve"> that have materialised during and by the end of the implementation of the action</w:t>
      </w:r>
      <w:r w:rsidR="00E70842" w:rsidRPr="00136878">
        <w:rPr>
          <w:iCs/>
        </w:rPr>
        <w:t>.</w:t>
      </w:r>
    </w:p>
    <w:p w14:paraId="1DE7D683" w14:textId="08D34FB3" w:rsidR="001E7760" w:rsidRDefault="001E7760" w:rsidP="00817C3A">
      <w:pPr>
        <w:pStyle w:val="BodyText2"/>
        <w:pBdr>
          <w:top w:val="none" w:sz="0" w:space="0" w:color="auto"/>
          <w:left w:val="none" w:sz="0" w:space="0" w:color="auto"/>
          <w:bottom w:val="none" w:sz="0" w:space="0" w:color="auto"/>
          <w:right w:val="none" w:sz="0" w:space="0" w:color="auto"/>
        </w:pBdr>
        <w:spacing w:before="0" w:after="120" w:line="240" w:lineRule="auto"/>
        <w:ind w:left="425"/>
        <w:rPr>
          <w:i w:val="0"/>
          <w:szCs w:val="22"/>
        </w:rPr>
      </w:pPr>
      <w:r w:rsidRPr="00B42375">
        <w:rPr>
          <w:i w:val="0"/>
          <w:szCs w:val="22"/>
        </w:rPr>
        <w:t xml:space="preserve">Explain how the </w:t>
      </w:r>
      <w:r w:rsidR="00851227">
        <w:rPr>
          <w:i w:val="0"/>
          <w:szCs w:val="22"/>
        </w:rPr>
        <w:t>a</w:t>
      </w:r>
      <w:r w:rsidRPr="00B42375">
        <w:rPr>
          <w:i w:val="0"/>
          <w:szCs w:val="22"/>
        </w:rPr>
        <w:t>ction has mainstreamed cross-cutting issues such as promotion of human rights,</w:t>
      </w:r>
      <w:r w:rsidRPr="00B42375">
        <w:rPr>
          <w:rStyle w:val="FootnoteReference"/>
          <w:i w:val="0"/>
          <w:szCs w:val="22"/>
        </w:rPr>
        <w:footnoteReference w:id="2"/>
      </w:r>
      <w:r w:rsidRPr="00B42375">
        <w:rPr>
          <w:i w:val="0"/>
          <w:szCs w:val="22"/>
        </w:rPr>
        <w:t xml:space="preserve"> gender equality,</w:t>
      </w:r>
      <w:r w:rsidRPr="00B42375">
        <w:rPr>
          <w:rStyle w:val="FootnoteReference"/>
          <w:i w:val="0"/>
          <w:szCs w:val="22"/>
        </w:rPr>
        <w:footnoteReference w:id="3"/>
      </w:r>
      <w:r w:rsidRPr="00B42375">
        <w:rPr>
          <w:i w:val="0"/>
          <w:szCs w:val="22"/>
        </w:rPr>
        <w:t xml:space="preserve"> democracy, good governance, children’s rights and indigenous peoples, </w:t>
      </w:r>
      <w:r>
        <w:rPr>
          <w:i w:val="0"/>
          <w:szCs w:val="22"/>
        </w:rPr>
        <w:t xml:space="preserve">youth, </w:t>
      </w:r>
      <w:r w:rsidRPr="00B42375">
        <w:rPr>
          <w:i w:val="0"/>
          <w:szCs w:val="22"/>
        </w:rPr>
        <w:t>environmental sustainability</w:t>
      </w:r>
      <w:r w:rsidRPr="00B42375">
        <w:rPr>
          <w:rStyle w:val="FootnoteReference"/>
          <w:i w:val="0"/>
          <w:szCs w:val="22"/>
        </w:rPr>
        <w:footnoteReference w:id="4"/>
      </w:r>
      <w:r w:rsidRPr="00B42375">
        <w:rPr>
          <w:i w:val="0"/>
          <w:szCs w:val="22"/>
        </w:rPr>
        <w:t xml:space="preserve"> and combating HIV/AIDS (if there is a strong prevalence in the target country/region).</w:t>
      </w:r>
    </w:p>
    <w:p w14:paraId="093832E9" w14:textId="77777777" w:rsidR="00CE09A3" w:rsidRPr="004D3059" w:rsidRDefault="00CE09A3" w:rsidP="00817C3A">
      <w:pPr>
        <w:spacing w:before="120" w:after="120"/>
        <w:ind w:left="426"/>
        <w:rPr>
          <w:b/>
          <w:bCs/>
          <w:u w:val="single"/>
        </w:rPr>
      </w:pPr>
      <w:r w:rsidRPr="004D3059">
        <w:rPr>
          <w:b/>
          <w:bCs/>
          <w:u w:val="single"/>
        </w:rPr>
        <w:t>Outputs</w:t>
      </w:r>
    </w:p>
    <w:p w14:paraId="4C05C3A0" w14:textId="119C085B" w:rsidR="00CE09A3" w:rsidRDefault="00CE09A3" w:rsidP="00817C3A">
      <w:pPr>
        <w:spacing w:before="0" w:after="120" w:line="240" w:lineRule="auto"/>
        <w:ind w:left="425"/>
      </w:pPr>
      <w:r>
        <w:t>&lt; Please provide a narrative description of the progresses made towards the achievement of the outputs by the end of the implementation period according to the instructions above and fill in the table on outputs &gt;</w:t>
      </w:r>
    </w:p>
    <w:p w14:paraId="142EA6B2" w14:textId="4D619A44" w:rsidR="00CE09A3" w:rsidRDefault="00CE09A3" w:rsidP="00817C3A">
      <w:pPr>
        <w:spacing w:before="0" w:after="120" w:line="240" w:lineRule="auto"/>
        <w:ind w:left="425"/>
        <w:rPr>
          <w:szCs w:val="22"/>
        </w:rPr>
      </w:pPr>
      <w:r w:rsidRPr="00D75FB3">
        <w:rPr>
          <w:szCs w:val="22"/>
        </w:rPr>
        <w:t>In case of underperformance</w:t>
      </w:r>
      <w:r>
        <w:rPr>
          <w:szCs w:val="22"/>
        </w:rPr>
        <w:t xml:space="preserve"> (i.e. partial or null achievement of the target per indicator)</w:t>
      </w:r>
      <w:r w:rsidRPr="00D75FB3">
        <w:rPr>
          <w:szCs w:val="22"/>
        </w:rPr>
        <w:t>, please explain the reasons and the corrective measures</w:t>
      </w:r>
      <w:r w:rsidR="00BC1511">
        <w:rPr>
          <w:szCs w:val="22"/>
        </w:rPr>
        <w:t xml:space="preserve"> taken to address that during implementation</w:t>
      </w:r>
      <w:r>
        <w:rPr>
          <w:szCs w:val="22"/>
        </w:rPr>
        <w:t>.</w:t>
      </w:r>
      <w:r w:rsidR="00BC1511">
        <w:rPr>
          <w:szCs w:val="22"/>
        </w:rPr>
        <w:t xml:space="preserve"> Please also mention how the contracting authority was informed during implementation about the underperformance.</w:t>
      </w:r>
      <w:r>
        <w:rPr>
          <w:szCs w:val="22"/>
        </w:rPr>
        <w:t xml:space="preserve"> </w:t>
      </w:r>
    </w:p>
    <w:p w14:paraId="5CBDBEC6" w14:textId="071DA535" w:rsidR="00CE09A3" w:rsidRPr="00A83EF3" w:rsidRDefault="00CE09A3" w:rsidP="00817C3A">
      <w:pPr>
        <w:spacing w:before="0" w:after="120" w:line="240" w:lineRule="auto"/>
        <w:ind w:left="425"/>
        <w:rPr>
          <w:szCs w:val="22"/>
        </w:rPr>
      </w:pPr>
      <w:r w:rsidRPr="00A83EF3">
        <w:t xml:space="preserve">In the case of financing not linked to costs, the non-achievement (or under-achievement) of </w:t>
      </w:r>
      <w:r>
        <w:t>results (outputs</w:t>
      </w:r>
      <w:r w:rsidRPr="00A83EF3">
        <w:t xml:space="preserve"> </w:t>
      </w:r>
      <w:r>
        <w:t xml:space="preserve">and outcomes) </w:t>
      </w:r>
      <w:r w:rsidRPr="00A83EF3">
        <w:t xml:space="preserve">measured via pre-agreed indicators leads to a proportionate reduction in payment as agreed in the grant contract. If the assessment of the achievement of the results reported concludes that such results claimed as achieved have – in fact – not been achieved or have been </w:t>
      </w:r>
      <w:r w:rsidRPr="00A83EF3">
        <w:lastRenderedPageBreak/>
        <w:t>only partially achieved, the related payment may be reduced. The proportionate reduction of payment is performed according to the methodology specified in Annex I.</w:t>
      </w:r>
    </w:p>
    <w:p w14:paraId="764C9009" w14:textId="0D45B247" w:rsidR="00CE09A3" w:rsidRPr="00A83EF3" w:rsidRDefault="00CE09A3" w:rsidP="00817C3A">
      <w:pPr>
        <w:spacing w:before="0" w:after="120" w:line="240" w:lineRule="auto"/>
        <w:ind w:left="425"/>
        <w:rPr>
          <w:szCs w:val="22"/>
        </w:rPr>
      </w:pPr>
      <w:r w:rsidRPr="00A83EF3">
        <w:rPr>
          <w:szCs w:val="22"/>
        </w:rPr>
        <w:t xml:space="preserve">Therefore, in the case of financing not linked to costs (FNLC) the information and evidence provided in the </w:t>
      </w:r>
      <w:r>
        <w:rPr>
          <w:szCs w:val="22"/>
        </w:rPr>
        <w:t xml:space="preserve">final </w:t>
      </w:r>
      <w:r w:rsidRPr="00A83EF3">
        <w:rPr>
          <w:szCs w:val="22"/>
        </w:rPr>
        <w:t xml:space="preserve">report will form the basis to validate (or not) the results (outputs in this section of the narrative </w:t>
      </w:r>
      <w:r>
        <w:rPr>
          <w:szCs w:val="22"/>
        </w:rPr>
        <w:t xml:space="preserve">final </w:t>
      </w:r>
      <w:r w:rsidRPr="00A83EF3">
        <w:rPr>
          <w:szCs w:val="22"/>
        </w:rPr>
        <w:t>report) and as such, should be as detailed as agreed in the grant contract, including:</w:t>
      </w:r>
    </w:p>
    <w:p w14:paraId="723EAEDD" w14:textId="3E1A1D7E" w:rsidR="00CE09A3" w:rsidRPr="004D3059" w:rsidRDefault="00CE09A3" w:rsidP="00817C3A">
      <w:pPr>
        <w:numPr>
          <w:ilvl w:val="0"/>
          <w:numId w:val="8"/>
        </w:numPr>
        <w:spacing w:before="0" w:after="0" w:line="240" w:lineRule="auto"/>
        <w:ind w:left="851" w:hanging="357"/>
        <w:rPr>
          <w:iCs/>
        </w:rPr>
      </w:pPr>
      <w:r w:rsidRPr="004D3059">
        <w:rPr>
          <w:iCs/>
        </w:rPr>
        <w:t xml:space="preserve">a clear narrative description of the level of the achievement of the outputs (with cross-references to the supporting documents) and of the challenges encountered as well as any deviations from previously agreed standards set in relation to the indicators selected for the measurement of </w:t>
      </w:r>
      <w:r w:rsidR="00BC1511">
        <w:rPr>
          <w:iCs/>
        </w:rPr>
        <w:t xml:space="preserve">the </w:t>
      </w:r>
      <w:r w:rsidRPr="004D3059">
        <w:rPr>
          <w:iCs/>
        </w:rPr>
        <w:t>outputs;</w:t>
      </w:r>
    </w:p>
    <w:p w14:paraId="69C74F64" w14:textId="76F8BB30" w:rsidR="00CE09A3" w:rsidRPr="00A83EF3" w:rsidRDefault="00CE09A3" w:rsidP="00817C3A">
      <w:pPr>
        <w:numPr>
          <w:ilvl w:val="0"/>
          <w:numId w:val="8"/>
        </w:numPr>
        <w:spacing w:before="0" w:after="0" w:line="240" w:lineRule="auto"/>
        <w:ind w:left="851"/>
        <w:rPr>
          <w:iCs/>
        </w:rPr>
      </w:pPr>
      <w:r w:rsidRPr="004D3059">
        <w:rPr>
          <w:iCs/>
        </w:rPr>
        <w:t>attach to the interim report any supporting document that allows to validate the progresses made towards the achievement of the output</w:t>
      </w:r>
      <w:r w:rsidR="00BC1511">
        <w:rPr>
          <w:iCs/>
        </w:rPr>
        <w:t>s</w:t>
      </w:r>
      <w:r w:rsidRPr="00A83EF3">
        <w:rPr>
          <w:iCs/>
        </w:rPr>
        <w:t>. Where outputs are linked with renovations or equipment, examples of documents to be provided/annexed could include (not exhaustive list): Bills of Quantity, Acts of Completion, the Acts of Acceptance, etc.; where outputs are linked to capacity development, examples of documents to be provided/annexed could include (not exhaustive list): attendance sheets and documentation related to performance assessments / evaluations, etc.;</w:t>
      </w:r>
    </w:p>
    <w:p w14:paraId="1E3D99F4" w14:textId="77777777" w:rsidR="00CE09A3" w:rsidRPr="00A83EF3" w:rsidRDefault="00CE09A3" w:rsidP="00817C3A">
      <w:pPr>
        <w:numPr>
          <w:ilvl w:val="0"/>
          <w:numId w:val="8"/>
        </w:numPr>
        <w:spacing w:before="0" w:after="240" w:line="240" w:lineRule="auto"/>
        <w:ind w:left="850" w:hanging="357"/>
      </w:pPr>
      <w:r w:rsidRPr="004D3059">
        <w:t xml:space="preserve">among the supporting documents, </w:t>
      </w:r>
      <w:r w:rsidRPr="00A83EF3">
        <w:t>where relevant</w:t>
      </w:r>
      <w:r w:rsidRPr="004D3059">
        <w:t xml:space="preserve">, accounting documents are to be provided (see </w:t>
      </w:r>
      <w:r w:rsidRPr="00817C3A">
        <w:t>article 14.bis.3 subparagraph 3</w:t>
      </w:r>
      <w:r w:rsidRPr="00C229BE">
        <w:t xml:space="preserve"> of the General Conditions).</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0"/>
        <w:gridCol w:w="5380"/>
      </w:tblGrid>
      <w:tr w:rsidR="00CE09A3" w14:paraId="75C1AEDB" w14:textId="77777777" w:rsidTr="00817C3A">
        <w:trPr>
          <w:tblHeader/>
        </w:trPr>
        <w:tc>
          <w:tcPr>
            <w:tcW w:w="8640" w:type="dxa"/>
            <w:gridSpan w:val="2"/>
          </w:tcPr>
          <w:p w14:paraId="2E1BA625" w14:textId="77777777" w:rsidR="00CE09A3" w:rsidRDefault="00CE09A3" w:rsidP="004D3059">
            <w:pPr>
              <w:jc w:val="center"/>
              <w:rPr>
                <w:b/>
                <w:bCs/>
                <w:highlight w:val="yellow"/>
              </w:rPr>
            </w:pPr>
            <w:r>
              <w:rPr>
                <w:b/>
                <w:bCs/>
              </w:rPr>
              <w:t>OUTPUTS</w:t>
            </w:r>
          </w:p>
        </w:tc>
      </w:tr>
      <w:tr w:rsidR="00CE09A3" w14:paraId="0CC410EF" w14:textId="77777777" w:rsidTr="00817C3A">
        <w:tc>
          <w:tcPr>
            <w:tcW w:w="8640" w:type="dxa"/>
            <w:gridSpan w:val="2"/>
          </w:tcPr>
          <w:p w14:paraId="225E0A76" w14:textId="77777777" w:rsidR="00CE09A3" w:rsidDel="00E705CC" w:rsidRDefault="00CE09A3" w:rsidP="004D3059">
            <w:pPr>
              <w:rPr>
                <w:highlight w:val="yellow"/>
              </w:rPr>
            </w:pPr>
            <w:r w:rsidRPr="004D3059">
              <w:rPr>
                <w:b/>
                <w:bCs/>
              </w:rPr>
              <w:t>Output 1</w:t>
            </w:r>
            <w:r>
              <w:rPr>
                <w:b/>
                <w:bCs/>
              </w:rPr>
              <w:t xml:space="preserve">: </w:t>
            </w:r>
            <w:r>
              <w:rPr>
                <w:highlight w:val="yellow"/>
              </w:rPr>
              <w:t>&lt; Insert name of the output as per Logframe &gt;</w:t>
            </w:r>
          </w:p>
        </w:tc>
      </w:tr>
      <w:tr w:rsidR="00CE09A3" w14:paraId="1802B363" w14:textId="77777777" w:rsidTr="00817C3A">
        <w:tc>
          <w:tcPr>
            <w:tcW w:w="3260" w:type="dxa"/>
            <w:tcBorders>
              <w:top w:val="single" w:sz="4" w:space="0" w:color="auto"/>
              <w:left w:val="single" w:sz="4" w:space="0" w:color="auto"/>
              <w:bottom w:val="single" w:sz="4" w:space="0" w:color="auto"/>
              <w:right w:val="single" w:sz="4" w:space="0" w:color="auto"/>
            </w:tcBorders>
          </w:tcPr>
          <w:p w14:paraId="58CA5FEA" w14:textId="77777777" w:rsidR="00CE09A3" w:rsidRPr="00664278" w:rsidRDefault="00CE09A3" w:rsidP="00817C3A">
            <w:pPr>
              <w:jc w:val="left"/>
            </w:pPr>
            <w:r w:rsidRPr="004D3059">
              <w:rPr>
                <w:u w:val="single"/>
              </w:rPr>
              <w:t>Indicator 1</w:t>
            </w:r>
            <w:r>
              <w:t xml:space="preserve"> to output 1</w:t>
            </w:r>
          </w:p>
        </w:tc>
        <w:tc>
          <w:tcPr>
            <w:tcW w:w="5380" w:type="dxa"/>
            <w:tcBorders>
              <w:top w:val="single" w:sz="4" w:space="0" w:color="auto"/>
              <w:left w:val="single" w:sz="4" w:space="0" w:color="auto"/>
              <w:bottom w:val="single" w:sz="4" w:space="0" w:color="auto"/>
              <w:right w:val="single" w:sz="4" w:space="0" w:color="auto"/>
            </w:tcBorders>
          </w:tcPr>
          <w:p w14:paraId="66CE6B99" w14:textId="77777777" w:rsidR="00CE09A3" w:rsidRDefault="00CE09A3" w:rsidP="004D3059">
            <w:pPr>
              <w:rPr>
                <w:i/>
                <w:iCs/>
                <w:highlight w:val="yellow"/>
              </w:rPr>
            </w:pPr>
            <w:r>
              <w:rPr>
                <w:highlight w:val="yellow"/>
              </w:rPr>
              <w:t>&lt; Name of the indicator as per Logframe &gt;</w:t>
            </w:r>
          </w:p>
        </w:tc>
      </w:tr>
      <w:tr w:rsidR="00CE09A3" w14:paraId="55D50EC9" w14:textId="77777777" w:rsidTr="00817C3A">
        <w:tc>
          <w:tcPr>
            <w:tcW w:w="3260" w:type="dxa"/>
            <w:tcBorders>
              <w:top w:val="single" w:sz="4" w:space="0" w:color="auto"/>
              <w:left w:val="single" w:sz="4" w:space="0" w:color="auto"/>
              <w:bottom w:val="single" w:sz="4" w:space="0" w:color="auto"/>
              <w:right w:val="single" w:sz="4" w:space="0" w:color="auto"/>
            </w:tcBorders>
          </w:tcPr>
          <w:p w14:paraId="3AA89889" w14:textId="77777777" w:rsidR="00CE09A3" w:rsidRPr="00664278" w:rsidRDefault="00CE09A3" w:rsidP="00817C3A">
            <w:pPr>
              <w:jc w:val="left"/>
            </w:pPr>
            <w:r>
              <w:t xml:space="preserve">Indicator 1 </w:t>
            </w:r>
            <w:r w:rsidRPr="004D3059">
              <w:rPr>
                <w:u w:val="single"/>
              </w:rPr>
              <w:t>target</w:t>
            </w:r>
            <w:r>
              <w:t xml:space="preserve"> with target </w:t>
            </w:r>
            <w:r w:rsidRPr="004D3059">
              <w:rPr>
                <w:u w:val="single"/>
              </w:rPr>
              <w:t>year</w:t>
            </w:r>
          </w:p>
        </w:tc>
        <w:tc>
          <w:tcPr>
            <w:tcW w:w="5380" w:type="dxa"/>
            <w:tcBorders>
              <w:top w:val="single" w:sz="4" w:space="0" w:color="auto"/>
              <w:left w:val="single" w:sz="4" w:space="0" w:color="auto"/>
              <w:bottom w:val="single" w:sz="4" w:space="0" w:color="auto"/>
              <w:right w:val="single" w:sz="4" w:space="0" w:color="auto"/>
            </w:tcBorders>
          </w:tcPr>
          <w:p w14:paraId="70F082C1" w14:textId="77777777" w:rsidR="00CE09A3" w:rsidRDefault="00CE09A3" w:rsidP="004D3059">
            <w:pPr>
              <w:rPr>
                <w:highlight w:val="yellow"/>
              </w:rPr>
            </w:pPr>
            <w:r>
              <w:rPr>
                <w:highlight w:val="yellow"/>
              </w:rPr>
              <w:t>&lt; Indicator target by YYYY as per Logframe &gt;</w:t>
            </w:r>
          </w:p>
        </w:tc>
      </w:tr>
      <w:tr w:rsidR="00CE09A3" w14:paraId="4CB54D67" w14:textId="77777777" w:rsidTr="00817C3A">
        <w:trPr>
          <w:trHeight w:val="589"/>
        </w:trPr>
        <w:tc>
          <w:tcPr>
            <w:tcW w:w="3260" w:type="dxa"/>
            <w:vMerge w:val="restart"/>
          </w:tcPr>
          <w:p w14:paraId="69A52BC7" w14:textId="77777777" w:rsidR="00CE09A3" w:rsidRPr="00664278" w:rsidRDefault="00CE09A3" w:rsidP="00817C3A">
            <w:pPr>
              <w:jc w:val="left"/>
            </w:pPr>
            <w:r>
              <w:t>Sources of data for the values of indicator 1</w:t>
            </w:r>
          </w:p>
        </w:tc>
        <w:tc>
          <w:tcPr>
            <w:tcW w:w="5380" w:type="dxa"/>
          </w:tcPr>
          <w:p w14:paraId="008D6DAE" w14:textId="77777777" w:rsidR="00CE09A3" w:rsidRDefault="00CE09A3" w:rsidP="004D3059">
            <w:pPr>
              <w:rPr>
                <w:highlight w:val="yellow"/>
              </w:rPr>
            </w:pPr>
            <w:r>
              <w:rPr>
                <w:highlight w:val="yellow"/>
              </w:rPr>
              <w:t>&lt; List of docs counting as source of data as per Logframe &gt;</w:t>
            </w:r>
          </w:p>
        </w:tc>
      </w:tr>
      <w:tr w:rsidR="00CE09A3" w14:paraId="0384F4C8" w14:textId="77777777" w:rsidTr="00817C3A">
        <w:trPr>
          <w:trHeight w:val="588"/>
        </w:trPr>
        <w:tc>
          <w:tcPr>
            <w:tcW w:w="3260" w:type="dxa"/>
            <w:vMerge/>
          </w:tcPr>
          <w:p w14:paraId="6267542A" w14:textId="77777777" w:rsidR="00CE09A3" w:rsidRDefault="00CE09A3" w:rsidP="00817C3A">
            <w:pPr>
              <w:jc w:val="left"/>
            </w:pPr>
          </w:p>
        </w:tc>
        <w:tc>
          <w:tcPr>
            <w:tcW w:w="5380" w:type="dxa"/>
          </w:tcPr>
          <w:p w14:paraId="3114BC34" w14:textId="77777777" w:rsidR="00CE09A3" w:rsidRDefault="00CE09A3" w:rsidP="004D3059">
            <w:pPr>
              <w:rPr>
                <w:highlight w:val="yellow"/>
              </w:rPr>
            </w:pPr>
            <w:r>
              <w:rPr>
                <w:highlight w:val="yellow"/>
              </w:rPr>
              <w:t>&lt; If relevant: technical specifications/standards to describe the indicator as per grant contract (i.e. in Appendix to the grant contract) &gt;</w:t>
            </w:r>
          </w:p>
        </w:tc>
      </w:tr>
      <w:tr w:rsidR="00CE09A3" w14:paraId="2411F234" w14:textId="77777777" w:rsidTr="00817C3A">
        <w:trPr>
          <w:trHeight w:val="843"/>
        </w:trPr>
        <w:tc>
          <w:tcPr>
            <w:tcW w:w="3260" w:type="dxa"/>
          </w:tcPr>
          <w:p w14:paraId="1EAF40A0" w14:textId="2DA52C78" w:rsidR="00CE09A3" w:rsidRPr="00FD6179" w:rsidRDefault="00CE09A3" w:rsidP="00817C3A">
            <w:pPr>
              <w:jc w:val="left"/>
            </w:pPr>
            <w:r>
              <w:t xml:space="preserve">Current value of indicator 1 </w:t>
            </w:r>
            <w:r w:rsidR="001A22AB">
              <w:rPr>
                <w:u w:val="single"/>
              </w:rPr>
              <w:t>by end of implementation</w:t>
            </w:r>
            <w:r w:rsidR="005A5F0B">
              <w:rPr>
                <w:u w:val="single"/>
              </w:rPr>
              <w:t xml:space="preserve"> of the action</w:t>
            </w:r>
          </w:p>
        </w:tc>
        <w:tc>
          <w:tcPr>
            <w:tcW w:w="5380" w:type="dxa"/>
          </w:tcPr>
          <w:p w14:paraId="444EF4CB" w14:textId="127BA266" w:rsidR="00CE09A3" w:rsidRPr="00FD6179" w:rsidDel="00B86123" w:rsidRDefault="00CE09A3" w:rsidP="004D3059">
            <w:r>
              <w:rPr>
                <w:highlight w:val="yellow"/>
              </w:rPr>
              <w:t xml:space="preserve">&lt; Indicator current value with year as per Logframe updated in section </w:t>
            </w:r>
            <w:r>
              <w:rPr>
                <w:highlight w:val="yellow"/>
              </w:rPr>
              <w:fldChar w:fldCharType="begin"/>
            </w:r>
            <w:r>
              <w:rPr>
                <w:highlight w:val="yellow"/>
              </w:rPr>
              <w:instrText xml:space="preserve"> REF _Ref167553973 \r \h </w:instrText>
            </w:r>
            <w:r w:rsidR="00BD1E93">
              <w:rPr>
                <w:highlight w:val="yellow"/>
              </w:rPr>
              <w:instrText xml:space="preserve"> \* MERGEFORMAT </w:instrText>
            </w:r>
            <w:r>
              <w:rPr>
                <w:highlight w:val="yellow"/>
              </w:rPr>
            </w:r>
            <w:r>
              <w:rPr>
                <w:highlight w:val="yellow"/>
              </w:rPr>
              <w:fldChar w:fldCharType="separate"/>
            </w:r>
            <w:r>
              <w:rPr>
                <w:highlight w:val="yellow"/>
              </w:rPr>
              <w:t>2.2.4</w:t>
            </w:r>
            <w:r>
              <w:rPr>
                <w:highlight w:val="yellow"/>
              </w:rPr>
              <w:fldChar w:fldCharType="end"/>
            </w:r>
            <w:r>
              <w:rPr>
                <w:highlight w:val="yellow"/>
              </w:rPr>
              <w:t xml:space="preserve"> &gt;</w:t>
            </w:r>
          </w:p>
        </w:tc>
      </w:tr>
      <w:tr w:rsidR="00CE09A3" w14:paraId="495F6B1D" w14:textId="77777777" w:rsidTr="00817C3A">
        <w:trPr>
          <w:trHeight w:val="843"/>
        </w:trPr>
        <w:tc>
          <w:tcPr>
            <w:tcW w:w="3260" w:type="dxa"/>
            <w:vMerge w:val="restart"/>
          </w:tcPr>
          <w:p w14:paraId="5F85824A" w14:textId="77777777" w:rsidR="00CE09A3" w:rsidRDefault="00CE09A3" w:rsidP="00817C3A">
            <w:pPr>
              <w:jc w:val="left"/>
            </w:pPr>
            <w:r w:rsidRPr="00FD6179">
              <w:t xml:space="preserve">Financing not linked to costs </w:t>
            </w:r>
          </w:p>
          <w:p w14:paraId="1FE44313" w14:textId="77777777" w:rsidR="00CE09A3" w:rsidRDefault="00CE09A3" w:rsidP="00817C3A">
            <w:pPr>
              <w:jc w:val="left"/>
              <w:rPr>
                <w:highlight w:val="lightGray"/>
              </w:rPr>
            </w:pPr>
            <w:r>
              <w:t xml:space="preserve">(Please </w:t>
            </w:r>
            <w:r w:rsidRPr="004D3059">
              <w:rPr>
                <w:u w:val="single"/>
              </w:rPr>
              <w:t>remove this row</w:t>
            </w:r>
            <w:r>
              <w:t xml:space="preserve"> for indicator 1 if the indicator is not in the budget and marked FNLC in the Logframe)</w:t>
            </w:r>
          </w:p>
        </w:tc>
        <w:tc>
          <w:tcPr>
            <w:tcW w:w="5380" w:type="dxa"/>
          </w:tcPr>
          <w:p w14:paraId="12EE02DA" w14:textId="77777777" w:rsidR="00CE09A3" w:rsidRPr="00FD6179" w:rsidRDefault="00CE09A3" w:rsidP="004D3059">
            <w:r w:rsidRPr="004D3059">
              <w:rPr>
                <w:highlight w:val="yellow"/>
              </w:rPr>
              <w:t>Copy/paste the maximum amount that correspond to indicator 1 as per budget</w:t>
            </w:r>
          </w:p>
          <w:p w14:paraId="4FF01B98" w14:textId="77777777" w:rsidR="00CE09A3" w:rsidRPr="00F061F5" w:rsidRDefault="00CE09A3" w:rsidP="004D3059">
            <w:pPr>
              <w:rPr>
                <w:highlight w:val="yellow"/>
              </w:rPr>
            </w:pPr>
            <w:r w:rsidRPr="004D3059">
              <w:rPr>
                <w:highlight w:val="yellow"/>
              </w:rPr>
              <w:t>&lt; EUR &gt;</w:t>
            </w:r>
          </w:p>
        </w:tc>
      </w:tr>
      <w:tr w:rsidR="00CE09A3" w14:paraId="29402D76" w14:textId="77777777" w:rsidTr="00817C3A">
        <w:trPr>
          <w:trHeight w:val="1332"/>
        </w:trPr>
        <w:tc>
          <w:tcPr>
            <w:tcW w:w="3260" w:type="dxa"/>
            <w:vMerge/>
          </w:tcPr>
          <w:p w14:paraId="6C9D09A7" w14:textId="77777777" w:rsidR="00CE09A3" w:rsidRDefault="00CE09A3" w:rsidP="00817C3A">
            <w:pPr>
              <w:jc w:val="left"/>
              <w:rPr>
                <w:highlight w:val="lightGray"/>
              </w:rPr>
            </w:pPr>
          </w:p>
        </w:tc>
        <w:tc>
          <w:tcPr>
            <w:tcW w:w="5380" w:type="dxa"/>
            <w:tcBorders>
              <w:top w:val="single" w:sz="4" w:space="0" w:color="auto"/>
              <w:left w:val="single" w:sz="4" w:space="0" w:color="auto"/>
              <w:bottom w:val="single" w:sz="4" w:space="0" w:color="auto"/>
              <w:right w:val="single" w:sz="4" w:space="0" w:color="auto"/>
            </w:tcBorders>
          </w:tcPr>
          <w:p w14:paraId="5F884EDE" w14:textId="77777777" w:rsidR="00CE09A3" w:rsidRDefault="00CE09A3" w:rsidP="004D3059">
            <w:r w:rsidRPr="004D3059">
              <w:rPr>
                <w:highlight w:val="yellow"/>
              </w:rPr>
              <w:t>Copy/paste the amounts agreed in the grant contract in case of partial achievement</w:t>
            </w:r>
          </w:p>
          <w:p w14:paraId="0B467697" w14:textId="77777777" w:rsidR="00CE09A3" w:rsidRDefault="00CE09A3" w:rsidP="004D3059">
            <w:pPr>
              <w:rPr>
                <w:i/>
                <w:iCs/>
                <w:highlight w:val="yellow"/>
              </w:rPr>
            </w:pPr>
            <w:r w:rsidRPr="001C1C6E">
              <w:rPr>
                <w:highlight w:val="yellow"/>
              </w:rPr>
              <w:t xml:space="preserve">&lt; </w:t>
            </w:r>
            <w:r>
              <w:rPr>
                <w:highlight w:val="yellow"/>
              </w:rPr>
              <w:t>…</w:t>
            </w:r>
            <w:r w:rsidRPr="001C1C6E">
              <w:rPr>
                <w:highlight w:val="yellow"/>
              </w:rPr>
              <w:t xml:space="preserve"> &gt;</w:t>
            </w:r>
          </w:p>
        </w:tc>
      </w:tr>
      <w:tr w:rsidR="00CE09A3" w14:paraId="6D6F4214" w14:textId="77777777" w:rsidTr="00817C3A">
        <w:tc>
          <w:tcPr>
            <w:tcW w:w="3260" w:type="dxa"/>
          </w:tcPr>
          <w:p w14:paraId="1E1CE0F6" w14:textId="77777777" w:rsidR="00CE09A3" w:rsidRDefault="00CE09A3" w:rsidP="00817C3A">
            <w:pPr>
              <w:jc w:val="left"/>
              <w:rPr>
                <w:highlight w:val="lightGray"/>
              </w:rPr>
            </w:pPr>
            <w:r>
              <w:rPr>
                <w:highlight w:val="yellow"/>
              </w:rPr>
              <w:t>&lt; Repeat as many rows as many indicators related to output 1 as per Logframe&gt;</w:t>
            </w:r>
          </w:p>
        </w:tc>
        <w:tc>
          <w:tcPr>
            <w:tcW w:w="5380" w:type="dxa"/>
          </w:tcPr>
          <w:p w14:paraId="54EEEFB8" w14:textId="77777777" w:rsidR="00CE09A3" w:rsidRPr="00FD6179" w:rsidRDefault="00CE09A3" w:rsidP="004D3059"/>
        </w:tc>
      </w:tr>
      <w:tr w:rsidR="00CE09A3" w14:paraId="7DE6F83F" w14:textId="77777777" w:rsidTr="00817C3A">
        <w:tc>
          <w:tcPr>
            <w:tcW w:w="3260" w:type="dxa"/>
          </w:tcPr>
          <w:p w14:paraId="6046EA1B" w14:textId="77777777" w:rsidR="00CE09A3" w:rsidRDefault="00CE09A3" w:rsidP="004D3059">
            <w:pPr>
              <w:rPr>
                <w:highlight w:val="yellow"/>
              </w:rPr>
            </w:pPr>
          </w:p>
        </w:tc>
        <w:tc>
          <w:tcPr>
            <w:tcW w:w="5380" w:type="dxa"/>
          </w:tcPr>
          <w:p w14:paraId="1B8FFCEE" w14:textId="77777777" w:rsidR="00CE09A3" w:rsidRPr="00FD6179" w:rsidRDefault="00CE09A3" w:rsidP="004D3059"/>
        </w:tc>
      </w:tr>
      <w:tr w:rsidR="00CE09A3" w14:paraId="2B716B81" w14:textId="77777777" w:rsidTr="00817C3A">
        <w:tc>
          <w:tcPr>
            <w:tcW w:w="8640" w:type="dxa"/>
            <w:gridSpan w:val="2"/>
          </w:tcPr>
          <w:p w14:paraId="20CE7529" w14:textId="77777777" w:rsidR="00CE09A3" w:rsidRPr="00FD6179" w:rsidRDefault="00CE09A3" w:rsidP="004D3059">
            <w:r w:rsidRPr="001C1C6E">
              <w:rPr>
                <w:b/>
                <w:bCs/>
              </w:rPr>
              <w:t xml:space="preserve">Output </w:t>
            </w:r>
            <w:r>
              <w:rPr>
                <w:b/>
                <w:bCs/>
              </w:rPr>
              <w:t xml:space="preserve">2: </w:t>
            </w:r>
            <w:r>
              <w:rPr>
                <w:highlight w:val="yellow"/>
              </w:rPr>
              <w:t>&lt; Insert name of the output as per Logframe &gt;</w:t>
            </w:r>
          </w:p>
        </w:tc>
      </w:tr>
      <w:tr w:rsidR="00CE09A3" w14:paraId="78A70386" w14:textId="77777777" w:rsidTr="00817C3A">
        <w:tc>
          <w:tcPr>
            <w:tcW w:w="3260" w:type="dxa"/>
          </w:tcPr>
          <w:p w14:paraId="393603E3" w14:textId="77777777" w:rsidR="00CE09A3" w:rsidRDefault="00CE09A3" w:rsidP="004D3059">
            <w:pPr>
              <w:rPr>
                <w:highlight w:val="yellow"/>
              </w:rPr>
            </w:pPr>
            <w:r>
              <w:rPr>
                <w:highlight w:val="yellow"/>
              </w:rPr>
              <w:lastRenderedPageBreak/>
              <w:t>&lt; Repeat as many rows as many indicators related to output 2 as per Logframe&gt;</w:t>
            </w:r>
          </w:p>
        </w:tc>
        <w:tc>
          <w:tcPr>
            <w:tcW w:w="5380" w:type="dxa"/>
          </w:tcPr>
          <w:p w14:paraId="683FF501" w14:textId="77777777" w:rsidR="00CE09A3" w:rsidRPr="00FD6179" w:rsidRDefault="00CE09A3" w:rsidP="004D3059"/>
        </w:tc>
      </w:tr>
      <w:tr w:rsidR="00CE09A3" w14:paraId="7E7D77C5" w14:textId="77777777" w:rsidTr="00817C3A">
        <w:tc>
          <w:tcPr>
            <w:tcW w:w="3260" w:type="dxa"/>
          </w:tcPr>
          <w:p w14:paraId="3A3F158E" w14:textId="77777777" w:rsidR="00CE09A3" w:rsidRDefault="00CE09A3" w:rsidP="004D3059">
            <w:pPr>
              <w:rPr>
                <w:highlight w:val="yellow"/>
              </w:rPr>
            </w:pPr>
          </w:p>
        </w:tc>
        <w:tc>
          <w:tcPr>
            <w:tcW w:w="5380" w:type="dxa"/>
          </w:tcPr>
          <w:p w14:paraId="212AB564" w14:textId="77777777" w:rsidR="00CE09A3" w:rsidRPr="00FD6179" w:rsidRDefault="00CE09A3" w:rsidP="004D3059"/>
        </w:tc>
      </w:tr>
    </w:tbl>
    <w:p w14:paraId="4A9A2F33" w14:textId="77777777" w:rsidR="00BC1511" w:rsidRPr="001C1C6E" w:rsidRDefault="00BC1511" w:rsidP="00817C3A">
      <w:pPr>
        <w:spacing w:before="240" w:after="120"/>
        <w:ind w:left="426"/>
        <w:rPr>
          <w:b/>
          <w:bCs/>
          <w:u w:val="single"/>
        </w:rPr>
      </w:pPr>
      <w:r w:rsidRPr="001C1C6E">
        <w:rPr>
          <w:b/>
          <w:bCs/>
          <w:u w:val="single"/>
        </w:rPr>
        <w:t>Out</w:t>
      </w:r>
      <w:r>
        <w:rPr>
          <w:b/>
          <w:bCs/>
          <w:u w:val="single"/>
        </w:rPr>
        <w:t>comes</w:t>
      </w:r>
    </w:p>
    <w:p w14:paraId="181197F6" w14:textId="6A0F3FC9" w:rsidR="00BC1511" w:rsidRDefault="00BC1511" w:rsidP="00817C3A">
      <w:pPr>
        <w:spacing w:before="0" w:after="120" w:line="240" w:lineRule="auto"/>
        <w:ind w:left="425"/>
      </w:pPr>
      <w:r>
        <w:t>Please provide a narrative description of the progresses made towards the achievement of the outcomes by end of implementation of the action according to the instructions above and fill in the table on outcomes.</w:t>
      </w:r>
    </w:p>
    <w:p w14:paraId="63AB2E26" w14:textId="77777777" w:rsidR="00BC1511" w:rsidRDefault="00BC1511" w:rsidP="00817C3A">
      <w:pPr>
        <w:spacing w:before="0" w:after="120" w:line="240" w:lineRule="auto"/>
        <w:ind w:left="425"/>
        <w:rPr>
          <w:szCs w:val="22"/>
        </w:rPr>
      </w:pPr>
      <w:r w:rsidRPr="00D75FB3">
        <w:rPr>
          <w:szCs w:val="22"/>
        </w:rPr>
        <w:t>In case of underperformance</w:t>
      </w:r>
      <w:r>
        <w:rPr>
          <w:szCs w:val="22"/>
        </w:rPr>
        <w:t xml:space="preserve"> (i.e. partial or null achievement of the target per indicator)</w:t>
      </w:r>
      <w:r w:rsidRPr="00D75FB3">
        <w:rPr>
          <w:szCs w:val="22"/>
        </w:rPr>
        <w:t>, please explain the reasons and the corrective measures</w:t>
      </w:r>
      <w:r>
        <w:rPr>
          <w:szCs w:val="22"/>
        </w:rPr>
        <w:t xml:space="preserve"> taken to address that during implementation. Please also mention how the contracting authority was informed during implementation about the underperformance. </w:t>
      </w:r>
    </w:p>
    <w:p w14:paraId="67487C0E" w14:textId="77777777" w:rsidR="00BC1511" w:rsidRPr="00A83EF3" w:rsidRDefault="00BC1511" w:rsidP="00817C3A">
      <w:pPr>
        <w:spacing w:before="0" w:after="120" w:line="240" w:lineRule="auto"/>
        <w:ind w:left="425"/>
        <w:rPr>
          <w:szCs w:val="22"/>
        </w:rPr>
      </w:pPr>
      <w:r w:rsidRPr="00A83EF3">
        <w:t>In the case of financing not linked to costs, the non-achievement (or under-achievement) of results measured via pre-agreed indicators leads to a proportionate reduction in payment as agreed in the grant contract. If the assessment of the achievement of the results reported concludes that such results claimed as achieved have – in fact – not been achieved or have been only partially achieved, the related payment may be reduced. The proportionate reduction of payment is performed according to the methodology specified in Annex I.</w:t>
      </w:r>
    </w:p>
    <w:p w14:paraId="62CC145A" w14:textId="528A278E" w:rsidR="00BC1511" w:rsidRPr="00A83EF3" w:rsidRDefault="00BC1511" w:rsidP="00817C3A">
      <w:pPr>
        <w:spacing w:before="0" w:after="120" w:line="240" w:lineRule="auto"/>
        <w:ind w:left="425"/>
        <w:rPr>
          <w:szCs w:val="22"/>
        </w:rPr>
      </w:pPr>
      <w:r w:rsidRPr="00A83EF3">
        <w:rPr>
          <w:szCs w:val="22"/>
        </w:rPr>
        <w:t xml:space="preserve">Therefore, in the case of financing not linked to costs (FNLC) the information and evidence provided in the </w:t>
      </w:r>
      <w:r w:rsidR="005A5F0B">
        <w:rPr>
          <w:szCs w:val="22"/>
        </w:rPr>
        <w:t xml:space="preserve">final </w:t>
      </w:r>
      <w:r w:rsidRPr="00A83EF3">
        <w:rPr>
          <w:szCs w:val="22"/>
        </w:rPr>
        <w:t>report will form the basis to validate (or not) the results (outcomes in this section of the narrative report) and as such, should be as detailed as agreed in the grant contract, including:</w:t>
      </w:r>
    </w:p>
    <w:p w14:paraId="4A35B6C8" w14:textId="46A596C1" w:rsidR="00BC1511" w:rsidRPr="00A83EF3" w:rsidRDefault="00BC1511" w:rsidP="00817C3A">
      <w:pPr>
        <w:numPr>
          <w:ilvl w:val="0"/>
          <w:numId w:val="8"/>
        </w:numPr>
        <w:spacing w:before="0" w:after="0" w:line="240" w:lineRule="auto"/>
        <w:ind w:left="993" w:hanging="357"/>
        <w:rPr>
          <w:iCs/>
        </w:rPr>
      </w:pPr>
      <w:r w:rsidRPr="00A83EF3">
        <w:rPr>
          <w:iCs/>
        </w:rPr>
        <w:t>a clear narrative description of the level of the achievement of the outcomes (with cross-references to the supporting documents) and of the challenges encountered as well as any deviations from previously agreed standards set in relation to the indicators selected for the measurement of out</w:t>
      </w:r>
      <w:r w:rsidR="005A5F0B">
        <w:rPr>
          <w:iCs/>
        </w:rPr>
        <w:t>comes</w:t>
      </w:r>
      <w:r w:rsidRPr="00A83EF3">
        <w:rPr>
          <w:iCs/>
        </w:rPr>
        <w:t>;</w:t>
      </w:r>
    </w:p>
    <w:p w14:paraId="09B1FAB0" w14:textId="1BA3CD4F" w:rsidR="00BC1511" w:rsidRPr="00A83EF3" w:rsidRDefault="00BC1511" w:rsidP="00817C3A">
      <w:pPr>
        <w:numPr>
          <w:ilvl w:val="0"/>
          <w:numId w:val="8"/>
        </w:numPr>
        <w:spacing w:before="0" w:after="0" w:line="240" w:lineRule="auto"/>
        <w:ind w:left="993"/>
        <w:rPr>
          <w:iCs/>
        </w:rPr>
      </w:pPr>
      <w:r w:rsidRPr="00A83EF3">
        <w:rPr>
          <w:iCs/>
        </w:rPr>
        <w:t xml:space="preserve">attach to the interim report any supporting document that allows to validate the </w:t>
      </w:r>
      <w:r w:rsidR="005A5F0B">
        <w:rPr>
          <w:iCs/>
        </w:rPr>
        <w:t xml:space="preserve">reported </w:t>
      </w:r>
      <w:r w:rsidRPr="00A83EF3">
        <w:rPr>
          <w:iCs/>
        </w:rPr>
        <w:t>progresses made towards the achievement of the outcomes;</w:t>
      </w:r>
    </w:p>
    <w:p w14:paraId="0BEAF839" w14:textId="65A8C5CF" w:rsidR="00BC1511" w:rsidRPr="00A83EF3" w:rsidRDefault="00BC1511" w:rsidP="00817C3A">
      <w:pPr>
        <w:numPr>
          <w:ilvl w:val="0"/>
          <w:numId w:val="8"/>
        </w:numPr>
        <w:spacing w:before="0" w:after="240" w:line="240" w:lineRule="auto"/>
        <w:ind w:left="992" w:hanging="357"/>
      </w:pPr>
      <w:r w:rsidRPr="00A83EF3">
        <w:t xml:space="preserve">among the supporting documents, where </w:t>
      </w:r>
      <w:r w:rsidRPr="00C229BE">
        <w:t xml:space="preserve">relevant, accounting documents are to be provided (see </w:t>
      </w:r>
      <w:r w:rsidRPr="00817C3A">
        <w:t xml:space="preserve">article 14.bis.3 </w:t>
      </w:r>
      <w:r w:rsidR="00E576E3">
        <w:t>of</w:t>
      </w:r>
      <w:r w:rsidRPr="00C229BE">
        <w:t xml:space="preserve"> the General Conditions).</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5"/>
        <w:gridCol w:w="4955"/>
      </w:tblGrid>
      <w:tr w:rsidR="00BC1511" w14:paraId="2F5A69EE" w14:textId="77777777" w:rsidTr="00817C3A">
        <w:trPr>
          <w:tblHeader/>
        </w:trPr>
        <w:tc>
          <w:tcPr>
            <w:tcW w:w="8640" w:type="dxa"/>
            <w:gridSpan w:val="2"/>
          </w:tcPr>
          <w:p w14:paraId="5F2F2990" w14:textId="77777777" w:rsidR="00BC1511" w:rsidRDefault="00BC1511" w:rsidP="001532D7">
            <w:pPr>
              <w:jc w:val="center"/>
              <w:rPr>
                <w:b/>
                <w:bCs/>
                <w:highlight w:val="yellow"/>
              </w:rPr>
            </w:pPr>
            <w:r>
              <w:rPr>
                <w:b/>
                <w:bCs/>
              </w:rPr>
              <w:t>OUTCOMES</w:t>
            </w:r>
          </w:p>
        </w:tc>
      </w:tr>
      <w:tr w:rsidR="00BC1511" w14:paraId="73DA6041" w14:textId="77777777" w:rsidTr="00817C3A">
        <w:trPr>
          <w:trHeight w:val="447"/>
        </w:trPr>
        <w:tc>
          <w:tcPr>
            <w:tcW w:w="8640" w:type="dxa"/>
            <w:gridSpan w:val="2"/>
          </w:tcPr>
          <w:p w14:paraId="3A9EA987" w14:textId="77777777" w:rsidR="00BC1511" w:rsidDel="00E705CC" w:rsidRDefault="00BC1511" w:rsidP="001532D7">
            <w:pPr>
              <w:rPr>
                <w:highlight w:val="yellow"/>
              </w:rPr>
            </w:pPr>
            <w:r w:rsidRPr="001C1C6E">
              <w:rPr>
                <w:b/>
                <w:bCs/>
              </w:rPr>
              <w:t>Out</w:t>
            </w:r>
            <w:r>
              <w:rPr>
                <w:b/>
                <w:bCs/>
              </w:rPr>
              <w:t>come</w:t>
            </w:r>
            <w:r w:rsidRPr="001C1C6E">
              <w:rPr>
                <w:b/>
                <w:bCs/>
              </w:rPr>
              <w:t xml:space="preserve"> 1</w:t>
            </w:r>
            <w:r>
              <w:rPr>
                <w:b/>
                <w:bCs/>
              </w:rPr>
              <w:t xml:space="preserve">: </w:t>
            </w:r>
            <w:r>
              <w:rPr>
                <w:highlight w:val="yellow"/>
              </w:rPr>
              <w:t>&lt; Insert name of the outcome as per Logframe &gt;</w:t>
            </w:r>
          </w:p>
        </w:tc>
      </w:tr>
      <w:tr w:rsidR="00BC1511" w14:paraId="6DFD07AA" w14:textId="77777777" w:rsidTr="00817C3A">
        <w:tc>
          <w:tcPr>
            <w:tcW w:w="3685" w:type="dxa"/>
          </w:tcPr>
          <w:p w14:paraId="1BAB9101" w14:textId="77777777" w:rsidR="00BC1511" w:rsidRPr="00664278" w:rsidRDefault="00BC1511" w:rsidP="00817C3A">
            <w:pPr>
              <w:jc w:val="left"/>
            </w:pPr>
            <w:r w:rsidRPr="001C1C6E">
              <w:rPr>
                <w:u w:val="single"/>
              </w:rPr>
              <w:t>Indicator</w:t>
            </w:r>
            <w:r>
              <w:t xml:space="preserve"> 1 to outcome 1</w:t>
            </w:r>
          </w:p>
        </w:tc>
        <w:tc>
          <w:tcPr>
            <w:tcW w:w="4955" w:type="dxa"/>
          </w:tcPr>
          <w:p w14:paraId="1FE6A2B7" w14:textId="77777777" w:rsidR="00BC1511" w:rsidRDefault="00BC1511" w:rsidP="001532D7">
            <w:pPr>
              <w:rPr>
                <w:i/>
                <w:iCs/>
                <w:highlight w:val="yellow"/>
              </w:rPr>
            </w:pPr>
            <w:r>
              <w:rPr>
                <w:highlight w:val="yellow"/>
              </w:rPr>
              <w:t>&lt; Name of the indicator as per Logframe &gt;</w:t>
            </w:r>
          </w:p>
        </w:tc>
      </w:tr>
      <w:tr w:rsidR="00BC1511" w14:paraId="7BE4BA5C" w14:textId="77777777" w:rsidTr="00817C3A">
        <w:tc>
          <w:tcPr>
            <w:tcW w:w="3685" w:type="dxa"/>
          </w:tcPr>
          <w:p w14:paraId="1F1C0603" w14:textId="77777777" w:rsidR="00BC1511" w:rsidRPr="00664278" w:rsidRDefault="00BC1511" w:rsidP="00817C3A">
            <w:pPr>
              <w:jc w:val="left"/>
            </w:pPr>
            <w:r>
              <w:t xml:space="preserve">Indicator 1 </w:t>
            </w:r>
            <w:r w:rsidRPr="001C1C6E">
              <w:rPr>
                <w:u w:val="single"/>
              </w:rPr>
              <w:t>target</w:t>
            </w:r>
            <w:r>
              <w:t xml:space="preserve"> with target </w:t>
            </w:r>
            <w:r w:rsidRPr="001C1C6E">
              <w:rPr>
                <w:u w:val="single"/>
              </w:rPr>
              <w:t>year</w:t>
            </w:r>
          </w:p>
        </w:tc>
        <w:tc>
          <w:tcPr>
            <w:tcW w:w="4955" w:type="dxa"/>
          </w:tcPr>
          <w:p w14:paraId="111F614E" w14:textId="77777777" w:rsidR="00BC1511" w:rsidRDefault="00BC1511" w:rsidP="001532D7">
            <w:pPr>
              <w:rPr>
                <w:highlight w:val="yellow"/>
              </w:rPr>
            </w:pPr>
            <w:r>
              <w:rPr>
                <w:highlight w:val="yellow"/>
              </w:rPr>
              <w:t>&lt; Indicator target by YYYY as per Logframe &gt;</w:t>
            </w:r>
          </w:p>
        </w:tc>
      </w:tr>
      <w:tr w:rsidR="00BC1511" w14:paraId="0F6094AE" w14:textId="77777777" w:rsidTr="00817C3A">
        <w:trPr>
          <w:trHeight w:val="589"/>
        </w:trPr>
        <w:tc>
          <w:tcPr>
            <w:tcW w:w="3685" w:type="dxa"/>
            <w:vMerge w:val="restart"/>
          </w:tcPr>
          <w:p w14:paraId="10CE5123" w14:textId="77777777" w:rsidR="00BC1511" w:rsidRPr="00664278" w:rsidRDefault="00BC1511" w:rsidP="00817C3A">
            <w:pPr>
              <w:jc w:val="left"/>
            </w:pPr>
            <w:r>
              <w:t>Source of data for the values of indicator 1</w:t>
            </w:r>
          </w:p>
        </w:tc>
        <w:tc>
          <w:tcPr>
            <w:tcW w:w="4955" w:type="dxa"/>
          </w:tcPr>
          <w:p w14:paraId="560B6CFA" w14:textId="77777777" w:rsidR="00BC1511" w:rsidRDefault="00BC1511" w:rsidP="001532D7">
            <w:pPr>
              <w:rPr>
                <w:highlight w:val="yellow"/>
              </w:rPr>
            </w:pPr>
            <w:r>
              <w:rPr>
                <w:highlight w:val="yellow"/>
              </w:rPr>
              <w:t>&lt; List of docs counting as source of data as per Logframe &gt;</w:t>
            </w:r>
          </w:p>
        </w:tc>
      </w:tr>
      <w:tr w:rsidR="00BC1511" w14:paraId="4D248899" w14:textId="77777777" w:rsidTr="00817C3A">
        <w:trPr>
          <w:trHeight w:val="588"/>
        </w:trPr>
        <w:tc>
          <w:tcPr>
            <w:tcW w:w="3685" w:type="dxa"/>
            <w:vMerge/>
          </w:tcPr>
          <w:p w14:paraId="0734933B" w14:textId="77777777" w:rsidR="00BC1511" w:rsidRDefault="00BC1511" w:rsidP="00817C3A">
            <w:pPr>
              <w:jc w:val="left"/>
            </w:pPr>
          </w:p>
        </w:tc>
        <w:tc>
          <w:tcPr>
            <w:tcW w:w="4955" w:type="dxa"/>
          </w:tcPr>
          <w:p w14:paraId="070104DF" w14:textId="77777777" w:rsidR="00BC1511" w:rsidRDefault="00BC1511" w:rsidP="001532D7">
            <w:pPr>
              <w:rPr>
                <w:highlight w:val="yellow"/>
              </w:rPr>
            </w:pPr>
            <w:r w:rsidRPr="0062DE1D">
              <w:rPr>
                <w:highlight w:val="yellow"/>
              </w:rPr>
              <w:t>&lt; If relevant: technical specifications/standards to describe the indicator as per grant contract (</w:t>
            </w:r>
            <w:r>
              <w:rPr>
                <w:highlight w:val="yellow"/>
              </w:rPr>
              <w:t>e.g</w:t>
            </w:r>
            <w:r w:rsidRPr="0062DE1D">
              <w:rPr>
                <w:highlight w:val="yellow"/>
              </w:rPr>
              <w:t>. in Appendix to the grant contract) &gt;</w:t>
            </w:r>
          </w:p>
        </w:tc>
      </w:tr>
      <w:tr w:rsidR="00BC1511" w14:paraId="50036547" w14:textId="77777777" w:rsidTr="00817C3A">
        <w:trPr>
          <w:trHeight w:val="843"/>
        </w:trPr>
        <w:tc>
          <w:tcPr>
            <w:tcW w:w="3685" w:type="dxa"/>
          </w:tcPr>
          <w:p w14:paraId="0D992828" w14:textId="16B973B7" w:rsidR="00BC1511" w:rsidRPr="00FD6179" w:rsidRDefault="00BC1511" w:rsidP="00817C3A">
            <w:pPr>
              <w:jc w:val="left"/>
            </w:pPr>
            <w:r>
              <w:t xml:space="preserve">Current value of indicator 1 </w:t>
            </w:r>
            <w:r w:rsidR="005A5F0B">
              <w:rPr>
                <w:u w:val="single"/>
              </w:rPr>
              <w:t>by end of implementation of the action</w:t>
            </w:r>
          </w:p>
        </w:tc>
        <w:tc>
          <w:tcPr>
            <w:tcW w:w="4955" w:type="dxa"/>
          </w:tcPr>
          <w:p w14:paraId="47A64073" w14:textId="35FEEAC0" w:rsidR="00BC1511" w:rsidRPr="00FD6179" w:rsidDel="00B86123" w:rsidRDefault="00BC1511" w:rsidP="001532D7">
            <w:r>
              <w:rPr>
                <w:highlight w:val="yellow"/>
              </w:rPr>
              <w:t xml:space="preserve">&lt; Indicator current value with year as per Logframe updated in section </w:t>
            </w:r>
            <w:r>
              <w:rPr>
                <w:highlight w:val="yellow"/>
              </w:rPr>
              <w:fldChar w:fldCharType="begin"/>
            </w:r>
            <w:r>
              <w:rPr>
                <w:highlight w:val="yellow"/>
              </w:rPr>
              <w:instrText xml:space="preserve"> REF _Ref167553973 \r \h </w:instrText>
            </w:r>
            <w:r w:rsidR="00BD1E93">
              <w:rPr>
                <w:highlight w:val="yellow"/>
              </w:rPr>
              <w:instrText xml:space="preserve"> \* MERGEFORMAT </w:instrText>
            </w:r>
            <w:r>
              <w:rPr>
                <w:highlight w:val="yellow"/>
              </w:rPr>
            </w:r>
            <w:r>
              <w:rPr>
                <w:highlight w:val="yellow"/>
              </w:rPr>
              <w:fldChar w:fldCharType="separate"/>
            </w:r>
            <w:r>
              <w:rPr>
                <w:highlight w:val="yellow"/>
              </w:rPr>
              <w:t>2.2.4</w:t>
            </w:r>
            <w:r>
              <w:rPr>
                <w:highlight w:val="yellow"/>
              </w:rPr>
              <w:fldChar w:fldCharType="end"/>
            </w:r>
            <w:r>
              <w:rPr>
                <w:highlight w:val="yellow"/>
              </w:rPr>
              <w:t xml:space="preserve"> &gt;</w:t>
            </w:r>
          </w:p>
        </w:tc>
      </w:tr>
      <w:tr w:rsidR="00BC1511" w14:paraId="4E32DFB9" w14:textId="77777777" w:rsidTr="00817C3A">
        <w:trPr>
          <w:trHeight w:val="843"/>
        </w:trPr>
        <w:tc>
          <w:tcPr>
            <w:tcW w:w="3685" w:type="dxa"/>
            <w:vMerge w:val="restart"/>
          </w:tcPr>
          <w:p w14:paraId="2D51250B" w14:textId="77777777" w:rsidR="00BC1511" w:rsidRDefault="00BC1511" w:rsidP="00817C3A">
            <w:pPr>
              <w:jc w:val="left"/>
            </w:pPr>
            <w:r w:rsidRPr="00FD6179">
              <w:lastRenderedPageBreak/>
              <w:t xml:space="preserve">Financing not linked to costs </w:t>
            </w:r>
          </w:p>
          <w:p w14:paraId="1D06DF14" w14:textId="77777777" w:rsidR="00BC1511" w:rsidRDefault="00BC1511" w:rsidP="00817C3A">
            <w:pPr>
              <w:jc w:val="left"/>
              <w:rPr>
                <w:highlight w:val="lightGray"/>
              </w:rPr>
            </w:pPr>
            <w:r w:rsidRPr="00FD6179">
              <w:t xml:space="preserve">(Please </w:t>
            </w:r>
            <w:r w:rsidRPr="001C1C6E">
              <w:rPr>
                <w:u w:val="single"/>
              </w:rPr>
              <w:t>remove this row</w:t>
            </w:r>
            <w:r w:rsidRPr="00FD6179">
              <w:t xml:space="preserve"> for indicator 1 if </w:t>
            </w:r>
            <w:r>
              <w:t>the indicator is not in the Budget and marked FNLC in the Logframe)</w:t>
            </w:r>
          </w:p>
        </w:tc>
        <w:tc>
          <w:tcPr>
            <w:tcW w:w="4955" w:type="dxa"/>
          </w:tcPr>
          <w:p w14:paraId="2BA8D211" w14:textId="77777777" w:rsidR="00BC1511" w:rsidRPr="00FD6179" w:rsidRDefault="00BC1511" w:rsidP="001532D7">
            <w:r w:rsidRPr="001532D7">
              <w:rPr>
                <w:highlight w:val="yellow"/>
              </w:rPr>
              <w:t>Copy/paste the maximum amount that correspond to indicator 1 as per budget</w:t>
            </w:r>
          </w:p>
          <w:p w14:paraId="068F9AD0" w14:textId="77777777" w:rsidR="00BC1511" w:rsidRPr="00F061F5" w:rsidRDefault="00BC1511" w:rsidP="001532D7">
            <w:pPr>
              <w:rPr>
                <w:highlight w:val="yellow"/>
              </w:rPr>
            </w:pPr>
            <w:r w:rsidRPr="001C1C6E">
              <w:rPr>
                <w:highlight w:val="yellow"/>
              </w:rPr>
              <w:t>&lt; EUR &gt;</w:t>
            </w:r>
          </w:p>
        </w:tc>
      </w:tr>
      <w:tr w:rsidR="00BC1511" w14:paraId="1350E230" w14:textId="77777777" w:rsidTr="00817C3A">
        <w:trPr>
          <w:trHeight w:val="1332"/>
        </w:trPr>
        <w:tc>
          <w:tcPr>
            <w:tcW w:w="3685" w:type="dxa"/>
            <w:vMerge/>
          </w:tcPr>
          <w:p w14:paraId="10BDA4F6" w14:textId="77777777" w:rsidR="00BC1511" w:rsidRDefault="00BC1511" w:rsidP="00817C3A">
            <w:pPr>
              <w:jc w:val="left"/>
              <w:rPr>
                <w:highlight w:val="lightGray"/>
              </w:rPr>
            </w:pPr>
          </w:p>
        </w:tc>
        <w:tc>
          <w:tcPr>
            <w:tcW w:w="4955" w:type="dxa"/>
          </w:tcPr>
          <w:p w14:paraId="566E224B" w14:textId="77777777" w:rsidR="00BC1511" w:rsidRDefault="00BC1511" w:rsidP="001532D7">
            <w:r w:rsidRPr="001532D7">
              <w:rPr>
                <w:highlight w:val="yellow"/>
              </w:rPr>
              <w:t>Copy/paste the amounts agreed in the grant contract in case of partial achievement</w:t>
            </w:r>
          </w:p>
          <w:p w14:paraId="5A268889" w14:textId="77777777" w:rsidR="00BC1511" w:rsidRDefault="00BC1511" w:rsidP="001532D7">
            <w:pPr>
              <w:rPr>
                <w:i/>
                <w:iCs/>
                <w:highlight w:val="yellow"/>
              </w:rPr>
            </w:pPr>
            <w:r w:rsidRPr="001C1C6E">
              <w:rPr>
                <w:highlight w:val="yellow"/>
              </w:rPr>
              <w:t xml:space="preserve">&lt; </w:t>
            </w:r>
            <w:r>
              <w:rPr>
                <w:highlight w:val="yellow"/>
              </w:rPr>
              <w:t>…</w:t>
            </w:r>
            <w:r w:rsidRPr="001C1C6E">
              <w:rPr>
                <w:highlight w:val="yellow"/>
              </w:rPr>
              <w:t xml:space="preserve"> &gt;</w:t>
            </w:r>
          </w:p>
        </w:tc>
      </w:tr>
      <w:tr w:rsidR="00BC1511" w14:paraId="099DCE28" w14:textId="77777777" w:rsidTr="00817C3A">
        <w:tc>
          <w:tcPr>
            <w:tcW w:w="3685" w:type="dxa"/>
          </w:tcPr>
          <w:p w14:paraId="21020CED" w14:textId="77777777" w:rsidR="00BC1511" w:rsidRDefault="00BC1511" w:rsidP="00817C3A">
            <w:pPr>
              <w:jc w:val="left"/>
              <w:rPr>
                <w:highlight w:val="lightGray"/>
              </w:rPr>
            </w:pPr>
            <w:r>
              <w:rPr>
                <w:highlight w:val="yellow"/>
              </w:rPr>
              <w:t>&lt; Repeat as many rows as many indicators related to output 1 as per Logframe&gt;</w:t>
            </w:r>
          </w:p>
        </w:tc>
        <w:tc>
          <w:tcPr>
            <w:tcW w:w="4955" w:type="dxa"/>
          </w:tcPr>
          <w:p w14:paraId="66B6B07E" w14:textId="77777777" w:rsidR="00BC1511" w:rsidRPr="00FD6179" w:rsidRDefault="00BC1511" w:rsidP="001532D7"/>
        </w:tc>
      </w:tr>
      <w:tr w:rsidR="00BC1511" w14:paraId="7327AB24" w14:textId="77777777" w:rsidTr="00817C3A">
        <w:tc>
          <w:tcPr>
            <w:tcW w:w="3685" w:type="dxa"/>
          </w:tcPr>
          <w:p w14:paraId="05FA9C17" w14:textId="77777777" w:rsidR="00BC1511" w:rsidRDefault="00BC1511" w:rsidP="00817C3A">
            <w:pPr>
              <w:jc w:val="left"/>
              <w:rPr>
                <w:highlight w:val="yellow"/>
              </w:rPr>
            </w:pPr>
          </w:p>
        </w:tc>
        <w:tc>
          <w:tcPr>
            <w:tcW w:w="4955" w:type="dxa"/>
          </w:tcPr>
          <w:p w14:paraId="7A42E3BC" w14:textId="77777777" w:rsidR="00BC1511" w:rsidRPr="00FD6179" w:rsidRDefault="00BC1511" w:rsidP="001532D7"/>
        </w:tc>
      </w:tr>
      <w:tr w:rsidR="00BC1511" w14:paraId="703A7D2A" w14:textId="77777777" w:rsidTr="00817C3A">
        <w:tc>
          <w:tcPr>
            <w:tcW w:w="8640" w:type="dxa"/>
            <w:gridSpan w:val="2"/>
          </w:tcPr>
          <w:p w14:paraId="53DD6A0E" w14:textId="6398F1F8" w:rsidR="00BC1511" w:rsidRPr="00FD6179" w:rsidRDefault="00BC1511" w:rsidP="00817C3A">
            <w:pPr>
              <w:jc w:val="left"/>
            </w:pPr>
            <w:r w:rsidRPr="001C1C6E">
              <w:rPr>
                <w:b/>
                <w:bCs/>
              </w:rPr>
              <w:t>Out</w:t>
            </w:r>
            <w:r>
              <w:rPr>
                <w:b/>
                <w:bCs/>
              </w:rPr>
              <w:t>come</w:t>
            </w:r>
            <w:r w:rsidRPr="001C1C6E">
              <w:rPr>
                <w:b/>
                <w:bCs/>
              </w:rPr>
              <w:t xml:space="preserve"> </w:t>
            </w:r>
            <w:r>
              <w:rPr>
                <w:b/>
                <w:bCs/>
              </w:rPr>
              <w:t xml:space="preserve">2: </w:t>
            </w:r>
            <w:r>
              <w:rPr>
                <w:highlight w:val="yellow"/>
              </w:rPr>
              <w:t>&lt; Insert name of the out</w:t>
            </w:r>
            <w:r w:rsidR="001D578E">
              <w:rPr>
                <w:highlight w:val="yellow"/>
              </w:rPr>
              <w:t>come</w:t>
            </w:r>
            <w:r>
              <w:rPr>
                <w:highlight w:val="yellow"/>
              </w:rPr>
              <w:t xml:space="preserve"> as per Logframe &gt;</w:t>
            </w:r>
          </w:p>
        </w:tc>
      </w:tr>
      <w:tr w:rsidR="00BC1511" w14:paraId="18CC2289" w14:textId="77777777" w:rsidTr="00817C3A">
        <w:tc>
          <w:tcPr>
            <w:tcW w:w="3685" w:type="dxa"/>
          </w:tcPr>
          <w:p w14:paraId="0EE0AB8C" w14:textId="77777777" w:rsidR="00BC1511" w:rsidRDefault="00BC1511" w:rsidP="00817C3A">
            <w:pPr>
              <w:jc w:val="left"/>
              <w:rPr>
                <w:highlight w:val="yellow"/>
              </w:rPr>
            </w:pPr>
            <w:r>
              <w:rPr>
                <w:highlight w:val="yellow"/>
              </w:rPr>
              <w:t>&lt; Repeat as many rows as many indicators related to outcome 2 as per Logframe&gt;</w:t>
            </w:r>
          </w:p>
        </w:tc>
        <w:tc>
          <w:tcPr>
            <w:tcW w:w="4955" w:type="dxa"/>
          </w:tcPr>
          <w:p w14:paraId="5C21D3ED" w14:textId="77777777" w:rsidR="00BC1511" w:rsidRPr="00FD6179" w:rsidRDefault="00BC1511" w:rsidP="001532D7"/>
        </w:tc>
      </w:tr>
      <w:tr w:rsidR="00BC1511" w14:paraId="1E949462" w14:textId="77777777" w:rsidTr="00817C3A">
        <w:tc>
          <w:tcPr>
            <w:tcW w:w="3685" w:type="dxa"/>
          </w:tcPr>
          <w:p w14:paraId="6A55A9C6" w14:textId="77777777" w:rsidR="00BC1511" w:rsidRDefault="00BC1511" w:rsidP="001532D7">
            <w:pPr>
              <w:rPr>
                <w:highlight w:val="yellow"/>
              </w:rPr>
            </w:pPr>
          </w:p>
        </w:tc>
        <w:tc>
          <w:tcPr>
            <w:tcW w:w="4955" w:type="dxa"/>
          </w:tcPr>
          <w:p w14:paraId="735F001F" w14:textId="77777777" w:rsidR="00BC1511" w:rsidRPr="00FD6179" w:rsidRDefault="00BC1511" w:rsidP="001532D7"/>
        </w:tc>
      </w:tr>
    </w:tbl>
    <w:p w14:paraId="39760A46" w14:textId="77777777" w:rsidR="001E3CC6" w:rsidRPr="001C1C6E" w:rsidRDefault="001E3CC6" w:rsidP="00817C3A">
      <w:pPr>
        <w:spacing w:before="240" w:after="120" w:line="240" w:lineRule="auto"/>
        <w:ind w:left="426"/>
        <w:rPr>
          <w:b/>
          <w:bCs/>
          <w:u w:val="single"/>
        </w:rPr>
      </w:pPr>
      <w:r>
        <w:rPr>
          <w:b/>
          <w:bCs/>
          <w:u w:val="single"/>
        </w:rPr>
        <w:t>Impact</w:t>
      </w:r>
    </w:p>
    <w:p w14:paraId="0074F214" w14:textId="3B8E7CE5" w:rsidR="001E3CC6" w:rsidRDefault="001E3CC6" w:rsidP="00817C3A">
      <w:pPr>
        <w:spacing w:before="0" w:after="120" w:line="240" w:lineRule="auto"/>
        <w:ind w:left="425"/>
      </w:pPr>
      <w:r>
        <w:t xml:space="preserve">Please provide a narrative description of the progresses made towards the achievement of the impact by the end of the implementation of the action following the instructions above </w:t>
      </w:r>
      <w:r w:rsidRPr="001532D7">
        <w:rPr>
          <w:u w:val="single"/>
        </w:rPr>
        <w:t>and</w:t>
      </w:r>
      <w:r>
        <w:t xml:space="preserve"> filling in the table on impact.</w:t>
      </w:r>
    </w:p>
    <w:p w14:paraId="56348B75" w14:textId="77777777" w:rsidR="00C4203F" w:rsidRDefault="001E3CC6" w:rsidP="00817C3A">
      <w:pPr>
        <w:spacing w:before="0" w:after="120" w:line="240" w:lineRule="auto"/>
        <w:ind w:left="425"/>
        <w:rPr>
          <w:szCs w:val="22"/>
        </w:rPr>
      </w:pPr>
      <w:r w:rsidRPr="00D75FB3">
        <w:rPr>
          <w:szCs w:val="22"/>
        </w:rPr>
        <w:t>In case of underperformance</w:t>
      </w:r>
      <w:r>
        <w:rPr>
          <w:szCs w:val="22"/>
        </w:rPr>
        <w:t xml:space="preserve"> (i.e. partial or null achievement of the target per indicator)</w:t>
      </w:r>
      <w:r w:rsidRPr="00D75FB3">
        <w:rPr>
          <w:szCs w:val="22"/>
        </w:rPr>
        <w:t>, please explain the reasons and the corrective measures</w:t>
      </w:r>
      <w:r w:rsidR="00C4203F">
        <w:rPr>
          <w:szCs w:val="22"/>
        </w:rPr>
        <w:t xml:space="preserve"> taken to address that during implementation. Please also mention how the contracting authority was informed during implementation about the underperformance. </w:t>
      </w:r>
    </w:p>
    <w:p w14:paraId="1AFB45BE" w14:textId="2724FEDA" w:rsidR="00C4203F" w:rsidRDefault="00C4203F" w:rsidP="00817C3A">
      <w:pPr>
        <w:spacing w:before="0" w:after="240" w:line="240" w:lineRule="auto"/>
        <w:ind w:left="425"/>
        <w:rPr>
          <w:iCs/>
        </w:rPr>
      </w:pPr>
      <w:r>
        <w:rPr>
          <w:iCs/>
        </w:rPr>
        <w:t xml:space="preserve">Please also mention if there are any </w:t>
      </w:r>
      <w:r w:rsidRPr="001532D7">
        <w:rPr>
          <w:iCs/>
          <w:u w:val="single"/>
        </w:rPr>
        <w:t>unforeseen</w:t>
      </w:r>
      <w:r w:rsidRPr="00D7147D">
        <w:rPr>
          <w:iCs/>
        </w:rPr>
        <w:t xml:space="preserve"> positive or negative </w:t>
      </w:r>
      <w:r w:rsidRPr="00136878">
        <w:rPr>
          <w:iCs/>
        </w:rPr>
        <w:t>effects</w:t>
      </w:r>
      <w:r>
        <w:rPr>
          <w:iCs/>
        </w:rPr>
        <w:t xml:space="preserve"> that have materialised during and by the end of the implementation of the action on the target groups and/or final beneficiaries (if different from target groups).</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5"/>
        <w:gridCol w:w="4955"/>
      </w:tblGrid>
      <w:tr w:rsidR="001E3CC6" w14:paraId="58A70BC1" w14:textId="77777777" w:rsidTr="00817C3A">
        <w:trPr>
          <w:tblHeader/>
        </w:trPr>
        <w:tc>
          <w:tcPr>
            <w:tcW w:w="8640" w:type="dxa"/>
            <w:gridSpan w:val="2"/>
          </w:tcPr>
          <w:p w14:paraId="2E74F9FC" w14:textId="77777777" w:rsidR="001E3CC6" w:rsidRDefault="001E3CC6" w:rsidP="001532D7">
            <w:pPr>
              <w:jc w:val="center"/>
              <w:rPr>
                <w:b/>
                <w:bCs/>
                <w:highlight w:val="yellow"/>
              </w:rPr>
            </w:pPr>
            <w:r>
              <w:rPr>
                <w:b/>
                <w:bCs/>
              </w:rPr>
              <w:t>IMPACT</w:t>
            </w:r>
          </w:p>
        </w:tc>
      </w:tr>
      <w:tr w:rsidR="001E3CC6" w14:paraId="511A783E" w14:textId="77777777" w:rsidTr="00817C3A">
        <w:tc>
          <w:tcPr>
            <w:tcW w:w="8640" w:type="dxa"/>
            <w:gridSpan w:val="2"/>
          </w:tcPr>
          <w:p w14:paraId="1B7ACD16" w14:textId="77777777" w:rsidR="001E3CC6" w:rsidDel="00E705CC" w:rsidRDefault="001E3CC6" w:rsidP="001532D7">
            <w:pPr>
              <w:rPr>
                <w:highlight w:val="yellow"/>
              </w:rPr>
            </w:pPr>
            <w:r>
              <w:rPr>
                <w:b/>
                <w:bCs/>
              </w:rPr>
              <w:t xml:space="preserve">Impact: </w:t>
            </w:r>
            <w:r>
              <w:rPr>
                <w:highlight w:val="yellow"/>
              </w:rPr>
              <w:t>&lt; Insert name of the output as per Logframe &gt;</w:t>
            </w:r>
          </w:p>
        </w:tc>
      </w:tr>
      <w:tr w:rsidR="001E3CC6" w14:paraId="7AD2657B" w14:textId="77777777" w:rsidTr="00817C3A">
        <w:tc>
          <w:tcPr>
            <w:tcW w:w="3685" w:type="dxa"/>
          </w:tcPr>
          <w:p w14:paraId="7F83C5A6" w14:textId="77777777" w:rsidR="001E3CC6" w:rsidRPr="00664278" w:rsidRDefault="001E3CC6" w:rsidP="00817C3A">
            <w:pPr>
              <w:jc w:val="left"/>
            </w:pPr>
            <w:r w:rsidRPr="001C1C6E">
              <w:rPr>
                <w:u w:val="single"/>
              </w:rPr>
              <w:t>Indicator</w:t>
            </w:r>
            <w:r>
              <w:t xml:space="preserve"> 1 to impact</w:t>
            </w:r>
          </w:p>
        </w:tc>
        <w:tc>
          <w:tcPr>
            <w:tcW w:w="4955" w:type="dxa"/>
          </w:tcPr>
          <w:p w14:paraId="7D427D6B" w14:textId="77777777" w:rsidR="001E3CC6" w:rsidRDefault="001E3CC6" w:rsidP="001532D7">
            <w:pPr>
              <w:rPr>
                <w:i/>
                <w:iCs/>
                <w:highlight w:val="yellow"/>
              </w:rPr>
            </w:pPr>
            <w:r>
              <w:rPr>
                <w:highlight w:val="yellow"/>
              </w:rPr>
              <w:t>&lt; Name of the indicator as per Logframe &gt;</w:t>
            </w:r>
          </w:p>
        </w:tc>
      </w:tr>
      <w:tr w:rsidR="001E3CC6" w14:paraId="5345F5BE" w14:textId="77777777" w:rsidTr="00817C3A">
        <w:tc>
          <w:tcPr>
            <w:tcW w:w="3685" w:type="dxa"/>
          </w:tcPr>
          <w:p w14:paraId="748C2A5F" w14:textId="77777777" w:rsidR="001E3CC6" w:rsidRPr="00664278" w:rsidRDefault="001E3CC6" w:rsidP="00817C3A">
            <w:pPr>
              <w:jc w:val="left"/>
            </w:pPr>
            <w:r>
              <w:t xml:space="preserve">Indicator 1 </w:t>
            </w:r>
            <w:r w:rsidRPr="001C1C6E">
              <w:rPr>
                <w:u w:val="single"/>
              </w:rPr>
              <w:t>target</w:t>
            </w:r>
            <w:r>
              <w:t xml:space="preserve"> with target </w:t>
            </w:r>
            <w:r w:rsidRPr="001C1C6E">
              <w:rPr>
                <w:u w:val="single"/>
              </w:rPr>
              <w:t>year</w:t>
            </w:r>
          </w:p>
        </w:tc>
        <w:tc>
          <w:tcPr>
            <w:tcW w:w="4955" w:type="dxa"/>
          </w:tcPr>
          <w:p w14:paraId="4042871B" w14:textId="77777777" w:rsidR="001E3CC6" w:rsidRDefault="001E3CC6" w:rsidP="001532D7">
            <w:pPr>
              <w:rPr>
                <w:highlight w:val="yellow"/>
              </w:rPr>
            </w:pPr>
            <w:r>
              <w:rPr>
                <w:highlight w:val="yellow"/>
              </w:rPr>
              <w:t>&lt; Indicator target by YYYY as per Logframe &gt;</w:t>
            </w:r>
          </w:p>
        </w:tc>
      </w:tr>
      <w:tr w:rsidR="001E3CC6" w14:paraId="1BA3ECA2" w14:textId="77777777" w:rsidTr="00817C3A">
        <w:trPr>
          <w:trHeight w:val="589"/>
        </w:trPr>
        <w:tc>
          <w:tcPr>
            <w:tcW w:w="3685" w:type="dxa"/>
            <w:vMerge w:val="restart"/>
          </w:tcPr>
          <w:p w14:paraId="3DF1592F" w14:textId="77777777" w:rsidR="001E3CC6" w:rsidRPr="00664278" w:rsidRDefault="001E3CC6" w:rsidP="00817C3A">
            <w:pPr>
              <w:jc w:val="left"/>
            </w:pPr>
            <w:r>
              <w:t>Source of data for the values of indicator 1</w:t>
            </w:r>
          </w:p>
        </w:tc>
        <w:tc>
          <w:tcPr>
            <w:tcW w:w="4955" w:type="dxa"/>
          </w:tcPr>
          <w:p w14:paraId="6EF72DC6" w14:textId="77777777" w:rsidR="001E3CC6" w:rsidRDefault="001E3CC6" w:rsidP="001532D7">
            <w:pPr>
              <w:rPr>
                <w:highlight w:val="yellow"/>
              </w:rPr>
            </w:pPr>
            <w:r>
              <w:rPr>
                <w:highlight w:val="yellow"/>
              </w:rPr>
              <w:t>&lt; List of docs counting as source of data as per Logframe &gt;</w:t>
            </w:r>
          </w:p>
        </w:tc>
      </w:tr>
      <w:tr w:rsidR="001E3CC6" w14:paraId="20EF731D" w14:textId="77777777" w:rsidTr="00817C3A">
        <w:trPr>
          <w:trHeight w:val="588"/>
        </w:trPr>
        <w:tc>
          <w:tcPr>
            <w:tcW w:w="3685" w:type="dxa"/>
            <w:vMerge/>
          </w:tcPr>
          <w:p w14:paraId="7AB9C54F" w14:textId="77777777" w:rsidR="001E3CC6" w:rsidRDefault="001E3CC6" w:rsidP="00817C3A">
            <w:pPr>
              <w:jc w:val="left"/>
            </w:pPr>
          </w:p>
        </w:tc>
        <w:tc>
          <w:tcPr>
            <w:tcW w:w="4955" w:type="dxa"/>
          </w:tcPr>
          <w:p w14:paraId="43D36C53" w14:textId="77777777" w:rsidR="001E3CC6" w:rsidRDefault="001E3CC6" w:rsidP="001532D7">
            <w:pPr>
              <w:rPr>
                <w:highlight w:val="yellow"/>
              </w:rPr>
            </w:pPr>
            <w:r>
              <w:rPr>
                <w:highlight w:val="yellow"/>
              </w:rPr>
              <w:t>&lt; If relevant: technical specifications/standards to describe the indicator as per grant contract (i.e. in Appendix to the grant contract) &gt;</w:t>
            </w:r>
          </w:p>
        </w:tc>
      </w:tr>
      <w:tr w:rsidR="001E3CC6" w14:paraId="34C45677" w14:textId="77777777" w:rsidTr="00817C3A">
        <w:trPr>
          <w:trHeight w:val="843"/>
        </w:trPr>
        <w:tc>
          <w:tcPr>
            <w:tcW w:w="3685" w:type="dxa"/>
          </w:tcPr>
          <w:p w14:paraId="1D1FD38A" w14:textId="579E922A" w:rsidR="001E3CC6" w:rsidRPr="00FD6179" w:rsidRDefault="001E3CC6" w:rsidP="00817C3A">
            <w:pPr>
              <w:jc w:val="left"/>
            </w:pPr>
            <w:r>
              <w:t xml:space="preserve">Current value of indicator 1 </w:t>
            </w:r>
            <w:r w:rsidR="00C4203F">
              <w:rPr>
                <w:u w:val="single"/>
              </w:rPr>
              <w:t>by the end of implementation</w:t>
            </w:r>
            <w:r w:rsidR="0044547E">
              <w:rPr>
                <w:u w:val="single"/>
              </w:rPr>
              <w:t xml:space="preserve"> of the action</w:t>
            </w:r>
          </w:p>
        </w:tc>
        <w:tc>
          <w:tcPr>
            <w:tcW w:w="4955" w:type="dxa"/>
          </w:tcPr>
          <w:p w14:paraId="69030ADB" w14:textId="5E67E9BF" w:rsidR="001E3CC6" w:rsidRPr="00FD6179" w:rsidDel="00B86123" w:rsidRDefault="001E3CC6" w:rsidP="001532D7">
            <w:r>
              <w:rPr>
                <w:highlight w:val="yellow"/>
              </w:rPr>
              <w:t xml:space="preserve">&lt; Indicator current value with year as per Logframe updated in section </w:t>
            </w:r>
            <w:r>
              <w:rPr>
                <w:highlight w:val="yellow"/>
              </w:rPr>
              <w:fldChar w:fldCharType="begin"/>
            </w:r>
            <w:r>
              <w:rPr>
                <w:highlight w:val="yellow"/>
              </w:rPr>
              <w:instrText xml:space="preserve"> REF _Ref167553973 \r \h </w:instrText>
            </w:r>
            <w:r w:rsidR="00BD1E93">
              <w:rPr>
                <w:highlight w:val="yellow"/>
              </w:rPr>
              <w:instrText xml:space="preserve"> \* MERGEFORMAT </w:instrText>
            </w:r>
            <w:r>
              <w:rPr>
                <w:highlight w:val="yellow"/>
              </w:rPr>
            </w:r>
            <w:r>
              <w:rPr>
                <w:highlight w:val="yellow"/>
              </w:rPr>
              <w:fldChar w:fldCharType="separate"/>
            </w:r>
            <w:r>
              <w:rPr>
                <w:highlight w:val="yellow"/>
              </w:rPr>
              <w:t>2.2.4</w:t>
            </w:r>
            <w:r>
              <w:rPr>
                <w:highlight w:val="yellow"/>
              </w:rPr>
              <w:fldChar w:fldCharType="end"/>
            </w:r>
            <w:r>
              <w:rPr>
                <w:highlight w:val="yellow"/>
              </w:rPr>
              <w:t xml:space="preserve"> &gt;</w:t>
            </w:r>
          </w:p>
        </w:tc>
      </w:tr>
      <w:tr w:rsidR="001E3CC6" w14:paraId="5C9E5747" w14:textId="77777777" w:rsidTr="00817C3A">
        <w:tc>
          <w:tcPr>
            <w:tcW w:w="3685" w:type="dxa"/>
          </w:tcPr>
          <w:p w14:paraId="6B35E413" w14:textId="795A3430" w:rsidR="001E3CC6" w:rsidRDefault="001E3CC6" w:rsidP="00817C3A">
            <w:pPr>
              <w:jc w:val="left"/>
              <w:rPr>
                <w:highlight w:val="lightGray"/>
              </w:rPr>
            </w:pPr>
            <w:r>
              <w:rPr>
                <w:highlight w:val="yellow"/>
              </w:rPr>
              <w:lastRenderedPageBreak/>
              <w:t xml:space="preserve">&lt; Repeat as many rows as many indicators related to </w:t>
            </w:r>
            <w:r w:rsidR="0044547E">
              <w:rPr>
                <w:highlight w:val="yellow"/>
              </w:rPr>
              <w:t>impact</w:t>
            </w:r>
            <w:r>
              <w:rPr>
                <w:highlight w:val="yellow"/>
              </w:rPr>
              <w:t xml:space="preserve"> as per Logframe&gt;</w:t>
            </w:r>
          </w:p>
        </w:tc>
        <w:tc>
          <w:tcPr>
            <w:tcW w:w="4955" w:type="dxa"/>
          </w:tcPr>
          <w:p w14:paraId="0D7BACBC" w14:textId="77777777" w:rsidR="001E3CC6" w:rsidRPr="00FD6179" w:rsidRDefault="001E3CC6" w:rsidP="001532D7"/>
        </w:tc>
      </w:tr>
    </w:tbl>
    <w:p w14:paraId="5A374998" w14:textId="4A84A6A1" w:rsidR="00AB7267" w:rsidRDefault="00AB7267" w:rsidP="00817C3A"/>
    <w:p w14:paraId="47AEC587" w14:textId="77777777" w:rsidR="00AB7267" w:rsidRDefault="00AB7267" w:rsidP="00AB7267">
      <w:pPr>
        <w:pStyle w:val="BodyText2"/>
        <w:pBdr>
          <w:top w:val="none" w:sz="0" w:space="0" w:color="auto"/>
          <w:left w:val="none" w:sz="0" w:space="0" w:color="auto"/>
          <w:bottom w:val="none" w:sz="0" w:space="0" w:color="auto"/>
          <w:right w:val="none" w:sz="0" w:space="0" w:color="auto"/>
        </w:pBdr>
        <w:spacing w:before="120" w:after="120"/>
        <w:rPr>
          <w:i w:val="0"/>
          <w:szCs w:val="22"/>
        </w:rPr>
        <w:sectPr w:rsidR="00AB7267" w:rsidSect="00503D91">
          <w:headerReference w:type="default" r:id="rId11"/>
          <w:footerReference w:type="default" r:id="rId12"/>
          <w:pgSz w:w="11907" w:h="16840" w:code="9"/>
          <w:pgMar w:top="1134" w:right="1418" w:bottom="1134" w:left="1418" w:header="709" w:footer="567" w:gutter="0"/>
          <w:cols w:space="720"/>
          <w:docGrid w:linePitch="299"/>
        </w:sectPr>
      </w:pPr>
    </w:p>
    <w:p w14:paraId="20D414B0" w14:textId="5DF94A6C" w:rsidR="00AB7267" w:rsidRPr="002C02B7" w:rsidRDefault="00AB7267" w:rsidP="00817C3A">
      <w:pPr>
        <w:pStyle w:val="Heading2"/>
      </w:pPr>
      <w:bookmarkStart w:id="39" w:name="_Toc185255737"/>
      <w:r w:rsidRPr="002C02B7">
        <w:lastRenderedPageBreak/>
        <w:t>Activities matrix updated</w:t>
      </w:r>
      <w:bookmarkEnd w:id="39"/>
    </w:p>
    <w:p w14:paraId="0C869FB1" w14:textId="4F8B4118" w:rsidR="00AB7267" w:rsidRPr="00AB7267" w:rsidRDefault="00AB7267" w:rsidP="00817C3A">
      <w:r>
        <w:t>Please provide an update of the activities matrix taking as starting point the one included in the grant contract and related addenda (if any).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5"/>
        <w:gridCol w:w="3926"/>
        <w:gridCol w:w="6786"/>
        <w:gridCol w:w="2615"/>
      </w:tblGrid>
      <w:tr w:rsidR="00AB7267" w:rsidRPr="00757B91" w14:paraId="76948B28" w14:textId="77777777" w:rsidTr="001532D7">
        <w:trPr>
          <w:trHeight w:val="558"/>
          <w:tblHeader/>
        </w:trPr>
        <w:tc>
          <w:tcPr>
            <w:tcW w:w="424" w:type="pct"/>
            <w:shd w:val="clear" w:color="auto" w:fill="FFFFFF"/>
          </w:tcPr>
          <w:p w14:paraId="0A1F3D94" w14:textId="77777777" w:rsidR="00AB7267" w:rsidRPr="002825C8" w:rsidRDefault="00AB7267" w:rsidP="001532D7">
            <w:pPr>
              <w:jc w:val="center"/>
              <w:rPr>
                <w:b/>
                <w:bCs/>
                <w:sz w:val="20"/>
              </w:rPr>
            </w:pPr>
            <w:r>
              <w:rPr>
                <w:b/>
                <w:bCs/>
                <w:sz w:val="20"/>
              </w:rPr>
              <w:t>Output</w:t>
            </w:r>
          </w:p>
        </w:tc>
        <w:tc>
          <w:tcPr>
            <w:tcW w:w="1348" w:type="pct"/>
            <w:shd w:val="clear" w:color="auto" w:fill="FFFFFF"/>
            <w:vAlign w:val="center"/>
          </w:tcPr>
          <w:p w14:paraId="6B8A1AB9" w14:textId="77777777" w:rsidR="00AB7267" w:rsidRPr="002825C8" w:rsidRDefault="00AB7267" w:rsidP="001532D7">
            <w:pPr>
              <w:jc w:val="center"/>
              <w:rPr>
                <w:b/>
                <w:bCs/>
                <w:sz w:val="20"/>
              </w:rPr>
            </w:pPr>
            <w:r w:rsidRPr="002825C8">
              <w:rPr>
                <w:b/>
                <w:bCs/>
                <w:sz w:val="20"/>
              </w:rPr>
              <w:t>Activities</w:t>
            </w:r>
          </w:p>
        </w:tc>
        <w:tc>
          <w:tcPr>
            <w:tcW w:w="2330" w:type="pct"/>
            <w:shd w:val="clear" w:color="auto" w:fill="FFFFFF"/>
            <w:vAlign w:val="center"/>
          </w:tcPr>
          <w:p w14:paraId="2C3021BF" w14:textId="77777777" w:rsidR="00AB7267" w:rsidRPr="002825C8" w:rsidRDefault="00AB7267" w:rsidP="001532D7">
            <w:pPr>
              <w:jc w:val="center"/>
              <w:rPr>
                <w:b/>
                <w:bCs/>
                <w:sz w:val="20"/>
              </w:rPr>
            </w:pPr>
            <w:r w:rsidRPr="002825C8">
              <w:rPr>
                <w:b/>
                <w:bCs/>
                <w:sz w:val="20"/>
              </w:rPr>
              <w:t>Indicative inputs and amounts</w:t>
            </w:r>
          </w:p>
        </w:tc>
        <w:tc>
          <w:tcPr>
            <w:tcW w:w="898" w:type="pct"/>
          </w:tcPr>
          <w:p w14:paraId="4D8B5DA6" w14:textId="77777777" w:rsidR="00AB7267" w:rsidRPr="002825C8" w:rsidRDefault="00AB7267" w:rsidP="001532D7">
            <w:pPr>
              <w:autoSpaceDE w:val="0"/>
              <w:autoSpaceDN w:val="0"/>
              <w:adjustRightInd w:val="0"/>
              <w:jc w:val="center"/>
              <w:rPr>
                <w:b/>
                <w:bCs/>
                <w:sz w:val="20"/>
              </w:rPr>
            </w:pPr>
            <w:r w:rsidRPr="002825C8">
              <w:rPr>
                <w:b/>
                <w:bCs/>
                <w:sz w:val="20"/>
              </w:rPr>
              <w:t>Assumptions</w:t>
            </w:r>
          </w:p>
        </w:tc>
      </w:tr>
      <w:tr w:rsidR="00AB7267" w:rsidRPr="00757B91" w14:paraId="0358D174" w14:textId="77777777" w:rsidTr="001532D7">
        <w:trPr>
          <w:cantSplit/>
          <w:trHeight w:val="558"/>
        </w:trPr>
        <w:tc>
          <w:tcPr>
            <w:tcW w:w="424" w:type="pct"/>
            <w:vMerge w:val="restart"/>
            <w:shd w:val="clear" w:color="auto" w:fill="FFFFFF"/>
          </w:tcPr>
          <w:p w14:paraId="3BAB8647" w14:textId="77777777" w:rsidR="00AB7267" w:rsidRPr="002825C8" w:rsidRDefault="00AB7267" w:rsidP="00817C3A">
            <w:pPr>
              <w:jc w:val="left"/>
              <w:rPr>
                <w:sz w:val="20"/>
                <w:highlight w:val="yellow"/>
              </w:rPr>
            </w:pPr>
            <w:r>
              <w:rPr>
                <w:sz w:val="20"/>
                <w:highlight w:val="yellow"/>
              </w:rPr>
              <w:t>Output 1</w:t>
            </w:r>
          </w:p>
        </w:tc>
        <w:tc>
          <w:tcPr>
            <w:tcW w:w="1348" w:type="pct"/>
            <w:shd w:val="clear" w:color="auto" w:fill="FFFFFF"/>
          </w:tcPr>
          <w:p w14:paraId="3E4B184D" w14:textId="77777777" w:rsidR="00AB7267" w:rsidRPr="002825C8" w:rsidRDefault="00AB7267" w:rsidP="00817C3A">
            <w:pPr>
              <w:jc w:val="left"/>
              <w:rPr>
                <w:sz w:val="20"/>
                <w:highlight w:val="yellow"/>
              </w:rPr>
            </w:pPr>
            <w:r w:rsidRPr="002825C8">
              <w:rPr>
                <w:sz w:val="20"/>
                <w:highlight w:val="yellow"/>
              </w:rPr>
              <w:t>Activities related to output 1 as per grant contract</w:t>
            </w:r>
          </w:p>
        </w:tc>
        <w:tc>
          <w:tcPr>
            <w:tcW w:w="2330" w:type="pct"/>
            <w:shd w:val="clear" w:color="auto" w:fill="FFFFFF"/>
          </w:tcPr>
          <w:p w14:paraId="61F018E3" w14:textId="77777777" w:rsidR="00AB7267" w:rsidRPr="002825C8" w:rsidDel="00D54B92" w:rsidRDefault="00AB7267" w:rsidP="00817C3A">
            <w:pPr>
              <w:jc w:val="left"/>
              <w:rPr>
                <w:sz w:val="20"/>
                <w:highlight w:val="yellow"/>
              </w:rPr>
            </w:pPr>
            <w:r w:rsidRPr="002825C8">
              <w:rPr>
                <w:sz w:val="20"/>
                <w:highlight w:val="yellow"/>
              </w:rPr>
              <w:t>Inputs and amounts as per grant contract</w:t>
            </w:r>
          </w:p>
        </w:tc>
        <w:tc>
          <w:tcPr>
            <w:tcW w:w="898" w:type="pct"/>
          </w:tcPr>
          <w:p w14:paraId="52F7B147" w14:textId="77777777" w:rsidR="00AB7267" w:rsidRPr="002825C8" w:rsidDel="00D54B92" w:rsidRDefault="00AB7267" w:rsidP="00817C3A">
            <w:pPr>
              <w:autoSpaceDE w:val="0"/>
              <w:autoSpaceDN w:val="0"/>
              <w:adjustRightInd w:val="0"/>
              <w:jc w:val="left"/>
              <w:rPr>
                <w:sz w:val="20"/>
                <w:highlight w:val="yellow"/>
              </w:rPr>
            </w:pPr>
            <w:r w:rsidRPr="002825C8">
              <w:rPr>
                <w:sz w:val="20"/>
                <w:highlight w:val="yellow"/>
              </w:rPr>
              <w:t>Assumptions as per grant contract</w:t>
            </w:r>
          </w:p>
        </w:tc>
      </w:tr>
      <w:tr w:rsidR="00AB7267" w:rsidRPr="00757B91" w14:paraId="458D899E" w14:textId="77777777" w:rsidTr="001532D7">
        <w:trPr>
          <w:cantSplit/>
          <w:trHeight w:val="558"/>
        </w:trPr>
        <w:tc>
          <w:tcPr>
            <w:tcW w:w="424" w:type="pct"/>
            <w:vMerge/>
            <w:shd w:val="clear" w:color="auto" w:fill="FFFFFF"/>
          </w:tcPr>
          <w:p w14:paraId="01680EC2" w14:textId="77777777" w:rsidR="00AB7267" w:rsidRDefault="00AB7267" w:rsidP="00817C3A">
            <w:pPr>
              <w:jc w:val="left"/>
              <w:rPr>
                <w:sz w:val="20"/>
                <w:highlight w:val="yellow"/>
              </w:rPr>
            </w:pPr>
          </w:p>
        </w:tc>
        <w:tc>
          <w:tcPr>
            <w:tcW w:w="1348" w:type="pct"/>
            <w:shd w:val="clear" w:color="auto" w:fill="FFFFFF"/>
          </w:tcPr>
          <w:p w14:paraId="100AE41F" w14:textId="77777777" w:rsidR="00AB7267" w:rsidRPr="002825C8" w:rsidRDefault="00AB7267" w:rsidP="00817C3A">
            <w:pPr>
              <w:jc w:val="left"/>
              <w:rPr>
                <w:sz w:val="20"/>
                <w:highlight w:val="yellow"/>
              </w:rPr>
            </w:pPr>
          </w:p>
        </w:tc>
        <w:tc>
          <w:tcPr>
            <w:tcW w:w="2330" w:type="pct"/>
            <w:shd w:val="clear" w:color="auto" w:fill="FFFFFF"/>
          </w:tcPr>
          <w:p w14:paraId="0CDE4338" w14:textId="77777777" w:rsidR="00AB7267" w:rsidRPr="002825C8" w:rsidRDefault="00AB7267" w:rsidP="00817C3A">
            <w:pPr>
              <w:jc w:val="left"/>
              <w:rPr>
                <w:sz w:val="20"/>
                <w:highlight w:val="yellow"/>
              </w:rPr>
            </w:pPr>
          </w:p>
        </w:tc>
        <w:tc>
          <w:tcPr>
            <w:tcW w:w="898" w:type="pct"/>
          </w:tcPr>
          <w:p w14:paraId="45C58509" w14:textId="77777777" w:rsidR="00AB7267" w:rsidRPr="002825C8" w:rsidRDefault="00AB7267" w:rsidP="00817C3A">
            <w:pPr>
              <w:autoSpaceDE w:val="0"/>
              <w:autoSpaceDN w:val="0"/>
              <w:adjustRightInd w:val="0"/>
              <w:jc w:val="left"/>
              <w:rPr>
                <w:sz w:val="20"/>
                <w:highlight w:val="yellow"/>
              </w:rPr>
            </w:pPr>
          </w:p>
        </w:tc>
      </w:tr>
      <w:tr w:rsidR="00AB7267" w:rsidRPr="00757B91" w14:paraId="6218743C" w14:textId="77777777" w:rsidTr="001532D7">
        <w:trPr>
          <w:cantSplit/>
          <w:trHeight w:val="558"/>
        </w:trPr>
        <w:tc>
          <w:tcPr>
            <w:tcW w:w="424" w:type="pct"/>
            <w:vMerge/>
            <w:shd w:val="clear" w:color="auto" w:fill="FFFFFF"/>
          </w:tcPr>
          <w:p w14:paraId="61E53E60" w14:textId="77777777" w:rsidR="00AB7267" w:rsidRDefault="00AB7267" w:rsidP="00817C3A">
            <w:pPr>
              <w:jc w:val="left"/>
              <w:rPr>
                <w:sz w:val="20"/>
                <w:highlight w:val="yellow"/>
              </w:rPr>
            </w:pPr>
          </w:p>
        </w:tc>
        <w:tc>
          <w:tcPr>
            <w:tcW w:w="1348" w:type="pct"/>
            <w:shd w:val="clear" w:color="auto" w:fill="FFFFFF"/>
          </w:tcPr>
          <w:p w14:paraId="3296C9C2" w14:textId="77777777" w:rsidR="00AB7267" w:rsidRPr="002825C8" w:rsidRDefault="00AB7267" w:rsidP="00817C3A">
            <w:pPr>
              <w:jc w:val="left"/>
              <w:rPr>
                <w:sz w:val="20"/>
                <w:highlight w:val="yellow"/>
              </w:rPr>
            </w:pPr>
          </w:p>
        </w:tc>
        <w:tc>
          <w:tcPr>
            <w:tcW w:w="2330" w:type="pct"/>
            <w:shd w:val="clear" w:color="auto" w:fill="FFFFFF"/>
          </w:tcPr>
          <w:p w14:paraId="5DC6EBFF" w14:textId="77777777" w:rsidR="00AB7267" w:rsidRPr="002825C8" w:rsidRDefault="00AB7267" w:rsidP="00817C3A">
            <w:pPr>
              <w:jc w:val="left"/>
              <w:rPr>
                <w:sz w:val="20"/>
                <w:highlight w:val="yellow"/>
              </w:rPr>
            </w:pPr>
          </w:p>
        </w:tc>
        <w:tc>
          <w:tcPr>
            <w:tcW w:w="898" w:type="pct"/>
          </w:tcPr>
          <w:p w14:paraId="33586B48" w14:textId="77777777" w:rsidR="00AB7267" w:rsidRPr="002825C8" w:rsidRDefault="00AB7267" w:rsidP="00817C3A">
            <w:pPr>
              <w:autoSpaceDE w:val="0"/>
              <w:autoSpaceDN w:val="0"/>
              <w:adjustRightInd w:val="0"/>
              <w:jc w:val="left"/>
              <w:rPr>
                <w:sz w:val="20"/>
                <w:highlight w:val="yellow"/>
              </w:rPr>
            </w:pPr>
          </w:p>
        </w:tc>
      </w:tr>
      <w:tr w:rsidR="00AB7267" w:rsidRPr="00757B91" w14:paraId="3FE10283" w14:textId="77777777" w:rsidTr="001532D7">
        <w:trPr>
          <w:cantSplit/>
          <w:trHeight w:val="558"/>
        </w:trPr>
        <w:tc>
          <w:tcPr>
            <w:tcW w:w="424" w:type="pct"/>
            <w:shd w:val="clear" w:color="auto" w:fill="FFFFFF"/>
          </w:tcPr>
          <w:p w14:paraId="5F2FFBC9" w14:textId="77777777" w:rsidR="00AB7267" w:rsidRPr="00FD6179" w:rsidRDefault="00AB7267" w:rsidP="00817C3A">
            <w:pPr>
              <w:jc w:val="left"/>
              <w:rPr>
                <w:sz w:val="20"/>
                <w:highlight w:val="yellow"/>
              </w:rPr>
            </w:pPr>
            <w:r>
              <w:rPr>
                <w:sz w:val="20"/>
                <w:highlight w:val="yellow"/>
              </w:rPr>
              <w:t>Output 2</w:t>
            </w:r>
          </w:p>
        </w:tc>
        <w:tc>
          <w:tcPr>
            <w:tcW w:w="1348" w:type="pct"/>
            <w:shd w:val="clear" w:color="auto" w:fill="FFFFFF"/>
          </w:tcPr>
          <w:p w14:paraId="4EDB2DA1" w14:textId="77777777" w:rsidR="00AB7267" w:rsidRPr="002825C8" w:rsidRDefault="00AB7267" w:rsidP="00817C3A">
            <w:pPr>
              <w:jc w:val="left"/>
              <w:rPr>
                <w:sz w:val="20"/>
                <w:highlight w:val="yellow"/>
              </w:rPr>
            </w:pPr>
            <w:r w:rsidRPr="00FD6179">
              <w:rPr>
                <w:sz w:val="20"/>
                <w:highlight w:val="yellow"/>
              </w:rPr>
              <w:t xml:space="preserve">Activities related to output </w:t>
            </w:r>
            <w:r>
              <w:rPr>
                <w:sz w:val="20"/>
                <w:highlight w:val="yellow"/>
              </w:rPr>
              <w:t>2</w:t>
            </w:r>
            <w:r w:rsidRPr="00FD6179">
              <w:rPr>
                <w:sz w:val="20"/>
                <w:highlight w:val="yellow"/>
              </w:rPr>
              <w:t xml:space="preserve"> as per grant contract</w:t>
            </w:r>
          </w:p>
        </w:tc>
        <w:tc>
          <w:tcPr>
            <w:tcW w:w="2330" w:type="pct"/>
            <w:shd w:val="clear" w:color="auto" w:fill="FFFFFF"/>
          </w:tcPr>
          <w:p w14:paraId="49724AA3" w14:textId="77777777" w:rsidR="00AB7267" w:rsidRPr="009E0AB0" w:rsidDel="00D54B92" w:rsidRDefault="00AB7267" w:rsidP="00817C3A">
            <w:pPr>
              <w:jc w:val="left"/>
              <w:rPr>
                <w:b/>
                <w:bCs/>
                <w:i/>
                <w:iCs/>
                <w:sz w:val="20"/>
                <w:highlight w:val="yellow"/>
              </w:rPr>
            </w:pPr>
            <w:r w:rsidRPr="00FD6179">
              <w:rPr>
                <w:sz w:val="20"/>
                <w:highlight w:val="yellow"/>
              </w:rPr>
              <w:t>Inputs and amounts as per grant contract</w:t>
            </w:r>
          </w:p>
        </w:tc>
        <w:tc>
          <w:tcPr>
            <w:tcW w:w="898" w:type="pct"/>
          </w:tcPr>
          <w:p w14:paraId="40A61E31" w14:textId="77777777" w:rsidR="00AB7267" w:rsidRPr="00200A49" w:rsidDel="00D54B92" w:rsidRDefault="00AB7267" w:rsidP="00817C3A">
            <w:pPr>
              <w:autoSpaceDE w:val="0"/>
              <w:autoSpaceDN w:val="0"/>
              <w:adjustRightInd w:val="0"/>
              <w:jc w:val="left"/>
              <w:rPr>
                <w:b/>
                <w:i/>
                <w:sz w:val="20"/>
              </w:rPr>
            </w:pPr>
            <w:r w:rsidRPr="00FD6179">
              <w:rPr>
                <w:sz w:val="20"/>
                <w:highlight w:val="yellow"/>
              </w:rPr>
              <w:t>Assumptions as per grant contract</w:t>
            </w:r>
          </w:p>
        </w:tc>
      </w:tr>
      <w:tr w:rsidR="00AB7267" w:rsidRPr="00757B91" w14:paraId="42ED944B" w14:textId="77777777" w:rsidTr="001532D7">
        <w:trPr>
          <w:cantSplit/>
          <w:trHeight w:val="558"/>
        </w:trPr>
        <w:tc>
          <w:tcPr>
            <w:tcW w:w="424" w:type="pct"/>
            <w:shd w:val="clear" w:color="auto" w:fill="FFFFFF"/>
          </w:tcPr>
          <w:p w14:paraId="362A24B9" w14:textId="77777777" w:rsidR="00AB7267" w:rsidRPr="00FD6179" w:rsidRDefault="00AB7267" w:rsidP="00817C3A">
            <w:pPr>
              <w:jc w:val="left"/>
              <w:rPr>
                <w:sz w:val="20"/>
                <w:highlight w:val="yellow"/>
              </w:rPr>
            </w:pPr>
          </w:p>
        </w:tc>
        <w:tc>
          <w:tcPr>
            <w:tcW w:w="1348" w:type="pct"/>
            <w:shd w:val="clear" w:color="auto" w:fill="FFFFFF"/>
          </w:tcPr>
          <w:p w14:paraId="09CF8B7A" w14:textId="77777777" w:rsidR="00AB7267" w:rsidRPr="00FD6179" w:rsidRDefault="00AB7267" w:rsidP="00817C3A">
            <w:pPr>
              <w:jc w:val="left"/>
              <w:rPr>
                <w:sz w:val="20"/>
                <w:highlight w:val="yellow"/>
              </w:rPr>
            </w:pPr>
          </w:p>
        </w:tc>
        <w:tc>
          <w:tcPr>
            <w:tcW w:w="2330" w:type="pct"/>
            <w:shd w:val="clear" w:color="auto" w:fill="FFFFFF"/>
          </w:tcPr>
          <w:p w14:paraId="7A26789F" w14:textId="77777777" w:rsidR="00AB7267" w:rsidRPr="00FD6179" w:rsidRDefault="00AB7267" w:rsidP="00817C3A">
            <w:pPr>
              <w:jc w:val="left"/>
              <w:rPr>
                <w:sz w:val="20"/>
                <w:highlight w:val="yellow"/>
              </w:rPr>
            </w:pPr>
          </w:p>
        </w:tc>
        <w:tc>
          <w:tcPr>
            <w:tcW w:w="898" w:type="pct"/>
          </w:tcPr>
          <w:p w14:paraId="30EE5988" w14:textId="77777777" w:rsidR="00AB7267" w:rsidRPr="00FD6179" w:rsidRDefault="00AB7267" w:rsidP="00817C3A">
            <w:pPr>
              <w:autoSpaceDE w:val="0"/>
              <w:autoSpaceDN w:val="0"/>
              <w:adjustRightInd w:val="0"/>
              <w:jc w:val="left"/>
              <w:rPr>
                <w:sz w:val="20"/>
                <w:highlight w:val="yellow"/>
              </w:rPr>
            </w:pPr>
          </w:p>
        </w:tc>
      </w:tr>
      <w:tr w:rsidR="00AB7267" w:rsidRPr="00757B91" w14:paraId="189CE048" w14:textId="77777777" w:rsidTr="001532D7">
        <w:trPr>
          <w:cantSplit/>
          <w:trHeight w:val="558"/>
        </w:trPr>
        <w:tc>
          <w:tcPr>
            <w:tcW w:w="424" w:type="pct"/>
            <w:shd w:val="clear" w:color="auto" w:fill="FFFFFF"/>
          </w:tcPr>
          <w:p w14:paraId="2F5ECB94" w14:textId="77777777" w:rsidR="00AB7267" w:rsidRPr="00FD6179" w:rsidRDefault="00AB7267" w:rsidP="00817C3A">
            <w:pPr>
              <w:jc w:val="left"/>
              <w:rPr>
                <w:sz w:val="20"/>
                <w:highlight w:val="yellow"/>
              </w:rPr>
            </w:pPr>
            <w:r>
              <w:rPr>
                <w:sz w:val="20"/>
                <w:highlight w:val="yellow"/>
              </w:rPr>
              <w:t>Output 3</w:t>
            </w:r>
          </w:p>
        </w:tc>
        <w:tc>
          <w:tcPr>
            <w:tcW w:w="1348" w:type="pct"/>
            <w:shd w:val="clear" w:color="auto" w:fill="FFFFFF"/>
          </w:tcPr>
          <w:p w14:paraId="62B4A76F" w14:textId="77777777" w:rsidR="00AB7267" w:rsidRPr="009E0AB0" w:rsidRDefault="00AB7267" w:rsidP="00817C3A">
            <w:pPr>
              <w:jc w:val="left"/>
              <w:rPr>
                <w:i/>
                <w:iCs/>
                <w:sz w:val="20"/>
                <w:highlight w:val="yellow"/>
              </w:rPr>
            </w:pPr>
            <w:r w:rsidRPr="00FD6179">
              <w:rPr>
                <w:sz w:val="20"/>
                <w:highlight w:val="yellow"/>
              </w:rPr>
              <w:t xml:space="preserve">Activities related to output </w:t>
            </w:r>
            <w:r>
              <w:rPr>
                <w:sz w:val="20"/>
                <w:highlight w:val="yellow"/>
              </w:rPr>
              <w:t>3</w:t>
            </w:r>
            <w:r w:rsidRPr="00FD6179">
              <w:rPr>
                <w:sz w:val="20"/>
                <w:highlight w:val="yellow"/>
              </w:rPr>
              <w:t xml:space="preserve"> as per grant contract</w:t>
            </w:r>
          </w:p>
        </w:tc>
        <w:tc>
          <w:tcPr>
            <w:tcW w:w="2330" w:type="pct"/>
            <w:shd w:val="clear" w:color="auto" w:fill="FFFFFF"/>
          </w:tcPr>
          <w:p w14:paraId="47882FC8" w14:textId="77777777" w:rsidR="00AB7267" w:rsidRPr="009E0AB0" w:rsidDel="00D54B92" w:rsidRDefault="00AB7267" w:rsidP="00817C3A">
            <w:pPr>
              <w:jc w:val="left"/>
              <w:rPr>
                <w:b/>
                <w:bCs/>
                <w:i/>
                <w:iCs/>
                <w:sz w:val="20"/>
                <w:highlight w:val="yellow"/>
              </w:rPr>
            </w:pPr>
            <w:r w:rsidRPr="00FD6179">
              <w:rPr>
                <w:sz w:val="20"/>
                <w:highlight w:val="yellow"/>
              </w:rPr>
              <w:t>Inputs and amounts as per grant contract</w:t>
            </w:r>
          </w:p>
        </w:tc>
        <w:tc>
          <w:tcPr>
            <w:tcW w:w="898" w:type="pct"/>
          </w:tcPr>
          <w:p w14:paraId="4E9DD90E" w14:textId="77777777" w:rsidR="00AB7267" w:rsidRPr="00200A49" w:rsidDel="00D54B92" w:rsidRDefault="00AB7267" w:rsidP="00817C3A">
            <w:pPr>
              <w:autoSpaceDE w:val="0"/>
              <w:autoSpaceDN w:val="0"/>
              <w:adjustRightInd w:val="0"/>
              <w:jc w:val="left"/>
              <w:rPr>
                <w:b/>
                <w:i/>
                <w:sz w:val="20"/>
              </w:rPr>
            </w:pPr>
            <w:r w:rsidRPr="00FD6179">
              <w:rPr>
                <w:sz w:val="20"/>
                <w:highlight w:val="yellow"/>
              </w:rPr>
              <w:t>Assumptions as per grant contract</w:t>
            </w:r>
          </w:p>
        </w:tc>
      </w:tr>
      <w:tr w:rsidR="00AB7267" w:rsidRPr="00757B91" w14:paraId="433C0802" w14:textId="77777777" w:rsidTr="001532D7">
        <w:trPr>
          <w:cantSplit/>
          <w:trHeight w:val="558"/>
        </w:trPr>
        <w:tc>
          <w:tcPr>
            <w:tcW w:w="424" w:type="pct"/>
            <w:shd w:val="clear" w:color="auto" w:fill="FFFFFF"/>
          </w:tcPr>
          <w:p w14:paraId="5554D6BD" w14:textId="77777777" w:rsidR="00AB7267" w:rsidRPr="00FD6179" w:rsidRDefault="00AB7267" w:rsidP="00817C3A">
            <w:pPr>
              <w:jc w:val="left"/>
              <w:rPr>
                <w:sz w:val="20"/>
                <w:highlight w:val="yellow"/>
              </w:rPr>
            </w:pPr>
            <w:r>
              <w:rPr>
                <w:i/>
                <w:iCs/>
                <w:sz w:val="20"/>
                <w:highlight w:val="yellow"/>
              </w:rPr>
              <w:t>A</w:t>
            </w:r>
            <w:r w:rsidRPr="002825C8">
              <w:rPr>
                <w:i/>
                <w:iCs/>
                <w:sz w:val="20"/>
                <w:highlight w:val="yellow"/>
              </w:rPr>
              <w:t>dd as many outputs in the grant contract</w:t>
            </w:r>
          </w:p>
        </w:tc>
        <w:tc>
          <w:tcPr>
            <w:tcW w:w="1348" w:type="pct"/>
            <w:shd w:val="clear" w:color="auto" w:fill="FFFFFF"/>
          </w:tcPr>
          <w:p w14:paraId="32BEED6C" w14:textId="77777777" w:rsidR="00AB7267" w:rsidRPr="00FD6179" w:rsidRDefault="00AB7267" w:rsidP="00817C3A">
            <w:pPr>
              <w:jc w:val="left"/>
              <w:rPr>
                <w:sz w:val="20"/>
                <w:highlight w:val="yellow"/>
              </w:rPr>
            </w:pPr>
          </w:p>
        </w:tc>
        <w:tc>
          <w:tcPr>
            <w:tcW w:w="2330" w:type="pct"/>
            <w:shd w:val="clear" w:color="auto" w:fill="FFFFFF"/>
          </w:tcPr>
          <w:p w14:paraId="61A71D20" w14:textId="77777777" w:rsidR="00AB7267" w:rsidRPr="00FD6179" w:rsidRDefault="00AB7267" w:rsidP="00817C3A">
            <w:pPr>
              <w:jc w:val="left"/>
              <w:rPr>
                <w:sz w:val="20"/>
                <w:highlight w:val="yellow"/>
              </w:rPr>
            </w:pPr>
          </w:p>
        </w:tc>
        <w:tc>
          <w:tcPr>
            <w:tcW w:w="898" w:type="pct"/>
          </w:tcPr>
          <w:p w14:paraId="63154D1C" w14:textId="77777777" w:rsidR="00AB7267" w:rsidRPr="00FD6179" w:rsidRDefault="00AB7267" w:rsidP="00817C3A">
            <w:pPr>
              <w:autoSpaceDE w:val="0"/>
              <w:autoSpaceDN w:val="0"/>
              <w:adjustRightInd w:val="0"/>
              <w:jc w:val="left"/>
              <w:rPr>
                <w:sz w:val="20"/>
                <w:highlight w:val="yellow"/>
              </w:rPr>
            </w:pPr>
          </w:p>
        </w:tc>
      </w:tr>
    </w:tbl>
    <w:p w14:paraId="36F5080C" w14:textId="617F4BA5" w:rsidR="00AB7267" w:rsidRDefault="00AB7267" w:rsidP="00AB7267">
      <w:pPr>
        <w:pStyle w:val="BodyText2"/>
        <w:pBdr>
          <w:top w:val="none" w:sz="0" w:space="0" w:color="auto"/>
          <w:left w:val="none" w:sz="0" w:space="0" w:color="auto"/>
          <w:bottom w:val="none" w:sz="0" w:space="0" w:color="auto"/>
          <w:right w:val="none" w:sz="0" w:space="0" w:color="auto"/>
        </w:pBdr>
        <w:spacing w:before="120" w:after="120"/>
        <w:rPr>
          <w:i w:val="0"/>
          <w:szCs w:val="22"/>
        </w:rPr>
      </w:pPr>
      <w:r>
        <w:rPr>
          <w:i w:val="0"/>
          <w:szCs w:val="22"/>
        </w:rPr>
        <w:br w:type="page"/>
      </w:r>
    </w:p>
    <w:p w14:paraId="6B85DE2B" w14:textId="77777777" w:rsidR="00AB7267" w:rsidRPr="004948EC" w:rsidRDefault="00AB7267" w:rsidP="00817C3A">
      <w:pPr>
        <w:pStyle w:val="BodyText2"/>
        <w:pBdr>
          <w:top w:val="none" w:sz="0" w:space="0" w:color="auto"/>
          <w:left w:val="none" w:sz="0" w:space="0" w:color="auto"/>
          <w:bottom w:val="none" w:sz="0" w:space="0" w:color="auto"/>
          <w:right w:val="none" w:sz="0" w:space="0" w:color="auto"/>
        </w:pBdr>
        <w:spacing w:before="120" w:after="120"/>
        <w:rPr>
          <w:i w:val="0"/>
          <w:szCs w:val="22"/>
        </w:rPr>
      </w:pPr>
    </w:p>
    <w:p w14:paraId="3D775A85" w14:textId="087F92E5" w:rsidR="0033394A" w:rsidRPr="002C02B7" w:rsidRDefault="000F06C9" w:rsidP="00817C3A">
      <w:pPr>
        <w:pStyle w:val="Heading2"/>
      </w:pPr>
      <w:bookmarkStart w:id="40" w:name="_Toc168499045"/>
      <w:bookmarkStart w:id="41" w:name="_Toc168565292"/>
      <w:bookmarkStart w:id="42" w:name="_Toc168567241"/>
      <w:bookmarkStart w:id="43" w:name="_Toc168567836"/>
      <w:bookmarkStart w:id="44" w:name="_Ref168565981"/>
      <w:bookmarkStart w:id="45" w:name="_Toc185255738"/>
      <w:bookmarkEnd w:id="40"/>
      <w:bookmarkEnd w:id="41"/>
      <w:bookmarkEnd w:id="42"/>
      <w:bookmarkEnd w:id="43"/>
      <w:r w:rsidRPr="002C02B7">
        <w:t xml:space="preserve">Logical framework (logframe) matrix </w:t>
      </w:r>
      <w:r w:rsidR="0033394A">
        <w:t>updated</w:t>
      </w:r>
      <w:bookmarkEnd w:id="44"/>
      <w:bookmarkEnd w:id="45"/>
    </w:p>
    <w:p w14:paraId="6F4D5DCC" w14:textId="2E378927" w:rsidR="000F06C9" w:rsidRDefault="0033394A">
      <w:pPr>
        <w:pStyle w:val="BodyText2"/>
        <w:pBdr>
          <w:top w:val="none" w:sz="0" w:space="0" w:color="auto"/>
          <w:left w:val="none" w:sz="0" w:space="0" w:color="auto"/>
          <w:bottom w:val="none" w:sz="0" w:space="0" w:color="auto"/>
          <w:right w:val="none" w:sz="0" w:space="0" w:color="auto"/>
        </w:pBdr>
        <w:spacing w:before="120" w:after="120"/>
        <w:rPr>
          <w:bCs/>
          <w:i w:val="0"/>
        </w:rPr>
      </w:pPr>
      <w:r>
        <w:rPr>
          <w:bCs/>
          <w:i w:val="0"/>
        </w:rPr>
        <w:t xml:space="preserve">The </w:t>
      </w:r>
      <w:r w:rsidR="001B2BAE">
        <w:rPr>
          <w:bCs/>
          <w:i w:val="0"/>
        </w:rPr>
        <w:t>logical framework (l</w:t>
      </w:r>
      <w:r>
        <w:rPr>
          <w:bCs/>
          <w:i w:val="0"/>
        </w:rPr>
        <w:t>ogframe</w:t>
      </w:r>
      <w:r w:rsidR="001B2BAE">
        <w:rPr>
          <w:bCs/>
          <w:i w:val="0"/>
        </w:rPr>
        <w:t xml:space="preserve">) matrix </w:t>
      </w:r>
      <w:r w:rsidR="001B2BAE" w:rsidRPr="00817C3A">
        <w:rPr>
          <w:b/>
          <w:i w:val="0"/>
          <w:u w:val="single"/>
        </w:rPr>
        <w:t>as attached to the grant contract</w:t>
      </w:r>
      <w:r w:rsidR="001B2BAE">
        <w:rPr>
          <w:bCs/>
          <w:i w:val="0"/>
        </w:rPr>
        <w:t xml:space="preserve"> (and modified during implementation according to the provisions of Article 9.3 and 9.4 of the General Conditions) </w:t>
      </w:r>
      <w:r w:rsidR="000F06C9" w:rsidRPr="00817C3A">
        <w:rPr>
          <w:bCs/>
          <w:i w:val="0"/>
        </w:rPr>
        <w:t xml:space="preserve">should </w:t>
      </w:r>
      <w:r w:rsidR="001B2BAE">
        <w:rPr>
          <w:bCs/>
          <w:i w:val="0"/>
        </w:rPr>
        <w:t xml:space="preserve">have </w:t>
      </w:r>
      <w:r w:rsidR="00514D18" w:rsidRPr="00817C3A">
        <w:rPr>
          <w:bCs/>
          <w:i w:val="0"/>
        </w:rPr>
        <w:t>be</w:t>
      </w:r>
      <w:r w:rsidR="001B2BAE">
        <w:rPr>
          <w:bCs/>
          <w:i w:val="0"/>
        </w:rPr>
        <w:t>en</w:t>
      </w:r>
      <w:r w:rsidR="00514D18" w:rsidRPr="00817C3A">
        <w:rPr>
          <w:bCs/>
          <w:i w:val="0"/>
        </w:rPr>
        <w:t xml:space="preserve"> used as a </w:t>
      </w:r>
      <w:r w:rsidR="008E56B9" w:rsidRPr="00817C3A">
        <w:rPr>
          <w:bCs/>
          <w:i w:val="0"/>
        </w:rPr>
        <w:t xml:space="preserve">monitoring and </w:t>
      </w:r>
      <w:r w:rsidR="00514D18" w:rsidRPr="00817C3A">
        <w:rPr>
          <w:bCs/>
          <w:i w:val="0"/>
        </w:rPr>
        <w:t>reporting tool of the e</w:t>
      </w:r>
      <w:r w:rsidR="004948EC" w:rsidRPr="00817C3A">
        <w:rPr>
          <w:bCs/>
          <w:i w:val="0"/>
        </w:rPr>
        <w:t>xpected results</w:t>
      </w:r>
      <w:r w:rsidR="00514D18" w:rsidRPr="00817C3A">
        <w:rPr>
          <w:bCs/>
          <w:i w:val="0"/>
        </w:rPr>
        <w:t xml:space="preserve"> </w:t>
      </w:r>
      <w:r w:rsidR="008E56B9" w:rsidRPr="00817C3A">
        <w:rPr>
          <w:bCs/>
          <w:i w:val="0"/>
        </w:rPr>
        <w:t>(</w:t>
      </w:r>
      <w:r w:rsidR="00877E27">
        <w:rPr>
          <w:bCs/>
          <w:i w:val="0"/>
        </w:rPr>
        <w:t>outputs, outcomes, impact</w:t>
      </w:r>
      <w:r w:rsidR="008E56B9" w:rsidRPr="00817C3A">
        <w:rPr>
          <w:bCs/>
          <w:i w:val="0"/>
        </w:rPr>
        <w:t xml:space="preserve">) </w:t>
      </w:r>
      <w:r w:rsidR="00514D18" w:rsidRPr="00817C3A">
        <w:rPr>
          <w:bCs/>
          <w:i w:val="0"/>
        </w:rPr>
        <w:t>during implementation</w:t>
      </w:r>
      <w:r w:rsidR="001B2BAE">
        <w:rPr>
          <w:bCs/>
          <w:i w:val="0"/>
        </w:rPr>
        <w:t xml:space="preserve"> via the interim reports as well as at end of the implementation via this final report</w:t>
      </w:r>
      <w:r w:rsidR="00514D18" w:rsidRPr="00817C3A">
        <w:rPr>
          <w:bCs/>
          <w:i w:val="0"/>
        </w:rPr>
        <w:t xml:space="preserve">. </w:t>
      </w:r>
      <w:r w:rsidR="001B2BAE">
        <w:rPr>
          <w:bCs/>
          <w:i w:val="0"/>
        </w:rPr>
        <w:t xml:space="preserve">In occasion of the final report the beneficiary has to fill in the column “Current value” for each indicator of the Logframe – including those that were already updated in the interim reports. </w:t>
      </w:r>
    </w:p>
    <w:p w14:paraId="5074EAC7" w14:textId="14AC94C9" w:rsidR="000A044C" w:rsidRDefault="001C7B82">
      <w:pPr>
        <w:spacing w:before="120" w:after="120"/>
      </w:pPr>
      <w:r>
        <w:t>In case of actions making use of financing not linked to costs (as per article 14.</w:t>
      </w:r>
      <w:r w:rsidR="00C229BE">
        <w:t>bis</w:t>
      </w:r>
      <w:r>
        <w:t xml:space="preserve"> of the General Conditions</w:t>
      </w:r>
      <w:r w:rsidRPr="004C3241">
        <w:t xml:space="preserve">), </w:t>
      </w:r>
      <w:r w:rsidR="00124866" w:rsidRPr="004C3241">
        <w:t>the</w:t>
      </w:r>
      <w:r w:rsidRPr="004C3241">
        <w:t xml:space="preserve"> </w:t>
      </w:r>
      <w:r w:rsidR="00C229BE">
        <w:t>a</w:t>
      </w:r>
      <w:r w:rsidR="001A77FB" w:rsidRPr="004C3241">
        <w:t>mendment</w:t>
      </w:r>
      <w:r w:rsidR="00124866" w:rsidRPr="004C3241">
        <w:t>(s)</w:t>
      </w:r>
      <w:r w:rsidR="001A77FB" w:rsidRPr="004C3241">
        <w:t xml:space="preserve"> </w:t>
      </w:r>
      <w:r w:rsidR="006454A7" w:rsidRPr="004C3241">
        <w:t xml:space="preserve">that </w:t>
      </w:r>
      <w:r w:rsidR="003F215B" w:rsidRPr="004C3241">
        <w:t>emerged</w:t>
      </w:r>
      <w:r w:rsidR="006454A7" w:rsidRPr="004C3241">
        <w:t xml:space="preserve"> </w:t>
      </w:r>
      <w:r w:rsidR="001F3819" w:rsidRPr="004C3241">
        <w:t>from</w:t>
      </w:r>
      <w:r w:rsidR="006454A7" w:rsidRPr="004C3241">
        <w:t xml:space="preserve"> any change</w:t>
      </w:r>
      <w:r w:rsidR="003F215B" w:rsidRPr="004C3241">
        <w:t xml:space="preserve"> in</w:t>
      </w:r>
      <w:r w:rsidRPr="004C3241">
        <w:t xml:space="preserve"> the results and indicators linked to the Budget (Annex C) are to be </w:t>
      </w:r>
      <w:r w:rsidR="001F3819" w:rsidRPr="004C3241">
        <w:t>included in the final report.</w:t>
      </w:r>
    </w:p>
    <w:p w14:paraId="5A6E4672" w14:textId="3BD492F9" w:rsidR="004C3241" w:rsidRDefault="004C3241" w:rsidP="00817C3A">
      <w:pPr>
        <w:spacing w:before="120" w:after="120"/>
      </w:pPr>
      <w:r>
        <w:t>P</w:t>
      </w:r>
      <w:r w:rsidRPr="004C3241">
        <w:t xml:space="preserve">lease provide the name and the contact details of the </w:t>
      </w:r>
      <w:r>
        <w:t xml:space="preserve">contact person appointed by the beneficiary to update the Logframe for the purpose of the final report as per article 4.2 of the Special Conditions </w:t>
      </w:r>
      <w:r w:rsidRPr="004C3241">
        <w:t>&lt;</w:t>
      </w:r>
      <w:r w:rsidRPr="00817C3A">
        <w:rPr>
          <w:highlight w:val="yellow"/>
        </w:rPr>
        <w:t>name, e-mail address</w:t>
      </w:r>
      <w:r w:rsidRPr="004C3241">
        <w:t>&gt;.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6"/>
        <w:gridCol w:w="2938"/>
        <w:gridCol w:w="1481"/>
        <w:gridCol w:w="1190"/>
        <w:gridCol w:w="1380"/>
        <w:gridCol w:w="1334"/>
        <w:gridCol w:w="1302"/>
        <w:gridCol w:w="1249"/>
        <w:gridCol w:w="1252"/>
        <w:gridCol w:w="1450"/>
      </w:tblGrid>
      <w:tr w:rsidR="004160DD" w:rsidRPr="00A57801" w14:paraId="404CF495" w14:textId="77777777" w:rsidTr="001532D7">
        <w:trPr>
          <w:cantSplit/>
          <w:trHeight w:val="1313"/>
          <w:tblHeader/>
          <w:jc w:val="center"/>
        </w:trPr>
        <w:tc>
          <w:tcPr>
            <w:tcW w:w="337" w:type="pct"/>
            <w:tcBorders>
              <w:bottom w:val="single" w:sz="4" w:space="0" w:color="auto"/>
            </w:tcBorders>
            <w:shd w:val="clear" w:color="auto" w:fill="BFBFBF" w:themeFill="background1" w:themeFillShade="BF"/>
          </w:tcPr>
          <w:p w14:paraId="4F9E74AE" w14:textId="77777777" w:rsidR="004160DD" w:rsidRPr="00A57801" w:rsidRDefault="004160DD" w:rsidP="001532D7">
            <w:pPr>
              <w:spacing w:before="0" w:after="0"/>
              <w:jc w:val="center"/>
              <w:rPr>
                <w:b/>
                <w:i/>
                <w:sz w:val="18"/>
                <w:szCs w:val="18"/>
              </w:rPr>
            </w:pPr>
            <w:r>
              <w:rPr>
                <w:b/>
                <w:i/>
                <w:sz w:val="18"/>
                <w:szCs w:val="18"/>
              </w:rPr>
              <w:t>Results</w:t>
            </w:r>
          </w:p>
        </w:tc>
        <w:tc>
          <w:tcPr>
            <w:tcW w:w="1009" w:type="pct"/>
            <w:tcBorders>
              <w:bottom w:val="single" w:sz="4" w:space="0" w:color="auto"/>
            </w:tcBorders>
            <w:shd w:val="clear" w:color="auto" w:fill="BFBFBF" w:themeFill="background1" w:themeFillShade="BF"/>
          </w:tcPr>
          <w:p w14:paraId="0CEF06DD" w14:textId="77777777" w:rsidR="004160DD" w:rsidRPr="00A57801" w:rsidRDefault="004160DD" w:rsidP="001532D7">
            <w:pPr>
              <w:spacing w:before="0" w:after="0"/>
              <w:jc w:val="center"/>
              <w:rPr>
                <w:b/>
                <w:i/>
                <w:sz w:val="18"/>
                <w:szCs w:val="18"/>
              </w:rPr>
            </w:pPr>
            <w:r w:rsidRPr="00A57801">
              <w:rPr>
                <w:b/>
                <w:i/>
                <w:sz w:val="18"/>
                <w:szCs w:val="18"/>
              </w:rPr>
              <w:t>Results chain</w:t>
            </w:r>
          </w:p>
        </w:tc>
        <w:tc>
          <w:tcPr>
            <w:tcW w:w="509" w:type="pct"/>
            <w:tcBorders>
              <w:bottom w:val="single" w:sz="4" w:space="0" w:color="auto"/>
            </w:tcBorders>
            <w:shd w:val="clear" w:color="auto" w:fill="BFBFBF" w:themeFill="background1" w:themeFillShade="BF"/>
          </w:tcPr>
          <w:p w14:paraId="48E702FC" w14:textId="77777777" w:rsidR="004160DD" w:rsidRPr="00A57801" w:rsidRDefault="004160DD" w:rsidP="001532D7">
            <w:pPr>
              <w:spacing w:before="0" w:after="0"/>
              <w:jc w:val="center"/>
              <w:rPr>
                <w:b/>
                <w:i/>
                <w:sz w:val="18"/>
                <w:szCs w:val="18"/>
              </w:rPr>
            </w:pPr>
            <w:r w:rsidRPr="00A57801">
              <w:rPr>
                <w:b/>
                <w:i/>
                <w:sz w:val="18"/>
                <w:szCs w:val="18"/>
              </w:rPr>
              <w:t>Indicator</w:t>
            </w:r>
          </w:p>
        </w:tc>
        <w:tc>
          <w:tcPr>
            <w:tcW w:w="409" w:type="pct"/>
            <w:tcBorders>
              <w:bottom w:val="single" w:sz="4" w:space="0" w:color="auto"/>
            </w:tcBorders>
            <w:shd w:val="clear" w:color="auto" w:fill="BFBFBF" w:themeFill="background1" w:themeFillShade="BF"/>
          </w:tcPr>
          <w:p w14:paraId="616A47F3" w14:textId="77777777" w:rsidR="004160DD" w:rsidRPr="00A57801" w:rsidRDefault="004160DD" w:rsidP="001532D7">
            <w:pPr>
              <w:spacing w:before="0" w:after="0"/>
              <w:jc w:val="center"/>
              <w:rPr>
                <w:b/>
                <w:i/>
                <w:sz w:val="18"/>
                <w:szCs w:val="18"/>
              </w:rPr>
            </w:pPr>
            <w:r w:rsidRPr="005020CA">
              <w:rPr>
                <w:b/>
                <w:i/>
                <w:sz w:val="18"/>
                <w:szCs w:val="18"/>
              </w:rPr>
              <w:t>FNLC indicator</w:t>
            </w:r>
          </w:p>
        </w:tc>
        <w:tc>
          <w:tcPr>
            <w:tcW w:w="474" w:type="pct"/>
            <w:tcBorders>
              <w:bottom w:val="single" w:sz="4" w:space="0" w:color="auto"/>
            </w:tcBorders>
            <w:shd w:val="clear" w:color="auto" w:fill="BFBFBF" w:themeFill="background1" w:themeFillShade="BF"/>
          </w:tcPr>
          <w:p w14:paraId="45571D47" w14:textId="77777777" w:rsidR="004160DD" w:rsidRPr="00A57801" w:rsidRDefault="004160DD" w:rsidP="001532D7">
            <w:pPr>
              <w:spacing w:before="0" w:after="0"/>
              <w:jc w:val="center"/>
              <w:rPr>
                <w:b/>
                <w:i/>
                <w:sz w:val="18"/>
                <w:szCs w:val="18"/>
              </w:rPr>
            </w:pPr>
            <w:r w:rsidRPr="00426205">
              <w:rPr>
                <w:b/>
                <w:i/>
                <w:sz w:val="18"/>
                <w:szCs w:val="18"/>
              </w:rPr>
              <w:t>Unit of measure</w:t>
            </w:r>
          </w:p>
        </w:tc>
        <w:tc>
          <w:tcPr>
            <w:tcW w:w="458" w:type="pct"/>
            <w:tcBorders>
              <w:bottom w:val="single" w:sz="4" w:space="0" w:color="auto"/>
            </w:tcBorders>
            <w:shd w:val="clear" w:color="auto" w:fill="BFBFBF" w:themeFill="background1" w:themeFillShade="BF"/>
          </w:tcPr>
          <w:p w14:paraId="3A0B0B21" w14:textId="77777777" w:rsidR="004160DD" w:rsidRPr="00A57801" w:rsidRDefault="004160DD" w:rsidP="001532D7">
            <w:pPr>
              <w:spacing w:before="0" w:after="0"/>
              <w:jc w:val="center"/>
              <w:rPr>
                <w:b/>
                <w:i/>
                <w:sz w:val="18"/>
                <w:szCs w:val="18"/>
              </w:rPr>
            </w:pPr>
            <w:r w:rsidRPr="00A57801">
              <w:rPr>
                <w:b/>
                <w:i/>
                <w:sz w:val="18"/>
                <w:szCs w:val="18"/>
              </w:rPr>
              <w:t>Baseline</w:t>
            </w:r>
          </w:p>
          <w:p w14:paraId="54B6BEC3" w14:textId="77777777" w:rsidR="004160DD" w:rsidRPr="00A57801" w:rsidRDefault="004160DD" w:rsidP="001532D7">
            <w:pPr>
              <w:spacing w:before="0" w:after="0"/>
              <w:jc w:val="center"/>
              <w:rPr>
                <w:b/>
                <w:i/>
                <w:sz w:val="18"/>
                <w:szCs w:val="18"/>
              </w:rPr>
            </w:pPr>
            <w:r w:rsidRPr="00A57801">
              <w:rPr>
                <w:b/>
                <w:i/>
                <w:sz w:val="18"/>
                <w:szCs w:val="18"/>
              </w:rPr>
              <w:t>(value &amp; reference year)</w:t>
            </w:r>
          </w:p>
        </w:tc>
        <w:tc>
          <w:tcPr>
            <w:tcW w:w="447" w:type="pct"/>
            <w:tcBorders>
              <w:bottom w:val="single" w:sz="4" w:space="0" w:color="auto"/>
            </w:tcBorders>
            <w:shd w:val="clear" w:color="auto" w:fill="BFBFBF" w:themeFill="background1" w:themeFillShade="BF"/>
          </w:tcPr>
          <w:p w14:paraId="01C12D83" w14:textId="77777777" w:rsidR="004160DD" w:rsidRPr="00A57801" w:rsidRDefault="004160DD" w:rsidP="001532D7">
            <w:pPr>
              <w:spacing w:before="0" w:after="0"/>
              <w:jc w:val="center"/>
              <w:rPr>
                <w:b/>
                <w:i/>
                <w:sz w:val="18"/>
                <w:szCs w:val="18"/>
              </w:rPr>
            </w:pPr>
            <w:r w:rsidRPr="00A57801">
              <w:rPr>
                <w:b/>
                <w:i/>
                <w:sz w:val="18"/>
                <w:szCs w:val="18"/>
              </w:rPr>
              <w:t>Target</w:t>
            </w:r>
          </w:p>
          <w:p w14:paraId="6AFBB8EE" w14:textId="77777777" w:rsidR="004160DD" w:rsidRPr="00A57801" w:rsidRDefault="004160DD" w:rsidP="001532D7">
            <w:pPr>
              <w:spacing w:before="0" w:after="0"/>
              <w:jc w:val="center"/>
              <w:rPr>
                <w:b/>
                <w:i/>
                <w:sz w:val="18"/>
                <w:szCs w:val="18"/>
              </w:rPr>
            </w:pPr>
            <w:r w:rsidRPr="00A57801">
              <w:rPr>
                <w:b/>
                <w:i/>
                <w:sz w:val="18"/>
                <w:szCs w:val="18"/>
              </w:rPr>
              <w:t>(value &amp; reference year)</w:t>
            </w:r>
          </w:p>
        </w:tc>
        <w:tc>
          <w:tcPr>
            <w:tcW w:w="429" w:type="pct"/>
            <w:tcBorders>
              <w:bottom w:val="single" w:sz="4" w:space="0" w:color="auto"/>
            </w:tcBorders>
            <w:shd w:val="clear" w:color="auto" w:fill="FFF2CC"/>
          </w:tcPr>
          <w:p w14:paraId="4E83D65F" w14:textId="7D1A70E3" w:rsidR="004160DD" w:rsidRPr="00A57801" w:rsidRDefault="004160DD" w:rsidP="00877E27">
            <w:pPr>
              <w:spacing w:before="0" w:after="0"/>
              <w:jc w:val="center"/>
              <w:rPr>
                <w:b/>
                <w:i/>
                <w:sz w:val="18"/>
                <w:szCs w:val="18"/>
              </w:rPr>
            </w:pPr>
            <w:r w:rsidRPr="00A57801">
              <w:rPr>
                <w:b/>
                <w:i/>
                <w:sz w:val="18"/>
                <w:szCs w:val="18"/>
              </w:rPr>
              <w:t>Current value</w:t>
            </w:r>
            <w:r>
              <w:rPr>
                <w:b/>
                <w:i/>
                <w:sz w:val="18"/>
                <w:szCs w:val="18"/>
              </w:rPr>
              <w:t xml:space="preserve"> and year</w:t>
            </w:r>
            <w:r w:rsidR="00877E27">
              <w:rPr>
                <w:b/>
                <w:i/>
                <w:sz w:val="18"/>
                <w:szCs w:val="18"/>
              </w:rPr>
              <w:t xml:space="preserve"> (final report)</w:t>
            </w:r>
          </w:p>
        </w:tc>
        <w:tc>
          <w:tcPr>
            <w:tcW w:w="430" w:type="pct"/>
            <w:tcBorders>
              <w:bottom w:val="single" w:sz="4" w:space="0" w:color="auto"/>
            </w:tcBorders>
            <w:shd w:val="clear" w:color="auto" w:fill="BFBFBF"/>
          </w:tcPr>
          <w:p w14:paraId="32C3CFA2" w14:textId="65173DE3" w:rsidR="004160DD" w:rsidRDefault="004160DD" w:rsidP="001532D7">
            <w:pPr>
              <w:spacing w:before="0" w:after="0"/>
              <w:jc w:val="center"/>
              <w:rPr>
                <w:b/>
                <w:bCs/>
                <w:iCs/>
              </w:rPr>
            </w:pPr>
            <w:r w:rsidRPr="00A57801">
              <w:rPr>
                <w:b/>
                <w:i/>
                <w:sz w:val="18"/>
                <w:szCs w:val="18"/>
              </w:rPr>
              <w:t>Sources of</w:t>
            </w:r>
            <w:r w:rsidR="00E576E3">
              <w:rPr>
                <w:b/>
                <w:i/>
                <w:sz w:val="18"/>
                <w:szCs w:val="18"/>
              </w:rPr>
              <w:t xml:space="preserve"> data</w:t>
            </w:r>
            <w:r>
              <w:rPr>
                <w:b/>
                <w:i/>
                <w:sz w:val="18"/>
                <w:szCs w:val="18"/>
              </w:rPr>
              <w:t>)</w:t>
            </w:r>
            <w:r w:rsidRPr="00A57801">
              <w:rPr>
                <w:b/>
                <w:i/>
                <w:sz w:val="18"/>
                <w:szCs w:val="18"/>
              </w:rPr>
              <w:t xml:space="preserve"> </w:t>
            </w:r>
          </w:p>
          <w:p w14:paraId="1D013A84" w14:textId="77777777" w:rsidR="004160DD" w:rsidRPr="001532D7" w:rsidRDefault="004160DD" w:rsidP="001532D7">
            <w:pPr>
              <w:rPr>
                <w:sz w:val="18"/>
                <w:szCs w:val="18"/>
              </w:rPr>
            </w:pPr>
          </w:p>
        </w:tc>
        <w:tc>
          <w:tcPr>
            <w:tcW w:w="498" w:type="pct"/>
            <w:tcBorders>
              <w:bottom w:val="single" w:sz="4" w:space="0" w:color="auto"/>
            </w:tcBorders>
            <w:shd w:val="clear" w:color="auto" w:fill="BFBFBF"/>
          </w:tcPr>
          <w:p w14:paraId="532EAA6D" w14:textId="77777777" w:rsidR="004160DD" w:rsidRPr="00A57801" w:rsidRDefault="004160DD" w:rsidP="001532D7">
            <w:pPr>
              <w:spacing w:before="0" w:after="0"/>
              <w:jc w:val="center"/>
              <w:rPr>
                <w:b/>
                <w:i/>
                <w:sz w:val="18"/>
                <w:szCs w:val="18"/>
              </w:rPr>
            </w:pPr>
            <w:r w:rsidRPr="00A57801">
              <w:rPr>
                <w:b/>
                <w:i/>
                <w:sz w:val="18"/>
                <w:szCs w:val="18"/>
              </w:rPr>
              <w:t>Assumptions</w:t>
            </w:r>
          </w:p>
        </w:tc>
      </w:tr>
      <w:tr w:rsidR="004160DD" w:rsidRPr="00A57801" w14:paraId="4FA1EF40" w14:textId="77777777" w:rsidTr="001532D7">
        <w:trPr>
          <w:trHeight w:val="402"/>
          <w:jc w:val="center"/>
        </w:trPr>
        <w:tc>
          <w:tcPr>
            <w:tcW w:w="337" w:type="pct"/>
            <w:vMerge w:val="restart"/>
          </w:tcPr>
          <w:p w14:paraId="7E229B4D" w14:textId="77777777" w:rsidR="004160DD" w:rsidRPr="001532D7" w:rsidRDefault="004160DD" w:rsidP="001532D7">
            <w:pPr>
              <w:autoSpaceDE w:val="0"/>
              <w:autoSpaceDN w:val="0"/>
              <w:adjustRightInd w:val="0"/>
              <w:spacing w:afterLines="60" w:after="144"/>
              <w:jc w:val="left"/>
              <w:rPr>
                <w:b/>
                <w:bCs/>
                <w:sz w:val="18"/>
                <w:szCs w:val="18"/>
              </w:rPr>
            </w:pPr>
            <w:r w:rsidRPr="001532D7">
              <w:rPr>
                <w:b/>
                <w:bCs/>
                <w:sz w:val="18"/>
                <w:szCs w:val="18"/>
              </w:rPr>
              <w:t>Impact</w:t>
            </w:r>
          </w:p>
        </w:tc>
        <w:tc>
          <w:tcPr>
            <w:tcW w:w="1009" w:type="pct"/>
            <w:vMerge w:val="restart"/>
          </w:tcPr>
          <w:p w14:paraId="10ACD0A3" w14:textId="77777777" w:rsidR="004160DD" w:rsidRPr="00D75FB3" w:rsidRDefault="004160DD" w:rsidP="00EC3801">
            <w:pPr>
              <w:autoSpaceDE w:val="0"/>
              <w:autoSpaceDN w:val="0"/>
              <w:adjustRightInd w:val="0"/>
              <w:spacing w:afterLines="60" w:after="144"/>
              <w:jc w:val="left"/>
              <w:rPr>
                <w:sz w:val="18"/>
                <w:szCs w:val="18"/>
              </w:rPr>
            </w:pPr>
            <w:r w:rsidRPr="00D75FB3">
              <w:rPr>
                <w:sz w:val="18"/>
                <w:szCs w:val="18"/>
              </w:rPr>
              <w:t>Copy/paste the impact statement as per original Logframe or as formally amended during implementation</w:t>
            </w:r>
          </w:p>
        </w:tc>
        <w:tc>
          <w:tcPr>
            <w:tcW w:w="509" w:type="pct"/>
          </w:tcPr>
          <w:p w14:paraId="50CCB3D6" w14:textId="77777777" w:rsidR="004160DD" w:rsidRPr="00C409C7" w:rsidRDefault="004160DD" w:rsidP="00817C3A">
            <w:pPr>
              <w:autoSpaceDE w:val="0"/>
              <w:autoSpaceDN w:val="0"/>
              <w:adjustRightInd w:val="0"/>
              <w:spacing w:afterLines="60" w:after="144"/>
              <w:jc w:val="left"/>
              <w:rPr>
                <w:sz w:val="18"/>
                <w:szCs w:val="18"/>
              </w:rPr>
            </w:pPr>
            <w:r w:rsidRPr="00D75FB3">
              <w:rPr>
                <w:sz w:val="18"/>
                <w:szCs w:val="18"/>
              </w:rPr>
              <w:t xml:space="preserve">Copy/paste </w:t>
            </w:r>
            <w:r w:rsidRPr="00C409C7">
              <w:rPr>
                <w:sz w:val="18"/>
                <w:szCs w:val="18"/>
              </w:rPr>
              <w:t>Impact indicator 1</w:t>
            </w:r>
          </w:p>
        </w:tc>
        <w:tc>
          <w:tcPr>
            <w:tcW w:w="409" w:type="pct"/>
          </w:tcPr>
          <w:p w14:paraId="581C028A" w14:textId="77777777" w:rsidR="004160DD" w:rsidRPr="00C409C7" w:rsidRDefault="004160DD" w:rsidP="00817C3A">
            <w:pPr>
              <w:autoSpaceDE w:val="0"/>
              <w:autoSpaceDN w:val="0"/>
              <w:adjustRightInd w:val="0"/>
              <w:spacing w:afterLines="60" w:after="144"/>
              <w:jc w:val="left"/>
              <w:rPr>
                <w:sz w:val="18"/>
                <w:szCs w:val="18"/>
              </w:rPr>
            </w:pPr>
            <w:r>
              <w:rPr>
                <w:sz w:val="18"/>
                <w:szCs w:val="18"/>
              </w:rPr>
              <w:t>Copy/paste from grant contract / addendum</w:t>
            </w:r>
          </w:p>
        </w:tc>
        <w:tc>
          <w:tcPr>
            <w:tcW w:w="474" w:type="pct"/>
          </w:tcPr>
          <w:p w14:paraId="459A5441" w14:textId="77777777" w:rsidR="004160DD" w:rsidRPr="00C409C7" w:rsidRDefault="004160DD" w:rsidP="00EC3801">
            <w:pPr>
              <w:autoSpaceDE w:val="0"/>
              <w:autoSpaceDN w:val="0"/>
              <w:adjustRightInd w:val="0"/>
              <w:spacing w:afterLines="60" w:after="144"/>
              <w:jc w:val="left"/>
              <w:rPr>
                <w:sz w:val="18"/>
                <w:szCs w:val="18"/>
              </w:rPr>
            </w:pPr>
            <w:r>
              <w:rPr>
                <w:sz w:val="18"/>
                <w:szCs w:val="18"/>
              </w:rPr>
              <w:t>Copy/paste from grant contract / addendum</w:t>
            </w:r>
          </w:p>
        </w:tc>
        <w:tc>
          <w:tcPr>
            <w:tcW w:w="458" w:type="pct"/>
          </w:tcPr>
          <w:p w14:paraId="4C9F1F93" w14:textId="77777777" w:rsidR="004160DD" w:rsidRPr="00C409C7" w:rsidRDefault="004160DD" w:rsidP="00817C3A">
            <w:pPr>
              <w:autoSpaceDE w:val="0"/>
              <w:autoSpaceDN w:val="0"/>
              <w:adjustRightInd w:val="0"/>
              <w:spacing w:afterLines="60" w:after="144"/>
              <w:jc w:val="left"/>
              <w:rPr>
                <w:sz w:val="18"/>
                <w:szCs w:val="18"/>
              </w:rPr>
            </w:pPr>
            <w:r w:rsidRPr="00D75FB3">
              <w:rPr>
                <w:sz w:val="18"/>
                <w:szCs w:val="18"/>
              </w:rPr>
              <w:t xml:space="preserve">Copy/paste </w:t>
            </w:r>
            <w:r>
              <w:rPr>
                <w:sz w:val="18"/>
                <w:szCs w:val="18"/>
              </w:rPr>
              <w:t>b</w:t>
            </w:r>
            <w:r w:rsidRPr="00C409C7">
              <w:rPr>
                <w:sz w:val="18"/>
                <w:szCs w:val="18"/>
              </w:rPr>
              <w:t>aseline for impact indicator 1</w:t>
            </w:r>
          </w:p>
        </w:tc>
        <w:tc>
          <w:tcPr>
            <w:tcW w:w="447" w:type="pct"/>
          </w:tcPr>
          <w:p w14:paraId="0F8B1BB4" w14:textId="77777777" w:rsidR="004160DD" w:rsidRPr="00CF1F0E" w:rsidRDefault="004160DD" w:rsidP="00817C3A">
            <w:pPr>
              <w:autoSpaceDE w:val="0"/>
              <w:autoSpaceDN w:val="0"/>
              <w:adjustRightInd w:val="0"/>
              <w:spacing w:afterLines="60" w:after="144"/>
              <w:jc w:val="left"/>
              <w:rPr>
                <w:sz w:val="18"/>
                <w:szCs w:val="18"/>
              </w:rPr>
            </w:pPr>
            <w:r w:rsidRPr="00D75FB3">
              <w:rPr>
                <w:sz w:val="18"/>
                <w:szCs w:val="18"/>
              </w:rPr>
              <w:t xml:space="preserve">Copy/paste </w:t>
            </w:r>
            <w:r>
              <w:rPr>
                <w:sz w:val="18"/>
                <w:szCs w:val="18"/>
              </w:rPr>
              <w:t>t</w:t>
            </w:r>
            <w:r w:rsidRPr="00CF1F0E">
              <w:rPr>
                <w:sz w:val="18"/>
                <w:szCs w:val="18"/>
              </w:rPr>
              <w:t>arget for impact indicator 1</w:t>
            </w:r>
          </w:p>
        </w:tc>
        <w:tc>
          <w:tcPr>
            <w:tcW w:w="429" w:type="pct"/>
          </w:tcPr>
          <w:p w14:paraId="66B27EF0" w14:textId="77777777" w:rsidR="004160DD" w:rsidRPr="00CF1F0E" w:rsidRDefault="004160DD" w:rsidP="00817C3A">
            <w:pPr>
              <w:autoSpaceDE w:val="0"/>
              <w:autoSpaceDN w:val="0"/>
              <w:adjustRightInd w:val="0"/>
              <w:spacing w:afterLines="60" w:after="144"/>
              <w:jc w:val="left"/>
              <w:rPr>
                <w:sz w:val="18"/>
                <w:szCs w:val="18"/>
              </w:rPr>
            </w:pPr>
            <w:r>
              <w:rPr>
                <w:sz w:val="18"/>
                <w:szCs w:val="18"/>
              </w:rPr>
              <w:t>Provide c</w:t>
            </w:r>
            <w:r w:rsidRPr="00CF1F0E">
              <w:rPr>
                <w:sz w:val="18"/>
                <w:szCs w:val="18"/>
              </w:rPr>
              <w:t>urrent value for impact indicator 1</w:t>
            </w:r>
          </w:p>
        </w:tc>
        <w:tc>
          <w:tcPr>
            <w:tcW w:w="430" w:type="pct"/>
          </w:tcPr>
          <w:p w14:paraId="68BCA004" w14:textId="77777777" w:rsidR="004160DD" w:rsidRPr="006C5F36" w:rsidRDefault="004160DD" w:rsidP="00817C3A">
            <w:pPr>
              <w:autoSpaceDE w:val="0"/>
              <w:autoSpaceDN w:val="0"/>
              <w:adjustRightInd w:val="0"/>
              <w:spacing w:afterLines="60" w:after="144"/>
              <w:jc w:val="left"/>
              <w:rPr>
                <w:sz w:val="18"/>
                <w:szCs w:val="18"/>
              </w:rPr>
            </w:pPr>
            <w:r w:rsidRPr="00D75FB3">
              <w:rPr>
                <w:sz w:val="18"/>
                <w:szCs w:val="18"/>
              </w:rPr>
              <w:t xml:space="preserve">Copy/paste </w:t>
            </w:r>
            <w:r>
              <w:rPr>
                <w:sz w:val="18"/>
                <w:szCs w:val="18"/>
              </w:rPr>
              <w:t>s</w:t>
            </w:r>
            <w:r w:rsidRPr="006C5F36">
              <w:rPr>
                <w:sz w:val="18"/>
                <w:szCs w:val="18"/>
              </w:rPr>
              <w:t>ources of data for impact indicator 1</w:t>
            </w:r>
          </w:p>
        </w:tc>
        <w:tc>
          <w:tcPr>
            <w:tcW w:w="498" w:type="pct"/>
            <w:vMerge w:val="restart"/>
            <w:shd w:val="clear" w:color="auto" w:fill="D9D9D9"/>
          </w:tcPr>
          <w:p w14:paraId="2753A9B3" w14:textId="77777777" w:rsidR="004160DD" w:rsidRPr="003B6DAB" w:rsidRDefault="004160DD" w:rsidP="001532D7">
            <w:pPr>
              <w:spacing w:afterLines="60" w:after="144"/>
              <w:rPr>
                <w:sz w:val="18"/>
                <w:szCs w:val="18"/>
              </w:rPr>
            </w:pPr>
            <w:r w:rsidRPr="006C5F36">
              <w:rPr>
                <w:i/>
                <w:sz w:val="18"/>
                <w:szCs w:val="18"/>
              </w:rPr>
              <w:t>Not applicable</w:t>
            </w:r>
          </w:p>
        </w:tc>
      </w:tr>
      <w:tr w:rsidR="004160DD" w:rsidRPr="00A57801" w14:paraId="13CA6D03" w14:textId="77777777" w:rsidTr="001532D7">
        <w:trPr>
          <w:trHeight w:val="402"/>
          <w:jc w:val="center"/>
        </w:trPr>
        <w:tc>
          <w:tcPr>
            <w:tcW w:w="337" w:type="pct"/>
            <w:vMerge/>
          </w:tcPr>
          <w:p w14:paraId="12643F12" w14:textId="77777777" w:rsidR="004160DD" w:rsidRPr="00D75FB3" w:rsidDel="00F11A37" w:rsidRDefault="004160DD" w:rsidP="001532D7">
            <w:pPr>
              <w:autoSpaceDE w:val="0"/>
              <w:autoSpaceDN w:val="0"/>
              <w:adjustRightInd w:val="0"/>
              <w:spacing w:afterLines="60" w:after="144"/>
              <w:rPr>
                <w:sz w:val="18"/>
                <w:szCs w:val="18"/>
              </w:rPr>
            </w:pPr>
          </w:p>
        </w:tc>
        <w:tc>
          <w:tcPr>
            <w:tcW w:w="1009" w:type="pct"/>
            <w:vMerge/>
          </w:tcPr>
          <w:p w14:paraId="2AD460B2" w14:textId="77777777" w:rsidR="004160DD" w:rsidRPr="00D75FB3" w:rsidDel="00F11A37" w:rsidRDefault="004160DD" w:rsidP="00817C3A">
            <w:pPr>
              <w:autoSpaceDE w:val="0"/>
              <w:autoSpaceDN w:val="0"/>
              <w:adjustRightInd w:val="0"/>
              <w:spacing w:afterLines="60" w:after="144"/>
              <w:jc w:val="left"/>
              <w:rPr>
                <w:sz w:val="18"/>
                <w:szCs w:val="18"/>
              </w:rPr>
            </w:pPr>
          </w:p>
        </w:tc>
        <w:tc>
          <w:tcPr>
            <w:tcW w:w="509" w:type="pct"/>
          </w:tcPr>
          <w:p w14:paraId="308E4742" w14:textId="77777777" w:rsidR="004160DD" w:rsidRPr="00D75FB3" w:rsidRDefault="004160DD" w:rsidP="00817C3A">
            <w:pPr>
              <w:autoSpaceDE w:val="0"/>
              <w:autoSpaceDN w:val="0"/>
              <w:adjustRightInd w:val="0"/>
              <w:spacing w:afterLines="60" w:after="144"/>
              <w:jc w:val="left"/>
              <w:rPr>
                <w:sz w:val="18"/>
                <w:szCs w:val="18"/>
              </w:rPr>
            </w:pPr>
            <w:r w:rsidRPr="00D75FB3">
              <w:rPr>
                <w:sz w:val="18"/>
                <w:szCs w:val="18"/>
              </w:rPr>
              <w:t>Copy/paste Impact indicator 2</w:t>
            </w:r>
          </w:p>
        </w:tc>
        <w:tc>
          <w:tcPr>
            <w:tcW w:w="409" w:type="pct"/>
          </w:tcPr>
          <w:p w14:paraId="5D508A76" w14:textId="77777777" w:rsidR="004160DD" w:rsidRPr="00D75FB3" w:rsidRDefault="004160DD" w:rsidP="00817C3A">
            <w:pPr>
              <w:autoSpaceDE w:val="0"/>
              <w:autoSpaceDN w:val="0"/>
              <w:adjustRightInd w:val="0"/>
              <w:spacing w:afterLines="60" w:after="144"/>
              <w:jc w:val="left"/>
              <w:rPr>
                <w:sz w:val="18"/>
                <w:szCs w:val="18"/>
              </w:rPr>
            </w:pPr>
            <w:r>
              <w:rPr>
                <w:sz w:val="18"/>
                <w:szCs w:val="18"/>
              </w:rPr>
              <w:t>Copy/paste from grant contract / addendum</w:t>
            </w:r>
          </w:p>
        </w:tc>
        <w:tc>
          <w:tcPr>
            <w:tcW w:w="474" w:type="pct"/>
          </w:tcPr>
          <w:p w14:paraId="75DCC8C0" w14:textId="77777777" w:rsidR="004160DD" w:rsidRPr="00D75FB3" w:rsidRDefault="004160DD" w:rsidP="00817C3A">
            <w:pPr>
              <w:autoSpaceDE w:val="0"/>
              <w:autoSpaceDN w:val="0"/>
              <w:adjustRightInd w:val="0"/>
              <w:spacing w:afterLines="60" w:after="144"/>
              <w:jc w:val="left"/>
              <w:rPr>
                <w:sz w:val="18"/>
                <w:szCs w:val="18"/>
              </w:rPr>
            </w:pPr>
            <w:r>
              <w:rPr>
                <w:sz w:val="18"/>
                <w:szCs w:val="18"/>
              </w:rPr>
              <w:t>Copy/paste from grant contract / addendum</w:t>
            </w:r>
          </w:p>
        </w:tc>
        <w:tc>
          <w:tcPr>
            <w:tcW w:w="458" w:type="pct"/>
          </w:tcPr>
          <w:p w14:paraId="320E5F91" w14:textId="77777777" w:rsidR="004160DD" w:rsidRPr="00D75FB3" w:rsidDel="00F11A37" w:rsidRDefault="004160DD" w:rsidP="00817C3A">
            <w:pPr>
              <w:autoSpaceDE w:val="0"/>
              <w:autoSpaceDN w:val="0"/>
              <w:adjustRightInd w:val="0"/>
              <w:spacing w:afterLines="60" w:after="144"/>
              <w:jc w:val="left"/>
              <w:rPr>
                <w:sz w:val="18"/>
                <w:szCs w:val="18"/>
              </w:rPr>
            </w:pPr>
            <w:r w:rsidRPr="00D75FB3">
              <w:rPr>
                <w:sz w:val="18"/>
                <w:szCs w:val="18"/>
              </w:rPr>
              <w:t xml:space="preserve">Copy/paste </w:t>
            </w:r>
            <w:r>
              <w:rPr>
                <w:sz w:val="18"/>
                <w:szCs w:val="18"/>
              </w:rPr>
              <w:t>b</w:t>
            </w:r>
            <w:r w:rsidRPr="00D75FB3">
              <w:rPr>
                <w:sz w:val="18"/>
                <w:szCs w:val="18"/>
              </w:rPr>
              <w:t>aseline for impact indicator 2</w:t>
            </w:r>
          </w:p>
        </w:tc>
        <w:tc>
          <w:tcPr>
            <w:tcW w:w="447" w:type="pct"/>
          </w:tcPr>
          <w:p w14:paraId="6C751437" w14:textId="77777777" w:rsidR="004160DD" w:rsidRPr="00D75FB3" w:rsidDel="00F11A37" w:rsidRDefault="004160DD" w:rsidP="00817C3A">
            <w:pPr>
              <w:autoSpaceDE w:val="0"/>
              <w:autoSpaceDN w:val="0"/>
              <w:adjustRightInd w:val="0"/>
              <w:spacing w:afterLines="60" w:after="144"/>
              <w:jc w:val="left"/>
              <w:rPr>
                <w:sz w:val="18"/>
                <w:szCs w:val="18"/>
              </w:rPr>
            </w:pPr>
            <w:r w:rsidRPr="00D75FB3">
              <w:rPr>
                <w:sz w:val="18"/>
                <w:szCs w:val="18"/>
              </w:rPr>
              <w:t>Target for impact indicator 2</w:t>
            </w:r>
          </w:p>
        </w:tc>
        <w:tc>
          <w:tcPr>
            <w:tcW w:w="429" w:type="pct"/>
          </w:tcPr>
          <w:p w14:paraId="62957A50" w14:textId="77777777" w:rsidR="004160DD" w:rsidRPr="00D75FB3" w:rsidRDefault="004160DD" w:rsidP="00817C3A">
            <w:pPr>
              <w:autoSpaceDE w:val="0"/>
              <w:autoSpaceDN w:val="0"/>
              <w:adjustRightInd w:val="0"/>
              <w:spacing w:afterLines="60" w:after="144"/>
              <w:jc w:val="left"/>
              <w:rPr>
                <w:rStyle w:val="CommentReference"/>
                <w:sz w:val="18"/>
                <w:szCs w:val="18"/>
              </w:rPr>
            </w:pPr>
            <w:r>
              <w:rPr>
                <w:sz w:val="18"/>
                <w:szCs w:val="18"/>
              </w:rPr>
              <w:t>Provide c</w:t>
            </w:r>
            <w:r w:rsidRPr="00D75FB3">
              <w:rPr>
                <w:sz w:val="18"/>
                <w:szCs w:val="18"/>
              </w:rPr>
              <w:t>urrent value for impact indicator 2</w:t>
            </w:r>
          </w:p>
        </w:tc>
        <w:tc>
          <w:tcPr>
            <w:tcW w:w="430" w:type="pct"/>
          </w:tcPr>
          <w:p w14:paraId="1B82447A" w14:textId="77777777" w:rsidR="004160DD" w:rsidRPr="00D75FB3" w:rsidDel="00F11A37" w:rsidRDefault="004160DD" w:rsidP="00817C3A">
            <w:pPr>
              <w:autoSpaceDE w:val="0"/>
              <w:autoSpaceDN w:val="0"/>
              <w:adjustRightInd w:val="0"/>
              <w:spacing w:afterLines="60" w:after="144"/>
              <w:jc w:val="left"/>
              <w:rPr>
                <w:sz w:val="18"/>
                <w:szCs w:val="18"/>
              </w:rPr>
            </w:pPr>
            <w:r w:rsidRPr="00D75FB3">
              <w:rPr>
                <w:sz w:val="18"/>
                <w:szCs w:val="18"/>
              </w:rPr>
              <w:t xml:space="preserve">Copy/paste </w:t>
            </w:r>
            <w:r>
              <w:rPr>
                <w:sz w:val="18"/>
                <w:szCs w:val="18"/>
              </w:rPr>
              <w:t>s</w:t>
            </w:r>
            <w:r w:rsidRPr="00D75FB3">
              <w:rPr>
                <w:sz w:val="18"/>
                <w:szCs w:val="18"/>
              </w:rPr>
              <w:t>ources of data for impact indicator 2</w:t>
            </w:r>
          </w:p>
        </w:tc>
        <w:tc>
          <w:tcPr>
            <w:tcW w:w="498" w:type="pct"/>
            <w:vMerge/>
            <w:shd w:val="clear" w:color="auto" w:fill="D9D9D9"/>
          </w:tcPr>
          <w:p w14:paraId="6F89C7FF" w14:textId="77777777" w:rsidR="004160DD" w:rsidRPr="00A57801" w:rsidRDefault="004160DD" w:rsidP="001532D7">
            <w:pPr>
              <w:spacing w:afterLines="60" w:after="144"/>
              <w:rPr>
                <w:sz w:val="18"/>
                <w:szCs w:val="18"/>
              </w:rPr>
            </w:pPr>
          </w:p>
        </w:tc>
      </w:tr>
      <w:tr w:rsidR="004160DD" w:rsidRPr="00A57801" w14:paraId="7B5AA73A" w14:textId="77777777" w:rsidTr="001532D7">
        <w:trPr>
          <w:trHeight w:val="402"/>
          <w:jc w:val="center"/>
        </w:trPr>
        <w:tc>
          <w:tcPr>
            <w:tcW w:w="337" w:type="pct"/>
            <w:vMerge/>
          </w:tcPr>
          <w:p w14:paraId="57C4CACE" w14:textId="77777777" w:rsidR="004160DD" w:rsidRPr="00D75FB3" w:rsidDel="00F11A37" w:rsidRDefault="004160DD" w:rsidP="001532D7">
            <w:pPr>
              <w:autoSpaceDE w:val="0"/>
              <w:autoSpaceDN w:val="0"/>
              <w:adjustRightInd w:val="0"/>
              <w:spacing w:afterLines="60" w:after="144"/>
              <w:rPr>
                <w:sz w:val="18"/>
                <w:szCs w:val="18"/>
              </w:rPr>
            </w:pPr>
          </w:p>
        </w:tc>
        <w:tc>
          <w:tcPr>
            <w:tcW w:w="1009" w:type="pct"/>
            <w:vMerge/>
          </w:tcPr>
          <w:p w14:paraId="33A51BF3" w14:textId="77777777" w:rsidR="004160DD" w:rsidRPr="00D75FB3" w:rsidDel="00F11A37" w:rsidRDefault="004160DD" w:rsidP="00817C3A">
            <w:pPr>
              <w:autoSpaceDE w:val="0"/>
              <w:autoSpaceDN w:val="0"/>
              <w:adjustRightInd w:val="0"/>
              <w:spacing w:afterLines="60" w:after="144"/>
              <w:jc w:val="left"/>
              <w:rPr>
                <w:sz w:val="18"/>
                <w:szCs w:val="18"/>
              </w:rPr>
            </w:pPr>
          </w:p>
        </w:tc>
        <w:tc>
          <w:tcPr>
            <w:tcW w:w="509" w:type="pct"/>
          </w:tcPr>
          <w:p w14:paraId="602E0E52" w14:textId="77777777" w:rsidR="004160DD" w:rsidRPr="00D75FB3" w:rsidDel="00F11A37" w:rsidRDefault="004160DD" w:rsidP="00817C3A">
            <w:pPr>
              <w:autoSpaceDE w:val="0"/>
              <w:autoSpaceDN w:val="0"/>
              <w:adjustRightInd w:val="0"/>
              <w:spacing w:afterLines="60" w:after="144"/>
              <w:jc w:val="left"/>
              <w:rPr>
                <w:sz w:val="18"/>
                <w:szCs w:val="18"/>
              </w:rPr>
            </w:pPr>
            <w:r w:rsidRPr="00D75FB3">
              <w:rPr>
                <w:sz w:val="18"/>
                <w:szCs w:val="18"/>
              </w:rPr>
              <w:t>Copy/paste Impact indicator #</w:t>
            </w:r>
          </w:p>
        </w:tc>
        <w:tc>
          <w:tcPr>
            <w:tcW w:w="409" w:type="pct"/>
          </w:tcPr>
          <w:p w14:paraId="61E83FD8" w14:textId="77777777" w:rsidR="004160DD" w:rsidRPr="00D75FB3" w:rsidRDefault="004160DD" w:rsidP="00817C3A">
            <w:pPr>
              <w:autoSpaceDE w:val="0"/>
              <w:autoSpaceDN w:val="0"/>
              <w:adjustRightInd w:val="0"/>
              <w:spacing w:afterLines="60" w:after="144"/>
              <w:jc w:val="left"/>
              <w:rPr>
                <w:sz w:val="18"/>
                <w:szCs w:val="18"/>
              </w:rPr>
            </w:pPr>
            <w:r>
              <w:rPr>
                <w:sz w:val="18"/>
                <w:szCs w:val="18"/>
              </w:rPr>
              <w:t xml:space="preserve">Copy/paste from grant </w:t>
            </w:r>
            <w:r>
              <w:rPr>
                <w:sz w:val="18"/>
                <w:szCs w:val="18"/>
              </w:rPr>
              <w:lastRenderedPageBreak/>
              <w:t>contract / addendum</w:t>
            </w:r>
          </w:p>
        </w:tc>
        <w:tc>
          <w:tcPr>
            <w:tcW w:w="474" w:type="pct"/>
          </w:tcPr>
          <w:p w14:paraId="25E63C6E" w14:textId="77777777" w:rsidR="004160DD" w:rsidRPr="00D75FB3" w:rsidRDefault="004160DD" w:rsidP="00817C3A">
            <w:pPr>
              <w:autoSpaceDE w:val="0"/>
              <w:autoSpaceDN w:val="0"/>
              <w:adjustRightInd w:val="0"/>
              <w:spacing w:afterLines="60" w:after="144"/>
              <w:jc w:val="left"/>
              <w:rPr>
                <w:sz w:val="18"/>
                <w:szCs w:val="18"/>
              </w:rPr>
            </w:pPr>
            <w:r>
              <w:rPr>
                <w:sz w:val="18"/>
                <w:szCs w:val="18"/>
              </w:rPr>
              <w:lastRenderedPageBreak/>
              <w:t xml:space="preserve">Copy/paste from grant </w:t>
            </w:r>
            <w:r>
              <w:rPr>
                <w:sz w:val="18"/>
                <w:szCs w:val="18"/>
              </w:rPr>
              <w:lastRenderedPageBreak/>
              <w:t>contract / addendum</w:t>
            </w:r>
          </w:p>
        </w:tc>
        <w:tc>
          <w:tcPr>
            <w:tcW w:w="458" w:type="pct"/>
          </w:tcPr>
          <w:p w14:paraId="0CA8FE36" w14:textId="77777777" w:rsidR="004160DD" w:rsidRPr="00D75FB3" w:rsidDel="00F11A37" w:rsidRDefault="004160DD" w:rsidP="00817C3A">
            <w:pPr>
              <w:autoSpaceDE w:val="0"/>
              <w:autoSpaceDN w:val="0"/>
              <w:adjustRightInd w:val="0"/>
              <w:spacing w:afterLines="60" w:after="144"/>
              <w:jc w:val="left"/>
              <w:rPr>
                <w:sz w:val="18"/>
                <w:szCs w:val="18"/>
              </w:rPr>
            </w:pPr>
            <w:r w:rsidRPr="00D75FB3">
              <w:rPr>
                <w:sz w:val="18"/>
                <w:szCs w:val="18"/>
              </w:rPr>
              <w:lastRenderedPageBreak/>
              <w:t xml:space="preserve">Copy/paste </w:t>
            </w:r>
            <w:r>
              <w:rPr>
                <w:sz w:val="18"/>
                <w:szCs w:val="18"/>
              </w:rPr>
              <w:t>b</w:t>
            </w:r>
            <w:r w:rsidRPr="00D75FB3">
              <w:rPr>
                <w:sz w:val="18"/>
                <w:szCs w:val="18"/>
              </w:rPr>
              <w:t xml:space="preserve">aseline for </w:t>
            </w:r>
            <w:r w:rsidRPr="00D75FB3">
              <w:rPr>
                <w:sz w:val="18"/>
                <w:szCs w:val="18"/>
              </w:rPr>
              <w:lastRenderedPageBreak/>
              <w:t>impact indicator #</w:t>
            </w:r>
          </w:p>
        </w:tc>
        <w:tc>
          <w:tcPr>
            <w:tcW w:w="447" w:type="pct"/>
          </w:tcPr>
          <w:p w14:paraId="4A2D2493" w14:textId="77777777" w:rsidR="004160DD" w:rsidRPr="00D75FB3" w:rsidDel="00F11A37" w:rsidRDefault="004160DD" w:rsidP="00817C3A">
            <w:pPr>
              <w:autoSpaceDE w:val="0"/>
              <w:autoSpaceDN w:val="0"/>
              <w:adjustRightInd w:val="0"/>
              <w:spacing w:afterLines="60" w:after="144"/>
              <w:jc w:val="left"/>
              <w:rPr>
                <w:sz w:val="18"/>
                <w:szCs w:val="18"/>
              </w:rPr>
            </w:pPr>
            <w:r w:rsidRPr="00D75FB3">
              <w:rPr>
                <w:sz w:val="18"/>
                <w:szCs w:val="18"/>
              </w:rPr>
              <w:lastRenderedPageBreak/>
              <w:t>Target for impact indicator #</w:t>
            </w:r>
          </w:p>
        </w:tc>
        <w:tc>
          <w:tcPr>
            <w:tcW w:w="429" w:type="pct"/>
          </w:tcPr>
          <w:p w14:paraId="40E0F5C4" w14:textId="77777777" w:rsidR="004160DD" w:rsidRPr="00D75FB3" w:rsidDel="00F11A37" w:rsidRDefault="004160DD" w:rsidP="00817C3A">
            <w:pPr>
              <w:autoSpaceDE w:val="0"/>
              <w:autoSpaceDN w:val="0"/>
              <w:adjustRightInd w:val="0"/>
              <w:spacing w:afterLines="60" w:after="144"/>
              <w:jc w:val="left"/>
              <w:rPr>
                <w:sz w:val="18"/>
                <w:szCs w:val="18"/>
              </w:rPr>
            </w:pPr>
            <w:r>
              <w:rPr>
                <w:sz w:val="18"/>
                <w:szCs w:val="18"/>
              </w:rPr>
              <w:t>Provide c</w:t>
            </w:r>
            <w:r w:rsidRPr="00D75FB3">
              <w:rPr>
                <w:sz w:val="18"/>
                <w:szCs w:val="18"/>
              </w:rPr>
              <w:t xml:space="preserve">urrent value </w:t>
            </w:r>
            <w:r w:rsidRPr="00D75FB3">
              <w:rPr>
                <w:sz w:val="18"/>
                <w:szCs w:val="18"/>
              </w:rPr>
              <w:lastRenderedPageBreak/>
              <w:t>for impact indicator #</w:t>
            </w:r>
          </w:p>
        </w:tc>
        <w:tc>
          <w:tcPr>
            <w:tcW w:w="430" w:type="pct"/>
          </w:tcPr>
          <w:p w14:paraId="11413C4B" w14:textId="77777777" w:rsidR="004160DD" w:rsidRPr="00D75FB3" w:rsidDel="00F11A37" w:rsidRDefault="004160DD" w:rsidP="00817C3A">
            <w:pPr>
              <w:autoSpaceDE w:val="0"/>
              <w:autoSpaceDN w:val="0"/>
              <w:adjustRightInd w:val="0"/>
              <w:spacing w:afterLines="60" w:after="144"/>
              <w:jc w:val="left"/>
              <w:rPr>
                <w:sz w:val="18"/>
                <w:szCs w:val="18"/>
              </w:rPr>
            </w:pPr>
            <w:r w:rsidRPr="00D75FB3">
              <w:rPr>
                <w:sz w:val="18"/>
                <w:szCs w:val="18"/>
              </w:rPr>
              <w:lastRenderedPageBreak/>
              <w:t xml:space="preserve">Copy/paste </w:t>
            </w:r>
            <w:r>
              <w:rPr>
                <w:sz w:val="18"/>
                <w:szCs w:val="18"/>
              </w:rPr>
              <w:t>s</w:t>
            </w:r>
            <w:r w:rsidRPr="00D75FB3">
              <w:rPr>
                <w:sz w:val="18"/>
                <w:szCs w:val="18"/>
              </w:rPr>
              <w:t xml:space="preserve">ources of data for </w:t>
            </w:r>
            <w:r w:rsidRPr="00D75FB3">
              <w:rPr>
                <w:sz w:val="18"/>
                <w:szCs w:val="18"/>
              </w:rPr>
              <w:lastRenderedPageBreak/>
              <w:t>impact indicator #</w:t>
            </w:r>
          </w:p>
        </w:tc>
        <w:tc>
          <w:tcPr>
            <w:tcW w:w="498" w:type="pct"/>
            <w:vMerge/>
            <w:shd w:val="clear" w:color="auto" w:fill="D9D9D9"/>
          </w:tcPr>
          <w:p w14:paraId="0EB2C5CB" w14:textId="77777777" w:rsidR="004160DD" w:rsidRPr="00A57801" w:rsidRDefault="004160DD" w:rsidP="001532D7">
            <w:pPr>
              <w:spacing w:afterLines="60" w:after="144"/>
              <w:rPr>
                <w:sz w:val="18"/>
                <w:szCs w:val="18"/>
              </w:rPr>
            </w:pPr>
          </w:p>
        </w:tc>
      </w:tr>
      <w:tr w:rsidR="004160DD" w:rsidRPr="00A57801" w14:paraId="132E314A" w14:textId="77777777" w:rsidTr="001532D7">
        <w:trPr>
          <w:trHeight w:val="636"/>
          <w:jc w:val="center"/>
        </w:trPr>
        <w:tc>
          <w:tcPr>
            <w:tcW w:w="337" w:type="pct"/>
            <w:vMerge w:val="restart"/>
          </w:tcPr>
          <w:p w14:paraId="77DA5C1F" w14:textId="77777777" w:rsidR="004160DD" w:rsidRPr="001532D7" w:rsidRDefault="004160DD" w:rsidP="001532D7">
            <w:pPr>
              <w:autoSpaceDE w:val="0"/>
              <w:autoSpaceDN w:val="0"/>
              <w:adjustRightInd w:val="0"/>
              <w:spacing w:afterLines="60" w:after="144"/>
              <w:rPr>
                <w:b/>
                <w:bCs/>
                <w:sz w:val="18"/>
                <w:szCs w:val="18"/>
              </w:rPr>
            </w:pPr>
            <w:r w:rsidRPr="001532D7">
              <w:rPr>
                <w:b/>
                <w:bCs/>
                <w:sz w:val="18"/>
                <w:szCs w:val="18"/>
              </w:rPr>
              <w:t>Outcomes</w:t>
            </w:r>
          </w:p>
        </w:tc>
        <w:tc>
          <w:tcPr>
            <w:tcW w:w="1009" w:type="pct"/>
            <w:vMerge w:val="restart"/>
          </w:tcPr>
          <w:p w14:paraId="0F0CFBBD" w14:textId="77777777" w:rsidR="004160DD" w:rsidRPr="001532D7" w:rsidRDefault="004160DD" w:rsidP="001532D7">
            <w:pPr>
              <w:autoSpaceDE w:val="0"/>
              <w:autoSpaceDN w:val="0"/>
              <w:adjustRightInd w:val="0"/>
              <w:spacing w:afterLines="60" w:after="144"/>
              <w:rPr>
                <w:b/>
                <w:bCs/>
                <w:sz w:val="18"/>
                <w:szCs w:val="18"/>
              </w:rPr>
            </w:pPr>
            <w:r w:rsidRPr="001532D7">
              <w:rPr>
                <w:b/>
                <w:bCs/>
                <w:sz w:val="18"/>
                <w:szCs w:val="18"/>
              </w:rPr>
              <w:t>Outcome 1</w:t>
            </w:r>
          </w:p>
          <w:p w14:paraId="0022397C" w14:textId="77777777" w:rsidR="004160DD" w:rsidRPr="00C409C7" w:rsidRDefault="004160DD" w:rsidP="001532D7">
            <w:pPr>
              <w:autoSpaceDE w:val="0"/>
              <w:autoSpaceDN w:val="0"/>
              <w:adjustRightInd w:val="0"/>
              <w:spacing w:afterLines="60" w:after="144"/>
              <w:rPr>
                <w:sz w:val="18"/>
                <w:szCs w:val="18"/>
              </w:rPr>
            </w:pPr>
            <w:r w:rsidRPr="00D75FB3">
              <w:rPr>
                <w:sz w:val="18"/>
                <w:szCs w:val="18"/>
              </w:rPr>
              <w:t>Copy/paste the Outcome 1 statement as per original Logframe or as formally amended during implementation</w:t>
            </w:r>
          </w:p>
        </w:tc>
        <w:tc>
          <w:tcPr>
            <w:tcW w:w="509" w:type="pct"/>
            <w:tcBorders>
              <w:bottom w:val="single" w:sz="4" w:space="0" w:color="auto"/>
            </w:tcBorders>
          </w:tcPr>
          <w:p w14:paraId="3C0409E3" w14:textId="77777777" w:rsidR="004160DD" w:rsidRPr="00C409C7" w:rsidRDefault="004160DD" w:rsidP="001532D7">
            <w:pPr>
              <w:autoSpaceDE w:val="0"/>
              <w:autoSpaceDN w:val="0"/>
              <w:adjustRightInd w:val="0"/>
              <w:spacing w:beforeAutospacing="1" w:afterAutospacing="1"/>
              <w:rPr>
                <w:sz w:val="18"/>
                <w:szCs w:val="18"/>
              </w:rPr>
            </w:pPr>
            <w:r w:rsidRPr="00D75FB3">
              <w:rPr>
                <w:sz w:val="18"/>
                <w:szCs w:val="18"/>
              </w:rPr>
              <w:t xml:space="preserve">Copy/paste </w:t>
            </w:r>
            <w:r w:rsidRPr="00C409C7">
              <w:rPr>
                <w:sz w:val="18"/>
                <w:szCs w:val="18"/>
              </w:rPr>
              <w:t xml:space="preserve">1.1 – </w:t>
            </w:r>
            <w:r w:rsidRPr="001532D7">
              <w:rPr>
                <w:sz w:val="18"/>
                <w:szCs w:val="18"/>
              </w:rPr>
              <w:t>Indicator 1 to Outcome 1</w:t>
            </w:r>
          </w:p>
        </w:tc>
        <w:tc>
          <w:tcPr>
            <w:tcW w:w="409" w:type="pct"/>
            <w:tcBorders>
              <w:bottom w:val="single" w:sz="4" w:space="0" w:color="auto"/>
            </w:tcBorders>
          </w:tcPr>
          <w:p w14:paraId="01FC1A05" w14:textId="77777777" w:rsidR="004160DD" w:rsidRPr="00C409C7" w:rsidRDefault="004160DD" w:rsidP="001532D7">
            <w:pPr>
              <w:spacing w:afterLines="60" w:after="144"/>
              <w:rPr>
                <w:sz w:val="18"/>
                <w:szCs w:val="18"/>
              </w:rPr>
            </w:pPr>
            <w:r>
              <w:rPr>
                <w:sz w:val="18"/>
                <w:szCs w:val="18"/>
              </w:rPr>
              <w:t>Copy/paste from grant contract / addendum</w:t>
            </w:r>
          </w:p>
        </w:tc>
        <w:tc>
          <w:tcPr>
            <w:tcW w:w="474" w:type="pct"/>
            <w:tcBorders>
              <w:bottom w:val="single" w:sz="4" w:space="0" w:color="auto"/>
            </w:tcBorders>
          </w:tcPr>
          <w:p w14:paraId="3F7ED76E" w14:textId="77777777" w:rsidR="004160DD" w:rsidRPr="00C409C7" w:rsidRDefault="004160DD" w:rsidP="001532D7">
            <w:pPr>
              <w:spacing w:afterLines="60" w:after="144"/>
              <w:rPr>
                <w:sz w:val="18"/>
                <w:szCs w:val="18"/>
              </w:rPr>
            </w:pPr>
            <w:r>
              <w:rPr>
                <w:sz w:val="18"/>
                <w:szCs w:val="18"/>
              </w:rPr>
              <w:t>Copy/paste from grant contract / addendum</w:t>
            </w:r>
          </w:p>
        </w:tc>
        <w:tc>
          <w:tcPr>
            <w:tcW w:w="458" w:type="pct"/>
            <w:tcBorders>
              <w:bottom w:val="single" w:sz="4" w:space="0" w:color="auto"/>
            </w:tcBorders>
          </w:tcPr>
          <w:p w14:paraId="001B77DA" w14:textId="77777777" w:rsidR="004160DD" w:rsidRPr="00540490" w:rsidRDefault="004160DD" w:rsidP="001532D7">
            <w:pPr>
              <w:spacing w:afterLines="60" w:after="144"/>
              <w:rPr>
                <w:sz w:val="18"/>
                <w:szCs w:val="18"/>
              </w:rPr>
            </w:pPr>
            <w:r>
              <w:rPr>
                <w:sz w:val="18"/>
                <w:szCs w:val="18"/>
              </w:rPr>
              <w:t xml:space="preserve">Copy/paste </w:t>
            </w:r>
            <w:r w:rsidRPr="00540490">
              <w:rPr>
                <w:sz w:val="18"/>
                <w:szCs w:val="18"/>
              </w:rPr>
              <w:t xml:space="preserve">1.1 – </w:t>
            </w:r>
            <w:r w:rsidRPr="001532D7">
              <w:rPr>
                <w:sz w:val="18"/>
                <w:szCs w:val="18"/>
              </w:rPr>
              <w:t xml:space="preserve">Baseline </w:t>
            </w:r>
            <w:r w:rsidRPr="00540490">
              <w:rPr>
                <w:sz w:val="18"/>
                <w:szCs w:val="18"/>
              </w:rPr>
              <w:t>for indicator 1.1</w:t>
            </w:r>
          </w:p>
        </w:tc>
        <w:tc>
          <w:tcPr>
            <w:tcW w:w="447" w:type="pct"/>
            <w:tcBorders>
              <w:bottom w:val="single" w:sz="4" w:space="0" w:color="auto"/>
            </w:tcBorders>
          </w:tcPr>
          <w:p w14:paraId="38D184FE" w14:textId="77777777" w:rsidR="004160DD" w:rsidRPr="00540490" w:rsidRDefault="004160DD" w:rsidP="001532D7">
            <w:pPr>
              <w:spacing w:afterLines="60" w:after="144"/>
              <w:rPr>
                <w:sz w:val="18"/>
                <w:szCs w:val="18"/>
              </w:rPr>
            </w:pPr>
            <w:r>
              <w:rPr>
                <w:sz w:val="18"/>
                <w:szCs w:val="18"/>
              </w:rPr>
              <w:t xml:space="preserve">Copy/paste </w:t>
            </w:r>
            <w:r w:rsidRPr="00540490">
              <w:rPr>
                <w:sz w:val="18"/>
                <w:szCs w:val="18"/>
              </w:rPr>
              <w:t xml:space="preserve">1.1 – </w:t>
            </w:r>
            <w:r w:rsidRPr="001532D7">
              <w:rPr>
                <w:sz w:val="18"/>
                <w:szCs w:val="18"/>
              </w:rPr>
              <w:t>Target for</w:t>
            </w:r>
            <w:r w:rsidRPr="00540490">
              <w:rPr>
                <w:sz w:val="18"/>
                <w:szCs w:val="18"/>
              </w:rPr>
              <w:t xml:space="preserve"> Indicator 1.1</w:t>
            </w:r>
          </w:p>
        </w:tc>
        <w:tc>
          <w:tcPr>
            <w:tcW w:w="429" w:type="pct"/>
            <w:tcBorders>
              <w:bottom w:val="single" w:sz="4" w:space="0" w:color="auto"/>
            </w:tcBorders>
          </w:tcPr>
          <w:p w14:paraId="58E7D0DA" w14:textId="77777777" w:rsidR="004160DD" w:rsidRPr="00540490" w:rsidRDefault="004160DD" w:rsidP="001532D7">
            <w:pPr>
              <w:autoSpaceDE w:val="0"/>
              <w:autoSpaceDN w:val="0"/>
              <w:adjustRightInd w:val="0"/>
              <w:spacing w:afterLines="60" w:after="144"/>
              <w:rPr>
                <w:sz w:val="18"/>
                <w:szCs w:val="18"/>
              </w:rPr>
            </w:pPr>
            <w:r>
              <w:rPr>
                <w:sz w:val="18"/>
                <w:szCs w:val="18"/>
              </w:rPr>
              <w:t xml:space="preserve">Provide </w:t>
            </w:r>
            <w:r w:rsidRPr="00540490">
              <w:rPr>
                <w:sz w:val="18"/>
                <w:szCs w:val="18"/>
              </w:rPr>
              <w:t>1.1 – Current value for indicator 1.1</w:t>
            </w:r>
          </w:p>
        </w:tc>
        <w:tc>
          <w:tcPr>
            <w:tcW w:w="430" w:type="pct"/>
            <w:tcBorders>
              <w:bottom w:val="single" w:sz="4" w:space="0" w:color="auto"/>
            </w:tcBorders>
          </w:tcPr>
          <w:p w14:paraId="5044157C" w14:textId="77777777" w:rsidR="004160DD" w:rsidRPr="00540490" w:rsidRDefault="004160DD" w:rsidP="001532D7">
            <w:pPr>
              <w:autoSpaceDE w:val="0"/>
              <w:autoSpaceDN w:val="0"/>
              <w:adjustRightInd w:val="0"/>
              <w:spacing w:afterLines="60" w:after="144"/>
              <w:rPr>
                <w:sz w:val="18"/>
                <w:szCs w:val="18"/>
              </w:rPr>
            </w:pPr>
            <w:r>
              <w:rPr>
                <w:sz w:val="18"/>
                <w:szCs w:val="18"/>
              </w:rPr>
              <w:t xml:space="preserve">Copy/paste </w:t>
            </w:r>
            <w:r w:rsidRPr="00540490">
              <w:rPr>
                <w:sz w:val="18"/>
                <w:szCs w:val="18"/>
              </w:rPr>
              <w:t>1.1 – Source of data for indicator 1.1</w:t>
            </w:r>
          </w:p>
        </w:tc>
        <w:tc>
          <w:tcPr>
            <w:tcW w:w="498" w:type="pct"/>
          </w:tcPr>
          <w:p w14:paraId="5EF90B2A" w14:textId="77777777" w:rsidR="004160DD" w:rsidRPr="00C409C7" w:rsidRDefault="004160DD" w:rsidP="001532D7">
            <w:pPr>
              <w:autoSpaceDE w:val="0"/>
              <w:autoSpaceDN w:val="0"/>
              <w:adjustRightInd w:val="0"/>
              <w:spacing w:afterLines="60" w:after="144"/>
              <w:rPr>
                <w:sz w:val="18"/>
                <w:szCs w:val="18"/>
              </w:rPr>
            </w:pPr>
            <w:r>
              <w:rPr>
                <w:sz w:val="18"/>
                <w:szCs w:val="18"/>
              </w:rPr>
              <w:t>Copy/paste from Logframe</w:t>
            </w:r>
          </w:p>
        </w:tc>
      </w:tr>
      <w:tr w:rsidR="004160DD" w:rsidRPr="00A57801" w14:paraId="4FA5239A" w14:textId="77777777" w:rsidTr="001532D7">
        <w:trPr>
          <w:trHeight w:val="329"/>
          <w:jc w:val="center"/>
        </w:trPr>
        <w:tc>
          <w:tcPr>
            <w:tcW w:w="337" w:type="pct"/>
            <w:vMerge/>
          </w:tcPr>
          <w:p w14:paraId="6E258DFD" w14:textId="77777777" w:rsidR="004160DD" w:rsidRPr="00D75FB3" w:rsidRDefault="004160DD" w:rsidP="001532D7">
            <w:pPr>
              <w:autoSpaceDE w:val="0"/>
              <w:autoSpaceDN w:val="0"/>
              <w:adjustRightInd w:val="0"/>
              <w:spacing w:afterLines="60" w:after="144"/>
              <w:rPr>
                <w:rFonts w:eastAsia="Calibri"/>
                <w:sz w:val="18"/>
                <w:szCs w:val="18"/>
              </w:rPr>
            </w:pPr>
          </w:p>
        </w:tc>
        <w:tc>
          <w:tcPr>
            <w:tcW w:w="1009" w:type="pct"/>
            <w:vMerge/>
          </w:tcPr>
          <w:p w14:paraId="31C52643" w14:textId="77777777" w:rsidR="004160DD" w:rsidRPr="00D75FB3" w:rsidRDefault="004160DD" w:rsidP="001532D7">
            <w:pPr>
              <w:autoSpaceDE w:val="0"/>
              <w:autoSpaceDN w:val="0"/>
              <w:adjustRightInd w:val="0"/>
              <w:spacing w:afterLines="60" w:after="144"/>
              <w:rPr>
                <w:rFonts w:eastAsia="Calibri"/>
                <w:sz w:val="18"/>
                <w:szCs w:val="18"/>
              </w:rPr>
            </w:pPr>
          </w:p>
        </w:tc>
        <w:tc>
          <w:tcPr>
            <w:tcW w:w="509" w:type="pct"/>
          </w:tcPr>
          <w:p w14:paraId="73599BD9" w14:textId="77777777" w:rsidR="004160DD" w:rsidRPr="00C409C7" w:rsidRDefault="004160DD" w:rsidP="001532D7">
            <w:pPr>
              <w:tabs>
                <w:tab w:val="center" w:pos="928"/>
              </w:tabs>
              <w:autoSpaceDE w:val="0"/>
              <w:autoSpaceDN w:val="0"/>
              <w:adjustRightInd w:val="0"/>
              <w:spacing w:afterLines="60" w:after="144"/>
              <w:rPr>
                <w:sz w:val="18"/>
                <w:szCs w:val="18"/>
              </w:rPr>
            </w:pPr>
            <w:r w:rsidRPr="00BB1595">
              <w:rPr>
                <w:sz w:val="18"/>
                <w:szCs w:val="18"/>
              </w:rPr>
              <w:t xml:space="preserve"> (…)</w:t>
            </w:r>
          </w:p>
        </w:tc>
        <w:tc>
          <w:tcPr>
            <w:tcW w:w="409" w:type="pct"/>
          </w:tcPr>
          <w:p w14:paraId="4FBCC6EC" w14:textId="77777777" w:rsidR="004160DD" w:rsidRPr="00D75FB3"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74" w:type="pct"/>
          </w:tcPr>
          <w:p w14:paraId="18282593" w14:textId="77777777" w:rsidR="004160DD" w:rsidRPr="00D75FB3"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58" w:type="pct"/>
          </w:tcPr>
          <w:p w14:paraId="57364A13" w14:textId="77777777" w:rsidR="004160DD" w:rsidRPr="00540490" w:rsidDel="00F11A3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47" w:type="pct"/>
          </w:tcPr>
          <w:p w14:paraId="58C4944A" w14:textId="77777777" w:rsidR="004160DD" w:rsidRPr="00540490" w:rsidDel="00F11A3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29" w:type="pct"/>
          </w:tcPr>
          <w:p w14:paraId="0879CF7A" w14:textId="77777777" w:rsidR="004160DD" w:rsidRPr="00540490" w:rsidDel="00F11A3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30" w:type="pct"/>
          </w:tcPr>
          <w:p w14:paraId="441920B6" w14:textId="77777777" w:rsidR="004160DD" w:rsidRPr="00540490" w:rsidDel="00F11A3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98" w:type="pct"/>
          </w:tcPr>
          <w:p w14:paraId="1308B219" w14:textId="77777777" w:rsidR="004160DD" w:rsidRPr="00C409C7" w:rsidRDefault="004160DD" w:rsidP="001532D7">
            <w:pPr>
              <w:autoSpaceDE w:val="0"/>
              <w:autoSpaceDN w:val="0"/>
              <w:adjustRightInd w:val="0"/>
              <w:spacing w:afterLines="60" w:after="144"/>
              <w:rPr>
                <w:sz w:val="18"/>
                <w:szCs w:val="18"/>
              </w:rPr>
            </w:pPr>
            <w:r>
              <w:rPr>
                <w:sz w:val="18"/>
                <w:szCs w:val="18"/>
              </w:rPr>
              <w:t>Copy/paste from Logframe</w:t>
            </w:r>
          </w:p>
        </w:tc>
      </w:tr>
      <w:tr w:rsidR="004160DD" w:rsidRPr="00A57801" w14:paraId="4FCEB1E0" w14:textId="77777777" w:rsidTr="001532D7">
        <w:trPr>
          <w:trHeight w:val="593"/>
          <w:jc w:val="center"/>
        </w:trPr>
        <w:tc>
          <w:tcPr>
            <w:tcW w:w="337" w:type="pct"/>
            <w:vMerge/>
          </w:tcPr>
          <w:p w14:paraId="0D539F78" w14:textId="77777777" w:rsidR="004160DD" w:rsidRPr="00D75FB3" w:rsidRDefault="004160DD" w:rsidP="001532D7">
            <w:pPr>
              <w:autoSpaceDE w:val="0"/>
              <w:autoSpaceDN w:val="0"/>
              <w:adjustRightInd w:val="0"/>
              <w:spacing w:afterLines="60" w:after="144"/>
              <w:rPr>
                <w:sz w:val="18"/>
                <w:szCs w:val="18"/>
              </w:rPr>
            </w:pPr>
          </w:p>
        </w:tc>
        <w:tc>
          <w:tcPr>
            <w:tcW w:w="1009" w:type="pct"/>
            <w:vMerge w:val="restart"/>
          </w:tcPr>
          <w:p w14:paraId="5C196DDF" w14:textId="77777777" w:rsidR="004160DD" w:rsidRPr="001532D7" w:rsidRDefault="004160DD" w:rsidP="001532D7">
            <w:pPr>
              <w:autoSpaceDE w:val="0"/>
              <w:autoSpaceDN w:val="0"/>
              <w:adjustRightInd w:val="0"/>
              <w:spacing w:afterLines="60" w:after="144"/>
              <w:rPr>
                <w:b/>
                <w:bCs/>
                <w:sz w:val="18"/>
                <w:szCs w:val="18"/>
              </w:rPr>
            </w:pPr>
            <w:r w:rsidRPr="001532D7">
              <w:rPr>
                <w:b/>
                <w:bCs/>
                <w:sz w:val="18"/>
                <w:szCs w:val="18"/>
              </w:rPr>
              <w:t>Outcome 2</w:t>
            </w:r>
          </w:p>
          <w:p w14:paraId="5698F574" w14:textId="77777777" w:rsidR="004160DD" w:rsidRPr="00C409C7" w:rsidRDefault="004160DD" w:rsidP="001532D7">
            <w:pPr>
              <w:autoSpaceDE w:val="0"/>
              <w:autoSpaceDN w:val="0"/>
              <w:adjustRightInd w:val="0"/>
              <w:spacing w:afterLines="60" w:after="144"/>
              <w:rPr>
                <w:sz w:val="18"/>
                <w:szCs w:val="18"/>
              </w:rPr>
            </w:pPr>
            <w:r w:rsidRPr="00D75FB3">
              <w:rPr>
                <w:sz w:val="18"/>
                <w:szCs w:val="18"/>
              </w:rPr>
              <w:t>Copy/paste the Outcome 2 statement as per original Logframe or as formally amended during implementation.</w:t>
            </w:r>
          </w:p>
        </w:tc>
        <w:tc>
          <w:tcPr>
            <w:tcW w:w="509" w:type="pct"/>
          </w:tcPr>
          <w:p w14:paraId="450D3D21" w14:textId="77777777" w:rsidR="004160DD" w:rsidRPr="00C409C7" w:rsidRDefault="004160DD" w:rsidP="001532D7">
            <w:pPr>
              <w:tabs>
                <w:tab w:val="center" w:pos="928"/>
              </w:tabs>
              <w:autoSpaceDE w:val="0"/>
              <w:autoSpaceDN w:val="0"/>
              <w:adjustRightInd w:val="0"/>
              <w:spacing w:afterLines="60" w:after="144"/>
              <w:rPr>
                <w:sz w:val="18"/>
                <w:szCs w:val="18"/>
              </w:rPr>
            </w:pPr>
            <w:r w:rsidRPr="00D75FB3">
              <w:rPr>
                <w:sz w:val="18"/>
                <w:szCs w:val="18"/>
              </w:rPr>
              <w:t xml:space="preserve">Copy/paste </w:t>
            </w:r>
            <w:r w:rsidRPr="00C409C7">
              <w:rPr>
                <w:sz w:val="18"/>
                <w:szCs w:val="18"/>
              </w:rPr>
              <w:t xml:space="preserve">2.1 – Indicator to </w:t>
            </w:r>
            <w:r w:rsidRPr="001532D7">
              <w:rPr>
                <w:sz w:val="18"/>
                <w:szCs w:val="18"/>
              </w:rPr>
              <w:t>outcome 2</w:t>
            </w:r>
            <w:r w:rsidRPr="00C409C7">
              <w:rPr>
                <w:sz w:val="18"/>
                <w:szCs w:val="18"/>
              </w:rPr>
              <w:t xml:space="preserve"> </w:t>
            </w:r>
          </w:p>
        </w:tc>
        <w:tc>
          <w:tcPr>
            <w:tcW w:w="409" w:type="pct"/>
          </w:tcPr>
          <w:p w14:paraId="27EEFA99" w14:textId="77777777" w:rsidR="004160DD" w:rsidRPr="00D75FB3" w:rsidRDefault="004160DD" w:rsidP="001532D7">
            <w:pPr>
              <w:autoSpaceDE w:val="0"/>
              <w:autoSpaceDN w:val="0"/>
              <w:adjustRightInd w:val="0"/>
              <w:spacing w:afterLines="60" w:after="144"/>
              <w:rPr>
                <w:sz w:val="18"/>
                <w:szCs w:val="18"/>
                <w:u w:val="single"/>
              </w:rPr>
            </w:pPr>
            <w:r>
              <w:rPr>
                <w:sz w:val="18"/>
                <w:szCs w:val="18"/>
              </w:rPr>
              <w:t>Copy/paste from grant contract / addendum</w:t>
            </w:r>
          </w:p>
        </w:tc>
        <w:tc>
          <w:tcPr>
            <w:tcW w:w="474" w:type="pct"/>
          </w:tcPr>
          <w:p w14:paraId="161090BB" w14:textId="77777777" w:rsidR="004160DD" w:rsidRPr="00D75FB3" w:rsidRDefault="004160DD" w:rsidP="001532D7">
            <w:pPr>
              <w:autoSpaceDE w:val="0"/>
              <w:autoSpaceDN w:val="0"/>
              <w:adjustRightInd w:val="0"/>
              <w:spacing w:afterLines="60" w:after="144"/>
              <w:rPr>
                <w:sz w:val="18"/>
                <w:szCs w:val="18"/>
                <w:u w:val="single"/>
              </w:rPr>
            </w:pPr>
            <w:r>
              <w:rPr>
                <w:sz w:val="18"/>
                <w:szCs w:val="18"/>
              </w:rPr>
              <w:t>Copy/paste from grant contract / addendum</w:t>
            </w:r>
          </w:p>
        </w:tc>
        <w:tc>
          <w:tcPr>
            <w:tcW w:w="458" w:type="pct"/>
          </w:tcPr>
          <w:p w14:paraId="148D24E9" w14:textId="77777777" w:rsidR="004160DD" w:rsidRPr="001532D7" w:rsidRDefault="004160DD" w:rsidP="001532D7">
            <w:pPr>
              <w:autoSpaceDE w:val="0"/>
              <w:autoSpaceDN w:val="0"/>
              <w:adjustRightInd w:val="0"/>
              <w:spacing w:afterLines="60" w:after="144"/>
              <w:rPr>
                <w:sz w:val="18"/>
                <w:szCs w:val="18"/>
              </w:rPr>
            </w:pPr>
            <w:r w:rsidRPr="001532D7">
              <w:rPr>
                <w:sz w:val="18"/>
                <w:szCs w:val="18"/>
              </w:rPr>
              <w:t xml:space="preserve">2.1 – Baseline for indicator 2.1 </w:t>
            </w:r>
            <w:r w:rsidRPr="00540490">
              <w:rPr>
                <w:sz w:val="18"/>
                <w:szCs w:val="18"/>
              </w:rPr>
              <w:t>(same unit of measure)</w:t>
            </w:r>
          </w:p>
        </w:tc>
        <w:tc>
          <w:tcPr>
            <w:tcW w:w="447" w:type="pct"/>
          </w:tcPr>
          <w:p w14:paraId="05CDC35C" w14:textId="77777777" w:rsidR="004160DD" w:rsidRPr="001532D7" w:rsidRDefault="004160DD" w:rsidP="001532D7">
            <w:pPr>
              <w:autoSpaceDE w:val="0"/>
              <w:autoSpaceDN w:val="0"/>
              <w:adjustRightInd w:val="0"/>
              <w:spacing w:afterLines="60" w:after="144"/>
              <w:rPr>
                <w:sz w:val="18"/>
                <w:szCs w:val="18"/>
              </w:rPr>
            </w:pPr>
            <w:r w:rsidRPr="001532D7">
              <w:rPr>
                <w:sz w:val="18"/>
                <w:szCs w:val="18"/>
              </w:rPr>
              <w:t xml:space="preserve">2.1 – Target for Indicator 2.1 </w:t>
            </w:r>
            <w:r w:rsidRPr="00540490">
              <w:rPr>
                <w:i/>
                <w:sz w:val="18"/>
                <w:szCs w:val="18"/>
              </w:rPr>
              <w:t>(same unit of measure)</w:t>
            </w:r>
          </w:p>
        </w:tc>
        <w:tc>
          <w:tcPr>
            <w:tcW w:w="429" w:type="pct"/>
          </w:tcPr>
          <w:p w14:paraId="41CC4330" w14:textId="77777777" w:rsidR="004160DD" w:rsidRPr="001532D7" w:rsidRDefault="004160DD" w:rsidP="001532D7">
            <w:pPr>
              <w:autoSpaceDE w:val="0"/>
              <w:autoSpaceDN w:val="0"/>
              <w:adjustRightInd w:val="0"/>
              <w:spacing w:afterLines="60" w:after="144"/>
              <w:rPr>
                <w:sz w:val="18"/>
                <w:szCs w:val="18"/>
              </w:rPr>
            </w:pPr>
            <w:r w:rsidRPr="001532D7">
              <w:rPr>
                <w:sz w:val="18"/>
                <w:szCs w:val="18"/>
              </w:rPr>
              <w:t xml:space="preserve">2.1 – Current value for indicator 2.1 </w:t>
            </w:r>
            <w:r w:rsidRPr="00540490">
              <w:rPr>
                <w:i/>
                <w:sz w:val="18"/>
                <w:szCs w:val="18"/>
              </w:rPr>
              <w:t>(same unit of measure)</w:t>
            </w:r>
            <w:r w:rsidRPr="001532D7">
              <w:rPr>
                <w:sz w:val="18"/>
                <w:szCs w:val="18"/>
              </w:rPr>
              <w:t xml:space="preserve"> </w:t>
            </w:r>
          </w:p>
        </w:tc>
        <w:tc>
          <w:tcPr>
            <w:tcW w:w="430" w:type="pct"/>
          </w:tcPr>
          <w:p w14:paraId="543A6D11" w14:textId="77777777" w:rsidR="004160DD" w:rsidRPr="001532D7" w:rsidRDefault="004160DD" w:rsidP="001532D7">
            <w:pPr>
              <w:autoSpaceDE w:val="0"/>
              <w:autoSpaceDN w:val="0"/>
              <w:adjustRightInd w:val="0"/>
              <w:spacing w:afterLines="60" w:after="144"/>
              <w:rPr>
                <w:sz w:val="18"/>
                <w:szCs w:val="18"/>
              </w:rPr>
            </w:pPr>
            <w:r>
              <w:rPr>
                <w:sz w:val="18"/>
                <w:szCs w:val="18"/>
              </w:rPr>
              <w:t xml:space="preserve">Copy/paste </w:t>
            </w:r>
            <w:r w:rsidRPr="001532D7">
              <w:rPr>
                <w:sz w:val="18"/>
                <w:szCs w:val="18"/>
              </w:rPr>
              <w:t>2.1 – Source of data for indicator 2.1</w:t>
            </w:r>
          </w:p>
        </w:tc>
        <w:tc>
          <w:tcPr>
            <w:tcW w:w="498" w:type="pct"/>
          </w:tcPr>
          <w:p w14:paraId="6076FCD7" w14:textId="77777777" w:rsidR="004160DD" w:rsidRPr="00C409C7" w:rsidRDefault="004160DD" w:rsidP="001532D7">
            <w:pPr>
              <w:autoSpaceDE w:val="0"/>
              <w:autoSpaceDN w:val="0"/>
              <w:adjustRightInd w:val="0"/>
              <w:spacing w:afterLines="60" w:after="144"/>
              <w:rPr>
                <w:sz w:val="18"/>
                <w:szCs w:val="18"/>
              </w:rPr>
            </w:pPr>
            <w:r>
              <w:rPr>
                <w:sz w:val="18"/>
                <w:szCs w:val="18"/>
              </w:rPr>
              <w:t>Copy/paste from Logframe</w:t>
            </w:r>
          </w:p>
        </w:tc>
      </w:tr>
      <w:tr w:rsidR="004160DD" w:rsidRPr="00A57801" w14:paraId="253589D8" w14:textId="77777777" w:rsidTr="001532D7">
        <w:trPr>
          <w:trHeight w:val="278"/>
          <w:jc w:val="center"/>
        </w:trPr>
        <w:tc>
          <w:tcPr>
            <w:tcW w:w="337" w:type="pct"/>
            <w:vMerge/>
          </w:tcPr>
          <w:p w14:paraId="478ABC2F" w14:textId="77777777" w:rsidR="004160DD" w:rsidRPr="00A57801" w:rsidRDefault="004160DD" w:rsidP="001532D7">
            <w:pPr>
              <w:autoSpaceDE w:val="0"/>
              <w:autoSpaceDN w:val="0"/>
              <w:adjustRightInd w:val="0"/>
              <w:spacing w:afterLines="60" w:after="144"/>
              <w:rPr>
                <w:sz w:val="18"/>
                <w:szCs w:val="18"/>
              </w:rPr>
            </w:pPr>
          </w:p>
        </w:tc>
        <w:tc>
          <w:tcPr>
            <w:tcW w:w="1009" w:type="pct"/>
            <w:vMerge/>
          </w:tcPr>
          <w:p w14:paraId="306240CD" w14:textId="77777777" w:rsidR="004160DD" w:rsidRPr="00A57801" w:rsidRDefault="004160DD" w:rsidP="001532D7">
            <w:pPr>
              <w:autoSpaceDE w:val="0"/>
              <w:autoSpaceDN w:val="0"/>
              <w:adjustRightInd w:val="0"/>
              <w:spacing w:afterLines="60" w:after="144"/>
              <w:rPr>
                <w:sz w:val="18"/>
                <w:szCs w:val="18"/>
              </w:rPr>
            </w:pPr>
          </w:p>
        </w:tc>
        <w:tc>
          <w:tcPr>
            <w:tcW w:w="509" w:type="pct"/>
          </w:tcPr>
          <w:p w14:paraId="445CB743" w14:textId="77777777" w:rsidR="004160DD" w:rsidRPr="00C409C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09" w:type="pct"/>
          </w:tcPr>
          <w:p w14:paraId="33EF676C" w14:textId="77777777" w:rsidR="004160DD" w:rsidRPr="00D75FB3" w:rsidRDefault="004160DD" w:rsidP="001532D7">
            <w:pPr>
              <w:spacing w:afterLines="60" w:after="144"/>
              <w:rPr>
                <w:sz w:val="18"/>
                <w:szCs w:val="18"/>
                <w:u w:val="single"/>
              </w:rPr>
            </w:pPr>
            <w:r w:rsidRPr="00BB1595">
              <w:rPr>
                <w:sz w:val="18"/>
                <w:szCs w:val="18"/>
              </w:rPr>
              <w:t xml:space="preserve"> (…)</w:t>
            </w:r>
          </w:p>
        </w:tc>
        <w:tc>
          <w:tcPr>
            <w:tcW w:w="474" w:type="pct"/>
          </w:tcPr>
          <w:p w14:paraId="025F6B29" w14:textId="77777777" w:rsidR="004160DD" w:rsidRPr="00D75FB3" w:rsidRDefault="004160DD" w:rsidP="001532D7">
            <w:pPr>
              <w:spacing w:afterLines="60" w:after="144"/>
              <w:rPr>
                <w:sz w:val="18"/>
                <w:szCs w:val="18"/>
                <w:u w:val="single"/>
              </w:rPr>
            </w:pPr>
            <w:r w:rsidRPr="00BB1595">
              <w:rPr>
                <w:sz w:val="18"/>
                <w:szCs w:val="18"/>
              </w:rPr>
              <w:t xml:space="preserve"> (…)</w:t>
            </w:r>
          </w:p>
        </w:tc>
        <w:tc>
          <w:tcPr>
            <w:tcW w:w="458" w:type="pct"/>
          </w:tcPr>
          <w:p w14:paraId="219EBDF7" w14:textId="77777777" w:rsidR="004160DD" w:rsidRPr="001532D7" w:rsidRDefault="004160DD" w:rsidP="001532D7">
            <w:pPr>
              <w:spacing w:afterLines="60" w:after="144"/>
              <w:rPr>
                <w:sz w:val="18"/>
                <w:szCs w:val="18"/>
              </w:rPr>
            </w:pPr>
            <w:r w:rsidRPr="00BB1595">
              <w:rPr>
                <w:sz w:val="18"/>
                <w:szCs w:val="18"/>
              </w:rPr>
              <w:t xml:space="preserve"> (…)</w:t>
            </w:r>
          </w:p>
        </w:tc>
        <w:tc>
          <w:tcPr>
            <w:tcW w:w="447" w:type="pct"/>
          </w:tcPr>
          <w:p w14:paraId="61EA7DCE" w14:textId="77777777" w:rsidR="004160DD" w:rsidRPr="00BB1595" w:rsidRDefault="004160DD" w:rsidP="001532D7">
            <w:pPr>
              <w:spacing w:afterLines="60" w:after="144"/>
              <w:rPr>
                <w:sz w:val="18"/>
                <w:szCs w:val="18"/>
              </w:rPr>
            </w:pPr>
            <w:r w:rsidRPr="00BB1595">
              <w:rPr>
                <w:sz w:val="18"/>
                <w:szCs w:val="18"/>
              </w:rPr>
              <w:t xml:space="preserve"> (…)</w:t>
            </w:r>
          </w:p>
        </w:tc>
        <w:tc>
          <w:tcPr>
            <w:tcW w:w="429" w:type="pct"/>
          </w:tcPr>
          <w:p w14:paraId="7BE926D7" w14:textId="77777777" w:rsidR="004160DD" w:rsidRPr="00BB1595"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30" w:type="pct"/>
          </w:tcPr>
          <w:p w14:paraId="3A841299" w14:textId="77777777" w:rsidR="004160DD" w:rsidRPr="00BB1595"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98" w:type="pct"/>
          </w:tcPr>
          <w:p w14:paraId="77CA413C" w14:textId="77777777" w:rsidR="004160DD" w:rsidRPr="00C409C7" w:rsidRDefault="004160DD" w:rsidP="001532D7">
            <w:pPr>
              <w:autoSpaceDE w:val="0"/>
              <w:autoSpaceDN w:val="0"/>
              <w:adjustRightInd w:val="0"/>
              <w:spacing w:afterLines="60" w:after="144"/>
              <w:rPr>
                <w:sz w:val="18"/>
                <w:szCs w:val="18"/>
              </w:rPr>
            </w:pPr>
            <w:r>
              <w:rPr>
                <w:sz w:val="18"/>
                <w:szCs w:val="18"/>
              </w:rPr>
              <w:t>Copy/paste from Logframe</w:t>
            </w:r>
          </w:p>
        </w:tc>
      </w:tr>
      <w:tr w:rsidR="004160DD" w:rsidRPr="00A57801" w14:paraId="7DE8B2EE" w14:textId="77777777" w:rsidTr="001532D7">
        <w:trPr>
          <w:trHeight w:val="730"/>
          <w:jc w:val="center"/>
        </w:trPr>
        <w:tc>
          <w:tcPr>
            <w:tcW w:w="337" w:type="pct"/>
            <w:vMerge w:val="restart"/>
            <w:shd w:val="clear" w:color="auto" w:fill="FFFFFF"/>
          </w:tcPr>
          <w:p w14:paraId="1B9A57F3" w14:textId="77777777" w:rsidR="004160DD" w:rsidRPr="001532D7" w:rsidRDefault="004160DD" w:rsidP="001532D7">
            <w:pPr>
              <w:autoSpaceDE w:val="0"/>
              <w:autoSpaceDN w:val="0"/>
              <w:adjustRightInd w:val="0"/>
              <w:spacing w:afterLines="60" w:after="144"/>
              <w:rPr>
                <w:b/>
                <w:bCs/>
                <w:sz w:val="18"/>
                <w:szCs w:val="18"/>
              </w:rPr>
            </w:pPr>
            <w:r w:rsidRPr="001532D7">
              <w:rPr>
                <w:b/>
                <w:bCs/>
                <w:sz w:val="18"/>
                <w:szCs w:val="18"/>
              </w:rPr>
              <w:t>Outputs</w:t>
            </w:r>
          </w:p>
        </w:tc>
        <w:tc>
          <w:tcPr>
            <w:tcW w:w="1009" w:type="pct"/>
            <w:vMerge w:val="restart"/>
            <w:shd w:val="clear" w:color="auto" w:fill="FFFFFF"/>
          </w:tcPr>
          <w:p w14:paraId="0B2CD29B" w14:textId="77777777" w:rsidR="004160DD" w:rsidRPr="00D75FB3" w:rsidRDefault="004160DD" w:rsidP="001532D7">
            <w:pPr>
              <w:tabs>
                <w:tab w:val="left" w:pos="0"/>
                <w:tab w:val="left" w:pos="132"/>
              </w:tabs>
              <w:rPr>
                <w:rFonts w:eastAsia="Calibri"/>
                <w:sz w:val="18"/>
                <w:szCs w:val="18"/>
              </w:rPr>
            </w:pPr>
            <w:r w:rsidRPr="00D75FB3">
              <w:rPr>
                <w:sz w:val="18"/>
                <w:szCs w:val="18"/>
              </w:rPr>
              <w:t xml:space="preserve">Copy/paste the </w:t>
            </w:r>
            <w:r w:rsidRPr="00D75FB3">
              <w:rPr>
                <w:rFonts w:eastAsia="Calibri"/>
                <w:sz w:val="18"/>
                <w:szCs w:val="18"/>
              </w:rPr>
              <w:t>1.1 Output 1 related to Outcome 1</w:t>
            </w:r>
            <w:r w:rsidRPr="00D75FB3">
              <w:rPr>
                <w:sz w:val="18"/>
                <w:szCs w:val="18"/>
              </w:rPr>
              <w:t xml:space="preserve"> statement as per original Logframe or as formally amended during implementation. </w:t>
            </w:r>
          </w:p>
        </w:tc>
        <w:tc>
          <w:tcPr>
            <w:tcW w:w="509" w:type="pct"/>
            <w:shd w:val="clear" w:color="auto" w:fill="FFFFFF"/>
          </w:tcPr>
          <w:p w14:paraId="5198492B" w14:textId="77777777" w:rsidR="004160DD" w:rsidRPr="001532D7" w:rsidRDefault="004160DD" w:rsidP="001532D7">
            <w:pPr>
              <w:autoSpaceDE w:val="0"/>
              <w:autoSpaceDN w:val="0"/>
              <w:adjustRightInd w:val="0"/>
              <w:spacing w:afterLines="60" w:after="144"/>
              <w:rPr>
                <w:sz w:val="18"/>
                <w:szCs w:val="18"/>
              </w:rPr>
            </w:pPr>
            <w:r w:rsidRPr="00BB1595">
              <w:rPr>
                <w:sz w:val="18"/>
                <w:szCs w:val="18"/>
              </w:rPr>
              <w:t xml:space="preserve">Copy/paste </w:t>
            </w:r>
            <w:r w:rsidRPr="001532D7">
              <w:rPr>
                <w:sz w:val="18"/>
                <w:szCs w:val="18"/>
              </w:rPr>
              <w:t xml:space="preserve">1.1.1 Indicator 1 to Output 1 </w:t>
            </w:r>
          </w:p>
        </w:tc>
        <w:tc>
          <w:tcPr>
            <w:tcW w:w="409" w:type="pct"/>
            <w:shd w:val="clear" w:color="auto" w:fill="FFFFFF"/>
          </w:tcPr>
          <w:p w14:paraId="5A3BCDB0" w14:textId="77777777" w:rsidR="004160DD" w:rsidRPr="00D75FB3" w:rsidRDefault="004160DD" w:rsidP="001532D7">
            <w:pPr>
              <w:spacing w:afterLines="60" w:after="144"/>
              <w:rPr>
                <w:sz w:val="18"/>
                <w:szCs w:val="18"/>
                <w:u w:val="single"/>
              </w:rPr>
            </w:pPr>
            <w:r>
              <w:rPr>
                <w:sz w:val="18"/>
                <w:szCs w:val="18"/>
              </w:rPr>
              <w:t>Copy/paste from grant contract / addendum</w:t>
            </w:r>
          </w:p>
        </w:tc>
        <w:tc>
          <w:tcPr>
            <w:tcW w:w="474" w:type="pct"/>
            <w:shd w:val="clear" w:color="auto" w:fill="FFFFFF"/>
          </w:tcPr>
          <w:p w14:paraId="434EB553" w14:textId="77777777" w:rsidR="004160DD" w:rsidRPr="00D75FB3" w:rsidRDefault="004160DD" w:rsidP="001532D7">
            <w:pPr>
              <w:spacing w:afterLines="60" w:after="144"/>
              <w:rPr>
                <w:sz w:val="18"/>
                <w:szCs w:val="18"/>
                <w:u w:val="single"/>
              </w:rPr>
            </w:pPr>
            <w:r>
              <w:rPr>
                <w:sz w:val="18"/>
                <w:szCs w:val="18"/>
              </w:rPr>
              <w:t>Copy/paste from grant contract / addendum</w:t>
            </w:r>
          </w:p>
        </w:tc>
        <w:tc>
          <w:tcPr>
            <w:tcW w:w="458" w:type="pct"/>
            <w:shd w:val="clear" w:color="auto" w:fill="FFFFFF"/>
          </w:tcPr>
          <w:p w14:paraId="3D8F0991" w14:textId="77777777" w:rsidR="004160DD" w:rsidRPr="001532D7" w:rsidRDefault="004160DD" w:rsidP="001532D7">
            <w:pPr>
              <w:spacing w:afterLines="60" w:after="144"/>
              <w:rPr>
                <w:sz w:val="18"/>
                <w:szCs w:val="18"/>
              </w:rPr>
            </w:pPr>
            <w:r>
              <w:rPr>
                <w:sz w:val="18"/>
                <w:szCs w:val="18"/>
              </w:rPr>
              <w:t xml:space="preserve">Copy/paste </w:t>
            </w:r>
            <w:r w:rsidRPr="00540490">
              <w:rPr>
                <w:sz w:val="18"/>
                <w:szCs w:val="18"/>
              </w:rPr>
              <w:t>1.</w:t>
            </w:r>
            <w:r>
              <w:rPr>
                <w:sz w:val="18"/>
                <w:szCs w:val="18"/>
              </w:rPr>
              <w:t>1.</w:t>
            </w:r>
            <w:r w:rsidRPr="00540490">
              <w:rPr>
                <w:sz w:val="18"/>
                <w:szCs w:val="18"/>
              </w:rPr>
              <w:t xml:space="preserve">1 – </w:t>
            </w:r>
            <w:r w:rsidRPr="001C1C6E">
              <w:rPr>
                <w:sz w:val="18"/>
                <w:szCs w:val="18"/>
              </w:rPr>
              <w:t xml:space="preserve">Baseline </w:t>
            </w:r>
            <w:r w:rsidRPr="00540490">
              <w:rPr>
                <w:sz w:val="18"/>
                <w:szCs w:val="18"/>
              </w:rPr>
              <w:t>for indicator 1.</w:t>
            </w:r>
            <w:r>
              <w:rPr>
                <w:sz w:val="18"/>
                <w:szCs w:val="18"/>
              </w:rPr>
              <w:t>1.</w:t>
            </w:r>
            <w:r w:rsidRPr="00540490">
              <w:rPr>
                <w:sz w:val="18"/>
                <w:szCs w:val="18"/>
              </w:rPr>
              <w:t>1</w:t>
            </w:r>
          </w:p>
        </w:tc>
        <w:tc>
          <w:tcPr>
            <w:tcW w:w="447" w:type="pct"/>
            <w:shd w:val="clear" w:color="auto" w:fill="FFFFFF"/>
          </w:tcPr>
          <w:p w14:paraId="336EE667" w14:textId="77777777" w:rsidR="004160DD" w:rsidRPr="00BB1595" w:rsidRDefault="004160DD" w:rsidP="001532D7">
            <w:pPr>
              <w:autoSpaceDE w:val="0"/>
              <w:autoSpaceDN w:val="0"/>
              <w:adjustRightInd w:val="0"/>
              <w:spacing w:afterLines="60" w:after="144"/>
              <w:rPr>
                <w:sz w:val="18"/>
                <w:szCs w:val="18"/>
              </w:rPr>
            </w:pPr>
            <w:r>
              <w:rPr>
                <w:sz w:val="18"/>
                <w:szCs w:val="18"/>
              </w:rPr>
              <w:t>Copy/paste 1.</w:t>
            </w:r>
            <w:r w:rsidRPr="00540490">
              <w:rPr>
                <w:sz w:val="18"/>
                <w:szCs w:val="18"/>
              </w:rPr>
              <w:t xml:space="preserve">1.1 – </w:t>
            </w:r>
            <w:r w:rsidRPr="001C1C6E">
              <w:rPr>
                <w:sz w:val="18"/>
                <w:szCs w:val="18"/>
              </w:rPr>
              <w:t>Target for</w:t>
            </w:r>
            <w:r w:rsidRPr="00540490">
              <w:rPr>
                <w:sz w:val="18"/>
                <w:szCs w:val="18"/>
              </w:rPr>
              <w:t xml:space="preserve"> Indicator 1.1</w:t>
            </w:r>
            <w:r>
              <w:rPr>
                <w:sz w:val="18"/>
                <w:szCs w:val="18"/>
              </w:rPr>
              <w:t>.1</w:t>
            </w:r>
          </w:p>
        </w:tc>
        <w:tc>
          <w:tcPr>
            <w:tcW w:w="429" w:type="pct"/>
            <w:shd w:val="clear" w:color="auto" w:fill="FFFFFF"/>
          </w:tcPr>
          <w:p w14:paraId="4089D862" w14:textId="77777777" w:rsidR="004160DD" w:rsidRPr="00BB1595" w:rsidRDefault="004160DD" w:rsidP="001532D7">
            <w:pPr>
              <w:autoSpaceDE w:val="0"/>
              <w:autoSpaceDN w:val="0"/>
              <w:adjustRightInd w:val="0"/>
              <w:spacing w:afterLines="60" w:after="144"/>
              <w:rPr>
                <w:sz w:val="18"/>
                <w:szCs w:val="18"/>
              </w:rPr>
            </w:pPr>
            <w:r>
              <w:rPr>
                <w:sz w:val="18"/>
                <w:szCs w:val="18"/>
              </w:rPr>
              <w:t xml:space="preserve">Provide </w:t>
            </w:r>
            <w:r w:rsidRPr="00540490">
              <w:rPr>
                <w:sz w:val="18"/>
                <w:szCs w:val="18"/>
              </w:rPr>
              <w:t>1.1</w:t>
            </w:r>
            <w:r>
              <w:rPr>
                <w:sz w:val="18"/>
                <w:szCs w:val="18"/>
              </w:rPr>
              <w:t>.1</w:t>
            </w:r>
            <w:r w:rsidRPr="00540490">
              <w:rPr>
                <w:sz w:val="18"/>
                <w:szCs w:val="18"/>
              </w:rPr>
              <w:t xml:space="preserve"> – Current value for indicator 1.1</w:t>
            </w:r>
            <w:r>
              <w:rPr>
                <w:sz w:val="18"/>
                <w:szCs w:val="18"/>
              </w:rPr>
              <w:t>.1</w:t>
            </w:r>
          </w:p>
        </w:tc>
        <w:tc>
          <w:tcPr>
            <w:tcW w:w="430" w:type="pct"/>
            <w:shd w:val="clear" w:color="auto" w:fill="FFFFFF"/>
          </w:tcPr>
          <w:p w14:paraId="033EEEB6" w14:textId="77777777" w:rsidR="004160DD" w:rsidRPr="00BB1595" w:rsidRDefault="004160DD" w:rsidP="001532D7">
            <w:pPr>
              <w:autoSpaceDE w:val="0"/>
              <w:autoSpaceDN w:val="0"/>
              <w:adjustRightInd w:val="0"/>
              <w:spacing w:afterLines="60" w:after="144"/>
              <w:rPr>
                <w:sz w:val="18"/>
                <w:szCs w:val="18"/>
              </w:rPr>
            </w:pPr>
            <w:r>
              <w:rPr>
                <w:sz w:val="18"/>
                <w:szCs w:val="18"/>
              </w:rPr>
              <w:t>Copy/paste 1.</w:t>
            </w:r>
            <w:r w:rsidRPr="00540490">
              <w:rPr>
                <w:sz w:val="18"/>
                <w:szCs w:val="18"/>
              </w:rPr>
              <w:t>1.1 – Source of data for indicator 1.1</w:t>
            </w:r>
          </w:p>
        </w:tc>
        <w:tc>
          <w:tcPr>
            <w:tcW w:w="498" w:type="pct"/>
            <w:shd w:val="clear" w:color="auto" w:fill="FFFFFF"/>
          </w:tcPr>
          <w:p w14:paraId="20587E0E" w14:textId="77777777" w:rsidR="004160DD" w:rsidRPr="00C409C7" w:rsidRDefault="004160DD" w:rsidP="001532D7">
            <w:pPr>
              <w:autoSpaceDE w:val="0"/>
              <w:autoSpaceDN w:val="0"/>
              <w:adjustRightInd w:val="0"/>
              <w:spacing w:afterLines="60" w:after="144"/>
              <w:rPr>
                <w:sz w:val="18"/>
                <w:szCs w:val="18"/>
              </w:rPr>
            </w:pPr>
          </w:p>
        </w:tc>
      </w:tr>
      <w:tr w:rsidR="004160DD" w:rsidRPr="00A57801" w14:paraId="10447496" w14:textId="77777777" w:rsidTr="001532D7">
        <w:trPr>
          <w:trHeight w:val="361"/>
          <w:jc w:val="center"/>
        </w:trPr>
        <w:tc>
          <w:tcPr>
            <w:tcW w:w="337" w:type="pct"/>
            <w:vMerge/>
            <w:shd w:val="clear" w:color="auto" w:fill="FFFFFF"/>
          </w:tcPr>
          <w:p w14:paraId="63254F1E" w14:textId="77777777" w:rsidR="004160DD" w:rsidRPr="00D75FB3" w:rsidRDefault="004160DD" w:rsidP="001532D7">
            <w:pPr>
              <w:tabs>
                <w:tab w:val="left" w:pos="0"/>
                <w:tab w:val="left" w:pos="132"/>
              </w:tabs>
              <w:rPr>
                <w:rFonts w:eastAsia="Calibri"/>
                <w:sz w:val="18"/>
                <w:szCs w:val="18"/>
              </w:rPr>
            </w:pPr>
          </w:p>
        </w:tc>
        <w:tc>
          <w:tcPr>
            <w:tcW w:w="1009" w:type="pct"/>
            <w:vMerge/>
            <w:shd w:val="clear" w:color="auto" w:fill="FFFFFF"/>
          </w:tcPr>
          <w:p w14:paraId="29591914" w14:textId="77777777" w:rsidR="004160DD" w:rsidRPr="00D75FB3" w:rsidRDefault="004160DD" w:rsidP="001532D7">
            <w:pPr>
              <w:tabs>
                <w:tab w:val="left" w:pos="0"/>
                <w:tab w:val="left" w:pos="132"/>
              </w:tabs>
              <w:rPr>
                <w:rFonts w:eastAsia="Calibri"/>
                <w:sz w:val="18"/>
                <w:szCs w:val="18"/>
              </w:rPr>
            </w:pPr>
          </w:p>
        </w:tc>
        <w:tc>
          <w:tcPr>
            <w:tcW w:w="509" w:type="pct"/>
            <w:shd w:val="clear" w:color="auto" w:fill="FFFFFF"/>
          </w:tcPr>
          <w:p w14:paraId="5A23CC50" w14:textId="77777777" w:rsidR="004160DD" w:rsidRPr="00D75FB3" w:rsidRDefault="004160DD" w:rsidP="001532D7">
            <w:pPr>
              <w:autoSpaceDE w:val="0"/>
              <w:autoSpaceDN w:val="0"/>
              <w:adjustRightInd w:val="0"/>
              <w:spacing w:afterLines="60" w:after="144"/>
              <w:rPr>
                <w:sz w:val="18"/>
                <w:szCs w:val="18"/>
                <w:u w:val="single"/>
              </w:rPr>
            </w:pPr>
            <w:r w:rsidRPr="00BB1595">
              <w:rPr>
                <w:sz w:val="18"/>
                <w:szCs w:val="18"/>
              </w:rPr>
              <w:t xml:space="preserve"> (…)</w:t>
            </w:r>
          </w:p>
        </w:tc>
        <w:tc>
          <w:tcPr>
            <w:tcW w:w="409" w:type="pct"/>
            <w:shd w:val="clear" w:color="auto" w:fill="FFFFFF"/>
          </w:tcPr>
          <w:p w14:paraId="2A61EDCF" w14:textId="77777777" w:rsidR="004160DD" w:rsidRPr="00C409C7" w:rsidRDefault="004160DD" w:rsidP="001532D7">
            <w:pPr>
              <w:spacing w:afterLines="60" w:after="144"/>
              <w:rPr>
                <w:sz w:val="18"/>
                <w:szCs w:val="18"/>
              </w:rPr>
            </w:pPr>
            <w:r w:rsidRPr="00BB1595">
              <w:rPr>
                <w:sz w:val="18"/>
                <w:szCs w:val="18"/>
              </w:rPr>
              <w:t xml:space="preserve"> (…)</w:t>
            </w:r>
          </w:p>
        </w:tc>
        <w:tc>
          <w:tcPr>
            <w:tcW w:w="474" w:type="pct"/>
            <w:shd w:val="clear" w:color="auto" w:fill="FFFFFF"/>
          </w:tcPr>
          <w:p w14:paraId="09ECE263" w14:textId="77777777" w:rsidR="004160DD" w:rsidRPr="00C409C7" w:rsidRDefault="004160DD" w:rsidP="001532D7">
            <w:pPr>
              <w:spacing w:afterLines="60" w:after="144"/>
              <w:rPr>
                <w:sz w:val="18"/>
                <w:szCs w:val="18"/>
              </w:rPr>
            </w:pPr>
            <w:r w:rsidRPr="00BB1595">
              <w:rPr>
                <w:sz w:val="18"/>
                <w:szCs w:val="18"/>
              </w:rPr>
              <w:t xml:space="preserve"> (…)</w:t>
            </w:r>
          </w:p>
        </w:tc>
        <w:tc>
          <w:tcPr>
            <w:tcW w:w="458" w:type="pct"/>
            <w:shd w:val="clear" w:color="auto" w:fill="FFFFFF"/>
          </w:tcPr>
          <w:p w14:paraId="5FB5AEAE" w14:textId="77777777" w:rsidR="004160DD" w:rsidRPr="00D75FB3" w:rsidRDefault="004160DD" w:rsidP="001532D7">
            <w:pPr>
              <w:spacing w:afterLines="60" w:after="144"/>
              <w:rPr>
                <w:sz w:val="18"/>
                <w:szCs w:val="18"/>
              </w:rPr>
            </w:pPr>
            <w:r w:rsidRPr="00BB1595">
              <w:rPr>
                <w:sz w:val="18"/>
                <w:szCs w:val="18"/>
              </w:rPr>
              <w:t xml:space="preserve"> (…)</w:t>
            </w:r>
          </w:p>
        </w:tc>
        <w:tc>
          <w:tcPr>
            <w:tcW w:w="447" w:type="pct"/>
            <w:shd w:val="clear" w:color="auto" w:fill="FFFFFF"/>
          </w:tcPr>
          <w:p w14:paraId="57FB2453" w14:textId="77777777" w:rsidR="004160DD" w:rsidRPr="00C409C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29" w:type="pct"/>
            <w:shd w:val="clear" w:color="auto" w:fill="FFFFFF"/>
          </w:tcPr>
          <w:p w14:paraId="58AD5932" w14:textId="77777777" w:rsidR="004160DD" w:rsidRPr="00C409C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30" w:type="pct"/>
            <w:shd w:val="clear" w:color="auto" w:fill="FFFFFF"/>
          </w:tcPr>
          <w:p w14:paraId="0D43B33A" w14:textId="77777777" w:rsidR="004160DD" w:rsidRPr="00C409C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98" w:type="pct"/>
            <w:shd w:val="clear" w:color="auto" w:fill="FFFFFF"/>
          </w:tcPr>
          <w:p w14:paraId="793F664C" w14:textId="77777777" w:rsidR="004160DD" w:rsidRPr="00C409C7" w:rsidRDefault="004160DD" w:rsidP="001532D7">
            <w:pPr>
              <w:autoSpaceDE w:val="0"/>
              <w:autoSpaceDN w:val="0"/>
              <w:adjustRightInd w:val="0"/>
              <w:spacing w:afterLines="60" w:after="144"/>
              <w:rPr>
                <w:sz w:val="18"/>
                <w:szCs w:val="18"/>
              </w:rPr>
            </w:pPr>
          </w:p>
        </w:tc>
      </w:tr>
      <w:tr w:rsidR="004160DD" w:rsidRPr="00A57801" w14:paraId="155AB728" w14:textId="77777777" w:rsidTr="001532D7">
        <w:trPr>
          <w:trHeight w:val="396"/>
          <w:jc w:val="center"/>
        </w:trPr>
        <w:tc>
          <w:tcPr>
            <w:tcW w:w="337" w:type="pct"/>
            <w:vMerge/>
            <w:shd w:val="clear" w:color="auto" w:fill="FFFFFF"/>
          </w:tcPr>
          <w:p w14:paraId="2D396573" w14:textId="77777777" w:rsidR="004160DD" w:rsidRPr="00D75FB3" w:rsidRDefault="004160DD" w:rsidP="001532D7">
            <w:pPr>
              <w:autoSpaceDE w:val="0"/>
              <w:autoSpaceDN w:val="0"/>
              <w:adjustRightInd w:val="0"/>
              <w:spacing w:afterLines="60" w:after="144"/>
              <w:rPr>
                <w:sz w:val="18"/>
                <w:szCs w:val="18"/>
              </w:rPr>
            </w:pPr>
          </w:p>
        </w:tc>
        <w:tc>
          <w:tcPr>
            <w:tcW w:w="1009" w:type="pct"/>
            <w:vMerge w:val="restart"/>
            <w:shd w:val="clear" w:color="auto" w:fill="FFFFFF"/>
          </w:tcPr>
          <w:p w14:paraId="0DF5C725" w14:textId="77777777" w:rsidR="004160DD" w:rsidRPr="00D75FB3" w:rsidRDefault="004160DD" w:rsidP="001532D7">
            <w:pPr>
              <w:autoSpaceDE w:val="0"/>
              <w:autoSpaceDN w:val="0"/>
              <w:adjustRightInd w:val="0"/>
              <w:spacing w:afterLines="60" w:after="144"/>
              <w:rPr>
                <w:rFonts w:eastAsia="Calibri"/>
                <w:sz w:val="18"/>
                <w:szCs w:val="18"/>
              </w:rPr>
            </w:pPr>
            <w:r w:rsidRPr="00D75FB3">
              <w:rPr>
                <w:sz w:val="18"/>
                <w:szCs w:val="18"/>
              </w:rPr>
              <w:t xml:space="preserve">Copy/paste the </w:t>
            </w:r>
            <w:r w:rsidRPr="00D75FB3">
              <w:rPr>
                <w:rFonts w:eastAsia="Calibri"/>
                <w:sz w:val="18"/>
                <w:szCs w:val="18"/>
              </w:rPr>
              <w:t>1.2 Output 1 related to Outcome 1</w:t>
            </w:r>
            <w:r w:rsidRPr="00D75FB3">
              <w:rPr>
                <w:sz w:val="18"/>
                <w:szCs w:val="18"/>
              </w:rPr>
              <w:t xml:space="preserve"> statement as per original Logframe or as formally amended during implementation.</w:t>
            </w:r>
          </w:p>
        </w:tc>
        <w:tc>
          <w:tcPr>
            <w:tcW w:w="509" w:type="pct"/>
            <w:shd w:val="clear" w:color="auto" w:fill="FFFFFF"/>
          </w:tcPr>
          <w:p w14:paraId="28E58C2B" w14:textId="77777777" w:rsidR="004160DD" w:rsidRPr="00C409C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09" w:type="pct"/>
            <w:shd w:val="clear" w:color="auto" w:fill="FFFFFF"/>
          </w:tcPr>
          <w:p w14:paraId="093F0A2B" w14:textId="77777777" w:rsidR="004160DD" w:rsidRPr="00C409C7" w:rsidRDefault="004160DD" w:rsidP="001532D7">
            <w:pPr>
              <w:spacing w:afterLines="60" w:after="144"/>
              <w:rPr>
                <w:sz w:val="18"/>
                <w:szCs w:val="18"/>
              </w:rPr>
            </w:pPr>
            <w:r w:rsidRPr="00BB1595">
              <w:rPr>
                <w:sz w:val="18"/>
                <w:szCs w:val="18"/>
              </w:rPr>
              <w:t xml:space="preserve"> (…)</w:t>
            </w:r>
          </w:p>
        </w:tc>
        <w:tc>
          <w:tcPr>
            <w:tcW w:w="474" w:type="pct"/>
            <w:shd w:val="clear" w:color="auto" w:fill="FFFFFF"/>
          </w:tcPr>
          <w:p w14:paraId="5275BE1B" w14:textId="77777777" w:rsidR="004160DD" w:rsidRPr="00C409C7" w:rsidRDefault="004160DD" w:rsidP="001532D7">
            <w:pPr>
              <w:spacing w:afterLines="60" w:after="144"/>
              <w:rPr>
                <w:sz w:val="18"/>
                <w:szCs w:val="18"/>
              </w:rPr>
            </w:pPr>
            <w:r w:rsidRPr="00BB1595">
              <w:rPr>
                <w:sz w:val="18"/>
                <w:szCs w:val="18"/>
              </w:rPr>
              <w:t xml:space="preserve"> (…)</w:t>
            </w:r>
          </w:p>
        </w:tc>
        <w:tc>
          <w:tcPr>
            <w:tcW w:w="458" w:type="pct"/>
            <w:shd w:val="clear" w:color="auto" w:fill="FFFFFF"/>
          </w:tcPr>
          <w:p w14:paraId="0A0AEB47" w14:textId="77777777" w:rsidR="004160DD" w:rsidRPr="00D75FB3" w:rsidRDefault="004160DD" w:rsidP="001532D7">
            <w:pPr>
              <w:spacing w:afterLines="60" w:after="144"/>
              <w:rPr>
                <w:sz w:val="18"/>
                <w:szCs w:val="18"/>
                <w:u w:val="single"/>
              </w:rPr>
            </w:pPr>
            <w:r w:rsidRPr="00BB1595">
              <w:rPr>
                <w:sz w:val="18"/>
                <w:szCs w:val="18"/>
              </w:rPr>
              <w:t xml:space="preserve"> (…)</w:t>
            </w:r>
          </w:p>
        </w:tc>
        <w:tc>
          <w:tcPr>
            <w:tcW w:w="447" w:type="pct"/>
            <w:shd w:val="clear" w:color="auto" w:fill="FFFFFF"/>
          </w:tcPr>
          <w:p w14:paraId="5FF0B19F" w14:textId="77777777" w:rsidR="004160DD" w:rsidRPr="00C409C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29" w:type="pct"/>
            <w:shd w:val="clear" w:color="auto" w:fill="FFFFFF"/>
          </w:tcPr>
          <w:p w14:paraId="2FDB0EC2" w14:textId="77777777" w:rsidR="004160DD" w:rsidRPr="00C409C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30" w:type="pct"/>
            <w:shd w:val="clear" w:color="auto" w:fill="FFFFFF"/>
          </w:tcPr>
          <w:p w14:paraId="01D1F4D5" w14:textId="77777777" w:rsidR="004160DD" w:rsidRPr="00C409C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98" w:type="pct"/>
            <w:shd w:val="clear" w:color="auto" w:fill="FFFFFF"/>
          </w:tcPr>
          <w:p w14:paraId="6EAA4660" w14:textId="77777777" w:rsidR="004160DD" w:rsidRPr="00C409C7" w:rsidRDefault="004160DD" w:rsidP="001532D7">
            <w:pPr>
              <w:autoSpaceDE w:val="0"/>
              <w:autoSpaceDN w:val="0"/>
              <w:adjustRightInd w:val="0"/>
              <w:spacing w:afterLines="60" w:after="144"/>
              <w:rPr>
                <w:sz w:val="18"/>
                <w:szCs w:val="18"/>
              </w:rPr>
            </w:pPr>
          </w:p>
        </w:tc>
      </w:tr>
      <w:tr w:rsidR="004160DD" w:rsidRPr="00A57801" w14:paraId="7AC0DDDF" w14:textId="77777777" w:rsidTr="001532D7">
        <w:trPr>
          <w:trHeight w:val="396"/>
          <w:jc w:val="center"/>
        </w:trPr>
        <w:tc>
          <w:tcPr>
            <w:tcW w:w="337" w:type="pct"/>
            <w:vMerge/>
            <w:shd w:val="clear" w:color="auto" w:fill="FFFFFF"/>
          </w:tcPr>
          <w:p w14:paraId="543141B0" w14:textId="77777777" w:rsidR="004160DD" w:rsidRPr="00D75FB3" w:rsidRDefault="004160DD" w:rsidP="001532D7">
            <w:pPr>
              <w:autoSpaceDE w:val="0"/>
              <w:autoSpaceDN w:val="0"/>
              <w:adjustRightInd w:val="0"/>
              <w:spacing w:afterLines="60" w:after="144"/>
              <w:rPr>
                <w:sz w:val="18"/>
                <w:szCs w:val="18"/>
              </w:rPr>
            </w:pPr>
          </w:p>
        </w:tc>
        <w:tc>
          <w:tcPr>
            <w:tcW w:w="1009" w:type="pct"/>
            <w:vMerge/>
            <w:shd w:val="clear" w:color="auto" w:fill="FFFFFF"/>
          </w:tcPr>
          <w:p w14:paraId="00B1D3B5" w14:textId="77777777" w:rsidR="004160DD" w:rsidRPr="00D75FB3" w:rsidRDefault="004160DD" w:rsidP="001532D7">
            <w:pPr>
              <w:autoSpaceDE w:val="0"/>
              <w:autoSpaceDN w:val="0"/>
              <w:adjustRightInd w:val="0"/>
              <w:spacing w:afterLines="60" w:after="144"/>
              <w:rPr>
                <w:sz w:val="18"/>
                <w:szCs w:val="18"/>
              </w:rPr>
            </w:pPr>
          </w:p>
        </w:tc>
        <w:tc>
          <w:tcPr>
            <w:tcW w:w="509" w:type="pct"/>
            <w:shd w:val="clear" w:color="auto" w:fill="FFFFFF"/>
          </w:tcPr>
          <w:p w14:paraId="41138744" w14:textId="77777777" w:rsidR="004160DD" w:rsidRPr="00C409C7" w:rsidRDefault="004160DD" w:rsidP="001532D7">
            <w:pPr>
              <w:autoSpaceDE w:val="0"/>
              <w:autoSpaceDN w:val="0"/>
              <w:adjustRightInd w:val="0"/>
              <w:spacing w:afterLines="60" w:after="144"/>
              <w:rPr>
                <w:sz w:val="18"/>
                <w:szCs w:val="18"/>
              </w:rPr>
            </w:pPr>
            <w:r w:rsidRPr="00D75FB3">
              <w:rPr>
                <w:sz w:val="18"/>
                <w:szCs w:val="18"/>
              </w:rPr>
              <w:t>(…)</w:t>
            </w:r>
          </w:p>
        </w:tc>
        <w:tc>
          <w:tcPr>
            <w:tcW w:w="409" w:type="pct"/>
            <w:shd w:val="clear" w:color="auto" w:fill="FFFFFF"/>
          </w:tcPr>
          <w:p w14:paraId="2539249B" w14:textId="77777777" w:rsidR="004160DD" w:rsidRPr="00D75FB3" w:rsidRDefault="004160DD" w:rsidP="001532D7">
            <w:pPr>
              <w:autoSpaceDE w:val="0"/>
              <w:autoSpaceDN w:val="0"/>
              <w:adjustRightInd w:val="0"/>
              <w:spacing w:afterLines="60" w:after="144"/>
              <w:rPr>
                <w:sz w:val="18"/>
                <w:szCs w:val="18"/>
              </w:rPr>
            </w:pPr>
          </w:p>
        </w:tc>
        <w:tc>
          <w:tcPr>
            <w:tcW w:w="474" w:type="pct"/>
            <w:shd w:val="clear" w:color="auto" w:fill="FFFFFF"/>
          </w:tcPr>
          <w:p w14:paraId="1C3E18A4" w14:textId="77777777" w:rsidR="004160DD" w:rsidRPr="00D75FB3" w:rsidRDefault="004160DD" w:rsidP="001532D7">
            <w:pPr>
              <w:autoSpaceDE w:val="0"/>
              <w:autoSpaceDN w:val="0"/>
              <w:adjustRightInd w:val="0"/>
              <w:spacing w:afterLines="60" w:after="144"/>
              <w:rPr>
                <w:sz w:val="18"/>
                <w:szCs w:val="18"/>
              </w:rPr>
            </w:pPr>
          </w:p>
        </w:tc>
        <w:tc>
          <w:tcPr>
            <w:tcW w:w="458" w:type="pct"/>
            <w:shd w:val="clear" w:color="auto" w:fill="FFFFFF"/>
          </w:tcPr>
          <w:p w14:paraId="15440640" w14:textId="77777777" w:rsidR="004160DD" w:rsidRPr="00C409C7" w:rsidRDefault="004160DD" w:rsidP="001532D7">
            <w:pPr>
              <w:autoSpaceDE w:val="0"/>
              <w:autoSpaceDN w:val="0"/>
              <w:adjustRightInd w:val="0"/>
              <w:spacing w:afterLines="60" w:after="144"/>
              <w:rPr>
                <w:sz w:val="18"/>
                <w:szCs w:val="18"/>
              </w:rPr>
            </w:pPr>
            <w:r w:rsidRPr="00D75FB3">
              <w:rPr>
                <w:sz w:val="18"/>
                <w:szCs w:val="18"/>
              </w:rPr>
              <w:t xml:space="preserve"> (…)</w:t>
            </w:r>
          </w:p>
        </w:tc>
        <w:tc>
          <w:tcPr>
            <w:tcW w:w="447" w:type="pct"/>
            <w:shd w:val="clear" w:color="auto" w:fill="FFFFFF"/>
          </w:tcPr>
          <w:p w14:paraId="6DB08157" w14:textId="77777777" w:rsidR="004160DD" w:rsidRPr="00C409C7" w:rsidRDefault="004160DD" w:rsidP="001532D7">
            <w:pPr>
              <w:autoSpaceDE w:val="0"/>
              <w:autoSpaceDN w:val="0"/>
              <w:adjustRightInd w:val="0"/>
              <w:spacing w:afterLines="60" w:after="144"/>
              <w:rPr>
                <w:sz w:val="18"/>
                <w:szCs w:val="18"/>
              </w:rPr>
            </w:pPr>
            <w:r w:rsidRPr="00D75FB3">
              <w:rPr>
                <w:sz w:val="18"/>
                <w:szCs w:val="18"/>
              </w:rPr>
              <w:t xml:space="preserve"> (…)</w:t>
            </w:r>
          </w:p>
        </w:tc>
        <w:tc>
          <w:tcPr>
            <w:tcW w:w="429" w:type="pct"/>
            <w:shd w:val="clear" w:color="auto" w:fill="FFFFFF"/>
          </w:tcPr>
          <w:p w14:paraId="275EDA5F" w14:textId="77777777" w:rsidR="004160DD" w:rsidRPr="00C409C7" w:rsidRDefault="004160DD" w:rsidP="001532D7">
            <w:pPr>
              <w:autoSpaceDE w:val="0"/>
              <w:autoSpaceDN w:val="0"/>
              <w:adjustRightInd w:val="0"/>
              <w:spacing w:afterLines="60" w:after="144"/>
              <w:rPr>
                <w:sz w:val="18"/>
                <w:szCs w:val="18"/>
              </w:rPr>
            </w:pPr>
            <w:r w:rsidRPr="00D75FB3">
              <w:rPr>
                <w:sz w:val="18"/>
                <w:szCs w:val="18"/>
              </w:rPr>
              <w:t xml:space="preserve"> (…)</w:t>
            </w:r>
          </w:p>
        </w:tc>
        <w:tc>
          <w:tcPr>
            <w:tcW w:w="430" w:type="pct"/>
            <w:shd w:val="clear" w:color="auto" w:fill="FFFFFF"/>
          </w:tcPr>
          <w:p w14:paraId="7CEC3A69" w14:textId="77777777" w:rsidR="004160DD" w:rsidRPr="00C409C7" w:rsidRDefault="004160DD" w:rsidP="001532D7">
            <w:pPr>
              <w:autoSpaceDE w:val="0"/>
              <w:autoSpaceDN w:val="0"/>
              <w:adjustRightInd w:val="0"/>
              <w:spacing w:afterLines="60" w:after="144"/>
              <w:rPr>
                <w:sz w:val="18"/>
                <w:szCs w:val="18"/>
              </w:rPr>
            </w:pPr>
            <w:r w:rsidRPr="00D75FB3">
              <w:rPr>
                <w:sz w:val="18"/>
                <w:szCs w:val="18"/>
              </w:rPr>
              <w:t xml:space="preserve"> (…)</w:t>
            </w:r>
          </w:p>
        </w:tc>
        <w:tc>
          <w:tcPr>
            <w:tcW w:w="498" w:type="pct"/>
            <w:shd w:val="clear" w:color="auto" w:fill="FFFFFF"/>
          </w:tcPr>
          <w:p w14:paraId="0D89CE6D" w14:textId="77777777" w:rsidR="004160DD" w:rsidRPr="00C409C7" w:rsidRDefault="004160DD" w:rsidP="001532D7">
            <w:pPr>
              <w:autoSpaceDE w:val="0"/>
              <w:autoSpaceDN w:val="0"/>
              <w:adjustRightInd w:val="0"/>
              <w:spacing w:afterLines="60" w:after="144"/>
              <w:rPr>
                <w:sz w:val="18"/>
                <w:szCs w:val="18"/>
              </w:rPr>
            </w:pPr>
          </w:p>
        </w:tc>
      </w:tr>
      <w:tr w:rsidR="004160DD" w:rsidRPr="00A57801" w14:paraId="22218E21" w14:textId="77777777" w:rsidTr="001532D7">
        <w:trPr>
          <w:trHeight w:val="407"/>
          <w:jc w:val="center"/>
        </w:trPr>
        <w:tc>
          <w:tcPr>
            <w:tcW w:w="337" w:type="pct"/>
            <w:vMerge/>
            <w:shd w:val="clear" w:color="auto" w:fill="FFFFFF"/>
          </w:tcPr>
          <w:p w14:paraId="540CAFA4" w14:textId="77777777" w:rsidR="004160DD" w:rsidRPr="00D75FB3" w:rsidRDefault="004160DD" w:rsidP="001532D7">
            <w:pPr>
              <w:tabs>
                <w:tab w:val="left" w:pos="0"/>
                <w:tab w:val="left" w:pos="132"/>
              </w:tabs>
              <w:rPr>
                <w:sz w:val="18"/>
                <w:szCs w:val="18"/>
              </w:rPr>
            </w:pPr>
          </w:p>
        </w:tc>
        <w:tc>
          <w:tcPr>
            <w:tcW w:w="1009" w:type="pct"/>
            <w:vMerge w:val="restart"/>
            <w:tcBorders>
              <w:top w:val="single" w:sz="4" w:space="0" w:color="auto"/>
              <w:right w:val="single" w:sz="4" w:space="0" w:color="auto"/>
            </w:tcBorders>
            <w:shd w:val="clear" w:color="auto" w:fill="FFFFFF"/>
          </w:tcPr>
          <w:p w14:paraId="05BB1BB2" w14:textId="77777777" w:rsidR="004160DD" w:rsidRPr="00D75FB3" w:rsidRDefault="004160DD" w:rsidP="001532D7">
            <w:pPr>
              <w:tabs>
                <w:tab w:val="left" w:pos="0"/>
                <w:tab w:val="left" w:pos="132"/>
              </w:tabs>
              <w:rPr>
                <w:rFonts w:eastAsia="Calibri"/>
                <w:sz w:val="18"/>
                <w:szCs w:val="18"/>
              </w:rPr>
            </w:pPr>
            <w:r w:rsidRPr="00D75FB3">
              <w:rPr>
                <w:sz w:val="18"/>
                <w:szCs w:val="18"/>
              </w:rPr>
              <w:t xml:space="preserve">Copy/paste the </w:t>
            </w:r>
            <w:r w:rsidRPr="00D75FB3">
              <w:rPr>
                <w:rFonts w:eastAsia="Calibri"/>
                <w:sz w:val="18"/>
                <w:szCs w:val="18"/>
              </w:rPr>
              <w:t>2.1 Output 1 related to Outcome 2</w:t>
            </w:r>
            <w:r w:rsidRPr="00D75FB3">
              <w:rPr>
                <w:sz w:val="18"/>
                <w:szCs w:val="18"/>
              </w:rPr>
              <w:t xml:space="preserve"> statement as per original Logframe or as formally amended during implementation. </w:t>
            </w:r>
          </w:p>
        </w:tc>
        <w:tc>
          <w:tcPr>
            <w:tcW w:w="509" w:type="pct"/>
            <w:tcBorders>
              <w:top w:val="single" w:sz="4" w:space="0" w:color="auto"/>
              <w:left w:val="single" w:sz="4" w:space="0" w:color="auto"/>
              <w:bottom w:val="single" w:sz="4" w:space="0" w:color="auto"/>
              <w:right w:val="single" w:sz="4" w:space="0" w:color="auto"/>
            </w:tcBorders>
            <w:shd w:val="clear" w:color="auto" w:fill="FFFFFF"/>
          </w:tcPr>
          <w:p w14:paraId="76222B77" w14:textId="77777777" w:rsidR="004160DD" w:rsidRPr="00C409C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09" w:type="pct"/>
            <w:tcBorders>
              <w:top w:val="single" w:sz="4" w:space="0" w:color="auto"/>
              <w:left w:val="single" w:sz="4" w:space="0" w:color="auto"/>
              <w:bottom w:val="single" w:sz="4" w:space="0" w:color="auto"/>
              <w:right w:val="single" w:sz="4" w:space="0" w:color="auto"/>
            </w:tcBorders>
            <w:shd w:val="clear" w:color="auto" w:fill="FFFFFF"/>
          </w:tcPr>
          <w:p w14:paraId="17EA7017" w14:textId="77777777" w:rsidR="004160DD" w:rsidRPr="00C409C7" w:rsidRDefault="004160DD" w:rsidP="001532D7">
            <w:pPr>
              <w:spacing w:afterLines="60" w:after="144"/>
              <w:rPr>
                <w:sz w:val="18"/>
                <w:szCs w:val="18"/>
              </w:rPr>
            </w:pPr>
            <w:r w:rsidRPr="00BB1595">
              <w:rPr>
                <w:sz w:val="18"/>
                <w:szCs w:val="18"/>
              </w:rPr>
              <w:t xml:space="preserve"> (…)</w:t>
            </w:r>
          </w:p>
        </w:tc>
        <w:tc>
          <w:tcPr>
            <w:tcW w:w="474" w:type="pct"/>
            <w:tcBorders>
              <w:top w:val="single" w:sz="4" w:space="0" w:color="auto"/>
              <w:left w:val="single" w:sz="4" w:space="0" w:color="auto"/>
              <w:bottom w:val="single" w:sz="4" w:space="0" w:color="auto"/>
              <w:right w:val="single" w:sz="4" w:space="0" w:color="auto"/>
            </w:tcBorders>
            <w:shd w:val="clear" w:color="auto" w:fill="FFFFFF"/>
          </w:tcPr>
          <w:p w14:paraId="17DADF93" w14:textId="77777777" w:rsidR="004160DD" w:rsidRPr="00C409C7" w:rsidRDefault="004160DD" w:rsidP="001532D7">
            <w:pPr>
              <w:spacing w:afterLines="60" w:after="144"/>
              <w:rPr>
                <w:sz w:val="18"/>
                <w:szCs w:val="18"/>
              </w:rPr>
            </w:pPr>
            <w:r w:rsidRPr="00BB1595">
              <w:rPr>
                <w:sz w:val="18"/>
                <w:szCs w:val="18"/>
              </w:rPr>
              <w:t xml:space="preserve"> (…)</w:t>
            </w:r>
          </w:p>
        </w:tc>
        <w:tc>
          <w:tcPr>
            <w:tcW w:w="458" w:type="pct"/>
            <w:tcBorders>
              <w:top w:val="single" w:sz="4" w:space="0" w:color="auto"/>
              <w:left w:val="single" w:sz="4" w:space="0" w:color="auto"/>
              <w:bottom w:val="single" w:sz="4" w:space="0" w:color="auto"/>
              <w:right w:val="single" w:sz="4" w:space="0" w:color="auto"/>
            </w:tcBorders>
            <w:shd w:val="clear" w:color="auto" w:fill="FFFFFF"/>
          </w:tcPr>
          <w:p w14:paraId="42BFCD3D" w14:textId="77777777" w:rsidR="004160DD" w:rsidRPr="00D75FB3" w:rsidRDefault="004160DD" w:rsidP="001532D7">
            <w:pPr>
              <w:spacing w:afterLines="60" w:after="144"/>
              <w:rPr>
                <w:sz w:val="18"/>
                <w:szCs w:val="18"/>
                <w:u w:val="single"/>
              </w:rPr>
            </w:pPr>
            <w:r w:rsidRPr="00BB1595">
              <w:rPr>
                <w:sz w:val="18"/>
                <w:szCs w:val="18"/>
              </w:rPr>
              <w:t xml:space="preserve"> (…)</w:t>
            </w:r>
          </w:p>
        </w:tc>
        <w:tc>
          <w:tcPr>
            <w:tcW w:w="447" w:type="pct"/>
            <w:tcBorders>
              <w:top w:val="single" w:sz="4" w:space="0" w:color="auto"/>
              <w:left w:val="single" w:sz="4" w:space="0" w:color="auto"/>
              <w:bottom w:val="single" w:sz="4" w:space="0" w:color="auto"/>
              <w:right w:val="single" w:sz="4" w:space="0" w:color="auto"/>
            </w:tcBorders>
            <w:shd w:val="clear" w:color="auto" w:fill="FFFFFF"/>
          </w:tcPr>
          <w:p w14:paraId="533177E6" w14:textId="77777777" w:rsidR="004160DD" w:rsidRPr="00C409C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29" w:type="pct"/>
            <w:tcBorders>
              <w:top w:val="single" w:sz="4" w:space="0" w:color="auto"/>
              <w:left w:val="single" w:sz="4" w:space="0" w:color="auto"/>
              <w:bottom w:val="single" w:sz="4" w:space="0" w:color="auto"/>
              <w:right w:val="single" w:sz="4" w:space="0" w:color="auto"/>
            </w:tcBorders>
            <w:shd w:val="clear" w:color="auto" w:fill="FFFFFF"/>
          </w:tcPr>
          <w:p w14:paraId="2BD18B1F" w14:textId="77777777" w:rsidR="004160DD" w:rsidRPr="00C409C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30" w:type="pct"/>
            <w:tcBorders>
              <w:top w:val="single" w:sz="4" w:space="0" w:color="auto"/>
              <w:left w:val="single" w:sz="4" w:space="0" w:color="auto"/>
              <w:bottom w:val="single" w:sz="4" w:space="0" w:color="auto"/>
              <w:right w:val="single" w:sz="4" w:space="0" w:color="auto"/>
            </w:tcBorders>
            <w:shd w:val="clear" w:color="auto" w:fill="FFFFFF"/>
          </w:tcPr>
          <w:p w14:paraId="20D2F290" w14:textId="77777777" w:rsidR="004160DD" w:rsidRPr="00C409C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98" w:type="pct"/>
            <w:tcBorders>
              <w:top w:val="single" w:sz="4" w:space="0" w:color="auto"/>
              <w:left w:val="single" w:sz="4" w:space="0" w:color="auto"/>
              <w:bottom w:val="single" w:sz="4" w:space="0" w:color="auto"/>
              <w:right w:val="single" w:sz="4" w:space="0" w:color="auto"/>
            </w:tcBorders>
            <w:shd w:val="clear" w:color="auto" w:fill="FFFFFF"/>
          </w:tcPr>
          <w:p w14:paraId="57B05108" w14:textId="77777777" w:rsidR="004160DD" w:rsidRPr="00C409C7" w:rsidRDefault="004160DD" w:rsidP="001532D7">
            <w:pPr>
              <w:autoSpaceDE w:val="0"/>
              <w:autoSpaceDN w:val="0"/>
              <w:adjustRightInd w:val="0"/>
              <w:spacing w:afterLines="60" w:after="144"/>
              <w:rPr>
                <w:sz w:val="18"/>
                <w:szCs w:val="18"/>
              </w:rPr>
            </w:pPr>
          </w:p>
        </w:tc>
      </w:tr>
      <w:tr w:rsidR="004160DD" w:rsidRPr="00A57801" w14:paraId="2652D85D" w14:textId="77777777" w:rsidTr="001532D7">
        <w:trPr>
          <w:trHeight w:val="407"/>
          <w:jc w:val="center"/>
        </w:trPr>
        <w:tc>
          <w:tcPr>
            <w:tcW w:w="337" w:type="pct"/>
            <w:vMerge/>
            <w:shd w:val="clear" w:color="auto" w:fill="FFFFFF"/>
          </w:tcPr>
          <w:p w14:paraId="7C5642E1" w14:textId="77777777" w:rsidR="004160DD" w:rsidRPr="00D75FB3" w:rsidRDefault="004160DD" w:rsidP="001532D7">
            <w:pPr>
              <w:tabs>
                <w:tab w:val="left" w:pos="0"/>
                <w:tab w:val="left" w:pos="132"/>
              </w:tabs>
              <w:rPr>
                <w:rFonts w:eastAsia="Calibri"/>
                <w:sz w:val="18"/>
                <w:szCs w:val="18"/>
              </w:rPr>
            </w:pPr>
          </w:p>
        </w:tc>
        <w:tc>
          <w:tcPr>
            <w:tcW w:w="1009" w:type="pct"/>
            <w:vMerge/>
            <w:tcBorders>
              <w:right w:val="single" w:sz="4" w:space="0" w:color="auto"/>
            </w:tcBorders>
            <w:shd w:val="clear" w:color="auto" w:fill="FFFFFF"/>
          </w:tcPr>
          <w:p w14:paraId="1450A91A" w14:textId="77777777" w:rsidR="004160DD" w:rsidRPr="00D75FB3" w:rsidRDefault="004160DD" w:rsidP="001532D7">
            <w:pPr>
              <w:tabs>
                <w:tab w:val="left" w:pos="0"/>
                <w:tab w:val="left" w:pos="132"/>
              </w:tabs>
              <w:rPr>
                <w:rFonts w:eastAsia="Calibri"/>
                <w:sz w:val="18"/>
                <w:szCs w:val="18"/>
              </w:rPr>
            </w:pPr>
          </w:p>
        </w:tc>
        <w:tc>
          <w:tcPr>
            <w:tcW w:w="509" w:type="pct"/>
            <w:tcBorders>
              <w:top w:val="single" w:sz="4" w:space="0" w:color="auto"/>
              <w:left w:val="single" w:sz="4" w:space="0" w:color="auto"/>
              <w:bottom w:val="single" w:sz="4" w:space="0" w:color="auto"/>
              <w:right w:val="single" w:sz="4" w:space="0" w:color="auto"/>
            </w:tcBorders>
            <w:shd w:val="clear" w:color="auto" w:fill="FFFFFF"/>
          </w:tcPr>
          <w:p w14:paraId="75740B8E" w14:textId="77777777" w:rsidR="004160DD" w:rsidRPr="00C409C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09" w:type="pct"/>
            <w:tcBorders>
              <w:top w:val="single" w:sz="4" w:space="0" w:color="auto"/>
              <w:left w:val="single" w:sz="4" w:space="0" w:color="auto"/>
              <w:bottom w:val="single" w:sz="4" w:space="0" w:color="auto"/>
              <w:right w:val="single" w:sz="4" w:space="0" w:color="auto"/>
            </w:tcBorders>
            <w:shd w:val="clear" w:color="auto" w:fill="FFFFFF"/>
          </w:tcPr>
          <w:p w14:paraId="7FEC40DE" w14:textId="77777777" w:rsidR="004160DD" w:rsidRPr="00C409C7" w:rsidRDefault="004160DD" w:rsidP="001532D7">
            <w:pPr>
              <w:spacing w:afterLines="60" w:after="144"/>
              <w:rPr>
                <w:sz w:val="18"/>
                <w:szCs w:val="18"/>
              </w:rPr>
            </w:pPr>
            <w:r w:rsidRPr="00BB1595">
              <w:rPr>
                <w:sz w:val="18"/>
                <w:szCs w:val="18"/>
              </w:rPr>
              <w:t xml:space="preserve"> (…)</w:t>
            </w:r>
          </w:p>
        </w:tc>
        <w:tc>
          <w:tcPr>
            <w:tcW w:w="474" w:type="pct"/>
            <w:tcBorders>
              <w:top w:val="single" w:sz="4" w:space="0" w:color="auto"/>
              <w:left w:val="single" w:sz="4" w:space="0" w:color="auto"/>
              <w:bottom w:val="single" w:sz="4" w:space="0" w:color="auto"/>
              <w:right w:val="single" w:sz="4" w:space="0" w:color="auto"/>
            </w:tcBorders>
            <w:shd w:val="clear" w:color="auto" w:fill="FFFFFF"/>
          </w:tcPr>
          <w:p w14:paraId="25816F46" w14:textId="77777777" w:rsidR="004160DD" w:rsidRPr="00C409C7" w:rsidRDefault="004160DD" w:rsidP="001532D7">
            <w:pPr>
              <w:spacing w:afterLines="60" w:after="144"/>
              <w:rPr>
                <w:sz w:val="18"/>
                <w:szCs w:val="18"/>
              </w:rPr>
            </w:pPr>
            <w:r w:rsidRPr="00BB1595">
              <w:rPr>
                <w:sz w:val="18"/>
                <w:szCs w:val="18"/>
              </w:rPr>
              <w:t xml:space="preserve"> (…)</w:t>
            </w:r>
          </w:p>
        </w:tc>
        <w:tc>
          <w:tcPr>
            <w:tcW w:w="458" w:type="pct"/>
            <w:tcBorders>
              <w:top w:val="single" w:sz="4" w:space="0" w:color="auto"/>
              <w:left w:val="single" w:sz="4" w:space="0" w:color="auto"/>
              <w:bottom w:val="single" w:sz="4" w:space="0" w:color="auto"/>
              <w:right w:val="single" w:sz="4" w:space="0" w:color="auto"/>
            </w:tcBorders>
            <w:shd w:val="clear" w:color="auto" w:fill="FFFFFF"/>
          </w:tcPr>
          <w:p w14:paraId="7196962F" w14:textId="77777777" w:rsidR="004160DD" w:rsidRPr="00D75FB3" w:rsidRDefault="004160DD" w:rsidP="001532D7">
            <w:pPr>
              <w:spacing w:afterLines="60" w:after="144"/>
              <w:rPr>
                <w:sz w:val="18"/>
                <w:szCs w:val="18"/>
                <w:u w:val="single"/>
              </w:rPr>
            </w:pPr>
            <w:r w:rsidRPr="00BB1595">
              <w:rPr>
                <w:sz w:val="18"/>
                <w:szCs w:val="18"/>
              </w:rPr>
              <w:t xml:space="preserve"> (…)</w:t>
            </w:r>
          </w:p>
        </w:tc>
        <w:tc>
          <w:tcPr>
            <w:tcW w:w="447" w:type="pct"/>
            <w:tcBorders>
              <w:top w:val="single" w:sz="4" w:space="0" w:color="auto"/>
              <w:left w:val="single" w:sz="4" w:space="0" w:color="auto"/>
              <w:bottom w:val="single" w:sz="4" w:space="0" w:color="auto"/>
              <w:right w:val="single" w:sz="4" w:space="0" w:color="auto"/>
            </w:tcBorders>
            <w:shd w:val="clear" w:color="auto" w:fill="FFFFFF"/>
          </w:tcPr>
          <w:p w14:paraId="390C8D66" w14:textId="77777777" w:rsidR="004160DD" w:rsidRPr="00C409C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29" w:type="pct"/>
            <w:tcBorders>
              <w:top w:val="single" w:sz="4" w:space="0" w:color="auto"/>
              <w:left w:val="single" w:sz="4" w:space="0" w:color="auto"/>
              <w:bottom w:val="single" w:sz="4" w:space="0" w:color="auto"/>
              <w:right w:val="single" w:sz="4" w:space="0" w:color="auto"/>
            </w:tcBorders>
            <w:shd w:val="clear" w:color="auto" w:fill="FFFFFF"/>
          </w:tcPr>
          <w:p w14:paraId="31995381" w14:textId="77777777" w:rsidR="004160DD" w:rsidRPr="00C409C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30" w:type="pct"/>
            <w:tcBorders>
              <w:top w:val="single" w:sz="4" w:space="0" w:color="auto"/>
              <w:left w:val="single" w:sz="4" w:space="0" w:color="auto"/>
              <w:bottom w:val="single" w:sz="4" w:space="0" w:color="auto"/>
              <w:right w:val="single" w:sz="4" w:space="0" w:color="auto"/>
            </w:tcBorders>
            <w:shd w:val="clear" w:color="auto" w:fill="FFFFFF"/>
          </w:tcPr>
          <w:p w14:paraId="62254059" w14:textId="77777777" w:rsidR="004160DD" w:rsidRPr="00C409C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98" w:type="pct"/>
            <w:tcBorders>
              <w:top w:val="single" w:sz="4" w:space="0" w:color="auto"/>
              <w:left w:val="single" w:sz="4" w:space="0" w:color="auto"/>
              <w:bottom w:val="single" w:sz="4" w:space="0" w:color="auto"/>
              <w:right w:val="single" w:sz="4" w:space="0" w:color="auto"/>
            </w:tcBorders>
            <w:shd w:val="clear" w:color="auto" w:fill="FFFFFF"/>
          </w:tcPr>
          <w:p w14:paraId="4A2270EC" w14:textId="77777777" w:rsidR="004160DD" w:rsidRPr="00C409C7" w:rsidRDefault="004160DD" w:rsidP="001532D7">
            <w:pPr>
              <w:autoSpaceDE w:val="0"/>
              <w:autoSpaceDN w:val="0"/>
              <w:adjustRightInd w:val="0"/>
              <w:spacing w:afterLines="60" w:after="144"/>
              <w:rPr>
                <w:sz w:val="18"/>
                <w:szCs w:val="18"/>
              </w:rPr>
            </w:pPr>
          </w:p>
        </w:tc>
      </w:tr>
      <w:tr w:rsidR="004160DD" w:rsidRPr="00A57801" w14:paraId="74B3A90F" w14:textId="77777777" w:rsidTr="001532D7">
        <w:trPr>
          <w:trHeight w:val="407"/>
          <w:jc w:val="center"/>
        </w:trPr>
        <w:tc>
          <w:tcPr>
            <w:tcW w:w="337" w:type="pct"/>
            <w:vMerge/>
            <w:shd w:val="clear" w:color="auto" w:fill="FFFFFF"/>
          </w:tcPr>
          <w:p w14:paraId="53433E54" w14:textId="77777777" w:rsidR="004160DD" w:rsidRPr="00D75FB3" w:rsidRDefault="004160DD" w:rsidP="001532D7">
            <w:pPr>
              <w:tabs>
                <w:tab w:val="left" w:pos="0"/>
                <w:tab w:val="left" w:pos="132"/>
              </w:tabs>
              <w:rPr>
                <w:rFonts w:eastAsia="Calibri"/>
                <w:i/>
                <w:sz w:val="18"/>
                <w:szCs w:val="18"/>
              </w:rPr>
            </w:pPr>
          </w:p>
        </w:tc>
        <w:tc>
          <w:tcPr>
            <w:tcW w:w="1009" w:type="pct"/>
            <w:vMerge/>
            <w:tcBorders>
              <w:bottom w:val="single" w:sz="4" w:space="0" w:color="auto"/>
              <w:right w:val="single" w:sz="4" w:space="0" w:color="auto"/>
            </w:tcBorders>
            <w:shd w:val="clear" w:color="auto" w:fill="FFFFFF"/>
          </w:tcPr>
          <w:p w14:paraId="55BAEE7C" w14:textId="77777777" w:rsidR="004160DD" w:rsidRPr="00D75FB3" w:rsidRDefault="004160DD" w:rsidP="001532D7">
            <w:pPr>
              <w:tabs>
                <w:tab w:val="left" w:pos="0"/>
                <w:tab w:val="left" w:pos="132"/>
              </w:tabs>
              <w:rPr>
                <w:rFonts w:eastAsia="Calibri"/>
                <w:i/>
                <w:sz w:val="18"/>
                <w:szCs w:val="18"/>
              </w:rPr>
            </w:pPr>
          </w:p>
        </w:tc>
        <w:tc>
          <w:tcPr>
            <w:tcW w:w="509" w:type="pct"/>
            <w:tcBorders>
              <w:top w:val="single" w:sz="4" w:space="0" w:color="auto"/>
              <w:left w:val="single" w:sz="4" w:space="0" w:color="auto"/>
              <w:bottom w:val="single" w:sz="4" w:space="0" w:color="auto"/>
              <w:right w:val="single" w:sz="4" w:space="0" w:color="auto"/>
            </w:tcBorders>
            <w:shd w:val="clear" w:color="auto" w:fill="FFFFFF"/>
          </w:tcPr>
          <w:p w14:paraId="7F5C004E" w14:textId="77777777" w:rsidR="004160DD" w:rsidRPr="00C409C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09" w:type="pct"/>
            <w:tcBorders>
              <w:top w:val="single" w:sz="4" w:space="0" w:color="auto"/>
              <w:left w:val="single" w:sz="4" w:space="0" w:color="auto"/>
              <w:bottom w:val="single" w:sz="4" w:space="0" w:color="auto"/>
              <w:right w:val="single" w:sz="4" w:space="0" w:color="auto"/>
            </w:tcBorders>
            <w:shd w:val="clear" w:color="auto" w:fill="FFFFFF"/>
          </w:tcPr>
          <w:p w14:paraId="0784BACF" w14:textId="77777777" w:rsidR="004160DD" w:rsidRPr="00D75FB3"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74" w:type="pct"/>
            <w:tcBorders>
              <w:top w:val="single" w:sz="4" w:space="0" w:color="auto"/>
              <w:left w:val="single" w:sz="4" w:space="0" w:color="auto"/>
              <w:bottom w:val="single" w:sz="4" w:space="0" w:color="auto"/>
              <w:right w:val="single" w:sz="4" w:space="0" w:color="auto"/>
            </w:tcBorders>
            <w:shd w:val="clear" w:color="auto" w:fill="FFFFFF"/>
          </w:tcPr>
          <w:p w14:paraId="09FF3E17" w14:textId="77777777" w:rsidR="004160DD" w:rsidRPr="00D75FB3"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58" w:type="pct"/>
            <w:tcBorders>
              <w:top w:val="single" w:sz="4" w:space="0" w:color="auto"/>
              <w:left w:val="single" w:sz="4" w:space="0" w:color="auto"/>
              <w:bottom w:val="single" w:sz="4" w:space="0" w:color="auto"/>
              <w:right w:val="single" w:sz="4" w:space="0" w:color="auto"/>
            </w:tcBorders>
            <w:shd w:val="clear" w:color="auto" w:fill="FFFFFF"/>
          </w:tcPr>
          <w:p w14:paraId="1FFDB640" w14:textId="77777777" w:rsidR="004160DD" w:rsidRPr="00C409C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47" w:type="pct"/>
            <w:tcBorders>
              <w:top w:val="single" w:sz="4" w:space="0" w:color="auto"/>
              <w:left w:val="single" w:sz="4" w:space="0" w:color="auto"/>
              <w:bottom w:val="single" w:sz="4" w:space="0" w:color="auto"/>
              <w:right w:val="single" w:sz="4" w:space="0" w:color="auto"/>
            </w:tcBorders>
            <w:shd w:val="clear" w:color="auto" w:fill="FFFFFF"/>
          </w:tcPr>
          <w:p w14:paraId="63456A13" w14:textId="77777777" w:rsidR="004160DD" w:rsidRPr="00C409C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29" w:type="pct"/>
            <w:tcBorders>
              <w:top w:val="single" w:sz="4" w:space="0" w:color="auto"/>
              <w:left w:val="single" w:sz="4" w:space="0" w:color="auto"/>
              <w:bottom w:val="single" w:sz="4" w:space="0" w:color="auto"/>
              <w:right w:val="single" w:sz="4" w:space="0" w:color="auto"/>
            </w:tcBorders>
            <w:shd w:val="clear" w:color="auto" w:fill="FFFFFF"/>
          </w:tcPr>
          <w:p w14:paraId="790336E9" w14:textId="77777777" w:rsidR="004160DD" w:rsidRPr="00C409C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30" w:type="pct"/>
            <w:tcBorders>
              <w:top w:val="single" w:sz="4" w:space="0" w:color="auto"/>
              <w:left w:val="single" w:sz="4" w:space="0" w:color="auto"/>
              <w:bottom w:val="single" w:sz="4" w:space="0" w:color="auto"/>
              <w:right w:val="single" w:sz="4" w:space="0" w:color="auto"/>
            </w:tcBorders>
            <w:shd w:val="clear" w:color="auto" w:fill="FFFFFF"/>
          </w:tcPr>
          <w:p w14:paraId="0B5E8AF3" w14:textId="77777777" w:rsidR="004160DD" w:rsidRPr="00C409C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98" w:type="pct"/>
            <w:tcBorders>
              <w:top w:val="single" w:sz="4" w:space="0" w:color="auto"/>
              <w:left w:val="single" w:sz="4" w:space="0" w:color="auto"/>
              <w:bottom w:val="single" w:sz="4" w:space="0" w:color="auto"/>
              <w:right w:val="single" w:sz="4" w:space="0" w:color="auto"/>
            </w:tcBorders>
            <w:shd w:val="clear" w:color="auto" w:fill="FFFFFF"/>
          </w:tcPr>
          <w:p w14:paraId="45053AF5" w14:textId="77777777" w:rsidR="004160DD" w:rsidRPr="00C409C7" w:rsidRDefault="004160DD" w:rsidP="001532D7">
            <w:pPr>
              <w:autoSpaceDE w:val="0"/>
              <w:autoSpaceDN w:val="0"/>
              <w:adjustRightInd w:val="0"/>
              <w:spacing w:afterLines="60" w:after="144"/>
              <w:rPr>
                <w:sz w:val="18"/>
                <w:szCs w:val="18"/>
              </w:rPr>
            </w:pPr>
          </w:p>
        </w:tc>
      </w:tr>
      <w:tr w:rsidR="004160DD" w:rsidRPr="00A57801" w14:paraId="7082386A" w14:textId="77777777" w:rsidTr="001532D7">
        <w:trPr>
          <w:trHeight w:val="407"/>
          <w:jc w:val="center"/>
        </w:trPr>
        <w:tc>
          <w:tcPr>
            <w:tcW w:w="337" w:type="pct"/>
            <w:vMerge/>
            <w:shd w:val="clear" w:color="auto" w:fill="FFFFFF"/>
          </w:tcPr>
          <w:p w14:paraId="2B699F68" w14:textId="77777777" w:rsidR="004160DD" w:rsidRPr="00D75FB3" w:rsidRDefault="004160DD" w:rsidP="001532D7">
            <w:pPr>
              <w:tabs>
                <w:tab w:val="left" w:pos="0"/>
                <w:tab w:val="left" w:pos="132"/>
              </w:tabs>
              <w:rPr>
                <w:sz w:val="18"/>
                <w:szCs w:val="18"/>
              </w:rPr>
            </w:pPr>
          </w:p>
        </w:tc>
        <w:tc>
          <w:tcPr>
            <w:tcW w:w="1009" w:type="pct"/>
            <w:vMerge w:val="restart"/>
            <w:tcBorders>
              <w:top w:val="single" w:sz="4" w:space="0" w:color="auto"/>
              <w:right w:val="single" w:sz="4" w:space="0" w:color="auto"/>
            </w:tcBorders>
            <w:shd w:val="clear" w:color="auto" w:fill="FFFFFF"/>
          </w:tcPr>
          <w:p w14:paraId="0E153579" w14:textId="77777777" w:rsidR="004160DD" w:rsidRPr="00D75FB3" w:rsidRDefault="004160DD" w:rsidP="001532D7">
            <w:pPr>
              <w:tabs>
                <w:tab w:val="left" w:pos="0"/>
                <w:tab w:val="left" w:pos="132"/>
              </w:tabs>
              <w:rPr>
                <w:rFonts w:eastAsia="Calibri"/>
                <w:sz w:val="18"/>
                <w:szCs w:val="18"/>
              </w:rPr>
            </w:pPr>
            <w:r w:rsidRPr="00D75FB3">
              <w:rPr>
                <w:sz w:val="18"/>
                <w:szCs w:val="18"/>
              </w:rPr>
              <w:t xml:space="preserve">Copy/paste the </w:t>
            </w:r>
            <w:r w:rsidRPr="00D75FB3">
              <w:rPr>
                <w:rFonts w:eastAsia="Calibri"/>
                <w:sz w:val="18"/>
                <w:szCs w:val="18"/>
              </w:rPr>
              <w:t>2.2 Output 2 related to Outcome 2</w:t>
            </w:r>
            <w:r w:rsidRPr="00D75FB3">
              <w:rPr>
                <w:sz w:val="18"/>
                <w:szCs w:val="18"/>
              </w:rPr>
              <w:t xml:space="preserve"> statement as per original Logframe or as formally amended during implementation. </w:t>
            </w:r>
          </w:p>
        </w:tc>
        <w:tc>
          <w:tcPr>
            <w:tcW w:w="509" w:type="pct"/>
            <w:tcBorders>
              <w:top w:val="single" w:sz="4" w:space="0" w:color="auto"/>
              <w:left w:val="single" w:sz="4" w:space="0" w:color="auto"/>
              <w:bottom w:val="single" w:sz="4" w:space="0" w:color="auto"/>
              <w:right w:val="single" w:sz="4" w:space="0" w:color="auto"/>
            </w:tcBorders>
            <w:shd w:val="clear" w:color="auto" w:fill="FFFFFF"/>
          </w:tcPr>
          <w:p w14:paraId="5EB10A85" w14:textId="77777777" w:rsidR="004160DD" w:rsidRPr="00C409C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09" w:type="pct"/>
            <w:tcBorders>
              <w:top w:val="single" w:sz="4" w:space="0" w:color="auto"/>
              <w:left w:val="single" w:sz="4" w:space="0" w:color="auto"/>
              <w:bottom w:val="single" w:sz="4" w:space="0" w:color="auto"/>
              <w:right w:val="single" w:sz="4" w:space="0" w:color="auto"/>
            </w:tcBorders>
            <w:shd w:val="clear" w:color="auto" w:fill="FFFFFF"/>
          </w:tcPr>
          <w:p w14:paraId="48ED668F" w14:textId="77777777" w:rsidR="004160DD" w:rsidRPr="00C409C7" w:rsidRDefault="004160DD" w:rsidP="001532D7">
            <w:pPr>
              <w:spacing w:afterLines="60" w:after="144"/>
              <w:rPr>
                <w:sz w:val="18"/>
                <w:szCs w:val="18"/>
              </w:rPr>
            </w:pPr>
            <w:r w:rsidRPr="00BB1595">
              <w:rPr>
                <w:sz w:val="18"/>
                <w:szCs w:val="18"/>
              </w:rPr>
              <w:t xml:space="preserve"> (…)</w:t>
            </w:r>
          </w:p>
        </w:tc>
        <w:tc>
          <w:tcPr>
            <w:tcW w:w="474" w:type="pct"/>
            <w:tcBorders>
              <w:top w:val="single" w:sz="4" w:space="0" w:color="auto"/>
              <w:left w:val="single" w:sz="4" w:space="0" w:color="auto"/>
              <w:bottom w:val="single" w:sz="4" w:space="0" w:color="auto"/>
              <w:right w:val="single" w:sz="4" w:space="0" w:color="auto"/>
            </w:tcBorders>
            <w:shd w:val="clear" w:color="auto" w:fill="FFFFFF"/>
          </w:tcPr>
          <w:p w14:paraId="56845869" w14:textId="77777777" w:rsidR="004160DD" w:rsidRPr="00C409C7" w:rsidRDefault="004160DD" w:rsidP="001532D7">
            <w:pPr>
              <w:spacing w:afterLines="60" w:after="144"/>
              <w:rPr>
                <w:sz w:val="18"/>
                <w:szCs w:val="18"/>
              </w:rPr>
            </w:pPr>
            <w:r w:rsidRPr="00BB1595">
              <w:rPr>
                <w:sz w:val="18"/>
                <w:szCs w:val="18"/>
              </w:rPr>
              <w:t xml:space="preserve"> (…)</w:t>
            </w:r>
          </w:p>
        </w:tc>
        <w:tc>
          <w:tcPr>
            <w:tcW w:w="458" w:type="pct"/>
            <w:tcBorders>
              <w:top w:val="single" w:sz="4" w:space="0" w:color="auto"/>
              <w:left w:val="single" w:sz="4" w:space="0" w:color="auto"/>
              <w:bottom w:val="single" w:sz="4" w:space="0" w:color="auto"/>
              <w:right w:val="single" w:sz="4" w:space="0" w:color="auto"/>
            </w:tcBorders>
            <w:shd w:val="clear" w:color="auto" w:fill="FFFFFF"/>
          </w:tcPr>
          <w:p w14:paraId="2E409388" w14:textId="77777777" w:rsidR="004160DD" w:rsidRPr="00D75FB3" w:rsidRDefault="004160DD" w:rsidP="001532D7">
            <w:pPr>
              <w:spacing w:afterLines="60" w:after="144"/>
              <w:rPr>
                <w:sz w:val="18"/>
                <w:szCs w:val="18"/>
                <w:u w:val="single"/>
              </w:rPr>
            </w:pPr>
            <w:r w:rsidRPr="00BB1595">
              <w:rPr>
                <w:sz w:val="18"/>
                <w:szCs w:val="18"/>
              </w:rPr>
              <w:t xml:space="preserve"> (…)</w:t>
            </w:r>
          </w:p>
        </w:tc>
        <w:tc>
          <w:tcPr>
            <w:tcW w:w="447" w:type="pct"/>
            <w:tcBorders>
              <w:top w:val="single" w:sz="4" w:space="0" w:color="auto"/>
              <w:left w:val="single" w:sz="4" w:space="0" w:color="auto"/>
              <w:bottom w:val="single" w:sz="4" w:space="0" w:color="auto"/>
              <w:right w:val="single" w:sz="4" w:space="0" w:color="auto"/>
            </w:tcBorders>
            <w:shd w:val="clear" w:color="auto" w:fill="FFFFFF"/>
          </w:tcPr>
          <w:p w14:paraId="7E6884A5" w14:textId="77777777" w:rsidR="004160DD" w:rsidRPr="00C409C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29" w:type="pct"/>
            <w:tcBorders>
              <w:top w:val="single" w:sz="4" w:space="0" w:color="auto"/>
              <w:left w:val="single" w:sz="4" w:space="0" w:color="auto"/>
              <w:bottom w:val="single" w:sz="4" w:space="0" w:color="auto"/>
              <w:right w:val="single" w:sz="4" w:space="0" w:color="auto"/>
            </w:tcBorders>
            <w:shd w:val="clear" w:color="auto" w:fill="FFFFFF"/>
          </w:tcPr>
          <w:p w14:paraId="0AB5AFA5" w14:textId="77777777" w:rsidR="004160DD" w:rsidRPr="00C409C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30" w:type="pct"/>
            <w:tcBorders>
              <w:top w:val="single" w:sz="4" w:space="0" w:color="auto"/>
              <w:left w:val="single" w:sz="4" w:space="0" w:color="auto"/>
              <w:bottom w:val="single" w:sz="4" w:space="0" w:color="auto"/>
              <w:right w:val="single" w:sz="4" w:space="0" w:color="auto"/>
            </w:tcBorders>
            <w:shd w:val="clear" w:color="auto" w:fill="FFFFFF"/>
          </w:tcPr>
          <w:p w14:paraId="77201099" w14:textId="77777777" w:rsidR="004160DD" w:rsidRPr="00C409C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98" w:type="pct"/>
            <w:tcBorders>
              <w:top w:val="single" w:sz="4" w:space="0" w:color="auto"/>
              <w:left w:val="single" w:sz="4" w:space="0" w:color="auto"/>
              <w:bottom w:val="single" w:sz="4" w:space="0" w:color="auto"/>
              <w:right w:val="single" w:sz="4" w:space="0" w:color="auto"/>
            </w:tcBorders>
            <w:shd w:val="clear" w:color="auto" w:fill="FFFFFF"/>
          </w:tcPr>
          <w:p w14:paraId="2429BE9C" w14:textId="77777777" w:rsidR="004160DD" w:rsidRPr="00C409C7" w:rsidRDefault="004160DD" w:rsidP="001532D7">
            <w:pPr>
              <w:autoSpaceDE w:val="0"/>
              <w:autoSpaceDN w:val="0"/>
              <w:adjustRightInd w:val="0"/>
              <w:spacing w:afterLines="60" w:after="144"/>
              <w:rPr>
                <w:sz w:val="18"/>
                <w:szCs w:val="18"/>
              </w:rPr>
            </w:pPr>
          </w:p>
        </w:tc>
      </w:tr>
      <w:tr w:rsidR="004160DD" w:rsidRPr="00A57801" w14:paraId="7FCAD199" w14:textId="77777777" w:rsidTr="001532D7">
        <w:trPr>
          <w:trHeight w:val="353"/>
          <w:jc w:val="center"/>
        </w:trPr>
        <w:tc>
          <w:tcPr>
            <w:tcW w:w="337" w:type="pct"/>
            <w:vMerge/>
            <w:shd w:val="clear" w:color="auto" w:fill="FFFFFF"/>
          </w:tcPr>
          <w:p w14:paraId="4EBB413A" w14:textId="77777777" w:rsidR="004160DD" w:rsidRPr="00D75FB3" w:rsidRDefault="004160DD" w:rsidP="001532D7">
            <w:pPr>
              <w:autoSpaceDE w:val="0"/>
              <w:autoSpaceDN w:val="0"/>
              <w:adjustRightInd w:val="0"/>
              <w:spacing w:afterLines="60" w:after="144"/>
              <w:rPr>
                <w:b/>
                <w:sz w:val="18"/>
                <w:szCs w:val="18"/>
              </w:rPr>
            </w:pPr>
          </w:p>
        </w:tc>
        <w:tc>
          <w:tcPr>
            <w:tcW w:w="1009" w:type="pct"/>
            <w:vMerge/>
            <w:tcBorders>
              <w:right w:val="single" w:sz="4" w:space="0" w:color="auto"/>
            </w:tcBorders>
            <w:shd w:val="clear" w:color="auto" w:fill="FFFFFF"/>
          </w:tcPr>
          <w:p w14:paraId="00C23EB1" w14:textId="77777777" w:rsidR="004160DD" w:rsidRPr="00D75FB3" w:rsidRDefault="004160DD" w:rsidP="001532D7">
            <w:pPr>
              <w:autoSpaceDE w:val="0"/>
              <w:autoSpaceDN w:val="0"/>
              <w:adjustRightInd w:val="0"/>
              <w:spacing w:afterLines="60" w:after="144"/>
              <w:rPr>
                <w:b/>
                <w:sz w:val="18"/>
                <w:szCs w:val="18"/>
              </w:rPr>
            </w:pPr>
          </w:p>
        </w:tc>
        <w:tc>
          <w:tcPr>
            <w:tcW w:w="509" w:type="pct"/>
            <w:tcBorders>
              <w:top w:val="single" w:sz="4" w:space="0" w:color="auto"/>
              <w:left w:val="single" w:sz="4" w:space="0" w:color="auto"/>
              <w:bottom w:val="single" w:sz="4" w:space="0" w:color="auto"/>
              <w:right w:val="single" w:sz="4" w:space="0" w:color="auto"/>
            </w:tcBorders>
            <w:shd w:val="clear" w:color="auto" w:fill="FFFFFF"/>
          </w:tcPr>
          <w:p w14:paraId="36EBC001" w14:textId="77777777" w:rsidR="004160DD" w:rsidRPr="00C409C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09" w:type="pct"/>
            <w:tcBorders>
              <w:top w:val="single" w:sz="4" w:space="0" w:color="auto"/>
              <w:left w:val="single" w:sz="4" w:space="0" w:color="auto"/>
              <w:bottom w:val="single" w:sz="4" w:space="0" w:color="auto"/>
              <w:right w:val="single" w:sz="4" w:space="0" w:color="auto"/>
            </w:tcBorders>
            <w:shd w:val="clear" w:color="auto" w:fill="FFFFFF"/>
          </w:tcPr>
          <w:p w14:paraId="0D31A695" w14:textId="77777777" w:rsidR="004160DD" w:rsidRPr="00C409C7" w:rsidRDefault="004160DD" w:rsidP="001532D7">
            <w:pPr>
              <w:spacing w:afterLines="60" w:after="144"/>
              <w:rPr>
                <w:sz w:val="18"/>
                <w:szCs w:val="18"/>
              </w:rPr>
            </w:pPr>
            <w:r w:rsidRPr="00BB1595">
              <w:rPr>
                <w:sz w:val="18"/>
                <w:szCs w:val="18"/>
              </w:rPr>
              <w:t xml:space="preserve"> (…)</w:t>
            </w:r>
          </w:p>
        </w:tc>
        <w:tc>
          <w:tcPr>
            <w:tcW w:w="474" w:type="pct"/>
            <w:tcBorders>
              <w:top w:val="single" w:sz="4" w:space="0" w:color="auto"/>
              <w:left w:val="single" w:sz="4" w:space="0" w:color="auto"/>
              <w:bottom w:val="single" w:sz="4" w:space="0" w:color="auto"/>
              <w:right w:val="single" w:sz="4" w:space="0" w:color="auto"/>
            </w:tcBorders>
            <w:shd w:val="clear" w:color="auto" w:fill="FFFFFF"/>
          </w:tcPr>
          <w:p w14:paraId="44D05442" w14:textId="77777777" w:rsidR="004160DD" w:rsidRPr="00C409C7" w:rsidRDefault="004160DD" w:rsidP="001532D7">
            <w:pPr>
              <w:spacing w:afterLines="60" w:after="144"/>
              <w:rPr>
                <w:sz w:val="18"/>
                <w:szCs w:val="18"/>
              </w:rPr>
            </w:pPr>
            <w:r w:rsidRPr="00BB1595">
              <w:rPr>
                <w:sz w:val="18"/>
                <w:szCs w:val="18"/>
              </w:rPr>
              <w:t xml:space="preserve"> (…)</w:t>
            </w:r>
          </w:p>
        </w:tc>
        <w:tc>
          <w:tcPr>
            <w:tcW w:w="458" w:type="pct"/>
            <w:tcBorders>
              <w:top w:val="single" w:sz="4" w:space="0" w:color="auto"/>
              <w:left w:val="single" w:sz="4" w:space="0" w:color="auto"/>
              <w:bottom w:val="single" w:sz="4" w:space="0" w:color="auto"/>
              <w:right w:val="single" w:sz="4" w:space="0" w:color="auto"/>
            </w:tcBorders>
            <w:shd w:val="clear" w:color="auto" w:fill="FFFFFF"/>
          </w:tcPr>
          <w:p w14:paraId="073D2F50" w14:textId="77777777" w:rsidR="004160DD" w:rsidRPr="00D75FB3" w:rsidRDefault="004160DD" w:rsidP="001532D7">
            <w:pPr>
              <w:spacing w:afterLines="60" w:after="144"/>
              <w:rPr>
                <w:sz w:val="18"/>
                <w:szCs w:val="18"/>
                <w:u w:val="single"/>
              </w:rPr>
            </w:pPr>
            <w:r w:rsidRPr="00BB1595">
              <w:rPr>
                <w:sz w:val="18"/>
                <w:szCs w:val="18"/>
              </w:rPr>
              <w:t xml:space="preserve"> (…)</w:t>
            </w:r>
          </w:p>
        </w:tc>
        <w:tc>
          <w:tcPr>
            <w:tcW w:w="447" w:type="pct"/>
            <w:tcBorders>
              <w:top w:val="single" w:sz="4" w:space="0" w:color="auto"/>
              <w:left w:val="single" w:sz="4" w:space="0" w:color="auto"/>
              <w:bottom w:val="single" w:sz="4" w:space="0" w:color="auto"/>
              <w:right w:val="single" w:sz="4" w:space="0" w:color="auto"/>
            </w:tcBorders>
            <w:shd w:val="clear" w:color="auto" w:fill="FFFFFF"/>
          </w:tcPr>
          <w:p w14:paraId="514CC08A" w14:textId="77777777" w:rsidR="004160DD" w:rsidRPr="00C409C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29" w:type="pct"/>
            <w:tcBorders>
              <w:top w:val="single" w:sz="4" w:space="0" w:color="auto"/>
              <w:left w:val="single" w:sz="4" w:space="0" w:color="auto"/>
              <w:bottom w:val="single" w:sz="4" w:space="0" w:color="auto"/>
              <w:right w:val="single" w:sz="4" w:space="0" w:color="auto"/>
            </w:tcBorders>
            <w:shd w:val="clear" w:color="auto" w:fill="FFFFFF"/>
          </w:tcPr>
          <w:p w14:paraId="08835BFB" w14:textId="77777777" w:rsidR="004160DD" w:rsidRPr="00C409C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30" w:type="pct"/>
            <w:tcBorders>
              <w:top w:val="single" w:sz="4" w:space="0" w:color="auto"/>
              <w:left w:val="single" w:sz="4" w:space="0" w:color="auto"/>
              <w:bottom w:val="single" w:sz="4" w:space="0" w:color="auto"/>
              <w:right w:val="single" w:sz="4" w:space="0" w:color="auto"/>
            </w:tcBorders>
            <w:shd w:val="clear" w:color="auto" w:fill="FFFFFF"/>
          </w:tcPr>
          <w:p w14:paraId="326C6A9A" w14:textId="77777777" w:rsidR="004160DD" w:rsidRPr="00C409C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98" w:type="pct"/>
            <w:tcBorders>
              <w:top w:val="single" w:sz="4" w:space="0" w:color="auto"/>
              <w:left w:val="single" w:sz="4" w:space="0" w:color="auto"/>
              <w:bottom w:val="single" w:sz="4" w:space="0" w:color="auto"/>
              <w:right w:val="single" w:sz="4" w:space="0" w:color="auto"/>
            </w:tcBorders>
            <w:shd w:val="clear" w:color="auto" w:fill="FFFFFF"/>
          </w:tcPr>
          <w:p w14:paraId="04425530" w14:textId="77777777" w:rsidR="004160DD" w:rsidRPr="00C409C7" w:rsidRDefault="004160DD" w:rsidP="001532D7">
            <w:pPr>
              <w:autoSpaceDE w:val="0"/>
              <w:autoSpaceDN w:val="0"/>
              <w:adjustRightInd w:val="0"/>
              <w:spacing w:afterLines="60" w:after="144"/>
              <w:rPr>
                <w:sz w:val="18"/>
                <w:szCs w:val="18"/>
              </w:rPr>
            </w:pPr>
          </w:p>
        </w:tc>
      </w:tr>
      <w:tr w:rsidR="004160DD" w:rsidRPr="00A57801" w14:paraId="0F8B52B2" w14:textId="77777777" w:rsidTr="001532D7">
        <w:trPr>
          <w:trHeight w:val="353"/>
          <w:jc w:val="center"/>
        </w:trPr>
        <w:tc>
          <w:tcPr>
            <w:tcW w:w="337" w:type="pct"/>
            <w:vMerge/>
            <w:tcBorders>
              <w:bottom w:val="single" w:sz="4" w:space="0" w:color="auto"/>
            </w:tcBorders>
            <w:shd w:val="clear" w:color="auto" w:fill="FFFFFF"/>
          </w:tcPr>
          <w:p w14:paraId="22D7DF82" w14:textId="77777777" w:rsidR="004160DD" w:rsidRPr="00D75FB3" w:rsidRDefault="004160DD" w:rsidP="001532D7">
            <w:pPr>
              <w:autoSpaceDE w:val="0"/>
              <w:autoSpaceDN w:val="0"/>
              <w:adjustRightInd w:val="0"/>
              <w:spacing w:afterLines="60" w:after="144"/>
              <w:rPr>
                <w:b/>
                <w:sz w:val="18"/>
                <w:szCs w:val="18"/>
              </w:rPr>
            </w:pPr>
          </w:p>
        </w:tc>
        <w:tc>
          <w:tcPr>
            <w:tcW w:w="1009" w:type="pct"/>
            <w:vMerge/>
            <w:tcBorders>
              <w:bottom w:val="single" w:sz="4" w:space="0" w:color="auto"/>
              <w:right w:val="single" w:sz="4" w:space="0" w:color="auto"/>
            </w:tcBorders>
            <w:shd w:val="clear" w:color="auto" w:fill="FFFFFF"/>
          </w:tcPr>
          <w:p w14:paraId="4EA63AB1" w14:textId="77777777" w:rsidR="004160DD" w:rsidRPr="00D75FB3" w:rsidRDefault="004160DD" w:rsidP="001532D7">
            <w:pPr>
              <w:autoSpaceDE w:val="0"/>
              <w:autoSpaceDN w:val="0"/>
              <w:adjustRightInd w:val="0"/>
              <w:spacing w:afterLines="60" w:after="144"/>
              <w:rPr>
                <w:b/>
                <w:sz w:val="18"/>
                <w:szCs w:val="18"/>
              </w:rPr>
            </w:pPr>
          </w:p>
        </w:tc>
        <w:tc>
          <w:tcPr>
            <w:tcW w:w="509" w:type="pct"/>
            <w:tcBorders>
              <w:top w:val="single" w:sz="4" w:space="0" w:color="auto"/>
              <w:left w:val="single" w:sz="4" w:space="0" w:color="auto"/>
              <w:bottom w:val="single" w:sz="4" w:space="0" w:color="auto"/>
              <w:right w:val="single" w:sz="4" w:space="0" w:color="auto"/>
            </w:tcBorders>
            <w:shd w:val="clear" w:color="auto" w:fill="FFFFFF"/>
          </w:tcPr>
          <w:p w14:paraId="5A26888B" w14:textId="77777777" w:rsidR="004160DD" w:rsidRPr="00C409C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09" w:type="pct"/>
            <w:tcBorders>
              <w:top w:val="single" w:sz="4" w:space="0" w:color="auto"/>
              <w:left w:val="single" w:sz="4" w:space="0" w:color="auto"/>
              <w:bottom w:val="single" w:sz="4" w:space="0" w:color="auto"/>
              <w:right w:val="single" w:sz="4" w:space="0" w:color="auto"/>
            </w:tcBorders>
            <w:shd w:val="clear" w:color="auto" w:fill="FFFFFF"/>
          </w:tcPr>
          <w:p w14:paraId="13511A16" w14:textId="77777777" w:rsidR="004160DD" w:rsidRPr="00D75FB3"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74" w:type="pct"/>
            <w:tcBorders>
              <w:top w:val="single" w:sz="4" w:space="0" w:color="auto"/>
              <w:left w:val="single" w:sz="4" w:space="0" w:color="auto"/>
              <w:bottom w:val="single" w:sz="4" w:space="0" w:color="auto"/>
              <w:right w:val="single" w:sz="4" w:space="0" w:color="auto"/>
            </w:tcBorders>
            <w:shd w:val="clear" w:color="auto" w:fill="FFFFFF"/>
          </w:tcPr>
          <w:p w14:paraId="29626C73" w14:textId="77777777" w:rsidR="004160DD" w:rsidRPr="00D75FB3"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58" w:type="pct"/>
            <w:tcBorders>
              <w:top w:val="single" w:sz="4" w:space="0" w:color="auto"/>
              <w:left w:val="single" w:sz="4" w:space="0" w:color="auto"/>
              <w:bottom w:val="single" w:sz="4" w:space="0" w:color="auto"/>
              <w:right w:val="single" w:sz="4" w:space="0" w:color="auto"/>
            </w:tcBorders>
            <w:shd w:val="clear" w:color="auto" w:fill="FFFFFF"/>
          </w:tcPr>
          <w:p w14:paraId="3FE742EE" w14:textId="77777777" w:rsidR="004160DD" w:rsidRPr="00C409C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47" w:type="pct"/>
            <w:tcBorders>
              <w:top w:val="single" w:sz="4" w:space="0" w:color="auto"/>
              <w:left w:val="single" w:sz="4" w:space="0" w:color="auto"/>
              <w:bottom w:val="single" w:sz="4" w:space="0" w:color="auto"/>
              <w:right w:val="single" w:sz="4" w:space="0" w:color="auto"/>
            </w:tcBorders>
            <w:shd w:val="clear" w:color="auto" w:fill="FFFFFF"/>
          </w:tcPr>
          <w:p w14:paraId="25FF856C" w14:textId="77777777" w:rsidR="004160DD" w:rsidRPr="00C409C7" w:rsidRDefault="004160DD" w:rsidP="001532D7">
            <w:pPr>
              <w:spacing w:afterLines="60" w:after="144"/>
              <w:rPr>
                <w:sz w:val="18"/>
                <w:szCs w:val="18"/>
              </w:rPr>
            </w:pPr>
            <w:r w:rsidRPr="00BB1595">
              <w:rPr>
                <w:sz w:val="18"/>
                <w:szCs w:val="18"/>
              </w:rPr>
              <w:t xml:space="preserve"> (…)</w:t>
            </w:r>
          </w:p>
        </w:tc>
        <w:tc>
          <w:tcPr>
            <w:tcW w:w="429" w:type="pct"/>
            <w:tcBorders>
              <w:top w:val="single" w:sz="4" w:space="0" w:color="auto"/>
              <w:left w:val="single" w:sz="4" w:space="0" w:color="auto"/>
              <w:bottom w:val="single" w:sz="4" w:space="0" w:color="auto"/>
              <w:right w:val="single" w:sz="4" w:space="0" w:color="auto"/>
            </w:tcBorders>
            <w:shd w:val="clear" w:color="auto" w:fill="FFFFFF"/>
          </w:tcPr>
          <w:p w14:paraId="56AE355C" w14:textId="77777777" w:rsidR="004160DD" w:rsidRPr="00C409C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30" w:type="pct"/>
            <w:tcBorders>
              <w:top w:val="single" w:sz="4" w:space="0" w:color="auto"/>
              <w:left w:val="single" w:sz="4" w:space="0" w:color="auto"/>
              <w:bottom w:val="single" w:sz="4" w:space="0" w:color="auto"/>
              <w:right w:val="single" w:sz="4" w:space="0" w:color="auto"/>
            </w:tcBorders>
            <w:shd w:val="clear" w:color="auto" w:fill="FFFFFF"/>
          </w:tcPr>
          <w:p w14:paraId="7441DBF1" w14:textId="77777777" w:rsidR="004160DD" w:rsidRPr="00C409C7" w:rsidRDefault="004160DD" w:rsidP="001532D7">
            <w:pPr>
              <w:autoSpaceDE w:val="0"/>
              <w:autoSpaceDN w:val="0"/>
              <w:adjustRightInd w:val="0"/>
              <w:spacing w:afterLines="60" w:after="144"/>
              <w:rPr>
                <w:sz w:val="18"/>
                <w:szCs w:val="18"/>
              </w:rPr>
            </w:pPr>
            <w:r w:rsidRPr="00BB1595">
              <w:rPr>
                <w:sz w:val="18"/>
                <w:szCs w:val="18"/>
              </w:rPr>
              <w:t xml:space="preserve"> (…)</w:t>
            </w:r>
          </w:p>
        </w:tc>
        <w:tc>
          <w:tcPr>
            <w:tcW w:w="498" w:type="pct"/>
            <w:tcBorders>
              <w:top w:val="single" w:sz="4" w:space="0" w:color="auto"/>
              <w:left w:val="single" w:sz="4" w:space="0" w:color="auto"/>
              <w:bottom w:val="single" w:sz="4" w:space="0" w:color="auto"/>
              <w:right w:val="single" w:sz="4" w:space="0" w:color="auto"/>
            </w:tcBorders>
            <w:shd w:val="clear" w:color="auto" w:fill="FFFFFF"/>
          </w:tcPr>
          <w:p w14:paraId="1D9F9E5F" w14:textId="77777777" w:rsidR="004160DD" w:rsidRPr="00C409C7" w:rsidRDefault="004160DD" w:rsidP="001532D7">
            <w:pPr>
              <w:autoSpaceDE w:val="0"/>
              <w:autoSpaceDN w:val="0"/>
              <w:adjustRightInd w:val="0"/>
              <w:spacing w:afterLines="60" w:after="144"/>
              <w:rPr>
                <w:sz w:val="18"/>
                <w:szCs w:val="18"/>
              </w:rPr>
            </w:pPr>
          </w:p>
        </w:tc>
      </w:tr>
    </w:tbl>
    <w:p w14:paraId="69D3464D" w14:textId="77777777" w:rsidR="001D578E" w:rsidRDefault="001D578E" w:rsidP="00913B14">
      <w:pPr>
        <w:spacing w:before="120" w:after="120"/>
        <w:sectPr w:rsidR="001D578E" w:rsidSect="004948EC">
          <w:headerReference w:type="default" r:id="rId13"/>
          <w:footerReference w:type="default" r:id="rId14"/>
          <w:pgSz w:w="16840" w:h="11907" w:orient="landscape" w:code="9"/>
          <w:pgMar w:top="1418" w:right="1134" w:bottom="1418" w:left="1134" w:header="709" w:footer="709" w:gutter="0"/>
          <w:cols w:space="720"/>
          <w:docGrid w:linePitch="272"/>
        </w:sectPr>
      </w:pPr>
    </w:p>
    <w:p w14:paraId="0081172B" w14:textId="47AE08BA" w:rsidR="00C32F00" w:rsidRDefault="00C32F00" w:rsidP="00817C3A">
      <w:pPr>
        <w:pStyle w:val="Heading2"/>
      </w:pPr>
      <w:bookmarkStart w:id="46" w:name="_Toc185255739"/>
      <w:r w:rsidRPr="00C32F00">
        <w:lastRenderedPageBreak/>
        <w:t>Measures against sexual exploitation abuse and harassment</w:t>
      </w:r>
      <w:bookmarkEnd w:id="46"/>
    </w:p>
    <w:p w14:paraId="07DCDB81" w14:textId="5DC2DF8B" w:rsidR="00C32F00" w:rsidRDefault="00C32F00" w:rsidP="00817C3A">
      <w:pPr>
        <w:ind w:left="426"/>
      </w:pPr>
      <w:r w:rsidRPr="00C32F00">
        <w:t>Where relevant, please provide any update to the self-evaluation questionnaire on SEA-H and related list of envisaged measures to improve the SEA-H policy within the organisation.</w:t>
      </w:r>
    </w:p>
    <w:p w14:paraId="3D23BE5F" w14:textId="613D4DC1" w:rsidR="001D578E" w:rsidRPr="00C32F00" w:rsidRDefault="001D578E" w:rsidP="00817C3A">
      <w:pPr>
        <w:pStyle w:val="Heading2"/>
      </w:pPr>
      <w:bookmarkStart w:id="47" w:name="_Toc185255740"/>
      <w:r>
        <w:t>Lessons learned</w:t>
      </w:r>
      <w:bookmarkEnd w:id="47"/>
    </w:p>
    <w:p w14:paraId="1F4B0CC5" w14:textId="06B79FE7" w:rsidR="001D578E" w:rsidRDefault="00CB4F51" w:rsidP="00817C3A">
      <w:pPr>
        <w:ind w:left="426"/>
        <w:rPr>
          <w:bCs/>
        </w:rPr>
      </w:pPr>
      <w:r>
        <w:rPr>
          <w:bCs/>
        </w:rPr>
        <w:t>Retrospectively, please describe what has worked and what did not as expected. Please describe the lessons learned by the beneficiary</w:t>
      </w:r>
      <w:r w:rsidR="001D578E" w:rsidRPr="000905E0">
        <w:rPr>
          <w:bCs/>
        </w:rPr>
        <w:t xml:space="preserve"> </w:t>
      </w:r>
      <w:r>
        <w:rPr>
          <w:bCs/>
        </w:rPr>
        <w:t xml:space="preserve">and </w:t>
      </w:r>
      <w:r w:rsidR="001D578E" w:rsidRPr="000905E0">
        <w:rPr>
          <w:bCs/>
        </w:rPr>
        <w:t xml:space="preserve">or </w:t>
      </w:r>
      <w:r>
        <w:rPr>
          <w:bCs/>
        </w:rPr>
        <w:t xml:space="preserve">other entities </w:t>
      </w:r>
      <w:r w:rsidR="001D578E" w:rsidRPr="000905E0">
        <w:rPr>
          <w:bCs/>
        </w:rPr>
        <w:t xml:space="preserve">involved in the </w:t>
      </w:r>
      <w:r>
        <w:rPr>
          <w:bCs/>
        </w:rPr>
        <w:t>implementation of the a</w:t>
      </w:r>
      <w:r w:rsidR="001D578E" w:rsidRPr="000905E0">
        <w:rPr>
          <w:bCs/>
        </w:rPr>
        <w:t>ction</w:t>
      </w:r>
      <w:r>
        <w:rPr>
          <w:bCs/>
        </w:rPr>
        <w:t>. Evidence of learning could also come</w:t>
      </w:r>
      <w:r w:rsidR="001D578E" w:rsidRPr="000905E0">
        <w:rPr>
          <w:bCs/>
        </w:rPr>
        <w:t xml:space="preserve"> from monitoring and evaluations</w:t>
      </w:r>
      <w:r>
        <w:rPr>
          <w:bCs/>
        </w:rPr>
        <w:t xml:space="preserve"> carried out in the framework of this action. How such learnings have</w:t>
      </w:r>
      <w:r w:rsidR="001D578E" w:rsidRPr="000905E0">
        <w:rPr>
          <w:bCs/>
        </w:rPr>
        <w:t xml:space="preserve"> been utilised and disseminated?</w:t>
      </w:r>
    </w:p>
    <w:p w14:paraId="3540ECD8" w14:textId="68E43482" w:rsidR="00C32F00" w:rsidRPr="00C32F00" w:rsidRDefault="00C32F00" w:rsidP="00817C3A">
      <w:pPr>
        <w:pStyle w:val="Heading2"/>
      </w:pPr>
      <w:bookmarkStart w:id="48" w:name="_Toc185255741"/>
      <w:r w:rsidRPr="00C32F00">
        <w:t>Sustainability</w:t>
      </w:r>
      <w:bookmarkEnd w:id="48"/>
    </w:p>
    <w:p w14:paraId="7E077A1E" w14:textId="5CFE3955" w:rsidR="00CB4F51" w:rsidRPr="000905E0" w:rsidRDefault="00CB4F51" w:rsidP="00817C3A">
      <w:pPr>
        <w:ind w:left="426"/>
        <w:rPr>
          <w:bCs/>
        </w:rPr>
      </w:pPr>
      <w:r>
        <w:rPr>
          <w:bCs/>
        </w:rPr>
        <w:t xml:space="preserve">In terms of sustainability, and making reference to the sustainability section in Annex I of the grant contract, please </w:t>
      </w:r>
      <w:r w:rsidR="00C32F00">
        <w:rPr>
          <w:bCs/>
        </w:rPr>
        <w:t xml:space="preserve">elaborate if </w:t>
      </w:r>
      <w:r w:rsidR="00C32F00" w:rsidRPr="005E64CE">
        <w:rPr>
          <w:bCs/>
        </w:rPr>
        <w:t xml:space="preserve">the sustainability features are still in place and what is the expectation in terms of sustainability (financial, </w:t>
      </w:r>
      <w:r w:rsidR="005E64CE" w:rsidRPr="00817C3A">
        <w:rPr>
          <w:bCs/>
          <w:i/>
        </w:rPr>
        <w:t>institutional, policy level, and environmental</w:t>
      </w:r>
      <w:r w:rsidR="00C32F00" w:rsidRPr="005E64CE">
        <w:rPr>
          <w:bCs/>
        </w:rPr>
        <w:t>)</w:t>
      </w:r>
      <w:r w:rsidR="005E64CE" w:rsidRPr="005E64CE">
        <w:rPr>
          <w:bCs/>
        </w:rPr>
        <w:t>.</w:t>
      </w:r>
    </w:p>
    <w:p w14:paraId="007F7575" w14:textId="7A91AA8C" w:rsidR="00FD6937" w:rsidRPr="00FD6937" w:rsidRDefault="00C32F00" w:rsidP="00817C3A">
      <w:pPr>
        <w:ind w:left="426"/>
      </w:pPr>
      <w:r>
        <w:rPr>
          <w:szCs w:val="22"/>
        </w:rPr>
        <w:t>Please d</w:t>
      </w:r>
      <w:r w:rsidR="001D578E" w:rsidRPr="00306096">
        <w:rPr>
          <w:szCs w:val="22"/>
        </w:rPr>
        <w:t xml:space="preserve">escribe if the </w:t>
      </w:r>
      <w:r w:rsidR="001D578E">
        <w:rPr>
          <w:szCs w:val="22"/>
        </w:rPr>
        <w:t>a</w:t>
      </w:r>
      <w:r w:rsidR="001D578E" w:rsidRPr="00306096">
        <w:rPr>
          <w:szCs w:val="22"/>
        </w:rPr>
        <w:t xml:space="preserve">ction will continue after the support from the European Union has ended. Are there any follow up activities envisaged? What will ensure the sustainability of the </w:t>
      </w:r>
      <w:r w:rsidR="001D578E">
        <w:rPr>
          <w:szCs w:val="22"/>
        </w:rPr>
        <w:t>a</w:t>
      </w:r>
      <w:r w:rsidR="001D578E" w:rsidRPr="00306096">
        <w:rPr>
          <w:szCs w:val="22"/>
        </w:rPr>
        <w:t>ction?</w:t>
      </w:r>
    </w:p>
    <w:p w14:paraId="0BA5AF15" w14:textId="0C7C8B07" w:rsidR="00FD6937" w:rsidRDefault="00FD6937" w:rsidP="00817C3A">
      <w:pPr>
        <w:pStyle w:val="Heading2"/>
        <w:ind w:hanging="573"/>
      </w:pPr>
      <w:bookmarkStart w:id="49" w:name="_Toc185255742"/>
      <w:r>
        <w:t>Mainstreaming</w:t>
      </w:r>
      <w:bookmarkEnd w:id="49"/>
      <w:r>
        <w:t xml:space="preserve"> </w:t>
      </w:r>
    </w:p>
    <w:p w14:paraId="0C5E85AA" w14:textId="5200E8B8" w:rsidR="00FD6937" w:rsidRDefault="00FD6937" w:rsidP="00817C3A">
      <w:pPr>
        <w:spacing w:after="240" w:line="240" w:lineRule="auto"/>
        <w:ind w:left="425"/>
      </w:pPr>
      <w:r w:rsidRPr="001C67F8">
        <w:t>How and by whom have the activities been monitored/evaluated? Please summarise the results of the feedback received from the beneficiaries and others</w:t>
      </w:r>
      <w:r>
        <w:t>.</w:t>
      </w:r>
    </w:p>
    <w:p w14:paraId="05AEE24C" w14:textId="25974224" w:rsidR="00DF707C" w:rsidRPr="00306096" w:rsidRDefault="00FE62D7" w:rsidP="00817C3A">
      <w:pPr>
        <w:pStyle w:val="Heading1"/>
        <w:pBdr>
          <w:top w:val="none" w:sz="0" w:space="0" w:color="auto"/>
          <w:left w:val="none" w:sz="0" w:space="0" w:color="auto"/>
          <w:right w:val="none" w:sz="0" w:space="0" w:color="auto"/>
        </w:pBdr>
        <w:tabs>
          <w:tab w:val="clear" w:pos="360"/>
        </w:tabs>
        <w:spacing w:before="100" w:after="100" w:line="240" w:lineRule="auto"/>
        <w:rPr>
          <w:b/>
        </w:rPr>
      </w:pPr>
      <w:bookmarkStart w:id="50" w:name="_Toc185255743"/>
      <w:r w:rsidRPr="00917BD6">
        <w:rPr>
          <w:b/>
          <w:szCs w:val="24"/>
        </w:rPr>
        <w:t>Beneficiaries</w:t>
      </w:r>
      <w:r w:rsidR="007656E7">
        <w:rPr>
          <w:b/>
        </w:rPr>
        <w:t>/affiliated entities</w:t>
      </w:r>
      <w:r w:rsidR="006A0D7D">
        <w:rPr>
          <w:b/>
        </w:rPr>
        <w:t>, trainees</w:t>
      </w:r>
      <w:r w:rsidRPr="00306096">
        <w:rPr>
          <w:b/>
        </w:rPr>
        <w:t xml:space="preserve"> </w:t>
      </w:r>
      <w:r w:rsidR="00DF707C" w:rsidRPr="00306096">
        <w:rPr>
          <w:b/>
        </w:rPr>
        <w:t xml:space="preserve">and </w:t>
      </w:r>
      <w:r w:rsidR="00E27EE5">
        <w:rPr>
          <w:b/>
        </w:rPr>
        <w:t>relations with</w:t>
      </w:r>
      <w:r w:rsidR="00D14E37">
        <w:rPr>
          <w:b/>
        </w:rPr>
        <w:t xml:space="preserve"> the</w:t>
      </w:r>
      <w:r w:rsidR="00E27EE5">
        <w:rPr>
          <w:b/>
        </w:rPr>
        <w:t xml:space="preserve"> </w:t>
      </w:r>
      <w:r w:rsidR="00D14E37">
        <w:rPr>
          <w:b/>
        </w:rPr>
        <w:t>State/</w:t>
      </w:r>
      <w:r w:rsidR="00DF707C" w:rsidRPr="00306096">
        <w:rPr>
          <w:b/>
        </w:rPr>
        <w:t xml:space="preserve">other </w:t>
      </w:r>
      <w:r w:rsidR="00426B7E">
        <w:rPr>
          <w:b/>
        </w:rPr>
        <w:t>c</w:t>
      </w:r>
      <w:r w:rsidR="00DF707C" w:rsidRPr="00306096">
        <w:rPr>
          <w:b/>
        </w:rPr>
        <w:t>ooperation</w:t>
      </w:r>
      <w:bookmarkEnd w:id="50"/>
    </w:p>
    <w:p w14:paraId="56008E2B" w14:textId="6031DA93" w:rsidR="00917BD6" w:rsidRDefault="00D16212" w:rsidP="00817C3A">
      <w:pPr>
        <w:pStyle w:val="Heading2"/>
      </w:pPr>
      <w:bookmarkStart w:id="51" w:name="_Toc185255744"/>
      <w:r>
        <w:t>Collaboration</w:t>
      </w:r>
      <w:r w:rsidR="00917BD6">
        <w:t xml:space="preserve"> between the beneficiaries/affiliated entities</w:t>
      </w:r>
      <w:bookmarkEnd w:id="51"/>
    </w:p>
    <w:p w14:paraId="392677CA" w14:textId="27D29DE8" w:rsidR="0059495C" w:rsidRPr="00306096" w:rsidRDefault="0059495C" w:rsidP="00817C3A">
      <w:pPr>
        <w:spacing w:before="0" w:after="120"/>
        <w:ind w:left="425"/>
      </w:pPr>
      <w:r w:rsidRPr="00306096">
        <w:t xml:space="preserve">How do you assess the relationship between the </w:t>
      </w:r>
      <w:r w:rsidR="001F0A8E">
        <w:t>b</w:t>
      </w:r>
      <w:r w:rsidR="008B10D6">
        <w:t>eneficiaries</w:t>
      </w:r>
      <w:r w:rsidR="007656E7">
        <w:t>/affiliated entities</w:t>
      </w:r>
      <w:r w:rsidRPr="00306096">
        <w:t xml:space="preserve"> of this </w:t>
      </w:r>
      <w:r w:rsidR="008B10D6">
        <w:t xml:space="preserve">grant contract </w:t>
      </w:r>
      <w:r w:rsidRPr="00306096">
        <w:t>(i.e. those</w:t>
      </w:r>
      <w:r w:rsidR="008B10D6">
        <w:t xml:space="preserve"> having </w:t>
      </w:r>
      <w:r w:rsidRPr="00306096">
        <w:t xml:space="preserve">signed </w:t>
      </w:r>
      <w:r w:rsidR="008B10D6">
        <w:t xml:space="preserve">the mandate for the </w:t>
      </w:r>
      <w:r w:rsidR="00426B7E">
        <w:t>c</w:t>
      </w:r>
      <w:r w:rsidR="008B10D6">
        <w:t>oordinator</w:t>
      </w:r>
      <w:r w:rsidR="009F2C9C">
        <w:t xml:space="preserve"> or an affiliated entity statement</w:t>
      </w:r>
      <w:r w:rsidRPr="00306096">
        <w:t xml:space="preserve">)? Please </w:t>
      </w:r>
      <w:r w:rsidR="00AE2167" w:rsidRPr="00306096">
        <w:t>provide specific information</w:t>
      </w:r>
      <w:r w:rsidRPr="00306096">
        <w:t xml:space="preserve"> for each </w:t>
      </w:r>
      <w:r w:rsidR="001F0A8E">
        <w:t>b</w:t>
      </w:r>
      <w:r w:rsidR="00381F2F">
        <w:t>eneficiary/affiliated entity</w:t>
      </w:r>
      <w:r w:rsidR="00AE2167" w:rsidRPr="00306096">
        <w:t>.</w:t>
      </w:r>
    </w:p>
    <w:p w14:paraId="07AF53DB" w14:textId="547AA082" w:rsidR="00056D8E" w:rsidRPr="00306096" w:rsidRDefault="00A54AFC" w:rsidP="00817C3A">
      <w:pPr>
        <w:pStyle w:val="BodyText3"/>
        <w:pBdr>
          <w:top w:val="none" w:sz="0" w:space="0" w:color="auto"/>
          <w:left w:val="none" w:sz="0" w:space="0" w:color="auto"/>
          <w:bottom w:val="none" w:sz="0" w:space="0" w:color="auto"/>
          <w:right w:val="none" w:sz="0" w:space="0" w:color="auto"/>
        </w:pBdr>
        <w:spacing w:before="0" w:after="120"/>
        <w:ind w:left="425"/>
        <w:rPr>
          <w:i w:val="0"/>
        </w:rPr>
      </w:pPr>
      <w:r w:rsidRPr="00306096">
        <w:rPr>
          <w:i w:val="0"/>
        </w:rPr>
        <w:t xml:space="preserve">Is the </w:t>
      </w:r>
      <w:r w:rsidR="008B10D6">
        <w:rPr>
          <w:i w:val="0"/>
        </w:rPr>
        <w:t xml:space="preserve">above agreement between the signatories to the </w:t>
      </w:r>
      <w:r w:rsidR="006C0BC1">
        <w:rPr>
          <w:i w:val="0"/>
        </w:rPr>
        <w:t xml:space="preserve">grant </w:t>
      </w:r>
      <w:r w:rsidR="008B10D6">
        <w:rPr>
          <w:i w:val="0"/>
        </w:rPr>
        <w:t xml:space="preserve">contract </w:t>
      </w:r>
      <w:r w:rsidRPr="00306096">
        <w:rPr>
          <w:i w:val="0"/>
        </w:rPr>
        <w:t>to continue? If so, how? If not, why?</w:t>
      </w:r>
    </w:p>
    <w:p w14:paraId="3D2A9A84" w14:textId="72D14C4C" w:rsidR="00917BD6" w:rsidRPr="00817C3A" w:rsidRDefault="00D16212" w:rsidP="00817C3A">
      <w:pPr>
        <w:pStyle w:val="Heading2"/>
        <w:rPr>
          <w:i/>
        </w:rPr>
      </w:pPr>
      <w:bookmarkStart w:id="52" w:name="_Toc185255745"/>
      <w:r>
        <w:t>Collaboration/dialogue with State authorities</w:t>
      </w:r>
      <w:bookmarkEnd w:id="52"/>
    </w:p>
    <w:p w14:paraId="182F2B7C" w14:textId="2B8C371A" w:rsidR="00A54AFC" w:rsidRPr="00306096" w:rsidRDefault="00A54AFC" w:rsidP="00817C3A">
      <w:pPr>
        <w:pStyle w:val="BodyText3"/>
        <w:pBdr>
          <w:top w:val="none" w:sz="0" w:space="0" w:color="auto"/>
          <w:left w:val="none" w:sz="0" w:space="0" w:color="auto"/>
          <w:bottom w:val="none" w:sz="0" w:space="0" w:color="auto"/>
          <w:right w:val="none" w:sz="0" w:space="0" w:color="auto"/>
        </w:pBdr>
        <w:spacing w:before="0" w:after="120"/>
        <w:ind w:left="425"/>
      </w:pPr>
      <w:r w:rsidRPr="00EC3801">
        <w:rPr>
          <w:i w:val="0"/>
          <w:iCs w:val="0"/>
        </w:rPr>
        <w:t xml:space="preserve">How would you assess the relationship between your organisation and </w:t>
      </w:r>
      <w:r w:rsidR="006B5C5F" w:rsidRPr="00EC3801">
        <w:rPr>
          <w:i w:val="0"/>
          <w:iCs w:val="0"/>
        </w:rPr>
        <w:t>S</w:t>
      </w:r>
      <w:r w:rsidRPr="00EC3801">
        <w:rPr>
          <w:i w:val="0"/>
          <w:iCs w:val="0"/>
        </w:rPr>
        <w:t xml:space="preserve">tate authorities in the </w:t>
      </w:r>
      <w:r w:rsidR="00426B7E" w:rsidRPr="00EC3801">
        <w:rPr>
          <w:i w:val="0"/>
          <w:iCs w:val="0"/>
        </w:rPr>
        <w:t>a</w:t>
      </w:r>
      <w:r w:rsidR="00AC1E38" w:rsidRPr="00EC3801">
        <w:rPr>
          <w:i w:val="0"/>
          <w:iCs w:val="0"/>
        </w:rPr>
        <w:t>ction</w:t>
      </w:r>
      <w:r w:rsidRPr="00306096">
        <w:rPr>
          <w:i w:val="0"/>
        </w:rPr>
        <w:t xml:space="preserve"> countries? How has this relationship affected the </w:t>
      </w:r>
      <w:r w:rsidR="00426B7E">
        <w:rPr>
          <w:i w:val="0"/>
        </w:rPr>
        <w:t>a</w:t>
      </w:r>
      <w:r w:rsidR="004C153E" w:rsidRPr="00306096">
        <w:rPr>
          <w:i w:val="0"/>
        </w:rPr>
        <w:t>ction</w:t>
      </w:r>
      <w:r w:rsidRPr="00306096">
        <w:t>?</w:t>
      </w:r>
    </w:p>
    <w:p w14:paraId="7E153F7F" w14:textId="64402762" w:rsidR="00917BD6" w:rsidRDefault="00D16212" w:rsidP="00817C3A">
      <w:pPr>
        <w:pStyle w:val="Heading2"/>
      </w:pPr>
      <w:bookmarkStart w:id="53" w:name="_Toc185255746"/>
      <w:r>
        <w:t>Collaboration with other organisations</w:t>
      </w:r>
      <w:bookmarkEnd w:id="53"/>
    </w:p>
    <w:p w14:paraId="639A738C" w14:textId="4A10B5A4" w:rsidR="004C153E" w:rsidRPr="00306096" w:rsidRDefault="003E1F29" w:rsidP="00817C3A">
      <w:pPr>
        <w:pStyle w:val="BodyText3"/>
        <w:pBdr>
          <w:top w:val="none" w:sz="0" w:space="0" w:color="auto"/>
          <w:left w:val="none" w:sz="0" w:space="0" w:color="auto"/>
          <w:bottom w:val="none" w:sz="0" w:space="0" w:color="auto"/>
          <w:right w:val="none" w:sz="0" w:space="0" w:color="auto"/>
        </w:pBdr>
        <w:spacing w:before="0" w:after="0"/>
        <w:ind w:left="425"/>
        <w:rPr>
          <w:i w:val="0"/>
        </w:rPr>
      </w:pPr>
      <w:r w:rsidRPr="00306096">
        <w:rPr>
          <w:i w:val="0"/>
        </w:rPr>
        <w:t xml:space="preserve">Where applicable, describe </w:t>
      </w:r>
      <w:r w:rsidR="00056D8E" w:rsidRPr="00306096">
        <w:rPr>
          <w:i w:val="0"/>
        </w:rPr>
        <w:t>your</w:t>
      </w:r>
      <w:r w:rsidRPr="00306096">
        <w:rPr>
          <w:i w:val="0"/>
        </w:rPr>
        <w:t xml:space="preserve"> relationship with any other organisations involved in implementing the </w:t>
      </w:r>
      <w:r w:rsidR="00426B7E">
        <w:rPr>
          <w:i w:val="0"/>
        </w:rPr>
        <w:t>a</w:t>
      </w:r>
      <w:r w:rsidR="004C153E" w:rsidRPr="00306096">
        <w:rPr>
          <w:i w:val="0"/>
        </w:rPr>
        <w:t>ction:</w:t>
      </w:r>
    </w:p>
    <w:p w14:paraId="42014C54" w14:textId="77777777" w:rsidR="004C153E" w:rsidRPr="00306096" w:rsidRDefault="004C153E" w:rsidP="00817C3A">
      <w:pPr>
        <w:pStyle w:val="BodyText3"/>
        <w:numPr>
          <w:ilvl w:val="0"/>
          <w:numId w:val="2"/>
        </w:numPr>
        <w:pBdr>
          <w:top w:val="none" w:sz="0" w:space="0" w:color="auto"/>
          <w:left w:val="none" w:sz="0" w:space="0" w:color="auto"/>
          <w:bottom w:val="none" w:sz="0" w:space="0" w:color="auto"/>
          <w:right w:val="none" w:sz="0" w:space="0" w:color="auto"/>
        </w:pBdr>
        <w:tabs>
          <w:tab w:val="clear" w:pos="720"/>
          <w:tab w:val="num" w:pos="-3119"/>
          <w:tab w:val="num" w:pos="1276"/>
        </w:tabs>
        <w:spacing w:before="0" w:after="120"/>
        <w:ind w:left="1276" w:hanging="284"/>
        <w:rPr>
          <w:i w:val="0"/>
        </w:rPr>
      </w:pPr>
      <w:r w:rsidRPr="00306096">
        <w:rPr>
          <w:i w:val="0"/>
        </w:rPr>
        <w:t>Associate(s) (if any)</w:t>
      </w:r>
    </w:p>
    <w:p w14:paraId="198EAAFE" w14:textId="77777777" w:rsidR="004C153E" w:rsidRPr="00306096" w:rsidRDefault="00C83564" w:rsidP="00817C3A">
      <w:pPr>
        <w:pStyle w:val="BodyText3"/>
        <w:numPr>
          <w:ilvl w:val="0"/>
          <w:numId w:val="2"/>
        </w:numPr>
        <w:pBdr>
          <w:top w:val="none" w:sz="0" w:space="0" w:color="auto"/>
          <w:left w:val="none" w:sz="0" w:space="0" w:color="auto"/>
          <w:bottom w:val="none" w:sz="0" w:space="0" w:color="auto"/>
          <w:right w:val="none" w:sz="0" w:space="0" w:color="auto"/>
        </w:pBdr>
        <w:tabs>
          <w:tab w:val="clear" w:pos="720"/>
          <w:tab w:val="num" w:pos="-3119"/>
          <w:tab w:val="num" w:pos="1276"/>
        </w:tabs>
        <w:spacing w:before="0" w:after="120"/>
        <w:ind w:left="1276" w:hanging="284"/>
        <w:rPr>
          <w:i w:val="0"/>
        </w:rPr>
      </w:pPr>
      <w:r>
        <w:rPr>
          <w:i w:val="0"/>
        </w:rPr>
        <w:t>C</w:t>
      </w:r>
      <w:r w:rsidR="003E1F29" w:rsidRPr="00306096">
        <w:rPr>
          <w:i w:val="0"/>
        </w:rPr>
        <w:t>ontractor</w:t>
      </w:r>
      <w:r w:rsidR="004C153E" w:rsidRPr="00306096">
        <w:rPr>
          <w:i w:val="0"/>
        </w:rPr>
        <w:t>(</w:t>
      </w:r>
      <w:r w:rsidR="003E1F29" w:rsidRPr="00306096">
        <w:rPr>
          <w:i w:val="0"/>
        </w:rPr>
        <w:t>s</w:t>
      </w:r>
      <w:r w:rsidR="004C153E" w:rsidRPr="00306096">
        <w:rPr>
          <w:i w:val="0"/>
        </w:rPr>
        <w:t xml:space="preserve">) (if </w:t>
      </w:r>
      <w:r w:rsidR="00F63447" w:rsidRPr="00306096">
        <w:rPr>
          <w:i w:val="0"/>
        </w:rPr>
        <w:t>any)</w:t>
      </w:r>
    </w:p>
    <w:p w14:paraId="141F7A59" w14:textId="77777777" w:rsidR="004C153E" w:rsidRPr="00306096" w:rsidRDefault="00056D8E" w:rsidP="00817C3A">
      <w:pPr>
        <w:pStyle w:val="BodyText3"/>
        <w:numPr>
          <w:ilvl w:val="0"/>
          <w:numId w:val="2"/>
        </w:numPr>
        <w:pBdr>
          <w:top w:val="none" w:sz="0" w:space="0" w:color="auto"/>
          <w:left w:val="none" w:sz="0" w:space="0" w:color="auto"/>
          <w:bottom w:val="none" w:sz="0" w:space="0" w:color="auto"/>
          <w:right w:val="none" w:sz="0" w:space="0" w:color="auto"/>
        </w:pBdr>
        <w:tabs>
          <w:tab w:val="clear" w:pos="720"/>
          <w:tab w:val="num" w:pos="-3119"/>
          <w:tab w:val="num" w:pos="1276"/>
        </w:tabs>
        <w:spacing w:before="0" w:after="120"/>
        <w:ind w:left="1276" w:hanging="284"/>
        <w:rPr>
          <w:i w:val="0"/>
        </w:rPr>
      </w:pPr>
      <w:r w:rsidRPr="00306096">
        <w:rPr>
          <w:i w:val="0"/>
        </w:rPr>
        <w:t xml:space="preserve">Final </w:t>
      </w:r>
      <w:r w:rsidR="001F0A8E">
        <w:rPr>
          <w:i w:val="0"/>
        </w:rPr>
        <w:t>b</w:t>
      </w:r>
      <w:r w:rsidR="004C153E" w:rsidRPr="00306096">
        <w:rPr>
          <w:i w:val="0"/>
        </w:rPr>
        <w:t>eneficiaries</w:t>
      </w:r>
      <w:r w:rsidRPr="00306096">
        <w:rPr>
          <w:i w:val="0"/>
        </w:rPr>
        <w:t xml:space="preserve"> and </w:t>
      </w:r>
      <w:r w:rsidR="001F0A8E">
        <w:rPr>
          <w:i w:val="0"/>
        </w:rPr>
        <w:t>t</w:t>
      </w:r>
      <w:r w:rsidRPr="00306096">
        <w:rPr>
          <w:i w:val="0"/>
        </w:rPr>
        <w:t>arget groups</w:t>
      </w:r>
    </w:p>
    <w:p w14:paraId="046FBB70" w14:textId="77777777" w:rsidR="00AE2167" w:rsidRPr="00306096" w:rsidRDefault="004C153E" w:rsidP="00817C3A">
      <w:pPr>
        <w:pStyle w:val="BodyText3"/>
        <w:numPr>
          <w:ilvl w:val="0"/>
          <w:numId w:val="2"/>
        </w:numPr>
        <w:pBdr>
          <w:top w:val="none" w:sz="0" w:space="0" w:color="auto"/>
          <w:left w:val="none" w:sz="0" w:space="0" w:color="auto"/>
          <w:bottom w:val="none" w:sz="0" w:space="0" w:color="auto"/>
          <w:right w:val="none" w:sz="0" w:space="0" w:color="auto"/>
        </w:pBdr>
        <w:tabs>
          <w:tab w:val="clear" w:pos="720"/>
          <w:tab w:val="num" w:pos="-3119"/>
          <w:tab w:val="num" w:pos="1276"/>
        </w:tabs>
        <w:spacing w:before="0" w:after="120"/>
        <w:ind w:left="1276" w:hanging="284"/>
        <w:rPr>
          <w:i w:val="0"/>
        </w:rPr>
      </w:pPr>
      <w:r w:rsidRPr="00306096">
        <w:rPr>
          <w:i w:val="0"/>
        </w:rPr>
        <w:t>Othe</w:t>
      </w:r>
      <w:r w:rsidR="00037E63" w:rsidRPr="00306096">
        <w:rPr>
          <w:i w:val="0"/>
        </w:rPr>
        <w:t>r</w:t>
      </w:r>
      <w:r w:rsidRPr="00306096">
        <w:rPr>
          <w:i w:val="0"/>
        </w:rPr>
        <w:t xml:space="preserve"> third parties involved</w:t>
      </w:r>
      <w:r w:rsidR="00AE2167" w:rsidRPr="00306096">
        <w:rPr>
          <w:i w:val="0"/>
        </w:rPr>
        <w:t xml:space="preserve"> (including other donors, other government agencies or local government units, NGOs, etc</w:t>
      </w:r>
      <w:r w:rsidR="00306096">
        <w:rPr>
          <w:i w:val="0"/>
        </w:rPr>
        <w:t>.</w:t>
      </w:r>
      <w:r w:rsidR="00AE2167" w:rsidRPr="00306096">
        <w:rPr>
          <w:i w:val="0"/>
        </w:rPr>
        <w:t>)</w:t>
      </w:r>
    </w:p>
    <w:p w14:paraId="46DAB31E" w14:textId="6F385009" w:rsidR="00D16212" w:rsidRPr="00817C3A" w:rsidRDefault="00D16212" w:rsidP="00817C3A">
      <w:pPr>
        <w:pStyle w:val="Heading2"/>
        <w:rPr>
          <w:i/>
        </w:rPr>
      </w:pPr>
      <w:bookmarkStart w:id="54" w:name="_Toc185255747"/>
      <w:r>
        <w:t>Synergies with other actions</w:t>
      </w:r>
      <w:bookmarkEnd w:id="54"/>
    </w:p>
    <w:p w14:paraId="37B9FC65" w14:textId="76D43AA5" w:rsidR="00965A01" w:rsidRPr="00306096" w:rsidRDefault="0017677D" w:rsidP="00817C3A">
      <w:pPr>
        <w:spacing w:before="0"/>
        <w:ind w:left="425"/>
      </w:pPr>
      <w:r w:rsidRPr="00306096">
        <w:t xml:space="preserve">Where applicable, </w:t>
      </w:r>
      <w:r w:rsidR="00965A01" w:rsidRPr="00306096">
        <w:t xml:space="preserve">outline any links </w:t>
      </w:r>
      <w:r w:rsidR="00B20CE9" w:rsidRPr="00306096">
        <w:t xml:space="preserve">and synergies </w:t>
      </w:r>
      <w:r w:rsidR="00056D8E" w:rsidRPr="00306096">
        <w:t>you</w:t>
      </w:r>
      <w:r w:rsidR="00965A01" w:rsidRPr="00306096">
        <w:t xml:space="preserve"> have developed with other actions</w:t>
      </w:r>
      <w:r w:rsidR="009A5E56" w:rsidRPr="00306096">
        <w:t>.</w:t>
      </w:r>
    </w:p>
    <w:p w14:paraId="09989D76" w14:textId="4AA16F6C" w:rsidR="00D16212" w:rsidRPr="00D16212" w:rsidRDefault="00D16212" w:rsidP="00817C3A">
      <w:pPr>
        <w:pStyle w:val="Heading2"/>
      </w:pPr>
      <w:bookmarkStart w:id="55" w:name="_Toc185255748"/>
      <w:r w:rsidRPr="00817C3A">
        <w:lastRenderedPageBreak/>
        <w:t>Synergies with previous similar actions</w:t>
      </w:r>
      <w:bookmarkEnd w:id="55"/>
    </w:p>
    <w:p w14:paraId="2C1CB633" w14:textId="2D7C0355" w:rsidR="00DF707C" w:rsidRDefault="00DF707C" w:rsidP="00817C3A">
      <w:pPr>
        <w:ind w:left="426"/>
      </w:pPr>
      <w:r w:rsidRPr="00306096">
        <w:t xml:space="preserve">If </w:t>
      </w:r>
      <w:r w:rsidR="00056D8E" w:rsidRPr="00306096">
        <w:t>your</w:t>
      </w:r>
      <w:r w:rsidRPr="00306096">
        <w:t xml:space="preserve"> organisation has received previous </w:t>
      </w:r>
      <w:r w:rsidR="00F004A6" w:rsidRPr="00306096">
        <w:t xml:space="preserve">EU </w:t>
      </w:r>
      <w:r w:rsidRPr="00306096">
        <w:t xml:space="preserve">grants in view of strengthening the same target group, in how far has this </w:t>
      </w:r>
      <w:r w:rsidR="00426B7E">
        <w:t>a</w:t>
      </w:r>
      <w:r w:rsidRPr="00306096">
        <w:t xml:space="preserve">ction been able to build upon/complement the previous one(s)? (List all previous relevant </w:t>
      </w:r>
      <w:r w:rsidR="00F004A6" w:rsidRPr="00306096">
        <w:t xml:space="preserve">EU </w:t>
      </w:r>
      <w:r w:rsidRPr="00306096">
        <w:t>grants).</w:t>
      </w:r>
    </w:p>
    <w:p w14:paraId="742A28FE" w14:textId="77777777" w:rsidR="00D16212" w:rsidRPr="00D16212" w:rsidRDefault="00D16212" w:rsidP="00817C3A">
      <w:pPr>
        <w:pStyle w:val="Heading2"/>
      </w:pPr>
      <w:bookmarkStart w:id="56" w:name="_Toc185255749"/>
      <w:r>
        <w:t>Traineeships</w:t>
      </w:r>
      <w:bookmarkEnd w:id="56"/>
    </w:p>
    <w:p w14:paraId="10737F87" w14:textId="77777777" w:rsidR="00D16212" w:rsidRPr="004948EC" w:rsidRDefault="00D16212" w:rsidP="00817C3A">
      <w:pPr>
        <w:ind w:left="426"/>
      </w:pPr>
      <w:r w:rsidRPr="004948EC">
        <w:t>Where applicable, include a traineeship report on each traineeship which ended in the reporting period to be prepared by the trainee including the result of the traineeship and assessment of the qualifications obtained by the trainee with a view to his/her future employment.</w:t>
      </w:r>
    </w:p>
    <w:p w14:paraId="20F43B89" w14:textId="693D5BB3" w:rsidR="00D16212" w:rsidRDefault="00D16212" w:rsidP="00817C3A">
      <w:pPr>
        <w:pStyle w:val="Heading2"/>
      </w:pPr>
      <w:bookmarkStart w:id="57" w:name="_Toc168565312"/>
      <w:bookmarkStart w:id="58" w:name="_Toc168567261"/>
      <w:bookmarkStart w:id="59" w:name="_Toc168567856"/>
      <w:bookmarkStart w:id="60" w:name="_Toc185255750"/>
      <w:bookmarkEnd w:id="57"/>
      <w:bookmarkEnd w:id="58"/>
      <w:bookmarkEnd w:id="59"/>
      <w:r>
        <w:t>Cooperation with the contracting authority</w:t>
      </w:r>
      <w:bookmarkEnd w:id="60"/>
    </w:p>
    <w:p w14:paraId="5EF30B83" w14:textId="0C188ADB" w:rsidR="007E69F8" w:rsidRDefault="003E1F29" w:rsidP="00817C3A">
      <w:pPr>
        <w:spacing w:after="240"/>
        <w:ind w:left="425"/>
      </w:pPr>
      <w:r w:rsidRPr="00306096">
        <w:t>How</w:t>
      </w:r>
      <w:r w:rsidR="00A54AFC" w:rsidRPr="00306096">
        <w:t xml:space="preserve"> do you evaluate cooperation with the services</w:t>
      </w:r>
      <w:r w:rsidR="006B5C5F" w:rsidRPr="00306096">
        <w:t xml:space="preserve"> of the </w:t>
      </w:r>
      <w:r w:rsidR="00426B7E">
        <w:t>c</w:t>
      </w:r>
      <w:r w:rsidR="006B5C5F" w:rsidRPr="00306096">
        <w:t xml:space="preserve">ontracting </w:t>
      </w:r>
      <w:r w:rsidR="00426B7E">
        <w:t>a</w:t>
      </w:r>
      <w:r w:rsidR="006B5C5F" w:rsidRPr="00306096">
        <w:t>uthority</w:t>
      </w:r>
      <w:r w:rsidR="00A54AFC" w:rsidRPr="00306096">
        <w:t>?</w:t>
      </w:r>
      <w:r w:rsidR="005E64CE">
        <w:t xml:space="preserve"> Did the assigned operational and financial team followed to the extent possible the implementation of the action supporting the beneficiary?</w:t>
      </w:r>
    </w:p>
    <w:p w14:paraId="17B087FF" w14:textId="77777777" w:rsidR="00A54AFC" w:rsidRPr="0067629C" w:rsidRDefault="00056D8E" w:rsidP="00817C3A">
      <w:pPr>
        <w:pStyle w:val="Heading1"/>
        <w:pBdr>
          <w:top w:val="none" w:sz="0" w:space="0" w:color="auto"/>
          <w:left w:val="none" w:sz="0" w:space="0" w:color="auto"/>
          <w:right w:val="none" w:sz="0" w:space="0" w:color="auto"/>
        </w:pBdr>
        <w:tabs>
          <w:tab w:val="clear" w:pos="360"/>
        </w:tabs>
        <w:spacing w:before="100" w:after="100" w:line="240" w:lineRule="auto"/>
        <w:rPr>
          <w:b/>
          <w:szCs w:val="24"/>
        </w:rPr>
      </w:pPr>
      <w:bookmarkStart w:id="61" w:name="_Toc168565314"/>
      <w:bookmarkStart w:id="62" w:name="_Toc168567263"/>
      <w:bookmarkStart w:id="63" w:name="_Toc168567858"/>
      <w:bookmarkStart w:id="64" w:name="_Toc185255751"/>
      <w:bookmarkEnd w:id="61"/>
      <w:bookmarkEnd w:id="62"/>
      <w:bookmarkEnd w:id="63"/>
      <w:r w:rsidRPr="0067629C">
        <w:rPr>
          <w:b/>
          <w:szCs w:val="24"/>
        </w:rPr>
        <w:t>Visibility</w:t>
      </w:r>
      <w:bookmarkEnd w:id="64"/>
    </w:p>
    <w:p w14:paraId="3EFBC2AB" w14:textId="77777777" w:rsidR="00DF707C" w:rsidRPr="00306096" w:rsidRDefault="00DF707C" w:rsidP="00817C3A">
      <w:pPr>
        <w:ind w:left="426"/>
      </w:pPr>
      <w:r w:rsidRPr="00306096">
        <w:t xml:space="preserve">How is the visibility of the EU contribution being ensured in the </w:t>
      </w:r>
      <w:r w:rsidR="00426B7E">
        <w:t>a</w:t>
      </w:r>
      <w:r w:rsidRPr="00306096">
        <w:t>ction?</w:t>
      </w:r>
    </w:p>
    <w:p w14:paraId="52B62D87" w14:textId="58EA5E24" w:rsidR="00DF707C" w:rsidRDefault="00056D8E" w:rsidP="00EC3801">
      <w:pPr>
        <w:ind w:left="426"/>
        <w:rPr>
          <w:b/>
        </w:rPr>
      </w:pPr>
      <w:r w:rsidRPr="00306096">
        <w:rPr>
          <w:b/>
        </w:rPr>
        <w:t>T</w:t>
      </w:r>
      <w:r w:rsidR="00DF707C" w:rsidRPr="00306096">
        <w:rPr>
          <w:b/>
        </w:rPr>
        <w:t xml:space="preserve">he </w:t>
      </w:r>
      <w:r w:rsidR="00BC7F92" w:rsidRPr="00306096">
        <w:rPr>
          <w:b/>
        </w:rPr>
        <w:t xml:space="preserve">European </w:t>
      </w:r>
      <w:r w:rsidR="00DF707C" w:rsidRPr="00306096">
        <w:rPr>
          <w:b/>
        </w:rPr>
        <w:t>Commission</w:t>
      </w:r>
      <w:r w:rsidR="00BC7F92" w:rsidRPr="00306096">
        <w:rPr>
          <w:b/>
        </w:rPr>
        <w:t xml:space="preserve"> may w</w:t>
      </w:r>
      <w:r w:rsidR="00DF707C" w:rsidRPr="00306096">
        <w:rPr>
          <w:b/>
        </w:rPr>
        <w:t xml:space="preserve">ish to publicise the results </w:t>
      </w:r>
      <w:r w:rsidR="00D15A53" w:rsidRPr="004948EC">
        <w:rPr>
          <w:b/>
          <w:szCs w:val="22"/>
        </w:rPr>
        <w:t>(impact, outcomes, outputs)</w:t>
      </w:r>
      <w:r w:rsidR="009022DC">
        <w:rPr>
          <w:b/>
          <w:szCs w:val="22"/>
        </w:rPr>
        <w:t xml:space="preserve"> and deliverables</w:t>
      </w:r>
      <w:r w:rsidR="00D15A53" w:rsidRPr="000048AC">
        <w:rPr>
          <w:szCs w:val="22"/>
        </w:rPr>
        <w:t xml:space="preserve"> </w:t>
      </w:r>
      <w:r w:rsidR="00DF707C" w:rsidRPr="00306096">
        <w:rPr>
          <w:b/>
        </w:rPr>
        <w:t xml:space="preserve">of </w:t>
      </w:r>
      <w:r w:rsidR="0067629C">
        <w:rPr>
          <w:b/>
        </w:rPr>
        <w:t xml:space="preserve">the </w:t>
      </w:r>
      <w:r w:rsidR="00426B7E">
        <w:rPr>
          <w:b/>
        </w:rPr>
        <w:t>a</w:t>
      </w:r>
      <w:r w:rsidR="00DF707C" w:rsidRPr="00306096">
        <w:rPr>
          <w:b/>
        </w:rPr>
        <w:t>ction. Do you have any objection to this report being</w:t>
      </w:r>
      <w:r w:rsidR="007E69F8">
        <w:rPr>
          <w:b/>
        </w:rPr>
        <w:t xml:space="preserve"> </w:t>
      </w:r>
      <w:r w:rsidR="00DF707C" w:rsidRPr="00306096">
        <w:rPr>
          <w:b/>
        </w:rPr>
        <w:t xml:space="preserve">published on </w:t>
      </w:r>
      <w:r w:rsidR="00B9742F" w:rsidRPr="00306096">
        <w:rPr>
          <w:b/>
        </w:rPr>
        <w:t xml:space="preserve">the </w:t>
      </w:r>
      <w:r w:rsidR="00DF707C" w:rsidRPr="00306096">
        <w:rPr>
          <w:b/>
        </w:rPr>
        <w:t>website</w:t>
      </w:r>
      <w:r w:rsidR="009022DC">
        <w:rPr>
          <w:b/>
        </w:rPr>
        <w:t xml:space="preserve"> of the European Commission</w:t>
      </w:r>
      <w:r w:rsidR="00DF707C" w:rsidRPr="00306096">
        <w:rPr>
          <w:b/>
        </w:rPr>
        <w:t>?</w:t>
      </w:r>
      <w:r w:rsidR="004409E4" w:rsidRPr="00306096">
        <w:rPr>
          <w:b/>
        </w:rPr>
        <w:t xml:space="preserve"> </w:t>
      </w:r>
      <w:r w:rsidR="00DF707C" w:rsidRPr="00306096">
        <w:rPr>
          <w:b/>
        </w:rPr>
        <w:t xml:space="preserve">If </w:t>
      </w:r>
      <w:r w:rsidR="0067629C">
        <w:rPr>
          <w:b/>
        </w:rPr>
        <w:t>yes</w:t>
      </w:r>
      <w:r w:rsidR="00DF707C" w:rsidRPr="00306096">
        <w:rPr>
          <w:b/>
        </w:rPr>
        <w:t>, please state your objections here.</w:t>
      </w:r>
    </w:p>
    <w:p w14:paraId="238601FE" w14:textId="70263FC4" w:rsidR="008B70E4" w:rsidRDefault="0067629C" w:rsidP="00817C3A">
      <w:pPr>
        <w:spacing w:after="240"/>
        <w:ind w:left="425"/>
      </w:pPr>
      <w:r>
        <w:t>YES/NO</w:t>
      </w:r>
    </w:p>
    <w:p w14:paraId="4860B5CA" w14:textId="77777777" w:rsidR="008B70E4" w:rsidRPr="0067629C" w:rsidRDefault="008B70E4" w:rsidP="00817C3A">
      <w:pPr>
        <w:pStyle w:val="Heading1"/>
        <w:pBdr>
          <w:top w:val="none" w:sz="0" w:space="0" w:color="auto"/>
          <w:left w:val="none" w:sz="0" w:space="0" w:color="auto"/>
          <w:right w:val="none" w:sz="0" w:space="0" w:color="auto"/>
        </w:pBdr>
        <w:tabs>
          <w:tab w:val="clear" w:pos="360"/>
        </w:tabs>
        <w:spacing w:before="100" w:after="100" w:line="240" w:lineRule="auto"/>
        <w:rPr>
          <w:b/>
          <w:szCs w:val="24"/>
        </w:rPr>
      </w:pPr>
      <w:bookmarkStart w:id="65" w:name="_Toc185255752"/>
      <w:r w:rsidRPr="0067629C">
        <w:rPr>
          <w:b/>
          <w:szCs w:val="24"/>
        </w:rPr>
        <w:t>Location of records, accounting and supporting documents</w:t>
      </w:r>
      <w:bookmarkEnd w:id="65"/>
    </w:p>
    <w:p w14:paraId="74FD2BA6" w14:textId="322A6046" w:rsidR="008B70E4" w:rsidRDefault="008B70E4" w:rsidP="00817C3A">
      <w:pPr>
        <w:ind w:left="426"/>
      </w:pPr>
      <w:r>
        <w:t xml:space="preserve">Please </w:t>
      </w:r>
      <w:r w:rsidR="009022DC">
        <w:t>provide</w:t>
      </w:r>
      <w:r>
        <w:t xml:space="preserve"> in a </w:t>
      </w:r>
      <w:r w:rsidRPr="00817C3A">
        <w:rPr>
          <w:u w:val="single"/>
        </w:rPr>
        <w:t>table</w:t>
      </w:r>
      <w:r>
        <w:t xml:space="preserve"> the location of </w:t>
      </w:r>
      <w:r w:rsidRPr="008B70E4">
        <w:t xml:space="preserve">records, accounting and supporting documents </w:t>
      </w:r>
      <w:r>
        <w:t xml:space="preserve">for each </w:t>
      </w:r>
      <w:r w:rsidR="00426B7E">
        <w:t>b</w:t>
      </w:r>
      <w:r>
        <w:t>eneficiary and affiliated entity entitled to incur costs.</w:t>
      </w:r>
    </w:p>
    <w:p w14:paraId="2AA1910C" w14:textId="6B58231C" w:rsidR="009F24A1" w:rsidRDefault="009F24A1" w:rsidP="00817C3A">
      <w:pPr>
        <w:spacing w:after="240"/>
        <w:ind w:left="425"/>
      </w:pPr>
      <w:r>
        <w:t xml:space="preserve">Please note in the case of financing not linked to costs, the accounting and supporting documents are going to be </w:t>
      </w:r>
      <w:r w:rsidR="002C30B0">
        <w:t xml:space="preserve">the basis </w:t>
      </w:r>
      <w:r>
        <w:t>to validate the achievement of the results reported in th</w:t>
      </w:r>
      <w:r w:rsidR="008A323D">
        <w:t>is</w:t>
      </w:r>
      <w:r>
        <w:t xml:space="preserve"> final report.</w:t>
      </w:r>
      <w:r w:rsidR="002C30B0">
        <w:t xml:space="preserve"> </w:t>
      </w:r>
    </w:p>
    <w:tbl>
      <w:tblPr>
        <w:tblStyle w:val="TableGrid"/>
        <w:tblW w:w="0" w:type="auto"/>
        <w:tblLook w:val="04A0" w:firstRow="1" w:lastRow="0" w:firstColumn="1" w:lastColumn="0" w:noHBand="0" w:noVBand="1"/>
      </w:tblPr>
      <w:tblGrid>
        <w:gridCol w:w="4530"/>
        <w:gridCol w:w="4531"/>
      </w:tblGrid>
      <w:tr w:rsidR="009022DC" w14:paraId="472F8A26" w14:textId="77777777" w:rsidTr="00817C3A">
        <w:trPr>
          <w:tblHeader/>
        </w:trPr>
        <w:tc>
          <w:tcPr>
            <w:tcW w:w="4530" w:type="dxa"/>
          </w:tcPr>
          <w:p w14:paraId="0DD29A4D" w14:textId="0CF34B2E" w:rsidR="009022DC" w:rsidRPr="00817C3A" w:rsidRDefault="009022DC" w:rsidP="00817C3A">
            <w:pPr>
              <w:jc w:val="center"/>
              <w:rPr>
                <w:b/>
                <w:bCs/>
              </w:rPr>
            </w:pPr>
            <w:r w:rsidRPr="00817C3A">
              <w:rPr>
                <w:b/>
                <w:bCs/>
              </w:rPr>
              <w:t>Records/Accounting/Supporting documents</w:t>
            </w:r>
          </w:p>
        </w:tc>
        <w:tc>
          <w:tcPr>
            <w:tcW w:w="4531" w:type="dxa"/>
          </w:tcPr>
          <w:p w14:paraId="637629D4" w14:textId="6BCC8ADA" w:rsidR="009022DC" w:rsidRPr="00817C3A" w:rsidRDefault="009022DC" w:rsidP="00817C3A">
            <w:pPr>
              <w:jc w:val="center"/>
              <w:rPr>
                <w:b/>
                <w:bCs/>
              </w:rPr>
            </w:pPr>
            <w:r w:rsidRPr="00817C3A">
              <w:rPr>
                <w:b/>
                <w:bCs/>
              </w:rPr>
              <w:t>Location</w:t>
            </w:r>
          </w:p>
        </w:tc>
      </w:tr>
      <w:tr w:rsidR="009022DC" w14:paraId="5FA937E9" w14:textId="77777777" w:rsidTr="00817C3A">
        <w:trPr>
          <w:tblHeader/>
        </w:trPr>
        <w:tc>
          <w:tcPr>
            <w:tcW w:w="4530" w:type="dxa"/>
          </w:tcPr>
          <w:p w14:paraId="05D3AF5F" w14:textId="57258841" w:rsidR="009022DC" w:rsidRDefault="009022DC" w:rsidP="0067629C">
            <w:r>
              <w:t>&lt; name type of document &gt;</w:t>
            </w:r>
          </w:p>
        </w:tc>
        <w:tc>
          <w:tcPr>
            <w:tcW w:w="4531" w:type="dxa"/>
          </w:tcPr>
          <w:p w14:paraId="24FB81A4" w14:textId="77777777" w:rsidR="009022DC" w:rsidRDefault="009022DC" w:rsidP="0067629C"/>
        </w:tc>
      </w:tr>
      <w:tr w:rsidR="009022DC" w14:paraId="222EE5C2" w14:textId="77777777" w:rsidTr="00817C3A">
        <w:trPr>
          <w:tblHeader/>
        </w:trPr>
        <w:tc>
          <w:tcPr>
            <w:tcW w:w="4530" w:type="dxa"/>
          </w:tcPr>
          <w:p w14:paraId="79D2BC7C" w14:textId="3B8C0245" w:rsidR="009022DC" w:rsidRDefault="009022DC" w:rsidP="0067629C">
            <w:r>
              <w:t>&lt; name type of document &gt;</w:t>
            </w:r>
          </w:p>
        </w:tc>
        <w:tc>
          <w:tcPr>
            <w:tcW w:w="4531" w:type="dxa"/>
          </w:tcPr>
          <w:p w14:paraId="2495CEE5" w14:textId="77777777" w:rsidR="009022DC" w:rsidRDefault="009022DC" w:rsidP="0067629C"/>
        </w:tc>
      </w:tr>
      <w:tr w:rsidR="009022DC" w14:paraId="42FC7706" w14:textId="77777777" w:rsidTr="00817C3A">
        <w:trPr>
          <w:tblHeader/>
        </w:trPr>
        <w:tc>
          <w:tcPr>
            <w:tcW w:w="4530" w:type="dxa"/>
          </w:tcPr>
          <w:p w14:paraId="7C3110A6" w14:textId="7DCC8610" w:rsidR="009022DC" w:rsidRDefault="009022DC" w:rsidP="0067629C">
            <w:r>
              <w:t>&lt; name type of document &gt;</w:t>
            </w:r>
          </w:p>
        </w:tc>
        <w:tc>
          <w:tcPr>
            <w:tcW w:w="4531" w:type="dxa"/>
          </w:tcPr>
          <w:p w14:paraId="0158B3F5" w14:textId="77777777" w:rsidR="009022DC" w:rsidRDefault="009022DC" w:rsidP="0067629C"/>
        </w:tc>
      </w:tr>
      <w:tr w:rsidR="009022DC" w14:paraId="52D0B9D4" w14:textId="77777777" w:rsidTr="009022DC">
        <w:trPr>
          <w:tblHeader/>
        </w:trPr>
        <w:tc>
          <w:tcPr>
            <w:tcW w:w="4530" w:type="dxa"/>
          </w:tcPr>
          <w:p w14:paraId="21306195" w14:textId="45E2699B" w:rsidR="009022DC" w:rsidRDefault="009022DC" w:rsidP="0067629C">
            <w:r>
              <w:t>Add as many rows as needed</w:t>
            </w:r>
          </w:p>
        </w:tc>
        <w:tc>
          <w:tcPr>
            <w:tcW w:w="4531" w:type="dxa"/>
          </w:tcPr>
          <w:p w14:paraId="581C5AB5" w14:textId="77777777" w:rsidR="009022DC" w:rsidRDefault="009022DC" w:rsidP="0067629C"/>
        </w:tc>
      </w:tr>
    </w:tbl>
    <w:p w14:paraId="1042AFFE" w14:textId="77777777" w:rsidR="009022DC" w:rsidRDefault="009022DC" w:rsidP="00817C3A"/>
    <w:p w14:paraId="5B08B5D1" w14:textId="42394F7F" w:rsidR="0067629C" w:rsidRDefault="0067629C" w:rsidP="004A7F60">
      <w:r>
        <w:br w:type="page"/>
      </w:r>
    </w:p>
    <w:p w14:paraId="6A1C9AA8" w14:textId="77777777" w:rsidR="0067629C" w:rsidRPr="00817C3A" w:rsidRDefault="0067629C" w:rsidP="00817C3A">
      <w:pPr>
        <w:pStyle w:val="Heading1"/>
        <w:pBdr>
          <w:top w:val="none" w:sz="0" w:space="0" w:color="auto"/>
          <w:left w:val="none" w:sz="0" w:space="0" w:color="auto"/>
          <w:right w:val="none" w:sz="0" w:space="0" w:color="auto"/>
        </w:pBdr>
        <w:tabs>
          <w:tab w:val="clear" w:pos="360"/>
        </w:tabs>
        <w:spacing w:before="100" w:after="100" w:line="240" w:lineRule="auto"/>
        <w:rPr>
          <w:b/>
          <w:bCs/>
          <w:sz w:val="22"/>
          <w:szCs w:val="22"/>
        </w:rPr>
      </w:pPr>
      <w:bookmarkStart w:id="66" w:name="_Toc185255753"/>
      <w:r w:rsidRPr="00817C3A">
        <w:rPr>
          <w:b/>
          <w:bCs/>
        </w:rPr>
        <w:lastRenderedPageBreak/>
        <w:t>Declaration on Honour</w:t>
      </w:r>
      <w:bookmarkEnd w:id="66"/>
      <w:r w:rsidRPr="00817C3A">
        <w:rPr>
          <w:b/>
          <w:bCs/>
          <w:sz w:val="22"/>
          <w:szCs w:val="22"/>
        </w:rPr>
        <w:t xml:space="preserve"> </w:t>
      </w:r>
    </w:p>
    <w:p w14:paraId="6666024F" w14:textId="77777777" w:rsidR="0067629C" w:rsidRPr="001A014D" w:rsidRDefault="0067629C" w:rsidP="00817C3A">
      <w:pPr>
        <w:spacing w:before="120" w:after="0"/>
        <w:ind w:left="426"/>
        <w:rPr>
          <w:b/>
          <w:bCs/>
          <w:szCs w:val="22"/>
        </w:rPr>
      </w:pPr>
      <w:r w:rsidRPr="0A039155">
        <w:rPr>
          <w:b/>
          <w:bCs/>
          <w:szCs w:val="22"/>
        </w:rPr>
        <w:t xml:space="preserve">I hereby certify that the information contained in the reports (narrative, financial, contractual expenditure verification report, detailed breakdown of expenditure, third party assessment, as applicable) and any other submitted information is full, reliable and true, and is substantiated by adequate supporting documents that can be checked. </w:t>
      </w:r>
    </w:p>
    <w:p w14:paraId="72738463" w14:textId="77777777" w:rsidR="0067629C" w:rsidRPr="001A014D" w:rsidRDefault="0067629C" w:rsidP="00817C3A">
      <w:pPr>
        <w:spacing w:after="240"/>
        <w:ind w:left="425"/>
        <w:rPr>
          <w:sz w:val="24"/>
          <w:szCs w:val="24"/>
        </w:rPr>
      </w:pPr>
      <w:r w:rsidRPr="0062DE1D">
        <w:rPr>
          <w:b/>
          <w:bCs/>
        </w:rPr>
        <w:t>I hereby certify that the costs declared have been incurred in accordance with this contract and that they can be considered as eligible in accordance with the contract.</w:t>
      </w:r>
    </w:p>
    <w:p w14:paraId="33F5C995" w14:textId="77777777" w:rsidR="0067629C" w:rsidRPr="00817C3A" w:rsidRDefault="0067629C" w:rsidP="00817C3A">
      <w:pPr>
        <w:pStyle w:val="Heading1"/>
        <w:pBdr>
          <w:top w:val="none" w:sz="0" w:space="0" w:color="auto"/>
          <w:left w:val="none" w:sz="0" w:space="0" w:color="auto"/>
          <w:right w:val="none" w:sz="0" w:space="0" w:color="auto"/>
        </w:pBdr>
        <w:tabs>
          <w:tab w:val="clear" w:pos="360"/>
        </w:tabs>
        <w:spacing w:before="100" w:after="100" w:line="240" w:lineRule="auto"/>
        <w:rPr>
          <w:b/>
          <w:bCs/>
        </w:rPr>
      </w:pPr>
      <w:bookmarkStart w:id="67" w:name="_Toc167560608"/>
      <w:bookmarkStart w:id="68" w:name="_Toc185255754"/>
      <w:r w:rsidRPr="00817C3A">
        <w:rPr>
          <w:b/>
          <w:bCs/>
        </w:rPr>
        <w:t>Signature</w:t>
      </w:r>
      <w:bookmarkEnd w:id="67"/>
      <w:bookmarkEnd w:id="68"/>
    </w:p>
    <w:p w14:paraId="51822D5A" w14:textId="77777777" w:rsidR="00A54AFC" w:rsidRPr="00306096" w:rsidRDefault="00A54AFC" w:rsidP="00817C3A">
      <w:pPr>
        <w:spacing w:before="600" w:after="480"/>
        <w:ind w:left="425"/>
      </w:pPr>
      <w:r w:rsidRPr="00306096">
        <w:t xml:space="preserve">Name of the </w:t>
      </w:r>
      <w:r w:rsidR="006F38A1" w:rsidRPr="00306096">
        <w:t xml:space="preserve">contact </w:t>
      </w:r>
      <w:r w:rsidRPr="00306096">
        <w:t xml:space="preserve">person for the </w:t>
      </w:r>
      <w:r w:rsidR="00426B7E">
        <w:t>a</w:t>
      </w:r>
      <w:r w:rsidR="004C153E" w:rsidRPr="00306096">
        <w:t>ction</w:t>
      </w:r>
      <w:r w:rsidRPr="00306096">
        <w:t>: ……………………………………………</w:t>
      </w:r>
    </w:p>
    <w:p w14:paraId="323C2698" w14:textId="77777777" w:rsidR="00C217CE" w:rsidRDefault="00A54AFC" w:rsidP="00817C3A">
      <w:pPr>
        <w:spacing w:before="120" w:after="480"/>
        <w:ind w:left="426"/>
      </w:pPr>
      <w:r w:rsidRPr="00306096">
        <w:t>Signature: ………………………………</w:t>
      </w:r>
    </w:p>
    <w:p w14:paraId="08BDDEB3" w14:textId="75C1D6B6" w:rsidR="00A54AFC" w:rsidRPr="00306096" w:rsidRDefault="00A54AFC" w:rsidP="00817C3A">
      <w:pPr>
        <w:spacing w:before="120" w:after="480"/>
        <w:ind w:left="426"/>
      </w:pPr>
      <w:r w:rsidRPr="00306096">
        <w:t>Location:</w:t>
      </w:r>
      <w:r w:rsidR="006D2D67" w:rsidRPr="00306096">
        <w:t xml:space="preserve"> ……………………………………</w:t>
      </w:r>
    </w:p>
    <w:p w14:paraId="52C99FCA" w14:textId="6706499E" w:rsidR="00C217CE" w:rsidRDefault="006D2D67" w:rsidP="00817C3A">
      <w:pPr>
        <w:spacing w:before="120" w:after="480"/>
        <w:ind w:left="426"/>
      </w:pPr>
      <w:r w:rsidRPr="00306096">
        <w:t xml:space="preserve">Date report due: </w:t>
      </w:r>
      <w:r w:rsidR="00C217CE">
        <w:t xml:space="preserve"> DD/MM/YYYY</w:t>
      </w:r>
    </w:p>
    <w:p w14:paraId="7E77680A" w14:textId="77431873" w:rsidR="00A54AFC" w:rsidRPr="00306096" w:rsidRDefault="006D2D67" w:rsidP="00817C3A">
      <w:pPr>
        <w:spacing w:before="120" w:after="480"/>
        <w:ind w:left="426"/>
      </w:pPr>
      <w:r w:rsidRPr="00306096">
        <w:t>Date report sent:</w:t>
      </w:r>
      <w:r w:rsidR="00C217CE">
        <w:t xml:space="preserve"> DD/MM/YYYY</w:t>
      </w:r>
    </w:p>
    <w:sectPr w:rsidR="00A54AFC" w:rsidRPr="00306096" w:rsidSect="00503D91">
      <w:headerReference w:type="default" r:id="rId15"/>
      <w:pgSz w:w="11907" w:h="16840" w:code="9"/>
      <w:pgMar w:top="1134" w:right="1418" w:bottom="1134" w:left="1418" w:header="709"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2D00D0" w14:textId="77777777" w:rsidR="00EF283B" w:rsidRPr="00306096" w:rsidRDefault="00EF283B">
      <w:r w:rsidRPr="00306096">
        <w:separator/>
      </w:r>
    </w:p>
  </w:endnote>
  <w:endnote w:type="continuationSeparator" w:id="0">
    <w:p w14:paraId="7E72BD06" w14:textId="77777777" w:rsidR="00EF283B" w:rsidRPr="00306096" w:rsidRDefault="00EF283B">
      <w:r w:rsidRPr="00306096">
        <w:continuationSeparator/>
      </w:r>
    </w:p>
  </w:endnote>
  <w:endnote w:type="continuationNotice" w:id="1">
    <w:p w14:paraId="7DEBCB5D" w14:textId="77777777" w:rsidR="00EF283B" w:rsidRDefault="00EF283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08A1E9" w14:textId="1FBFEE9D" w:rsidR="00FE62D7" w:rsidRPr="00306096" w:rsidRDefault="00DE28FA" w:rsidP="00DE28FA">
    <w:pPr>
      <w:pStyle w:val="Footer"/>
      <w:tabs>
        <w:tab w:val="clear" w:pos="4153"/>
        <w:tab w:val="clear" w:pos="8306"/>
        <w:tab w:val="left" w:pos="6161"/>
        <w:tab w:val="right" w:pos="9070"/>
      </w:tabs>
      <w:spacing w:before="120" w:after="0" w:line="240" w:lineRule="auto"/>
      <w:rPr>
        <w:rStyle w:val="PageNumber"/>
        <w:sz w:val="18"/>
        <w:szCs w:val="18"/>
      </w:rPr>
    </w:pPr>
    <w:r>
      <w:rPr>
        <w:b/>
        <w:snapToGrid w:val="0"/>
        <w:sz w:val="18"/>
      </w:rPr>
      <w:t>202</w:t>
    </w:r>
    <w:r w:rsidR="00F36100">
      <w:rPr>
        <w:b/>
        <w:snapToGrid w:val="0"/>
        <w:sz w:val="18"/>
      </w:rPr>
      <w:t>5</w:t>
    </w:r>
    <w:r w:rsidR="00FE62D7" w:rsidRPr="00306096">
      <w:rPr>
        <w:rStyle w:val="PageNumber"/>
        <w:sz w:val="18"/>
        <w:szCs w:val="18"/>
      </w:rPr>
      <w:tab/>
    </w:r>
    <w:r w:rsidR="00C220F9">
      <w:rPr>
        <w:rStyle w:val="PageNumber"/>
        <w:sz w:val="18"/>
        <w:szCs w:val="18"/>
      </w:rPr>
      <w:tab/>
    </w:r>
    <w:r w:rsidR="00FE62D7" w:rsidRPr="00306096">
      <w:rPr>
        <w:rStyle w:val="PageNumber"/>
        <w:sz w:val="18"/>
        <w:szCs w:val="18"/>
      </w:rPr>
      <w:t xml:space="preserve">Page </w:t>
    </w:r>
    <w:r w:rsidR="00FE62D7" w:rsidRPr="00306096">
      <w:rPr>
        <w:rStyle w:val="PageNumber"/>
        <w:sz w:val="18"/>
        <w:szCs w:val="18"/>
      </w:rPr>
      <w:fldChar w:fldCharType="begin"/>
    </w:r>
    <w:r w:rsidR="00FE62D7" w:rsidRPr="00306096">
      <w:rPr>
        <w:rStyle w:val="PageNumber"/>
        <w:sz w:val="18"/>
        <w:szCs w:val="18"/>
      </w:rPr>
      <w:instrText xml:space="preserve"> PAGE </w:instrText>
    </w:r>
    <w:r w:rsidR="00FE62D7" w:rsidRPr="00306096">
      <w:rPr>
        <w:rStyle w:val="PageNumber"/>
        <w:sz w:val="18"/>
        <w:szCs w:val="18"/>
      </w:rPr>
      <w:fldChar w:fldCharType="separate"/>
    </w:r>
    <w:r w:rsidR="00084A1A">
      <w:rPr>
        <w:rStyle w:val="PageNumber"/>
        <w:noProof/>
        <w:sz w:val="18"/>
        <w:szCs w:val="18"/>
      </w:rPr>
      <w:t>1</w:t>
    </w:r>
    <w:r w:rsidR="00FE62D7" w:rsidRPr="00306096">
      <w:rPr>
        <w:rStyle w:val="PageNumber"/>
        <w:sz w:val="18"/>
        <w:szCs w:val="18"/>
      </w:rPr>
      <w:fldChar w:fldCharType="end"/>
    </w:r>
    <w:r w:rsidR="00FE62D7" w:rsidRPr="00306096">
      <w:rPr>
        <w:rStyle w:val="PageNumber"/>
        <w:sz w:val="18"/>
        <w:szCs w:val="18"/>
      </w:rPr>
      <w:t xml:space="preserve"> of </w:t>
    </w:r>
    <w:r w:rsidR="00FE62D7" w:rsidRPr="00306096">
      <w:rPr>
        <w:rStyle w:val="PageNumber"/>
        <w:sz w:val="18"/>
        <w:szCs w:val="18"/>
      </w:rPr>
      <w:fldChar w:fldCharType="begin"/>
    </w:r>
    <w:r w:rsidR="00FE62D7" w:rsidRPr="00306096">
      <w:rPr>
        <w:rStyle w:val="PageNumber"/>
        <w:sz w:val="18"/>
        <w:szCs w:val="18"/>
      </w:rPr>
      <w:instrText xml:space="preserve"> NUMPAGES </w:instrText>
    </w:r>
    <w:r w:rsidR="00FE62D7" w:rsidRPr="00306096">
      <w:rPr>
        <w:rStyle w:val="PageNumber"/>
        <w:sz w:val="18"/>
        <w:szCs w:val="18"/>
      </w:rPr>
      <w:fldChar w:fldCharType="separate"/>
    </w:r>
    <w:r w:rsidR="00084A1A">
      <w:rPr>
        <w:rStyle w:val="PageNumber"/>
        <w:noProof/>
        <w:sz w:val="18"/>
        <w:szCs w:val="18"/>
      </w:rPr>
      <w:t>11</w:t>
    </w:r>
    <w:r w:rsidR="00FE62D7" w:rsidRPr="00306096">
      <w:rPr>
        <w:rStyle w:val="PageNumber"/>
        <w:sz w:val="18"/>
        <w:szCs w:val="18"/>
      </w:rPr>
      <w:fldChar w:fldCharType="end"/>
    </w:r>
  </w:p>
  <w:p w14:paraId="296E1CFF" w14:textId="1E2AEA0E" w:rsidR="00FE62D7" w:rsidRPr="00306096" w:rsidRDefault="00DE28FA" w:rsidP="00817C3A">
    <w:pPr>
      <w:pStyle w:val="Footer"/>
      <w:tabs>
        <w:tab w:val="clear" w:pos="4153"/>
        <w:tab w:val="clear" w:pos="8306"/>
        <w:tab w:val="right" w:pos="9070"/>
      </w:tabs>
      <w:spacing w:before="0" w:after="0" w:line="240" w:lineRule="auto"/>
      <w:rPr>
        <w:sz w:val="18"/>
        <w:szCs w:val="18"/>
      </w:rPr>
    </w:pPr>
    <w:r>
      <w:rPr>
        <w:sz w:val="18"/>
        <w:szCs w:val="18"/>
      </w:rPr>
      <w:fldChar w:fldCharType="begin"/>
    </w:r>
    <w:r>
      <w:rPr>
        <w:sz w:val="18"/>
        <w:szCs w:val="18"/>
      </w:rPr>
      <w:instrText xml:space="preserve"> FILENAME   \* MERGEFORMAT </w:instrText>
    </w:r>
    <w:r>
      <w:rPr>
        <w:sz w:val="18"/>
        <w:szCs w:val="18"/>
      </w:rPr>
      <w:fldChar w:fldCharType="separate"/>
    </w:r>
    <w:r w:rsidR="00F36100">
      <w:rPr>
        <w:noProof/>
        <w:sz w:val="18"/>
        <w:szCs w:val="18"/>
      </w:rPr>
      <w:t>e3h6_finalreport_en.docx</w:t>
    </w:r>
    <w:r>
      <w:rPr>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0BC2BE" w14:textId="1957984B" w:rsidR="00DE28FA" w:rsidRPr="00306096" w:rsidRDefault="00DE28FA" w:rsidP="00BD1E93">
    <w:pPr>
      <w:pStyle w:val="Footer"/>
      <w:tabs>
        <w:tab w:val="clear" w:pos="4153"/>
        <w:tab w:val="clear" w:pos="8306"/>
        <w:tab w:val="right" w:pos="13892"/>
      </w:tabs>
      <w:spacing w:before="0" w:after="0" w:line="240" w:lineRule="auto"/>
      <w:rPr>
        <w:rStyle w:val="PageNumber"/>
        <w:sz w:val="18"/>
        <w:szCs w:val="18"/>
      </w:rPr>
    </w:pPr>
    <w:r>
      <w:rPr>
        <w:b/>
        <w:snapToGrid w:val="0"/>
        <w:sz w:val="18"/>
      </w:rPr>
      <w:t>202</w:t>
    </w:r>
    <w:r w:rsidR="00F36100">
      <w:rPr>
        <w:b/>
        <w:snapToGrid w:val="0"/>
        <w:sz w:val="18"/>
      </w:rPr>
      <w:t>5</w:t>
    </w:r>
    <w:r>
      <w:rPr>
        <w:b/>
        <w:snapToGrid w:val="0"/>
        <w:sz w:val="18"/>
      </w:rPr>
      <w:tab/>
    </w:r>
    <w:r w:rsidRPr="00306096">
      <w:rPr>
        <w:rStyle w:val="PageNumber"/>
        <w:sz w:val="18"/>
        <w:szCs w:val="18"/>
      </w:rPr>
      <w:t xml:space="preserve">Page </w:t>
    </w:r>
    <w:r w:rsidRPr="00306096">
      <w:rPr>
        <w:rStyle w:val="PageNumber"/>
        <w:sz w:val="18"/>
        <w:szCs w:val="18"/>
      </w:rPr>
      <w:fldChar w:fldCharType="begin"/>
    </w:r>
    <w:r w:rsidRPr="00306096">
      <w:rPr>
        <w:rStyle w:val="PageNumber"/>
        <w:sz w:val="18"/>
        <w:szCs w:val="18"/>
      </w:rPr>
      <w:instrText xml:space="preserve"> PAGE </w:instrText>
    </w:r>
    <w:r w:rsidRPr="00306096">
      <w:rPr>
        <w:rStyle w:val="PageNumber"/>
        <w:sz w:val="18"/>
        <w:szCs w:val="18"/>
      </w:rPr>
      <w:fldChar w:fldCharType="separate"/>
    </w:r>
    <w:r>
      <w:rPr>
        <w:rStyle w:val="PageNumber"/>
        <w:sz w:val="18"/>
        <w:szCs w:val="18"/>
      </w:rPr>
      <w:t>17</w:t>
    </w:r>
    <w:r w:rsidRPr="00306096">
      <w:rPr>
        <w:rStyle w:val="PageNumber"/>
        <w:sz w:val="18"/>
        <w:szCs w:val="18"/>
      </w:rPr>
      <w:fldChar w:fldCharType="end"/>
    </w:r>
    <w:r w:rsidRPr="00306096">
      <w:rPr>
        <w:rStyle w:val="PageNumber"/>
        <w:sz w:val="18"/>
        <w:szCs w:val="18"/>
      </w:rPr>
      <w:t xml:space="preserve"> of </w:t>
    </w:r>
    <w:r w:rsidRPr="00306096">
      <w:rPr>
        <w:rStyle w:val="PageNumber"/>
        <w:sz w:val="18"/>
        <w:szCs w:val="18"/>
      </w:rPr>
      <w:fldChar w:fldCharType="begin"/>
    </w:r>
    <w:r w:rsidRPr="00306096">
      <w:rPr>
        <w:rStyle w:val="PageNumber"/>
        <w:sz w:val="18"/>
        <w:szCs w:val="18"/>
      </w:rPr>
      <w:instrText xml:space="preserve"> NUMPAGES </w:instrText>
    </w:r>
    <w:r w:rsidRPr="00306096">
      <w:rPr>
        <w:rStyle w:val="PageNumber"/>
        <w:sz w:val="18"/>
        <w:szCs w:val="18"/>
      </w:rPr>
      <w:fldChar w:fldCharType="separate"/>
    </w:r>
    <w:r>
      <w:rPr>
        <w:rStyle w:val="PageNumber"/>
        <w:sz w:val="18"/>
        <w:szCs w:val="18"/>
      </w:rPr>
      <w:t>25</w:t>
    </w:r>
    <w:r w:rsidRPr="00306096">
      <w:rPr>
        <w:rStyle w:val="PageNumber"/>
        <w:sz w:val="18"/>
        <w:szCs w:val="18"/>
      </w:rPr>
      <w:fldChar w:fldCharType="end"/>
    </w:r>
  </w:p>
  <w:p w14:paraId="1DC62890" w14:textId="5F3AE836" w:rsidR="00C220F9" w:rsidRPr="00306096" w:rsidRDefault="00DE28FA" w:rsidP="00DE28FA">
    <w:pPr>
      <w:pStyle w:val="Footer"/>
      <w:tabs>
        <w:tab w:val="clear" w:pos="4153"/>
        <w:tab w:val="clear" w:pos="8306"/>
        <w:tab w:val="right" w:pos="9070"/>
      </w:tabs>
      <w:spacing w:before="0" w:after="0" w:line="240" w:lineRule="auto"/>
      <w:rPr>
        <w:sz w:val="18"/>
        <w:szCs w:val="18"/>
      </w:rPr>
    </w:pPr>
    <w:r>
      <w:rPr>
        <w:sz w:val="18"/>
        <w:szCs w:val="18"/>
      </w:rPr>
      <w:fldChar w:fldCharType="begin"/>
    </w:r>
    <w:r>
      <w:rPr>
        <w:sz w:val="18"/>
        <w:szCs w:val="18"/>
      </w:rPr>
      <w:instrText xml:space="preserve"> FILENAME   \* MERGEFORMAT </w:instrText>
    </w:r>
    <w:r>
      <w:rPr>
        <w:sz w:val="18"/>
        <w:szCs w:val="18"/>
      </w:rPr>
      <w:fldChar w:fldCharType="separate"/>
    </w:r>
    <w:r>
      <w:rPr>
        <w:noProof/>
        <w:sz w:val="18"/>
        <w:szCs w:val="18"/>
      </w:rPr>
      <w:t>e3h6_finalreport_en.docx</w:t>
    </w:r>
    <w:r>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9B59C7" w14:textId="77777777" w:rsidR="00EF283B" w:rsidRPr="00306096" w:rsidRDefault="00EF283B">
      <w:r w:rsidRPr="00306096">
        <w:separator/>
      </w:r>
    </w:p>
  </w:footnote>
  <w:footnote w:type="continuationSeparator" w:id="0">
    <w:p w14:paraId="6961D0BD" w14:textId="77777777" w:rsidR="00EF283B" w:rsidRPr="00306096" w:rsidRDefault="00EF283B">
      <w:r w:rsidRPr="00306096">
        <w:continuationSeparator/>
      </w:r>
    </w:p>
  </w:footnote>
  <w:footnote w:type="continuationNotice" w:id="1">
    <w:p w14:paraId="3B3B3DB0" w14:textId="77777777" w:rsidR="00EF283B" w:rsidRDefault="00EF283B"/>
  </w:footnote>
  <w:footnote w:id="2">
    <w:p w14:paraId="304600F0" w14:textId="404A2589" w:rsidR="001E7760" w:rsidRPr="003D4014" w:rsidRDefault="001E7760" w:rsidP="00817C3A">
      <w:pPr>
        <w:pStyle w:val="FootnoteText"/>
        <w:spacing w:before="0" w:after="0" w:line="240" w:lineRule="auto"/>
        <w:ind w:left="142" w:hanging="142"/>
      </w:pPr>
      <w:r w:rsidRPr="00306096">
        <w:rPr>
          <w:rStyle w:val="FootnoteReference"/>
        </w:rPr>
        <w:footnoteRef/>
      </w:r>
      <w:r w:rsidR="00BD1E93">
        <w:tab/>
      </w:r>
      <w:r w:rsidRPr="00817C3A">
        <w:rPr>
          <w:sz w:val="20"/>
        </w:rPr>
        <w:t>Including those of people with disabilities. For more information, see ‘Guidance note on disability and</w:t>
      </w:r>
      <w:r w:rsidR="007E69F8" w:rsidRPr="00817C3A">
        <w:rPr>
          <w:sz w:val="20"/>
        </w:rPr>
        <w:t xml:space="preserve"> </w:t>
      </w:r>
      <w:r w:rsidRPr="00817C3A">
        <w:rPr>
          <w:sz w:val="20"/>
        </w:rPr>
        <w:t>development’ at</w:t>
      </w:r>
      <w:r w:rsidR="00834A73" w:rsidRPr="00817C3A">
        <w:rPr>
          <w:sz w:val="20"/>
        </w:rPr>
        <w:t xml:space="preserve"> </w:t>
      </w:r>
      <w:r w:rsidRPr="00817C3A">
        <w:rPr>
          <w:iCs/>
          <w:sz w:val="20"/>
        </w:rPr>
        <w:t xml:space="preserve"> </w:t>
      </w:r>
      <w:hyperlink r:id="rId1" w:history="1">
        <w:r w:rsidR="005754EA" w:rsidRPr="00817C3A">
          <w:rPr>
            <w:rStyle w:val="Hyperlink"/>
            <w:sz w:val="20"/>
          </w:rPr>
          <w:t>https://europa.eu/capacity4dev/disability-and-development-network/dashboard</w:t>
        </w:r>
      </w:hyperlink>
      <w:r w:rsidR="005754EA">
        <w:rPr>
          <w:lang w:val="en-IE"/>
        </w:rPr>
        <w:t xml:space="preserve"> </w:t>
      </w:r>
    </w:p>
  </w:footnote>
  <w:footnote w:id="3">
    <w:p w14:paraId="7F726739" w14:textId="3C4C86B1" w:rsidR="001E7760" w:rsidRPr="00306096" w:rsidRDefault="001E7760" w:rsidP="00817C3A">
      <w:pPr>
        <w:tabs>
          <w:tab w:val="left" w:pos="284"/>
        </w:tabs>
        <w:autoSpaceDE w:val="0"/>
        <w:autoSpaceDN w:val="0"/>
        <w:adjustRightInd w:val="0"/>
        <w:spacing w:before="0" w:after="0" w:line="240" w:lineRule="auto"/>
        <w:ind w:left="142" w:hanging="142"/>
      </w:pPr>
      <w:r w:rsidRPr="00306096">
        <w:rPr>
          <w:rStyle w:val="FootnoteReference"/>
        </w:rPr>
        <w:footnoteRef/>
      </w:r>
      <w:r w:rsidR="00BD1E93">
        <w:rPr>
          <w:sz w:val="20"/>
        </w:rPr>
        <w:tab/>
      </w:r>
      <w:r w:rsidRPr="00817C3A">
        <w:rPr>
          <w:sz w:val="20"/>
        </w:rPr>
        <w:t xml:space="preserve">See Guidance on Gender equality at </w:t>
      </w:r>
      <w:hyperlink r:id="rId2" w:history="1">
        <w:r w:rsidR="005754EA" w:rsidRPr="00817C3A">
          <w:rPr>
            <w:rStyle w:val="Hyperlink"/>
            <w:sz w:val="20"/>
          </w:rPr>
          <w:t>https://europa.eu/capacity4dev/results-and-indicators/gender-equality</w:t>
        </w:r>
      </w:hyperlink>
      <w:r w:rsidR="005754EA" w:rsidRPr="00817C3A">
        <w:rPr>
          <w:sz w:val="20"/>
          <w:lang w:val="en-IE"/>
        </w:rPr>
        <w:t xml:space="preserve"> </w:t>
      </w:r>
    </w:p>
  </w:footnote>
  <w:footnote w:id="4">
    <w:p w14:paraId="41B981BD" w14:textId="5ED7FE41" w:rsidR="001E7760" w:rsidRPr="00306096" w:rsidRDefault="001E7760" w:rsidP="00817C3A">
      <w:pPr>
        <w:pStyle w:val="FootnoteText"/>
        <w:spacing w:before="0" w:after="0" w:line="240" w:lineRule="auto"/>
        <w:ind w:left="142" w:hanging="142"/>
      </w:pPr>
      <w:r w:rsidRPr="00306096">
        <w:rPr>
          <w:rStyle w:val="FootnoteReference"/>
        </w:rPr>
        <w:footnoteRef/>
      </w:r>
      <w:r w:rsidR="00BD1E93">
        <w:tab/>
      </w:r>
      <w:r w:rsidRPr="00817C3A">
        <w:rPr>
          <w:sz w:val="20"/>
        </w:rPr>
        <w:t xml:space="preserve">See Guideline for environmental integration at </w:t>
      </w:r>
      <w:hyperlink r:id="rId3" w:history="1">
        <w:r w:rsidR="00834A73" w:rsidRPr="00817C3A">
          <w:rPr>
            <w:rStyle w:val="Hyperlink"/>
            <w:sz w:val="20"/>
          </w:rPr>
          <w:t>https://europa.eu/capacity4dev/public-environment-climate/documents/environmental-integration-handbook-ec-development-co-operation-0</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1"/>
      <w:gridCol w:w="5811"/>
    </w:tblGrid>
    <w:tr w:rsidR="007E0E1F" w14:paraId="3081D1AE" w14:textId="77777777" w:rsidTr="00817C3A">
      <w:tc>
        <w:tcPr>
          <w:tcW w:w="3261" w:type="dxa"/>
        </w:tcPr>
        <w:p w14:paraId="05CD87D8" w14:textId="4321047B" w:rsidR="007E0E1F" w:rsidRDefault="007E0E1F" w:rsidP="007E0E1F">
          <w:pPr>
            <w:pStyle w:val="Header"/>
          </w:pPr>
          <w:r w:rsidRPr="004E70DC">
            <w:t>&lt;</w:t>
          </w:r>
          <w:r w:rsidRPr="00DF5B46">
            <w:rPr>
              <w:highlight w:val="yellow"/>
            </w:rPr>
            <w:t>Contract number</w:t>
          </w:r>
          <w:r w:rsidRPr="004E70DC">
            <w:t>&gt;</w:t>
          </w:r>
        </w:p>
      </w:tc>
      <w:tc>
        <w:tcPr>
          <w:tcW w:w="5811" w:type="dxa"/>
        </w:tcPr>
        <w:p w14:paraId="38E12629" w14:textId="0FE6E668" w:rsidR="007E0E1F" w:rsidRDefault="007E0E1F" w:rsidP="007E0E1F">
          <w:pPr>
            <w:pStyle w:val="Header"/>
            <w:jc w:val="right"/>
          </w:pPr>
          <w:r w:rsidRPr="004E70DC">
            <w:t>&lt;</w:t>
          </w:r>
          <w:r w:rsidR="006E671E" w:rsidRPr="00817C3A">
            <w:rPr>
              <w:highlight w:val="yellow"/>
            </w:rPr>
            <w:t>From DD/MM/YY (</w:t>
          </w:r>
          <w:r w:rsidR="006E671E" w:rsidRPr="006E671E">
            <w:rPr>
              <w:highlight w:val="yellow"/>
            </w:rPr>
            <w:t>s</w:t>
          </w:r>
          <w:r w:rsidRPr="006E671E">
            <w:rPr>
              <w:highlight w:val="yellow"/>
            </w:rPr>
            <w:t>tart date</w:t>
          </w:r>
          <w:r w:rsidR="006E671E" w:rsidRPr="006E671E">
            <w:rPr>
              <w:highlight w:val="yellow"/>
            </w:rPr>
            <w:t>) to DD/MM/YYY (</w:t>
          </w:r>
          <w:r w:rsidRPr="006E671E">
            <w:rPr>
              <w:highlight w:val="yellow"/>
            </w:rPr>
            <w:t>end date</w:t>
          </w:r>
          <w:r w:rsidR="006E671E" w:rsidRPr="006E671E">
            <w:rPr>
              <w:highlight w:val="yellow"/>
            </w:rPr>
            <w:t>)</w:t>
          </w:r>
          <w:r w:rsidRPr="004E70DC">
            <w:t>&gt;</w:t>
          </w:r>
        </w:p>
      </w:tc>
    </w:tr>
  </w:tbl>
  <w:p w14:paraId="406F2C62" w14:textId="12F17676" w:rsidR="00FE62D7" w:rsidRPr="007E0E1F" w:rsidRDefault="00FE62D7" w:rsidP="007E0E1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4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1"/>
      <w:gridCol w:w="11198"/>
    </w:tblGrid>
    <w:tr w:rsidR="00C220F9" w14:paraId="668363FA" w14:textId="77777777" w:rsidTr="00817C3A">
      <w:tc>
        <w:tcPr>
          <w:tcW w:w="3261" w:type="dxa"/>
        </w:tcPr>
        <w:p w14:paraId="3CA01C53" w14:textId="77777777" w:rsidR="00C220F9" w:rsidRDefault="00C220F9" w:rsidP="007E0E1F">
          <w:pPr>
            <w:pStyle w:val="Header"/>
          </w:pPr>
          <w:r w:rsidRPr="004E70DC">
            <w:t>&lt;</w:t>
          </w:r>
          <w:r w:rsidRPr="00DF5B46">
            <w:rPr>
              <w:highlight w:val="yellow"/>
            </w:rPr>
            <w:t>Contract number</w:t>
          </w:r>
          <w:r w:rsidRPr="004E70DC">
            <w:t>&gt;</w:t>
          </w:r>
        </w:p>
      </w:tc>
      <w:tc>
        <w:tcPr>
          <w:tcW w:w="11198" w:type="dxa"/>
        </w:tcPr>
        <w:p w14:paraId="656B7564" w14:textId="279054CC" w:rsidR="00C220F9" w:rsidRDefault="00C220F9" w:rsidP="007E0E1F">
          <w:pPr>
            <w:pStyle w:val="Header"/>
            <w:jc w:val="right"/>
          </w:pPr>
          <w:r w:rsidRPr="004E70DC">
            <w:t>&lt;</w:t>
          </w:r>
          <w:r w:rsidRPr="00817C3A">
            <w:rPr>
              <w:highlight w:val="yellow"/>
            </w:rPr>
            <w:t>From DD/MM/YY (</w:t>
          </w:r>
          <w:r w:rsidRPr="006E671E">
            <w:rPr>
              <w:highlight w:val="yellow"/>
            </w:rPr>
            <w:t>start date) to DD/MM/YYY (end date)</w:t>
          </w:r>
          <w:r w:rsidRPr="004E70DC">
            <w:t>&gt;</w:t>
          </w:r>
        </w:p>
      </w:tc>
    </w:tr>
  </w:tbl>
  <w:p w14:paraId="599F682D" w14:textId="77777777" w:rsidR="00C220F9" w:rsidRPr="007E0E1F" w:rsidRDefault="00C220F9" w:rsidP="007E0E1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1"/>
      <w:gridCol w:w="5953"/>
    </w:tblGrid>
    <w:tr w:rsidR="007E0D90" w14:paraId="548BF7F7" w14:textId="77777777" w:rsidTr="00596780">
      <w:tc>
        <w:tcPr>
          <w:tcW w:w="3261" w:type="dxa"/>
        </w:tcPr>
        <w:p w14:paraId="2CEA9196" w14:textId="77777777" w:rsidR="007E0D90" w:rsidRDefault="007E0D90" w:rsidP="007E0D90">
          <w:pPr>
            <w:pStyle w:val="Header"/>
          </w:pPr>
          <w:r w:rsidRPr="004E70DC">
            <w:t>&lt;</w:t>
          </w:r>
          <w:r w:rsidRPr="00DF5B46">
            <w:rPr>
              <w:highlight w:val="yellow"/>
            </w:rPr>
            <w:t>Contract number</w:t>
          </w:r>
          <w:r w:rsidRPr="004E70DC">
            <w:t>&gt;</w:t>
          </w:r>
        </w:p>
      </w:tc>
      <w:tc>
        <w:tcPr>
          <w:tcW w:w="5953" w:type="dxa"/>
        </w:tcPr>
        <w:p w14:paraId="3DDFFA23" w14:textId="77777777" w:rsidR="007E0D90" w:rsidRDefault="007E0D90" w:rsidP="007E0D90">
          <w:pPr>
            <w:pStyle w:val="Header"/>
            <w:jc w:val="right"/>
          </w:pPr>
          <w:r w:rsidRPr="004E70DC">
            <w:t>&lt;</w:t>
          </w:r>
          <w:r w:rsidRPr="00596780">
            <w:rPr>
              <w:highlight w:val="yellow"/>
            </w:rPr>
            <w:t xml:space="preserve"> From DD/MM/YY (</w:t>
          </w:r>
          <w:r w:rsidRPr="006E671E">
            <w:rPr>
              <w:highlight w:val="yellow"/>
            </w:rPr>
            <w:t>start date) to DD/MM/YYY (end date)</w:t>
          </w:r>
          <w:r w:rsidRPr="004E70DC">
            <w:t>&gt;</w:t>
          </w:r>
        </w:p>
      </w:tc>
    </w:tr>
  </w:tbl>
  <w:p w14:paraId="0F251B85" w14:textId="3FA56585" w:rsidR="00BE7AFE" w:rsidRDefault="00BE7AFE" w:rsidP="004067E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2E95AA0"/>
    <w:multiLevelType w:val="multilevel"/>
    <w:tmpl w:val="6FE4E2D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b/>
        <w:i w:val="0"/>
        <w:sz w:val="22"/>
        <w:szCs w:val="22"/>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15:restartNumberingAfterBreak="0">
    <w:nsid w:val="11F75A8F"/>
    <w:multiLevelType w:val="hybridMultilevel"/>
    <w:tmpl w:val="E62CDA9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F664F1B"/>
    <w:multiLevelType w:val="hybridMultilevel"/>
    <w:tmpl w:val="5EDA472C"/>
    <w:lvl w:ilvl="0" w:tplc="18090001">
      <w:start w:val="1"/>
      <w:numFmt w:val="bullet"/>
      <w:lvlText w:val=""/>
      <w:lvlJc w:val="left"/>
      <w:pPr>
        <w:ind w:left="1571" w:hanging="360"/>
      </w:pPr>
      <w:rPr>
        <w:rFonts w:ascii="Symbol" w:hAnsi="Symbol" w:hint="default"/>
      </w:rPr>
    </w:lvl>
    <w:lvl w:ilvl="1" w:tplc="18090003" w:tentative="1">
      <w:start w:val="1"/>
      <w:numFmt w:val="bullet"/>
      <w:lvlText w:val="o"/>
      <w:lvlJc w:val="left"/>
      <w:pPr>
        <w:ind w:left="2291" w:hanging="360"/>
      </w:pPr>
      <w:rPr>
        <w:rFonts w:ascii="Courier New" w:hAnsi="Courier New" w:cs="Courier New" w:hint="default"/>
      </w:rPr>
    </w:lvl>
    <w:lvl w:ilvl="2" w:tplc="18090005" w:tentative="1">
      <w:start w:val="1"/>
      <w:numFmt w:val="bullet"/>
      <w:lvlText w:val=""/>
      <w:lvlJc w:val="left"/>
      <w:pPr>
        <w:ind w:left="3011" w:hanging="360"/>
      </w:pPr>
      <w:rPr>
        <w:rFonts w:ascii="Wingdings" w:hAnsi="Wingdings" w:hint="default"/>
      </w:rPr>
    </w:lvl>
    <w:lvl w:ilvl="3" w:tplc="18090001" w:tentative="1">
      <w:start w:val="1"/>
      <w:numFmt w:val="bullet"/>
      <w:lvlText w:val=""/>
      <w:lvlJc w:val="left"/>
      <w:pPr>
        <w:ind w:left="3731" w:hanging="360"/>
      </w:pPr>
      <w:rPr>
        <w:rFonts w:ascii="Symbol" w:hAnsi="Symbol" w:hint="default"/>
      </w:rPr>
    </w:lvl>
    <w:lvl w:ilvl="4" w:tplc="18090003" w:tentative="1">
      <w:start w:val="1"/>
      <w:numFmt w:val="bullet"/>
      <w:lvlText w:val="o"/>
      <w:lvlJc w:val="left"/>
      <w:pPr>
        <w:ind w:left="4451" w:hanging="360"/>
      </w:pPr>
      <w:rPr>
        <w:rFonts w:ascii="Courier New" w:hAnsi="Courier New" w:cs="Courier New" w:hint="default"/>
      </w:rPr>
    </w:lvl>
    <w:lvl w:ilvl="5" w:tplc="18090005" w:tentative="1">
      <w:start w:val="1"/>
      <w:numFmt w:val="bullet"/>
      <w:lvlText w:val=""/>
      <w:lvlJc w:val="left"/>
      <w:pPr>
        <w:ind w:left="5171" w:hanging="360"/>
      </w:pPr>
      <w:rPr>
        <w:rFonts w:ascii="Wingdings" w:hAnsi="Wingdings" w:hint="default"/>
      </w:rPr>
    </w:lvl>
    <w:lvl w:ilvl="6" w:tplc="18090001" w:tentative="1">
      <w:start w:val="1"/>
      <w:numFmt w:val="bullet"/>
      <w:lvlText w:val=""/>
      <w:lvlJc w:val="left"/>
      <w:pPr>
        <w:ind w:left="5891" w:hanging="360"/>
      </w:pPr>
      <w:rPr>
        <w:rFonts w:ascii="Symbol" w:hAnsi="Symbol" w:hint="default"/>
      </w:rPr>
    </w:lvl>
    <w:lvl w:ilvl="7" w:tplc="18090003" w:tentative="1">
      <w:start w:val="1"/>
      <w:numFmt w:val="bullet"/>
      <w:lvlText w:val="o"/>
      <w:lvlJc w:val="left"/>
      <w:pPr>
        <w:ind w:left="6611" w:hanging="360"/>
      </w:pPr>
      <w:rPr>
        <w:rFonts w:ascii="Courier New" w:hAnsi="Courier New" w:cs="Courier New" w:hint="default"/>
      </w:rPr>
    </w:lvl>
    <w:lvl w:ilvl="8" w:tplc="18090005" w:tentative="1">
      <w:start w:val="1"/>
      <w:numFmt w:val="bullet"/>
      <w:lvlText w:val=""/>
      <w:lvlJc w:val="left"/>
      <w:pPr>
        <w:ind w:left="7331" w:hanging="360"/>
      </w:pPr>
      <w:rPr>
        <w:rFonts w:ascii="Wingdings" w:hAnsi="Wingdings" w:hint="default"/>
      </w:rPr>
    </w:lvl>
  </w:abstractNum>
  <w:abstractNum w:abstractNumId="4" w15:restartNumberingAfterBreak="0">
    <w:nsid w:val="3F2B1EF2"/>
    <w:multiLevelType w:val="multilevel"/>
    <w:tmpl w:val="7DF2367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b/>
        <w:i w:val="0"/>
        <w:sz w:val="22"/>
        <w:szCs w:val="22"/>
      </w:rPr>
    </w:lvl>
    <w:lvl w:ilvl="2">
      <w:start w:val="1"/>
      <w:numFmt w:val="decimal"/>
      <w:lvlText w:val="%1.%2.%3."/>
      <w:lvlJc w:val="left"/>
      <w:pPr>
        <w:tabs>
          <w:tab w:val="num" w:pos="1224"/>
        </w:tabs>
        <w:ind w:left="1224" w:hanging="504"/>
      </w:pPr>
      <w:rPr>
        <w:rFonts w:hint="default"/>
        <w:b/>
        <w:bCs w:val="0"/>
        <w:i w:val="0"/>
        <w:iCs/>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5" w15:restartNumberingAfterBreak="0">
    <w:nsid w:val="4D186191"/>
    <w:multiLevelType w:val="multilevel"/>
    <w:tmpl w:val="1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53A64667"/>
    <w:multiLevelType w:val="hybridMultilevel"/>
    <w:tmpl w:val="4ECC3C4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63630874"/>
    <w:multiLevelType w:val="multilevel"/>
    <w:tmpl w:val="77E8879A"/>
    <w:lvl w:ilvl="0">
      <w:start w:val="1"/>
      <w:numFmt w:val="decimal"/>
      <w:lvlText w:val="%1."/>
      <w:lvlJc w:val="left"/>
      <w:pPr>
        <w:ind w:left="360" w:hanging="360"/>
      </w:pPr>
      <w:rPr>
        <w:b/>
        <w:bCs/>
      </w:rPr>
    </w:lvl>
    <w:lvl w:ilvl="1">
      <w:start w:val="1"/>
      <w:numFmt w:val="decimal"/>
      <w:lvlText w:val="%1.%2."/>
      <w:lvlJc w:val="left"/>
      <w:pPr>
        <w:ind w:left="792" w:hanging="432"/>
      </w:pPr>
      <w:rPr>
        <w:b/>
        <w:bCs/>
        <w:i w:val="0"/>
        <w:iCs w:val="0"/>
      </w:rPr>
    </w:lvl>
    <w:lvl w:ilvl="2">
      <w:start w:val="1"/>
      <w:numFmt w:val="decimal"/>
      <w:lvlText w:val="%1.%2.%3."/>
      <w:lvlJc w:val="left"/>
      <w:pPr>
        <w:ind w:left="1224" w:hanging="504"/>
      </w:pPr>
      <w:rPr>
        <w:b/>
        <w:bCs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660A6ADA"/>
    <w:multiLevelType w:val="multilevel"/>
    <w:tmpl w:val="89F60AFC"/>
    <w:lvl w:ilvl="0">
      <w:start w:val="1"/>
      <w:numFmt w:val="decimal"/>
      <w:pStyle w:val="Heading1"/>
      <w:lvlText w:val="%1."/>
      <w:lvlJc w:val="left"/>
      <w:pPr>
        <w:tabs>
          <w:tab w:val="num" w:pos="360"/>
        </w:tabs>
        <w:ind w:left="360" w:hanging="360"/>
      </w:pPr>
      <w:rPr>
        <w:rFonts w:hint="default"/>
      </w:rPr>
    </w:lvl>
    <w:lvl w:ilvl="1">
      <w:start w:val="1"/>
      <w:numFmt w:val="decimal"/>
      <w:pStyle w:val="Heading2"/>
      <w:lvlText w:val="%1.%2."/>
      <w:lvlJc w:val="left"/>
      <w:pPr>
        <w:tabs>
          <w:tab w:val="num" w:pos="792"/>
        </w:tabs>
        <w:ind w:left="792" w:hanging="432"/>
      </w:pPr>
      <w:rPr>
        <w:rFonts w:hint="default"/>
        <w:b/>
        <w:i w:val="0"/>
        <w:sz w:val="22"/>
        <w:szCs w:val="22"/>
      </w:rPr>
    </w:lvl>
    <w:lvl w:ilvl="2">
      <w:start w:val="1"/>
      <w:numFmt w:val="decimal"/>
      <w:lvlText w:val="%1.%2.%3."/>
      <w:lvlJc w:val="left"/>
      <w:pPr>
        <w:tabs>
          <w:tab w:val="num" w:pos="1224"/>
        </w:tabs>
        <w:ind w:left="1224" w:hanging="504"/>
      </w:pPr>
      <w:rPr>
        <w:rFonts w:hint="default"/>
        <w:b/>
        <w:bCs w:val="0"/>
        <w:i w:val="0"/>
        <w:iCs/>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9" w15:restartNumberingAfterBreak="0">
    <w:nsid w:val="6CD62593"/>
    <w:multiLevelType w:val="hybridMultilevel"/>
    <w:tmpl w:val="66240F1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792166268">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2" w16cid:durableId="1705449344">
    <w:abstractNumId w:val="2"/>
  </w:num>
  <w:num w:numId="3" w16cid:durableId="41373780">
    <w:abstractNumId w:val="8"/>
  </w:num>
  <w:num w:numId="4" w16cid:durableId="183177959">
    <w:abstractNumId w:val="3"/>
  </w:num>
  <w:num w:numId="5" w16cid:durableId="1813791086">
    <w:abstractNumId w:val="9"/>
  </w:num>
  <w:num w:numId="6" w16cid:durableId="449980733">
    <w:abstractNumId w:val="5"/>
  </w:num>
  <w:num w:numId="7" w16cid:durableId="1791971870">
    <w:abstractNumId w:val="1"/>
  </w:num>
  <w:num w:numId="8" w16cid:durableId="1305693046">
    <w:abstractNumId w:val="6"/>
  </w:num>
  <w:num w:numId="9" w16cid:durableId="1375734937">
    <w:abstractNumId w:val="4"/>
  </w:num>
  <w:num w:numId="10" w16cid:durableId="1734815560">
    <w:abstractNumId w:val="7"/>
  </w:num>
  <w:num w:numId="11" w16cid:durableId="634798815">
    <w:abstractNumId w:val="8"/>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CB1CC2"/>
    <w:rsid w:val="00002A2D"/>
    <w:rsid w:val="00004E79"/>
    <w:rsid w:val="0001102C"/>
    <w:rsid w:val="00011DEF"/>
    <w:rsid w:val="00012362"/>
    <w:rsid w:val="00013AB3"/>
    <w:rsid w:val="00016305"/>
    <w:rsid w:val="00031915"/>
    <w:rsid w:val="000320DF"/>
    <w:rsid w:val="00037E63"/>
    <w:rsid w:val="0004738C"/>
    <w:rsid w:val="000508A3"/>
    <w:rsid w:val="00053B85"/>
    <w:rsid w:val="00055CD4"/>
    <w:rsid w:val="00056D8E"/>
    <w:rsid w:val="00056EE5"/>
    <w:rsid w:val="000820E8"/>
    <w:rsid w:val="00082204"/>
    <w:rsid w:val="000844E4"/>
    <w:rsid w:val="00084A1A"/>
    <w:rsid w:val="00087511"/>
    <w:rsid w:val="000A044C"/>
    <w:rsid w:val="000B41EF"/>
    <w:rsid w:val="000B53A9"/>
    <w:rsid w:val="000C69BD"/>
    <w:rsid w:val="000D1B60"/>
    <w:rsid w:val="000D2850"/>
    <w:rsid w:val="000E35A6"/>
    <w:rsid w:val="000F06C9"/>
    <w:rsid w:val="000F647C"/>
    <w:rsid w:val="0010669C"/>
    <w:rsid w:val="00107AA7"/>
    <w:rsid w:val="0011014E"/>
    <w:rsid w:val="00111373"/>
    <w:rsid w:val="00111390"/>
    <w:rsid w:val="001201A4"/>
    <w:rsid w:val="00124866"/>
    <w:rsid w:val="0013557D"/>
    <w:rsid w:val="00136878"/>
    <w:rsid w:val="001378E8"/>
    <w:rsid w:val="00146912"/>
    <w:rsid w:val="00156167"/>
    <w:rsid w:val="00156189"/>
    <w:rsid w:val="0017677D"/>
    <w:rsid w:val="00181DD6"/>
    <w:rsid w:val="001971B5"/>
    <w:rsid w:val="001979C4"/>
    <w:rsid w:val="001A1C23"/>
    <w:rsid w:val="001A22AB"/>
    <w:rsid w:val="001A3637"/>
    <w:rsid w:val="001A77FB"/>
    <w:rsid w:val="001B144E"/>
    <w:rsid w:val="001B2BAE"/>
    <w:rsid w:val="001B4875"/>
    <w:rsid w:val="001C0E9F"/>
    <w:rsid w:val="001C2DE4"/>
    <w:rsid w:val="001C56E5"/>
    <w:rsid w:val="001C67F8"/>
    <w:rsid w:val="001C7B82"/>
    <w:rsid w:val="001D0B5F"/>
    <w:rsid w:val="001D4B97"/>
    <w:rsid w:val="001D578E"/>
    <w:rsid w:val="001E3CC6"/>
    <w:rsid w:val="001E7760"/>
    <w:rsid w:val="001F0A8E"/>
    <w:rsid w:val="001F2800"/>
    <w:rsid w:val="001F3819"/>
    <w:rsid w:val="001F6E10"/>
    <w:rsid w:val="0020784C"/>
    <w:rsid w:val="002148A4"/>
    <w:rsid w:val="00216229"/>
    <w:rsid w:val="00221AAC"/>
    <w:rsid w:val="00227A7A"/>
    <w:rsid w:val="00232C46"/>
    <w:rsid w:val="00240610"/>
    <w:rsid w:val="00245CB8"/>
    <w:rsid w:val="00264CB1"/>
    <w:rsid w:val="0028008B"/>
    <w:rsid w:val="0028390C"/>
    <w:rsid w:val="00294EA8"/>
    <w:rsid w:val="002A763A"/>
    <w:rsid w:val="002C02B7"/>
    <w:rsid w:val="002C2ABE"/>
    <w:rsid w:val="002C30B0"/>
    <w:rsid w:val="002D5D68"/>
    <w:rsid w:val="002D63AB"/>
    <w:rsid w:val="002E0A42"/>
    <w:rsid w:val="002E1111"/>
    <w:rsid w:val="002F12CA"/>
    <w:rsid w:val="002F239A"/>
    <w:rsid w:val="002F492F"/>
    <w:rsid w:val="002F5E36"/>
    <w:rsid w:val="002F7825"/>
    <w:rsid w:val="00306096"/>
    <w:rsid w:val="003064BA"/>
    <w:rsid w:val="00320839"/>
    <w:rsid w:val="00323880"/>
    <w:rsid w:val="003246EA"/>
    <w:rsid w:val="0033394A"/>
    <w:rsid w:val="0033512B"/>
    <w:rsid w:val="00345DA5"/>
    <w:rsid w:val="0034666F"/>
    <w:rsid w:val="003570AE"/>
    <w:rsid w:val="00365275"/>
    <w:rsid w:val="00365AC9"/>
    <w:rsid w:val="0037727C"/>
    <w:rsid w:val="00380E71"/>
    <w:rsid w:val="00381F2F"/>
    <w:rsid w:val="00392059"/>
    <w:rsid w:val="00393119"/>
    <w:rsid w:val="003A615D"/>
    <w:rsid w:val="003B0E93"/>
    <w:rsid w:val="003B2967"/>
    <w:rsid w:val="003B2A31"/>
    <w:rsid w:val="003B71EB"/>
    <w:rsid w:val="003C6E8E"/>
    <w:rsid w:val="003D148C"/>
    <w:rsid w:val="003D2B4E"/>
    <w:rsid w:val="003D4014"/>
    <w:rsid w:val="003E1108"/>
    <w:rsid w:val="003E1C5B"/>
    <w:rsid w:val="003E1F29"/>
    <w:rsid w:val="003E7A6B"/>
    <w:rsid w:val="003F215B"/>
    <w:rsid w:val="003F2440"/>
    <w:rsid w:val="003F3CE0"/>
    <w:rsid w:val="00402AEC"/>
    <w:rsid w:val="00406157"/>
    <w:rsid w:val="004067EE"/>
    <w:rsid w:val="00407648"/>
    <w:rsid w:val="0041189B"/>
    <w:rsid w:val="004160DD"/>
    <w:rsid w:val="00417EEC"/>
    <w:rsid w:val="00422ECA"/>
    <w:rsid w:val="00424494"/>
    <w:rsid w:val="00426B7E"/>
    <w:rsid w:val="0042784E"/>
    <w:rsid w:val="00430C70"/>
    <w:rsid w:val="004409E4"/>
    <w:rsid w:val="0044547E"/>
    <w:rsid w:val="004722CD"/>
    <w:rsid w:val="004833D6"/>
    <w:rsid w:val="00484D52"/>
    <w:rsid w:val="004948EC"/>
    <w:rsid w:val="004972AA"/>
    <w:rsid w:val="004A5818"/>
    <w:rsid w:val="004A68D0"/>
    <w:rsid w:val="004A7F60"/>
    <w:rsid w:val="004B0ED1"/>
    <w:rsid w:val="004C03A1"/>
    <w:rsid w:val="004C153E"/>
    <w:rsid w:val="004C2B83"/>
    <w:rsid w:val="004C3241"/>
    <w:rsid w:val="004C6CED"/>
    <w:rsid w:val="004C73F5"/>
    <w:rsid w:val="004C7453"/>
    <w:rsid w:val="004E70DC"/>
    <w:rsid w:val="004F4B22"/>
    <w:rsid w:val="00503D91"/>
    <w:rsid w:val="00504E38"/>
    <w:rsid w:val="00506CE6"/>
    <w:rsid w:val="00507F9A"/>
    <w:rsid w:val="00513469"/>
    <w:rsid w:val="00514D18"/>
    <w:rsid w:val="00517B75"/>
    <w:rsid w:val="00521B52"/>
    <w:rsid w:val="00521D48"/>
    <w:rsid w:val="00522FD0"/>
    <w:rsid w:val="00531E0D"/>
    <w:rsid w:val="00535DD8"/>
    <w:rsid w:val="005377E5"/>
    <w:rsid w:val="00543F5A"/>
    <w:rsid w:val="00551E8B"/>
    <w:rsid w:val="00562366"/>
    <w:rsid w:val="005754EA"/>
    <w:rsid w:val="0058180B"/>
    <w:rsid w:val="0058280E"/>
    <w:rsid w:val="00582F78"/>
    <w:rsid w:val="0059495C"/>
    <w:rsid w:val="005A2636"/>
    <w:rsid w:val="005A4804"/>
    <w:rsid w:val="005A5F0B"/>
    <w:rsid w:val="005B0166"/>
    <w:rsid w:val="005B545E"/>
    <w:rsid w:val="005D108E"/>
    <w:rsid w:val="005D5822"/>
    <w:rsid w:val="005D612B"/>
    <w:rsid w:val="005E02C9"/>
    <w:rsid w:val="005E3DD4"/>
    <w:rsid w:val="005E64CE"/>
    <w:rsid w:val="005F56C9"/>
    <w:rsid w:val="00603035"/>
    <w:rsid w:val="0060304F"/>
    <w:rsid w:val="006042A0"/>
    <w:rsid w:val="006064E2"/>
    <w:rsid w:val="00610EEB"/>
    <w:rsid w:val="00623C6C"/>
    <w:rsid w:val="0062649D"/>
    <w:rsid w:val="006315CA"/>
    <w:rsid w:val="00641E94"/>
    <w:rsid w:val="006454A7"/>
    <w:rsid w:val="00646DDA"/>
    <w:rsid w:val="00664693"/>
    <w:rsid w:val="00664A35"/>
    <w:rsid w:val="006669A7"/>
    <w:rsid w:val="00674104"/>
    <w:rsid w:val="0067629C"/>
    <w:rsid w:val="006779DB"/>
    <w:rsid w:val="006A0D7D"/>
    <w:rsid w:val="006A1189"/>
    <w:rsid w:val="006A1597"/>
    <w:rsid w:val="006A3EB7"/>
    <w:rsid w:val="006B5085"/>
    <w:rsid w:val="006B571F"/>
    <w:rsid w:val="006B5C5F"/>
    <w:rsid w:val="006B7C12"/>
    <w:rsid w:val="006C0BC1"/>
    <w:rsid w:val="006D2D67"/>
    <w:rsid w:val="006E4203"/>
    <w:rsid w:val="006E4D06"/>
    <w:rsid w:val="006E671E"/>
    <w:rsid w:val="006F0603"/>
    <w:rsid w:val="006F38A1"/>
    <w:rsid w:val="00703D77"/>
    <w:rsid w:val="00704020"/>
    <w:rsid w:val="007161E4"/>
    <w:rsid w:val="00717A0A"/>
    <w:rsid w:val="00736C2B"/>
    <w:rsid w:val="00743FE8"/>
    <w:rsid w:val="00744875"/>
    <w:rsid w:val="00744F64"/>
    <w:rsid w:val="007459F4"/>
    <w:rsid w:val="00750A80"/>
    <w:rsid w:val="0075150F"/>
    <w:rsid w:val="0076084B"/>
    <w:rsid w:val="007656E7"/>
    <w:rsid w:val="00770DC0"/>
    <w:rsid w:val="007734DA"/>
    <w:rsid w:val="00777080"/>
    <w:rsid w:val="00791C28"/>
    <w:rsid w:val="00791C35"/>
    <w:rsid w:val="00797767"/>
    <w:rsid w:val="007A36FB"/>
    <w:rsid w:val="007A4F44"/>
    <w:rsid w:val="007B2588"/>
    <w:rsid w:val="007C2EC9"/>
    <w:rsid w:val="007C49EC"/>
    <w:rsid w:val="007D58EF"/>
    <w:rsid w:val="007E0D90"/>
    <w:rsid w:val="007E0E1F"/>
    <w:rsid w:val="007E69F8"/>
    <w:rsid w:val="00807208"/>
    <w:rsid w:val="00817C3A"/>
    <w:rsid w:val="008200A6"/>
    <w:rsid w:val="00834A73"/>
    <w:rsid w:val="00834EA9"/>
    <w:rsid w:val="00840F22"/>
    <w:rsid w:val="00851227"/>
    <w:rsid w:val="00852299"/>
    <w:rsid w:val="008577DF"/>
    <w:rsid w:val="00860AEE"/>
    <w:rsid w:val="00865DC5"/>
    <w:rsid w:val="00873811"/>
    <w:rsid w:val="008764A5"/>
    <w:rsid w:val="00877AFC"/>
    <w:rsid w:val="00877E27"/>
    <w:rsid w:val="008840A7"/>
    <w:rsid w:val="00885314"/>
    <w:rsid w:val="00887BD3"/>
    <w:rsid w:val="00890EDA"/>
    <w:rsid w:val="008912DF"/>
    <w:rsid w:val="008A0F6D"/>
    <w:rsid w:val="008A323D"/>
    <w:rsid w:val="008A5C58"/>
    <w:rsid w:val="008B06CF"/>
    <w:rsid w:val="008B10D6"/>
    <w:rsid w:val="008B5B28"/>
    <w:rsid w:val="008B6366"/>
    <w:rsid w:val="008B70E4"/>
    <w:rsid w:val="008B7EF6"/>
    <w:rsid w:val="008D4BF1"/>
    <w:rsid w:val="008E11FC"/>
    <w:rsid w:val="008E32DA"/>
    <w:rsid w:val="008E44F0"/>
    <w:rsid w:val="008E4A2B"/>
    <w:rsid w:val="008E56B9"/>
    <w:rsid w:val="008F1333"/>
    <w:rsid w:val="008F649C"/>
    <w:rsid w:val="009022DC"/>
    <w:rsid w:val="00913B14"/>
    <w:rsid w:val="009153B8"/>
    <w:rsid w:val="00917BD6"/>
    <w:rsid w:val="00922DAD"/>
    <w:rsid w:val="00927793"/>
    <w:rsid w:val="0093252E"/>
    <w:rsid w:val="0094136B"/>
    <w:rsid w:val="00942221"/>
    <w:rsid w:val="00946FE4"/>
    <w:rsid w:val="009502F9"/>
    <w:rsid w:val="00956EBF"/>
    <w:rsid w:val="00962514"/>
    <w:rsid w:val="00965508"/>
    <w:rsid w:val="00965A01"/>
    <w:rsid w:val="00970CD2"/>
    <w:rsid w:val="00974885"/>
    <w:rsid w:val="009902A5"/>
    <w:rsid w:val="009914C4"/>
    <w:rsid w:val="009A0508"/>
    <w:rsid w:val="009A5E56"/>
    <w:rsid w:val="009A6232"/>
    <w:rsid w:val="009B2989"/>
    <w:rsid w:val="009B298C"/>
    <w:rsid w:val="009B4C39"/>
    <w:rsid w:val="009B5012"/>
    <w:rsid w:val="009B68BA"/>
    <w:rsid w:val="009D16A6"/>
    <w:rsid w:val="009D2726"/>
    <w:rsid w:val="009D3989"/>
    <w:rsid w:val="009E103C"/>
    <w:rsid w:val="009E2D1A"/>
    <w:rsid w:val="009E656C"/>
    <w:rsid w:val="009F24A1"/>
    <w:rsid w:val="009F2C9C"/>
    <w:rsid w:val="009F6CF5"/>
    <w:rsid w:val="00A01565"/>
    <w:rsid w:val="00A12C3B"/>
    <w:rsid w:val="00A24EB7"/>
    <w:rsid w:val="00A266C5"/>
    <w:rsid w:val="00A31F1B"/>
    <w:rsid w:val="00A3336C"/>
    <w:rsid w:val="00A37007"/>
    <w:rsid w:val="00A51140"/>
    <w:rsid w:val="00A51317"/>
    <w:rsid w:val="00A54AFC"/>
    <w:rsid w:val="00A62059"/>
    <w:rsid w:val="00A627B0"/>
    <w:rsid w:val="00A64E5C"/>
    <w:rsid w:val="00A65148"/>
    <w:rsid w:val="00A67F20"/>
    <w:rsid w:val="00A74447"/>
    <w:rsid w:val="00A83C44"/>
    <w:rsid w:val="00A90A01"/>
    <w:rsid w:val="00A92EBB"/>
    <w:rsid w:val="00A93D38"/>
    <w:rsid w:val="00A94E04"/>
    <w:rsid w:val="00AA33D9"/>
    <w:rsid w:val="00AA3B6F"/>
    <w:rsid w:val="00AA581F"/>
    <w:rsid w:val="00AB4CA7"/>
    <w:rsid w:val="00AB7267"/>
    <w:rsid w:val="00AC1E38"/>
    <w:rsid w:val="00AC6EB4"/>
    <w:rsid w:val="00AD0B3C"/>
    <w:rsid w:val="00AD7971"/>
    <w:rsid w:val="00AE1A22"/>
    <w:rsid w:val="00AE2167"/>
    <w:rsid w:val="00AF21A3"/>
    <w:rsid w:val="00AF2E16"/>
    <w:rsid w:val="00AF5D29"/>
    <w:rsid w:val="00B11662"/>
    <w:rsid w:val="00B169EA"/>
    <w:rsid w:val="00B20CE9"/>
    <w:rsid w:val="00B231A8"/>
    <w:rsid w:val="00B24CAD"/>
    <w:rsid w:val="00B256E0"/>
    <w:rsid w:val="00B27C0F"/>
    <w:rsid w:val="00B3661E"/>
    <w:rsid w:val="00B372CF"/>
    <w:rsid w:val="00B37C01"/>
    <w:rsid w:val="00B54B3F"/>
    <w:rsid w:val="00B559B8"/>
    <w:rsid w:val="00B560B5"/>
    <w:rsid w:val="00B604E9"/>
    <w:rsid w:val="00B6409D"/>
    <w:rsid w:val="00B74C24"/>
    <w:rsid w:val="00B76230"/>
    <w:rsid w:val="00B763A3"/>
    <w:rsid w:val="00B81577"/>
    <w:rsid w:val="00B823C9"/>
    <w:rsid w:val="00B84C4B"/>
    <w:rsid w:val="00B8720E"/>
    <w:rsid w:val="00B90C9F"/>
    <w:rsid w:val="00B91347"/>
    <w:rsid w:val="00B920C8"/>
    <w:rsid w:val="00B93D44"/>
    <w:rsid w:val="00B96AEF"/>
    <w:rsid w:val="00B96C28"/>
    <w:rsid w:val="00B9742F"/>
    <w:rsid w:val="00B97844"/>
    <w:rsid w:val="00BA0CC0"/>
    <w:rsid w:val="00BA1C66"/>
    <w:rsid w:val="00BA256C"/>
    <w:rsid w:val="00BC1511"/>
    <w:rsid w:val="00BC7F92"/>
    <w:rsid w:val="00BD1E93"/>
    <w:rsid w:val="00BD304F"/>
    <w:rsid w:val="00BD4778"/>
    <w:rsid w:val="00BE7AFE"/>
    <w:rsid w:val="00BF12C5"/>
    <w:rsid w:val="00BF2EBF"/>
    <w:rsid w:val="00C03680"/>
    <w:rsid w:val="00C149D2"/>
    <w:rsid w:val="00C17A77"/>
    <w:rsid w:val="00C217CE"/>
    <w:rsid w:val="00C220F9"/>
    <w:rsid w:val="00C229BE"/>
    <w:rsid w:val="00C32F00"/>
    <w:rsid w:val="00C369DA"/>
    <w:rsid w:val="00C3730B"/>
    <w:rsid w:val="00C37707"/>
    <w:rsid w:val="00C4203F"/>
    <w:rsid w:val="00C45657"/>
    <w:rsid w:val="00C46335"/>
    <w:rsid w:val="00C514A2"/>
    <w:rsid w:val="00C603F0"/>
    <w:rsid w:val="00C654BA"/>
    <w:rsid w:val="00C74819"/>
    <w:rsid w:val="00C75714"/>
    <w:rsid w:val="00C76905"/>
    <w:rsid w:val="00C806C9"/>
    <w:rsid w:val="00C83564"/>
    <w:rsid w:val="00C86E55"/>
    <w:rsid w:val="00C9174E"/>
    <w:rsid w:val="00C929E7"/>
    <w:rsid w:val="00CB1CC2"/>
    <w:rsid w:val="00CB4F51"/>
    <w:rsid w:val="00CC4225"/>
    <w:rsid w:val="00CD419F"/>
    <w:rsid w:val="00CD6740"/>
    <w:rsid w:val="00CE09A3"/>
    <w:rsid w:val="00CE2DE3"/>
    <w:rsid w:val="00CE2E40"/>
    <w:rsid w:val="00CE740E"/>
    <w:rsid w:val="00CF0E4B"/>
    <w:rsid w:val="00D00D09"/>
    <w:rsid w:val="00D01D92"/>
    <w:rsid w:val="00D146D8"/>
    <w:rsid w:val="00D147EF"/>
    <w:rsid w:val="00D14E37"/>
    <w:rsid w:val="00D15A53"/>
    <w:rsid w:val="00D16212"/>
    <w:rsid w:val="00D179B0"/>
    <w:rsid w:val="00D21DB9"/>
    <w:rsid w:val="00D25E40"/>
    <w:rsid w:val="00D3029D"/>
    <w:rsid w:val="00D3313C"/>
    <w:rsid w:val="00D3459B"/>
    <w:rsid w:val="00D34CBA"/>
    <w:rsid w:val="00D40C78"/>
    <w:rsid w:val="00D41A0D"/>
    <w:rsid w:val="00D52C50"/>
    <w:rsid w:val="00D61A08"/>
    <w:rsid w:val="00D7147D"/>
    <w:rsid w:val="00D774CF"/>
    <w:rsid w:val="00D81F07"/>
    <w:rsid w:val="00D83B15"/>
    <w:rsid w:val="00D9233E"/>
    <w:rsid w:val="00D93DFA"/>
    <w:rsid w:val="00D946FD"/>
    <w:rsid w:val="00D97075"/>
    <w:rsid w:val="00DB3BD1"/>
    <w:rsid w:val="00DB4F64"/>
    <w:rsid w:val="00DB5D10"/>
    <w:rsid w:val="00DB7838"/>
    <w:rsid w:val="00DD7539"/>
    <w:rsid w:val="00DE28FA"/>
    <w:rsid w:val="00DE3C6E"/>
    <w:rsid w:val="00DE4494"/>
    <w:rsid w:val="00DE45AD"/>
    <w:rsid w:val="00DF0508"/>
    <w:rsid w:val="00DF1C26"/>
    <w:rsid w:val="00DF4519"/>
    <w:rsid w:val="00DF5B46"/>
    <w:rsid w:val="00DF707C"/>
    <w:rsid w:val="00E0028F"/>
    <w:rsid w:val="00E06135"/>
    <w:rsid w:val="00E16D7B"/>
    <w:rsid w:val="00E17316"/>
    <w:rsid w:val="00E20E69"/>
    <w:rsid w:val="00E27EE5"/>
    <w:rsid w:val="00E35FF1"/>
    <w:rsid w:val="00E41D9E"/>
    <w:rsid w:val="00E42F1B"/>
    <w:rsid w:val="00E4410A"/>
    <w:rsid w:val="00E50A92"/>
    <w:rsid w:val="00E545BA"/>
    <w:rsid w:val="00E551B1"/>
    <w:rsid w:val="00E576E3"/>
    <w:rsid w:val="00E65ED4"/>
    <w:rsid w:val="00E70474"/>
    <w:rsid w:val="00E70842"/>
    <w:rsid w:val="00E81042"/>
    <w:rsid w:val="00E95DB4"/>
    <w:rsid w:val="00EA0CCE"/>
    <w:rsid w:val="00EA45E6"/>
    <w:rsid w:val="00EA4884"/>
    <w:rsid w:val="00EA76BC"/>
    <w:rsid w:val="00EB4411"/>
    <w:rsid w:val="00EC3801"/>
    <w:rsid w:val="00EC398B"/>
    <w:rsid w:val="00EC467B"/>
    <w:rsid w:val="00EC5FA8"/>
    <w:rsid w:val="00ED0B72"/>
    <w:rsid w:val="00ED6028"/>
    <w:rsid w:val="00EF1F2C"/>
    <w:rsid w:val="00EF283B"/>
    <w:rsid w:val="00EF484F"/>
    <w:rsid w:val="00F004A6"/>
    <w:rsid w:val="00F023CB"/>
    <w:rsid w:val="00F07A11"/>
    <w:rsid w:val="00F33EE6"/>
    <w:rsid w:val="00F36100"/>
    <w:rsid w:val="00F43067"/>
    <w:rsid w:val="00F5232B"/>
    <w:rsid w:val="00F53194"/>
    <w:rsid w:val="00F57DA4"/>
    <w:rsid w:val="00F60499"/>
    <w:rsid w:val="00F60E70"/>
    <w:rsid w:val="00F62275"/>
    <w:rsid w:val="00F63049"/>
    <w:rsid w:val="00F63447"/>
    <w:rsid w:val="00F70E75"/>
    <w:rsid w:val="00F741AB"/>
    <w:rsid w:val="00F81DF7"/>
    <w:rsid w:val="00F8320C"/>
    <w:rsid w:val="00F85FFB"/>
    <w:rsid w:val="00F876FD"/>
    <w:rsid w:val="00F90A66"/>
    <w:rsid w:val="00F938F3"/>
    <w:rsid w:val="00FA5BEF"/>
    <w:rsid w:val="00FA65E5"/>
    <w:rsid w:val="00FC6A5D"/>
    <w:rsid w:val="00FD5DE4"/>
    <w:rsid w:val="00FD6937"/>
    <w:rsid w:val="00FE2EB2"/>
    <w:rsid w:val="00FE62D7"/>
    <w:rsid w:val="00FF0849"/>
    <w:rsid w:val="00FF0C14"/>
    <w:rsid w:val="1BE5B5C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200F02E"/>
  <w15:chartTrackingRefBased/>
  <w15:docId w15:val="{41044DC6-A0F0-4851-B642-6FFBE726C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annotation text" w:uiPriority="99"/>
    <w:lsdException w:name="head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E0E1F"/>
    <w:pPr>
      <w:spacing w:before="60" w:after="60" w:line="264" w:lineRule="auto"/>
      <w:jc w:val="both"/>
    </w:pPr>
    <w:rPr>
      <w:sz w:val="22"/>
      <w:lang w:eastAsia="en-US"/>
    </w:rPr>
  </w:style>
  <w:style w:type="paragraph" w:styleId="Heading1">
    <w:name w:val="heading 1"/>
    <w:basedOn w:val="Normal"/>
    <w:next w:val="Normal"/>
    <w:qFormat/>
    <w:rsid w:val="00F8320C"/>
    <w:pPr>
      <w:keepNext/>
      <w:numPr>
        <w:numId w:val="3"/>
      </w:numPr>
      <w:pBdr>
        <w:top w:val="single" w:sz="6" w:space="1" w:color="auto"/>
        <w:left w:val="single" w:sz="6" w:space="1" w:color="auto"/>
        <w:bottom w:val="single" w:sz="6" w:space="1" w:color="auto"/>
        <w:right w:val="single" w:sz="6" w:space="1" w:color="auto"/>
      </w:pBdr>
      <w:outlineLvl w:val="0"/>
    </w:pPr>
    <w:rPr>
      <w:iCs/>
      <w:sz w:val="24"/>
    </w:rPr>
  </w:style>
  <w:style w:type="paragraph" w:styleId="Heading2">
    <w:name w:val="heading 2"/>
    <w:basedOn w:val="Normal"/>
    <w:next w:val="Normal"/>
    <w:autoRedefine/>
    <w:qFormat/>
    <w:rsid w:val="00EC3801"/>
    <w:pPr>
      <w:keepNext/>
      <w:numPr>
        <w:ilvl w:val="1"/>
        <w:numId w:val="3"/>
      </w:numPr>
      <w:spacing w:before="120" w:after="120" w:line="240" w:lineRule="auto"/>
      <w:ind w:left="431" w:hanging="431"/>
      <w:jc w:val="left"/>
      <w:outlineLvl w:val="1"/>
    </w:pPr>
    <w:rPr>
      <w:b/>
      <w:bCs/>
    </w:rPr>
  </w:style>
  <w:style w:type="paragraph" w:styleId="Heading3">
    <w:name w:val="heading 3"/>
    <w:basedOn w:val="Normal"/>
    <w:next w:val="Normal"/>
    <w:qFormat/>
    <w:pPr>
      <w:keepNext/>
      <w:outlineLvl w:val="2"/>
    </w:pPr>
    <w:rPr>
      <w:b/>
      <w:bCs/>
      <w:i/>
      <w:iCs/>
    </w:rPr>
  </w:style>
  <w:style w:type="paragraph" w:styleId="Heading4">
    <w:name w:val="heading 4"/>
    <w:basedOn w:val="Normal"/>
    <w:next w:val="Normal"/>
    <w:qFormat/>
    <w:pPr>
      <w:keepNext/>
      <w:numPr>
        <w:ilvl w:val="12"/>
      </w:numPr>
      <w:ind w:left="283" w:hanging="283"/>
      <w:outlineLvl w:val="3"/>
    </w:pPr>
    <w:rPr>
      <w:b/>
      <w:bCs/>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tyle>
  <w:style w:type="paragraph" w:styleId="Footer">
    <w:name w:val="footer"/>
    <w:basedOn w:val="Normal"/>
    <w:link w:val="FooterChar"/>
    <w:pPr>
      <w:tabs>
        <w:tab w:val="center" w:pos="4153"/>
        <w:tab w:val="right" w:pos="8306"/>
      </w:tabs>
    </w:pPr>
  </w:style>
  <w:style w:type="paragraph" w:styleId="Header">
    <w:name w:val="header"/>
    <w:basedOn w:val="Normal"/>
    <w:link w:val="HeaderChar"/>
    <w:uiPriority w:val="99"/>
    <w:pPr>
      <w:tabs>
        <w:tab w:val="center" w:pos="4320"/>
        <w:tab w:val="right" w:pos="8640"/>
      </w:tabs>
    </w:pPr>
  </w:style>
  <w:style w:type="paragraph" w:styleId="BodyTextIndent">
    <w:name w:val="Body Text Indent"/>
    <w:basedOn w:val="Normal"/>
    <w:pPr>
      <w:numPr>
        <w:ilvl w:val="12"/>
      </w:numPr>
      <w:pBdr>
        <w:top w:val="single" w:sz="6" w:space="1" w:color="auto"/>
        <w:left w:val="single" w:sz="6" w:space="1" w:color="auto"/>
        <w:bottom w:val="single" w:sz="6" w:space="1" w:color="auto"/>
        <w:right w:val="single" w:sz="6" w:space="1" w:color="auto"/>
      </w:pBdr>
      <w:ind w:left="283" w:hanging="283"/>
    </w:pPr>
    <w:rPr>
      <w:i/>
      <w:iCs/>
    </w:rPr>
  </w:style>
  <w:style w:type="paragraph" w:styleId="BodyText">
    <w:name w:val="Body Text"/>
    <w:basedOn w:val="Normal"/>
    <w:rPr>
      <w:i/>
      <w:iCs/>
    </w:rPr>
  </w:style>
  <w:style w:type="paragraph" w:styleId="BodyText2">
    <w:name w:val="Body Text 2"/>
    <w:basedOn w:val="Normal"/>
    <w:pPr>
      <w:pBdr>
        <w:top w:val="single" w:sz="4" w:space="1" w:color="auto"/>
        <w:left w:val="single" w:sz="4" w:space="4" w:color="auto"/>
        <w:bottom w:val="single" w:sz="4" w:space="1" w:color="auto"/>
        <w:right w:val="single" w:sz="4" w:space="4" w:color="auto"/>
      </w:pBdr>
    </w:pPr>
    <w:rPr>
      <w:i/>
      <w:iCs/>
    </w:rPr>
  </w:style>
  <w:style w:type="paragraph" w:styleId="BodyTextIndent2">
    <w:name w:val="Body Text Indent 2"/>
    <w:basedOn w:val="Normal"/>
    <w:pPr>
      <w:numPr>
        <w:ilvl w:val="12"/>
      </w:numPr>
      <w:pBdr>
        <w:top w:val="single" w:sz="4" w:space="1" w:color="auto"/>
        <w:left w:val="single" w:sz="4" w:space="4" w:color="auto"/>
        <w:bottom w:val="single" w:sz="4" w:space="1" w:color="auto"/>
        <w:right w:val="single" w:sz="4" w:space="4" w:color="auto"/>
      </w:pBdr>
      <w:ind w:left="283" w:hanging="283"/>
    </w:pPr>
    <w:rPr>
      <w:i/>
      <w:iCs/>
      <w:noProof/>
    </w:rPr>
  </w:style>
  <w:style w:type="paragraph" w:styleId="BodyText3">
    <w:name w:val="Body Text 3"/>
    <w:basedOn w:val="Normal"/>
    <w:link w:val="BodyText3Char"/>
    <w:pPr>
      <w:pBdr>
        <w:top w:val="single" w:sz="6" w:space="1" w:color="auto"/>
        <w:left w:val="single" w:sz="6" w:space="1" w:color="auto"/>
        <w:bottom w:val="single" w:sz="6" w:space="1" w:color="auto"/>
        <w:right w:val="single" w:sz="6" w:space="1" w:color="auto"/>
      </w:pBdr>
    </w:pPr>
    <w:rPr>
      <w:i/>
      <w:iCs/>
    </w:rPr>
  </w:style>
  <w:style w:type="paragraph" w:styleId="FootnoteText">
    <w:name w:val="footnote text"/>
    <w:basedOn w:val="Normal"/>
    <w:link w:val="FootnoteTextChar"/>
    <w:autoRedefine/>
    <w:semiHidden/>
    <w:rsid w:val="004948EC"/>
  </w:style>
  <w:style w:type="character" w:styleId="FootnoteReference">
    <w:name w:val="footnote reference"/>
    <w:semiHidden/>
    <w:rPr>
      <w:vertAlign w:val="superscript"/>
    </w:rPr>
  </w:style>
  <w:style w:type="paragraph" w:styleId="BodyTextIndent3">
    <w:name w:val="Body Text Indent 3"/>
    <w:basedOn w:val="Normal"/>
    <w:rsid w:val="00417EEC"/>
    <w:pPr>
      <w:numPr>
        <w:ilvl w:val="12"/>
      </w:numPr>
      <w:pBdr>
        <w:top w:val="double" w:sz="4" w:space="1" w:color="auto"/>
        <w:left w:val="double" w:sz="4" w:space="4" w:color="auto"/>
        <w:bottom w:val="double" w:sz="4" w:space="1" w:color="auto"/>
        <w:right w:val="double" w:sz="4" w:space="4" w:color="auto"/>
      </w:pBdr>
      <w:tabs>
        <w:tab w:val="left" w:pos="284"/>
      </w:tabs>
      <w:spacing w:before="120"/>
      <w:ind w:left="284" w:hanging="284"/>
    </w:pPr>
    <w:rPr>
      <w:i/>
      <w:iCs/>
      <w:color w:val="0000FF"/>
    </w:rPr>
  </w:style>
  <w:style w:type="paragraph" w:styleId="DocumentMap">
    <w:name w:val="Document Map"/>
    <w:basedOn w:val="Normal"/>
    <w:semiHidden/>
    <w:rsid w:val="00DE3C6E"/>
    <w:pPr>
      <w:shd w:val="clear" w:color="auto" w:fill="000080"/>
    </w:pPr>
    <w:rPr>
      <w:rFonts w:ascii="Tahoma" w:hAnsi="Tahoma"/>
    </w:rPr>
  </w:style>
  <w:style w:type="paragraph" w:styleId="BalloonText">
    <w:name w:val="Balloon Text"/>
    <w:basedOn w:val="Normal"/>
    <w:semiHidden/>
    <w:rsid w:val="00744875"/>
    <w:rPr>
      <w:rFonts w:ascii="Tahoma" w:hAnsi="Tahoma" w:cs="Tahoma"/>
      <w:sz w:val="16"/>
      <w:szCs w:val="16"/>
    </w:rPr>
  </w:style>
  <w:style w:type="character" w:styleId="Hyperlink">
    <w:name w:val="Hyperlink"/>
    <w:uiPriority w:val="99"/>
    <w:rsid w:val="00744F64"/>
    <w:rPr>
      <w:color w:val="0000FF"/>
      <w:u w:val="single"/>
    </w:rPr>
  </w:style>
  <w:style w:type="character" w:styleId="FollowedHyperlink">
    <w:name w:val="FollowedHyperlink"/>
    <w:rsid w:val="00744F64"/>
    <w:rPr>
      <w:color w:val="800080"/>
      <w:u w:val="single"/>
    </w:rPr>
  </w:style>
  <w:style w:type="character" w:styleId="CommentReference">
    <w:name w:val="annotation reference"/>
    <w:uiPriority w:val="99"/>
    <w:rsid w:val="008B5B28"/>
    <w:rPr>
      <w:sz w:val="16"/>
      <w:szCs w:val="16"/>
    </w:rPr>
  </w:style>
  <w:style w:type="paragraph" w:styleId="CommentText">
    <w:name w:val="annotation text"/>
    <w:basedOn w:val="Normal"/>
    <w:link w:val="CommentTextChar"/>
    <w:uiPriority w:val="99"/>
    <w:semiHidden/>
    <w:rsid w:val="008B5B28"/>
  </w:style>
  <w:style w:type="paragraph" w:styleId="CommentSubject">
    <w:name w:val="annotation subject"/>
    <w:basedOn w:val="CommentText"/>
    <w:next w:val="CommentText"/>
    <w:semiHidden/>
    <w:rsid w:val="008B5B28"/>
    <w:rPr>
      <w:b/>
      <w:bCs/>
    </w:rPr>
  </w:style>
  <w:style w:type="character" w:customStyle="1" w:styleId="HeaderChar">
    <w:name w:val="Header Char"/>
    <w:link w:val="Header"/>
    <w:uiPriority w:val="99"/>
    <w:rsid w:val="004E70DC"/>
    <w:rPr>
      <w:sz w:val="24"/>
      <w:lang w:eastAsia="en-US"/>
    </w:rPr>
  </w:style>
  <w:style w:type="character" w:customStyle="1" w:styleId="BodyText3Char">
    <w:name w:val="Body Text 3 Char"/>
    <w:link w:val="BodyText3"/>
    <w:rsid w:val="00380E71"/>
    <w:rPr>
      <w:i/>
      <w:iCs/>
      <w:sz w:val="22"/>
      <w:lang w:eastAsia="en-US"/>
    </w:rPr>
  </w:style>
  <w:style w:type="paragraph" w:styleId="Revision">
    <w:name w:val="Revision"/>
    <w:hidden/>
    <w:uiPriority w:val="99"/>
    <w:semiHidden/>
    <w:rsid w:val="00D7147D"/>
    <w:rPr>
      <w:sz w:val="24"/>
      <w:lang w:eastAsia="en-US"/>
    </w:rPr>
  </w:style>
  <w:style w:type="paragraph" w:customStyle="1" w:styleId="Default">
    <w:name w:val="Default"/>
    <w:rsid w:val="000F06C9"/>
    <w:pPr>
      <w:autoSpaceDE w:val="0"/>
      <w:autoSpaceDN w:val="0"/>
      <w:adjustRightInd w:val="0"/>
    </w:pPr>
    <w:rPr>
      <w:color w:val="000000"/>
      <w:sz w:val="24"/>
      <w:szCs w:val="24"/>
    </w:rPr>
  </w:style>
  <w:style w:type="character" w:customStyle="1" w:styleId="CommentTextChar">
    <w:name w:val="Comment Text Char"/>
    <w:link w:val="CommentText"/>
    <w:uiPriority w:val="99"/>
    <w:semiHidden/>
    <w:rsid w:val="000F06C9"/>
    <w:rPr>
      <w:lang w:eastAsia="en-US"/>
    </w:rPr>
  </w:style>
  <w:style w:type="character" w:customStyle="1" w:styleId="FootnoteTextChar">
    <w:name w:val="Footnote Text Char"/>
    <w:link w:val="FootnoteText"/>
    <w:semiHidden/>
    <w:rsid w:val="004948EC"/>
    <w:rPr>
      <w:lang w:val="en-GB"/>
    </w:rPr>
  </w:style>
  <w:style w:type="paragraph" w:styleId="ListParagraph">
    <w:name w:val="List Paragraph"/>
    <w:basedOn w:val="Normal"/>
    <w:uiPriority w:val="34"/>
    <w:qFormat/>
    <w:rsid w:val="00C806C9"/>
    <w:pPr>
      <w:ind w:left="720"/>
      <w:contextualSpacing/>
    </w:pPr>
  </w:style>
  <w:style w:type="table" w:styleId="TableGrid">
    <w:name w:val="Table Grid"/>
    <w:basedOn w:val="TableNormal"/>
    <w:rsid w:val="007E0E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F8320C"/>
    <w:pPr>
      <w:keepLines/>
      <w:pBdr>
        <w:top w:val="none" w:sz="0" w:space="0" w:color="auto"/>
        <w:left w:val="none" w:sz="0" w:space="0" w:color="auto"/>
        <w:bottom w:val="none" w:sz="0" w:space="0" w:color="auto"/>
        <w:right w:val="none" w:sz="0" w:space="0" w:color="auto"/>
      </w:pBdr>
      <w:spacing w:before="240" w:after="0" w:line="259" w:lineRule="auto"/>
      <w:ind w:left="284" w:hanging="284"/>
      <w:jc w:val="left"/>
      <w:outlineLvl w:val="9"/>
    </w:pPr>
    <w:rPr>
      <w:rFonts w:asciiTheme="majorHAnsi" w:eastAsiaTheme="majorEastAsia" w:hAnsiTheme="majorHAnsi" w:cstheme="majorBidi"/>
      <w:iCs w:val="0"/>
      <w:color w:val="2E74B5" w:themeColor="accent1" w:themeShade="BF"/>
      <w:sz w:val="32"/>
      <w:szCs w:val="32"/>
      <w:lang w:val="en-US"/>
    </w:rPr>
  </w:style>
  <w:style w:type="paragraph" w:styleId="TOC1">
    <w:name w:val="toc 1"/>
    <w:basedOn w:val="Normal"/>
    <w:next w:val="Normal"/>
    <w:autoRedefine/>
    <w:uiPriority w:val="39"/>
    <w:rsid w:val="00C514A2"/>
    <w:pPr>
      <w:tabs>
        <w:tab w:val="left" w:pos="440"/>
        <w:tab w:val="right" w:leader="dot" w:pos="9061"/>
      </w:tabs>
      <w:spacing w:after="100"/>
    </w:pPr>
  </w:style>
  <w:style w:type="paragraph" w:styleId="TOC2">
    <w:name w:val="toc 2"/>
    <w:basedOn w:val="Normal"/>
    <w:next w:val="Normal"/>
    <w:autoRedefine/>
    <w:uiPriority w:val="39"/>
    <w:rsid w:val="00791C28"/>
    <w:pPr>
      <w:spacing w:after="100"/>
      <w:ind w:left="220"/>
    </w:pPr>
  </w:style>
  <w:style w:type="character" w:customStyle="1" w:styleId="FooterChar">
    <w:name w:val="Footer Char"/>
    <w:basedOn w:val="DefaultParagraphFont"/>
    <w:link w:val="Footer"/>
    <w:rsid w:val="00DE28FA"/>
    <w:rPr>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628021">
      <w:bodyDiv w:val="1"/>
      <w:marLeft w:val="0"/>
      <w:marRight w:val="0"/>
      <w:marTop w:val="0"/>
      <w:marBottom w:val="0"/>
      <w:divBdr>
        <w:top w:val="none" w:sz="0" w:space="0" w:color="auto"/>
        <w:left w:val="none" w:sz="0" w:space="0" w:color="auto"/>
        <w:bottom w:val="none" w:sz="0" w:space="0" w:color="auto"/>
        <w:right w:val="none" w:sz="0" w:space="0" w:color="auto"/>
      </w:divBdr>
    </w:div>
    <w:div w:id="588656386">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3" Type="http://schemas.openxmlformats.org/officeDocument/2006/relationships/hyperlink" Target="https://europa.eu/capacity4dev/public-environment-climate/documents/environmental-integration-handbook-ec-development-co-operation-0" TargetMode="External"/><Relationship Id="rId2" Type="http://schemas.openxmlformats.org/officeDocument/2006/relationships/hyperlink" Target="https://europa.eu/capacity4dev/results-and-indicators/gender-equality" TargetMode="External"/><Relationship Id="rId1" Type="http://schemas.openxmlformats.org/officeDocument/2006/relationships/hyperlink" Target="https://europa.eu/capacity4dev/disability-and-development-network/dashboar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j6fdf40a0e1e4c27b9444f6dc0ea131b xmlns="f5ebda27-b626-448f-a7d1-d1cf5ad133fa" xsi:nil="true"/>
    <ExportDate xmlns="a843bbba-5665-4b5f-aacc-cdcb1c804839" xsi:nil="true"/>
    <DmsDocPrepDocSendReg xmlns="028236e2-f653-4d19-ab67-4d06a9145e0c">false</DmsDocPrepDocSendReg>
    <DmsDocPrepListOrderNo xmlns="4b2e9d09-07c5-42d4-ad0a-92e216c40b99">2</DmsDocPrepListOrderNo>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o priedas" ma:contentTypeID="0x010100D76F90AF19434866994CD715ED8FEE4200712820E1B0DE314FBCE77D75ADAD206D" ma:contentTypeVersion="3" ma:contentTypeDescription="" ma:contentTypeScope="" ma:versionID="4d907e23df1946c6d37a59fb55db7e3d">
  <xsd:schema xmlns:xsd="http://www.w3.org/2001/XMLSchema" xmlns:xs="http://www.w3.org/2001/XMLSchema" xmlns:p="http://schemas.microsoft.com/office/2006/metadata/properties" xmlns:ns2="4b2e9d09-07c5-42d4-ad0a-92e216c40b99" xmlns:ns3="f5ebda27-b626-448f-a7d1-d1cf5ad133fa" xmlns:ns4="028236e2-f653-4d19-ab67-4d06a9145e0c" xmlns:ns5="a843bbba-5665-4b5f-aacc-cdcb1c804839" targetNamespace="http://schemas.microsoft.com/office/2006/metadata/properties" ma:root="true" ma:fieldsID="7429f1b30b221ede030be3017a80dccb" ns2:_="" ns3:_="" ns4:_="" ns5:_="">
    <xsd:import namespace="4b2e9d09-07c5-42d4-ad0a-92e216c40b99"/>
    <xsd:import namespace="f5ebda27-b626-448f-a7d1-d1cf5ad133fa"/>
    <xsd:import namespace="028236e2-f653-4d19-ab67-4d06a9145e0c"/>
    <xsd:import namespace="a843bbba-5665-4b5f-aacc-cdcb1c804839"/>
    <xsd:element name="properties">
      <xsd:complexType>
        <xsd:sequence>
          <xsd:element name="documentManagement">
            <xsd:complexType>
              <xsd:all>
                <xsd:element ref="ns2:DmsDocPrepListOrderNo" minOccurs="0"/>
                <xsd:element ref="ns3:j6fdf40a0e1e4c27b9444f6dc0ea131b" minOccurs="0"/>
                <xsd:element ref="ns4:DmsDocPrepDocSendReg" minOccurs="0"/>
                <xsd:element ref="ns5:Export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2e9d09-07c5-42d4-ad0a-92e216c40b99" elementFormDefault="qualified">
    <xsd:import namespace="http://schemas.microsoft.com/office/2006/documentManagement/types"/>
    <xsd:import namespace="http://schemas.microsoft.com/office/infopath/2007/PartnerControls"/>
    <xsd:element name="DmsDocPrepListOrderNo" ma:index="8" nillable="true" ma:displayName="Turinio tipo rikiavimas" ma:description="" ma:internalName="DmsDocPrepListOrderNo">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5ebda27-b626-448f-a7d1-d1cf5ad133fa" elementFormDefault="qualified">
    <xsd:import namespace="http://schemas.microsoft.com/office/2006/documentManagement/types"/>
    <xsd:import namespace="http://schemas.microsoft.com/office/infopath/2007/PartnerControls"/>
    <xsd:element name="j6fdf40a0e1e4c27b9444f6dc0ea131b" ma:index="9" nillable="true" ma:displayName="DmsPermissionsDivisions_0" ma:hidden="true" ma:internalName="j6fdf40a0e1e4c27b9444f6dc0ea131b">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8236e2-f653-4d19-ab67-4d06a9145e0c" elementFormDefault="qualified">
    <xsd:import namespace="http://schemas.microsoft.com/office/2006/documentManagement/types"/>
    <xsd:import namespace="http://schemas.microsoft.com/office/infopath/2007/PartnerControls"/>
    <xsd:element name="DmsDocPrepDocSendReg" ma:index="10" nillable="true" ma:displayName="Siųsti registruoti" ma:description="" ma:internalName="DmsDocPrepDocSendReg">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a843bbba-5665-4b5f-aacc-cdcb1c804839" elementFormDefault="qualified">
    <xsd:import namespace="http://schemas.microsoft.com/office/2006/documentManagement/types"/>
    <xsd:import namespace="http://schemas.microsoft.com/office/infopath/2007/PartnerControls"/>
    <xsd:element name="ExportDate" ma:index="11" nillable="true" ma:displayName="ExportDate" ma:format="DateOnly" ma:internalName="Export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48E447E-1E9E-4CFF-8636-FC8D5AA8D7DE}">
  <ds:schemaRefs>
    <ds:schemaRef ds:uri="http://schemas.microsoft.com/office/2006/metadata/properties"/>
    <ds:schemaRef ds:uri="http://schemas.microsoft.com/office/infopath/2007/PartnerControls"/>
    <ds:schemaRef ds:uri="f5ebda27-b626-448f-a7d1-d1cf5ad133fa"/>
    <ds:schemaRef ds:uri="a843bbba-5665-4b5f-aacc-cdcb1c804839"/>
    <ds:schemaRef ds:uri="028236e2-f653-4d19-ab67-4d06a9145e0c"/>
    <ds:schemaRef ds:uri="4b2e9d09-07c5-42d4-ad0a-92e216c40b99"/>
  </ds:schemaRefs>
</ds:datastoreItem>
</file>

<file path=customXml/itemProps2.xml><?xml version="1.0" encoding="utf-8"?>
<ds:datastoreItem xmlns:ds="http://schemas.openxmlformats.org/officeDocument/2006/customXml" ds:itemID="{005BE618-7330-4693-9971-8D4D6DDF7331}">
  <ds:schemaRefs>
    <ds:schemaRef ds:uri="http://schemas.openxmlformats.org/officeDocument/2006/bibliography"/>
  </ds:schemaRefs>
</ds:datastoreItem>
</file>

<file path=customXml/itemProps3.xml><?xml version="1.0" encoding="utf-8"?>
<ds:datastoreItem xmlns:ds="http://schemas.openxmlformats.org/officeDocument/2006/customXml" ds:itemID="{7588294B-E612-4477-92BE-6609A24A952A}">
  <ds:schemaRefs>
    <ds:schemaRef ds:uri="http://schemas.microsoft.com/sharepoint/v3/contenttype/forms"/>
  </ds:schemaRefs>
</ds:datastoreItem>
</file>

<file path=customXml/itemProps4.xml><?xml version="1.0" encoding="utf-8"?>
<ds:datastoreItem xmlns:ds="http://schemas.openxmlformats.org/officeDocument/2006/customXml" ds:itemID="{E12423F7-7C64-47F4-969C-6F4193B08F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2e9d09-07c5-42d4-ad0a-92e216c40b99"/>
    <ds:schemaRef ds:uri="f5ebda27-b626-448f-a7d1-d1cf5ad133fa"/>
    <ds:schemaRef ds:uri="028236e2-f653-4d19-ab67-4d06a9145e0c"/>
    <ds:schemaRef ds:uri="a843bbba-5665-4b5f-aacc-cdcb1c8048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4428</Words>
  <Characters>25241</Characters>
  <Application>Microsoft Office Word</Application>
  <DocSecurity>4</DocSecurity>
  <Lines>210</Lines>
  <Paragraphs>59</Paragraphs>
  <ScaleCrop>false</ScaleCrop>
  <HeadingPairs>
    <vt:vector size="2" baseType="variant">
      <vt:variant>
        <vt:lpstr>Title</vt:lpstr>
      </vt:variant>
      <vt:variant>
        <vt:i4>1</vt:i4>
      </vt:variant>
    </vt:vector>
  </HeadingPairs>
  <TitlesOfParts>
    <vt:vector size="1" baseType="lpstr">
      <vt:lpstr>FINAL NARRATIVE REPORT</vt:lpstr>
    </vt:vector>
  </TitlesOfParts>
  <Company>EHRF</Company>
  <LinksUpToDate>false</LinksUpToDate>
  <CharactersWithSpaces>29610</CharactersWithSpaces>
  <SharedDoc>false</SharedDoc>
  <HLinks>
    <vt:vector size="36" baseType="variant">
      <vt:variant>
        <vt:i4>2031701</vt:i4>
      </vt:variant>
      <vt:variant>
        <vt:i4>15</vt:i4>
      </vt:variant>
      <vt:variant>
        <vt:i4>0</vt:i4>
      </vt:variant>
      <vt:variant>
        <vt:i4>5</vt:i4>
      </vt:variant>
      <vt:variant>
        <vt:lpwstr>https://europa.eu/capacity4dev/public-environment-climate/documents/environmental-integration-handbook-ec-development-co-operation-0</vt:lpwstr>
      </vt:variant>
      <vt:variant>
        <vt:lpwstr/>
      </vt:variant>
      <vt:variant>
        <vt:i4>327758</vt:i4>
      </vt:variant>
      <vt:variant>
        <vt:i4>12</vt:i4>
      </vt:variant>
      <vt:variant>
        <vt:i4>0</vt:i4>
      </vt:variant>
      <vt:variant>
        <vt:i4>5</vt:i4>
      </vt:variant>
      <vt:variant>
        <vt:lpwstr>https://europa.eu/capacity4dev/results-and-indicators/gender-equality</vt:lpwstr>
      </vt:variant>
      <vt:variant>
        <vt:lpwstr/>
      </vt:variant>
      <vt:variant>
        <vt:i4>3866727</vt:i4>
      </vt:variant>
      <vt:variant>
        <vt:i4>9</vt:i4>
      </vt:variant>
      <vt:variant>
        <vt:i4>0</vt:i4>
      </vt:variant>
      <vt:variant>
        <vt:i4>5</vt:i4>
      </vt:variant>
      <vt:variant>
        <vt:lpwstr>https://europa.eu/capacity4dev/disability-and-development-network/dashboard</vt:lpwstr>
      </vt:variant>
      <vt:variant>
        <vt:lpwstr/>
      </vt:variant>
      <vt:variant>
        <vt:i4>2031701</vt:i4>
      </vt:variant>
      <vt:variant>
        <vt:i4>6</vt:i4>
      </vt:variant>
      <vt:variant>
        <vt:i4>0</vt:i4>
      </vt:variant>
      <vt:variant>
        <vt:i4>5</vt:i4>
      </vt:variant>
      <vt:variant>
        <vt:lpwstr>https://europa.eu/capacity4dev/public-environment-climate/documents/environmental-integration-handbook-ec-development-co-operation-0</vt:lpwstr>
      </vt:variant>
      <vt:variant>
        <vt:lpwstr/>
      </vt:variant>
      <vt:variant>
        <vt:i4>327758</vt:i4>
      </vt:variant>
      <vt:variant>
        <vt:i4>3</vt:i4>
      </vt:variant>
      <vt:variant>
        <vt:i4>0</vt:i4>
      </vt:variant>
      <vt:variant>
        <vt:i4>5</vt:i4>
      </vt:variant>
      <vt:variant>
        <vt:lpwstr>https://europa.eu/capacity4dev/results-and-indicators/gender-equality</vt:lpwstr>
      </vt:variant>
      <vt:variant>
        <vt:lpwstr/>
      </vt:variant>
      <vt:variant>
        <vt:i4>3866727</vt:i4>
      </vt:variant>
      <vt:variant>
        <vt:i4>0</vt:i4>
      </vt:variant>
      <vt:variant>
        <vt:i4>0</vt:i4>
      </vt:variant>
      <vt:variant>
        <vt:i4>5</vt:i4>
      </vt:variant>
      <vt:variant>
        <vt:lpwstr>https://europa.eu/capacity4dev/disability-and-development-network/dashboard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Annex VI_Model narrative final report</dc:title>
  <dc:subject/>
  <dc:creator>DUBOIS Laurence (INTPA)</dc:creator>
  <cp:keywords/>
  <cp:lastModifiedBy>Lina Gumbrevičienė</cp:lastModifiedBy>
  <cp:revision>2</cp:revision>
  <cp:lastPrinted>2006-02-23T16:18:00Z</cp:lastPrinted>
  <dcterms:created xsi:type="dcterms:W3CDTF">2026-01-16T12:40:00Z</dcterms:created>
  <dcterms:modified xsi:type="dcterms:W3CDTF">2026-01-16T12:40:00Z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cajalja</vt:lpwstr>
  </property>
  <property fmtid="{D5CDD505-2E9C-101B-9397-08002B2CF9AE}" pid="3" name="MSIP_Label_6bd9ddd1-4d20-43f6-abfa-fc3c07406f94_Enabled">
    <vt:lpwstr>true</vt:lpwstr>
  </property>
  <property fmtid="{D5CDD505-2E9C-101B-9397-08002B2CF9AE}" pid="4" name="MSIP_Label_6bd9ddd1-4d20-43f6-abfa-fc3c07406f94_SetDate">
    <vt:lpwstr>2023-11-28T11:36:12Z</vt:lpwstr>
  </property>
  <property fmtid="{D5CDD505-2E9C-101B-9397-08002B2CF9AE}" pid="5" name="MSIP_Label_6bd9ddd1-4d20-43f6-abfa-fc3c07406f94_Method">
    <vt:lpwstr>Standard</vt:lpwstr>
  </property>
  <property fmtid="{D5CDD505-2E9C-101B-9397-08002B2CF9AE}" pid="6" name="MSIP_Label_6bd9ddd1-4d20-43f6-abfa-fc3c07406f94_Name">
    <vt:lpwstr>Commission Use</vt:lpwstr>
  </property>
  <property fmtid="{D5CDD505-2E9C-101B-9397-08002B2CF9AE}" pid="7" name="MSIP_Label_6bd9ddd1-4d20-43f6-abfa-fc3c07406f94_SiteId">
    <vt:lpwstr>b24c8b06-522c-46fe-9080-70926f8dddb1</vt:lpwstr>
  </property>
  <property fmtid="{D5CDD505-2E9C-101B-9397-08002B2CF9AE}" pid="8" name="MSIP_Label_6bd9ddd1-4d20-43f6-abfa-fc3c07406f94_ActionId">
    <vt:lpwstr>f2b17258-8baf-4849-99bd-153f32a78c2a</vt:lpwstr>
  </property>
  <property fmtid="{D5CDD505-2E9C-101B-9397-08002B2CF9AE}" pid="9" name="MSIP_Label_6bd9ddd1-4d20-43f6-abfa-fc3c07406f94_ContentBits">
    <vt:lpwstr>0</vt:lpwstr>
  </property>
  <property fmtid="{D5CDD505-2E9C-101B-9397-08002B2CF9AE}" pid="10" name="DmsPermissionsFlags">
    <vt:lpwstr>,SECTRUE,</vt:lpwstr>
  </property>
  <property fmtid="{D5CDD505-2E9C-101B-9397-08002B2CF9AE}" pid="11" name="DmsPermissionsDivisions">
    <vt:lpwstr>3174;#Tarptautinių vystomojo bendradarbiavimo projektų skyrius|6147cdd9-1227-4384-bc5f-05bff22a22b1;#49;#Vadovybė|58a5a61f-fccb-4f74-9a6b-098be634181c</vt:lpwstr>
  </property>
  <property fmtid="{D5CDD505-2E9C-101B-9397-08002B2CF9AE}" pid="12" name="TaxCatchAll">
    <vt:lpwstr/>
  </property>
  <property fmtid="{D5CDD505-2E9C-101B-9397-08002B2CF9AE}" pid="13" name="ContentTypeId">
    <vt:lpwstr>0x010100D76F90AF19434866994CD715ED8FEE4200712820E1B0DE314FBCE77D75ADAD206D</vt:lpwstr>
  </property>
  <property fmtid="{D5CDD505-2E9C-101B-9397-08002B2CF9AE}" pid="14" name="DmsPermissionsUsers">
    <vt:lpwstr>1561;#Lina Gumbrevičienė;#1451;#Eglė Kerpienė;#1425;#Kazimieras Nika;#1383;#Ugnė Rinkevičienė;#1633;#Jurgita Šiugždinienė;#1382;#Domantas Čepas;#641;#Austėja Vilkelytė;#722;#Rūta Grigaliūnienė;#234;#Rasa Suraučienė;#1174;#Audronė Uzielienė;#307;#Viktorija Leskauskienė;#1576;#Inga Griškevičienė</vt:lpwstr>
  </property>
  <property fmtid="{D5CDD505-2E9C-101B-9397-08002B2CF9AE}" pid="15" name="DmsCommChanPerm">
    <vt:lpwstr/>
  </property>
  <property fmtid="{D5CDD505-2E9C-101B-9397-08002B2CF9AE}" pid="16" name="DmsPermissionsConfid">
    <vt:bool>false</vt:bool>
  </property>
  <property fmtid="{D5CDD505-2E9C-101B-9397-08002B2CF9AE}" pid="17" name="DmsDocPrepDocSendRegReal">
    <vt:bool>false</vt:bool>
  </property>
</Properties>
</file>