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D15F8" w14:textId="77777777" w:rsidR="00C779B0" w:rsidRDefault="00C779B0" w:rsidP="00EA6168">
      <w:pPr>
        <w:pStyle w:val="Heading1"/>
        <w:rPr>
          <w:rStyle w:val="Emphasis"/>
          <w:rFonts w:ascii="Times New Roman" w:hAnsi="Times New Roman"/>
          <w:b/>
          <w:bCs/>
          <w:i w:val="0"/>
          <w:iCs/>
          <w:color w:val="000000" w:themeColor="text1"/>
          <w:sz w:val="28"/>
          <w:szCs w:val="28"/>
        </w:rPr>
      </w:pPr>
      <w:bookmarkStart w:id="0" w:name="_Toc113372398"/>
      <w:bookmarkStart w:id="1" w:name="_Toc181194872"/>
    </w:p>
    <w:p w14:paraId="5E5156A3" w14:textId="02E808FA" w:rsidR="00EA6168" w:rsidRPr="00C779B0" w:rsidRDefault="00EA6168" w:rsidP="00EA6168">
      <w:pPr>
        <w:pStyle w:val="Heading1"/>
        <w:rPr>
          <w:rStyle w:val="Emphasis"/>
          <w:rFonts w:ascii="Times New Roman" w:hAnsi="Times New Roman"/>
          <w:b/>
          <w:bCs/>
          <w:i w:val="0"/>
          <w:iCs/>
          <w:color w:val="000000" w:themeColor="text1"/>
          <w:sz w:val="28"/>
          <w:szCs w:val="28"/>
        </w:rPr>
      </w:pPr>
      <w:r w:rsidRPr="00C779B0">
        <w:rPr>
          <w:rStyle w:val="Emphasis"/>
          <w:rFonts w:ascii="Times New Roman" w:hAnsi="Times New Roman"/>
          <w:b/>
          <w:bCs/>
          <w:i w:val="0"/>
          <w:iCs/>
          <w:color w:val="000000" w:themeColor="text1"/>
          <w:sz w:val="28"/>
          <w:szCs w:val="28"/>
        </w:rPr>
        <w:t xml:space="preserve">Associates participating in the action </w:t>
      </w:r>
      <w:bookmarkEnd w:id="0"/>
      <w:bookmarkEnd w:id="1"/>
    </w:p>
    <w:p w14:paraId="6626B90B" w14:textId="77777777" w:rsidR="00F3167B" w:rsidRPr="003E3F36" w:rsidRDefault="00F3167B" w:rsidP="00F3167B">
      <w:pPr>
        <w:spacing w:before="120"/>
        <w:jc w:val="both"/>
        <w:rPr>
          <w:sz w:val="22"/>
          <w:szCs w:val="22"/>
        </w:rPr>
      </w:pPr>
      <w:r w:rsidRPr="003E3F36">
        <w:rPr>
          <w:sz w:val="22"/>
          <w:szCs w:val="22"/>
        </w:rPr>
        <w:t xml:space="preserve">This section must be completed for each associated organisation within the meaning of </w:t>
      </w:r>
      <w:r>
        <w:rPr>
          <w:sz w:val="22"/>
          <w:szCs w:val="22"/>
        </w:rPr>
        <w:t>S</w:t>
      </w:r>
      <w:r w:rsidRPr="003E3F36">
        <w:rPr>
          <w:sz w:val="22"/>
          <w:szCs w:val="22"/>
        </w:rPr>
        <w:t>ection 2.1.</w:t>
      </w:r>
      <w:r>
        <w:rPr>
          <w:sz w:val="22"/>
          <w:szCs w:val="22"/>
        </w:rPr>
        <w:t>2.</w:t>
      </w:r>
      <w:r w:rsidRPr="003E3F36">
        <w:rPr>
          <w:sz w:val="22"/>
          <w:szCs w:val="22"/>
        </w:rPr>
        <w:t xml:space="preserve"> of the </w:t>
      </w:r>
      <w:r>
        <w:rPr>
          <w:sz w:val="22"/>
          <w:szCs w:val="22"/>
        </w:rPr>
        <w:t>g</w:t>
      </w:r>
      <w:r w:rsidRPr="003E3F36">
        <w:rPr>
          <w:sz w:val="22"/>
          <w:szCs w:val="22"/>
        </w:rPr>
        <w:t xml:space="preserve">uidelines for </w:t>
      </w:r>
      <w:r>
        <w:rPr>
          <w:sz w:val="22"/>
          <w:szCs w:val="22"/>
        </w:rPr>
        <w:t>a</w:t>
      </w:r>
      <w:r w:rsidRPr="003E3F36">
        <w:rPr>
          <w:sz w:val="22"/>
          <w:szCs w:val="22"/>
        </w:rPr>
        <w:t>pplicants. You must make as many copies of this table as necessary to create entries for more associates.</w:t>
      </w:r>
    </w:p>
    <w:p w14:paraId="488ECCF1" w14:textId="77777777" w:rsidR="00EA6168" w:rsidRPr="00B53FB9" w:rsidRDefault="00EA6168" w:rsidP="00EA6168">
      <w:pPr>
        <w:spacing w:before="120"/>
        <w:jc w:val="both"/>
        <w:rPr>
          <w:sz w:val="22"/>
          <w:szCs w:val="22"/>
          <w:highlight w:val="yellow"/>
        </w:rPr>
      </w:pPr>
    </w:p>
    <w:tbl>
      <w:tblPr>
        <w:tblW w:w="93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4062"/>
      </w:tblGrid>
      <w:tr w:rsidR="00F3167B" w:rsidRPr="003E3F36" w14:paraId="6D262099" w14:textId="77777777" w:rsidTr="00F232E9">
        <w:trPr>
          <w:jc w:val="center"/>
        </w:trPr>
        <w:tc>
          <w:tcPr>
            <w:tcW w:w="5245" w:type="dxa"/>
            <w:shd w:val="clear" w:color="auto" w:fill="E6E6E6"/>
            <w:vAlign w:val="center"/>
          </w:tcPr>
          <w:p w14:paraId="2DA1B45D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4062" w:type="dxa"/>
            <w:shd w:val="pct10" w:color="auto" w:fill="FFFFFF"/>
          </w:tcPr>
          <w:p w14:paraId="2F911D84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  <w:highlight w:val="yellow"/>
              </w:rPr>
            </w:pPr>
            <w:r w:rsidRPr="003E3F36">
              <w:rPr>
                <w:sz w:val="22"/>
                <w:szCs w:val="22"/>
              </w:rPr>
              <w:t xml:space="preserve">Associate </w:t>
            </w:r>
            <w:r w:rsidRPr="00A06D0B">
              <w:rPr>
                <w:sz w:val="22"/>
                <w:szCs w:val="22"/>
                <w:highlight w:val="yellow"/>
              </w:rPr>
              <w:t>&lt;</w:t>
            </w:r>
            <w:r>
              <w:rPr>
                <w:sz w:val="22"/>
                <w:szCs w:val="22"/>
                <w:highlight w:val="yellow"/>
              </w:rPr>
              <w:t>number</w:t>
            </w:r>
            <w:r w:rsidRPr="00A06D0B">
              <w:rPr>
                <w:sz w:val="22"/>
                <w:szCs w:val="22"/>
                <w:highlight w:val="yellow"/>
              </w:rPr>
              <w:t>&gt;</w:t>
            </w:r>
          </w:p>
        </w:tc>
      </w:tr>
      <w:tr w:rsidR="00F3167B" w:rsidRPr="003E3F36" w14:paraId="5226CDBB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6ABD9101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 xml:space="preserve">Full legal name </w:t>
            </w:r>
          </w:p>
        </w:tc>
        <w:tc>
          <w:tcPr>
            <w:tcW w:w="4062" w:type="dxa"/>
          </w:tcPr>
          <w:p w14:paraId="0570C449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0104BFCE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35AF5507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 xml:space="preserve">Country of </w:t>
            </w:r>
            <w:r>
              <w:rPr>
                <w:b/>
                <w:sz w:val="22"/>
                <w:szCs w:val="22"/>
              </w:rPr>
              <w:t>r</w:t>
            </w:r>
            <w:r w:rsidRPr="003E3F36">
              <w:rPr>
                <w:b/>
                <w:sz w:val="22"/>
                <w:szCs w:val="22"/>
              </w:rPr>
              <w:t>egistration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b/>
                <w:spacing w:val="-2"/>
                <w:sz w:val="22"/>
                <w:szCs w:val="22"/>
              </w:rPr>
              <w:t>city + country</w:t>
            </w:r>
          </w:p>
        </w:tc>
        <w:tc>
          <w:tcPr>
            <w:tcW w:w="4062" w:type="dxa"/>
          </w:tcPr>
          <w:p w14:paraId="225DBC12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4E7D867D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2E3EFD55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Legal status</w:t>
            </w:r>
            <w:r w:rsidRPr="003E3F36">
              <w:rPr>
                <w:rStyle w:val="FootnoteReference"/>
                <w:rFonts w:eastAsiaTheme="majorEastAsia"/>
              </w:rPr>
              <w:footnoteReference w:id="1"/>
            </w:r>
          </w:p>
        </w:tc>
        <w:tc>
          <w:tcPr>
            <w:tcW w:w="4062" w:type="dxa"/>
          </w:tcPr>
          <w:p w14:paraId="418961E6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3C08A93C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409D47F8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Official address</w:t>
            </w:r>
          </w:p>
        </w:tc>
        <w:tc>
          <w:tcPr>
            <w:tcW w:w="4062" w:type="dxa"/>
          </w:tcPr>
          <w:p w14:paraId="6CDED7C6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7300AE5C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335148A0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Contact person</w:t>
            </w:r>
          </w:p>
        </w:tc>
        <w:tc>
          <w:tcPr>
            <w:tcW w:w="4062" w:type="dxa"/>
          </w:tcPr>
          <w:p w14:paraId="505BF632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61CC9D03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7C2DE339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Telephone number:</w:t>
            </w:r>
            <w:r w:rsidRPr="003E3F36">
              <w:rPr>
                <w:sz w:val="22"/>
                <w:szCs w:val="22"/>
              </w:rPr>
              <w:t xml:space="preserve"> country code + city code + number</w:t>
            </w:r>
          </w:p>
        </w:tc>
        <w:tc>
          <w:tcPr>
            <w:tcW w:w="4062" w:type="dxa"/>
          </w:tcPr>
          <w:p w14:paraId="0772FFD1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4E525ECB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01B05CC0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E-mail address</w:t>
            </w:r>
          </w:p>
        </w:tc>
        <w:tc>
          <w:tcPr>
            <w:tcW w:w="4062" w:type="dxa"/>
          </w:tcPr>
          <w:p w14:paraId="65E2F15D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3D450F43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490B72B4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Number of employees</w:t>
            </w:r>
          </w:p>
        </w:tc>
        <w:tc>
          <w:tcPr>
            <w:tcW w:w="4062" w:type="dxa"/>
          </w:tcPr>
          <w:p w14:paraId="573C3EE1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73D78AFB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1D6748CC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Experience of similar actions, in relation to role in the implementation of the proposed action</w:t>
            </w:r>
          </w:p>
        </w:tc>
        <w:tc>
          <w:tcPr>
            <w:tcW w:w="4062" w:type="dxa"/>
          </w:tcPr>
          <w:p w14:paraId="1E606A37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1C9F448E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2EFBB892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History of cooperation with the applicants</w:t>
            </w:r>
          </w:p>
        </w:tc>
        <w:tc>
          <w:tcPr>
            <w:tcW w:w="4062" w:type="dxa"/>
          </w:tcPr>
          <w:p w14:paraId="09E47669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38E90F2C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2515CE15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Role and involvement in preparing the proposed action</w:t>
            </w:r>
          </w:p>
        </w:tc>
        <w:tc>
          <w:tcPr>
            <w:tcW w:w="4062" w:type="dxa"/>
          </w:tcPr>
          <w:p w14:paraId="508FD4F1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  <w:tr w:rsidR="00F3167B" w:rsidRPr="003E3F36" w14:paraId="413EFA15" w14:textId="77777777" w:rsidTr="00F232E9">
        <w:trPr>
          <w:jc w:val="center"/>
        </w:trPr>
        <w:tc>
          <w:tcPr>
            <w:tcW w:w="5245" w:type="dxa"/>
            <w:shd w:val="clear" w:color="auto" w:fill="E6E6E6"/>
          </w:tcPr>
          <w:p w14:paraId="5FF7DADB" w14:textId="77777777" w:rsidR="00F3167B" w:rsidRPr="003E3F36" w:rsidRDefault="00F3167B" w:rsidP="00F232E9">
            <w:pPr>
              <w:spacing w:before="120"/>
              <w:rPr>
                <w:b/>
                <w:sz w:val="22"/>
                <w:szCs w:val="22"/>
              </w:rPr>
            </w:pPr>
            <w:r w:rsidRPr="003E3F36">
              <w:rPr>
                <w:b/>
                <w:sz w:val="22"/>
                <w:szCs w:val="22"/>
              </w:rPr>
              <w:t>Role and involvement in implementing the proposed action</w:t>
            </w:r>
          </w:p>
        </w:tc>
        <w:tc>
          <w:tcPr>
            <w:tcW w:w="4062" w:type="dxa"/>
          </w:tcPr>
          <w:p w14:paraId="4293F586" w14:textId="77777777" w:rsidR="00F3167B" w:rsidRPr="003E3F36" w:rsidRDefault="00F3167B" w:rsidP="00F232E9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619F3048" w14:textId="086CBDC6" w:rsidR="00FA5952" w:rsidRPr="00EA6168" w:rsidRDefault="00FA5952" w:rsidP="00EA6168"/>
    <w:sectPr w:rsidR="00FA5952" w:rsidRPr="00EA6168" w:rsidSect="00FA5952">
      <w:pgSz w:w="12240" w:h="15840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F66F6" w14:textId="77777777" w:rsidR="00381FE5" w:rsidRDefault="00381FE5" w:rsidP="00FA5952">
      <w:r>
        <w:separator/>
      </w:r>
    </w:p>
  </w:endnote>
  <w:endnote w:type="continuationSeparator" w:id="0">
    <w:p w14:paraId="0FEFDCB9" w14:textId="77777777" w:rsidR="00381FE5" w:rsidRDefault="00381FE5" w:rsidP="00FA5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0168F" w14:textId="77777777" w:rsidR="00381FE5" w:rsidRDefault="00381FE5" w:rsidP="00FA5952">
      <w:r>
        <w:separator/>
      </w:r>
    </w:p>
  </w:footnote>
  <w:footnote w:type="continuationSeparator" w:id="0">
    <w:p w14:paraId="0F2754A9" w14:textId="77777777" w:rsidR="00381FE5" w:rsidRDefault="00381FE5" w:rsidP="00FA5952">
      <w:r>
        <w:continuationSeparator/>
      </w:r>
    </w:p>
  </w:footnote>
  <w:footnote w:id="1">
    <w:p w14:paraId="280CE0C1" w14:textId="77777777" w:rsidR="00F3167B" w:rsidRPr="005D12DC" w:rsidRDefault="00F3167B" w:rsidP="00F3167B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E.g. non-profit, governmental body or international organisation, including whether they are a non-governmental organisation.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952"/>
    <w:rsid w:val="000A58CF"/>
    <w:rsid w:val="000E002C"/>
    <w:rsid w:val="00381FE5"/>
    <w:rsid w:val="00522F15"/>
    <w:rsid w:val="005D54C2"/>
    <w:rsid w:val="00700B18"/>
    <w:rsid w:val="00854B92"/>
    <w:rsid w:val="00A73D0B"/>
    <w:rsid w:val="00C779B0"/>
    <w:rsid w:val="00EA6168"/>
    <w:rsid w:val="00F3167B"/>
    <w:rsid w:val="00FA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2AA93"/>
  <w15:chartTrackingRefBased/>
  <w15:docId w15:val="{078F4BA1-D1E5-410B-B2E7-0DABD798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952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aliases w:val="Appl Heading 1"/>
    <w:basedOn w:val="Normal"/>
    <w:next w:val="Normal"/>
    <w:link w:val="Heading1Char"/>
    <w:qFormat/>
    <w:rsid w:val="00FA59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59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595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595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595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95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595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595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595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Appl Heading 1 Char"/>
    <w:basedOn w:val="DefaultParagraphFont"/>
    <w:link w:val="Heading1"/>
    <w:rsid w:val="00FA59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59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59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59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59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59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59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59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59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59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59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95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59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595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59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595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59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59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59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5952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aliases w:val="Schriftart: 9 pt,Schriftart: 10 pt,Schriftart: 8 pt,WB-Fußnotentext,FoodNote,ft,Footnote,Footnote Text Char Char,Footnote Text Char1 Char Char,Footnote Text Char Char Char Char,fn,f,Voetnoottekst Char,Footnote Text Char1 Cha"/>
    <w:basedOn w:val="Normal"/>
    <w:link w:val="FootnoteTextChar1"/>
    <w:autoRedefine/>
    <w:uiPriority w:val="99"/>
    <w:qFormat/>
    <w:rsid w:val="00FA5952"/>
    <w:pPr>
      <w:widowControl w:val="0"/>
      <w:tabs>
        <w:tab w:val="left" w:pos="284"/>
      </w:tabs>
      <w:ind w:left="284" w:hanging="284"/>
      <w:jc w:val="both"/>
    </w:pPr>
    <w:rPr>
      <w:rFonts w:eastAsia="Calibr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uiPriority w:val="99"/>
    <w:semiHidden/>
    <w:rsid w:val="00FA5952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character" w:styleId="FootnoteReference">
    <w:name w:val="footnote reference"/>
    <w:aliases w:val="Footnote symbol,Times 10 Point,Exposant 3 Point, Exposant 3 Point,Footnote number,Footnote Reference Number,Footnote reference number,Footnote Reference Superscript,EN Footnote Reference,note TESI,Voetnootverwijzing,fr,o,FR,FR1,note T"/>
    <w:link w:val="Char2"/>
    <w:uiPriority w:val="99"/>
    <w:qFormat/>
    <w:rsid w:val="00FA5952"/>
    <w:rPr>
      <w:rFonts w:ascii="Times New Roman" w:hAnsi="Times New Roman"/>
      <w:sz w:val="22"/>
      <w:szCs w:val="16"/>
      <w:vertAlign w:val="superscript"/>
    </w:rPr>
  </w:style>
  <w:style w:type="paragraph" w:customStyle="1" w:styleId="Char2">
    <w:name w:val="Char2"/>
    <w:basedOn w:val="Normal"/>
    <w:link w:val="FootnoteReference"/>
    <w:rsid w:val="00FA5952"/>
    <w:pPr>
      <w:spacing w:after="160" w:line="240" w:lineRule="exact"/>
    </w:pPr>
    <w:rPr>
      <w:rFonts w:eastAsiaTheme="minorHAnsi" w:cstheme="minorBidi"/>
      <w:kern w:val="2"/>
      <w:sz w:val="22"/>
      <w:szCs w:val="16"/>
      <w:vertAlign w:val="superscript"/>
      <w:lang w:val="en-US" w:eastAsia="en-US"/>
      <w14:ligatures w14:val="standardContextual"/>
    </w:rPr>
  </w:style>
  <w:style w:type="character" w:styleId="Emphasis">
    <w:name w:val="Emphasis"/>
    <w:qFormat/>
    <w:rsid w:val="00FA5952"/>
    <w:rPr>
      <w:i/>
      <w:noProof w:val="0"/>
      <w:lang w:val="en-GB"/>
    </w:rPr>
  </w:style>
  <w:style w:type="character" w:customStyle="1" w:styleId="FootnoteTextChar1">
    <w:name w:val="Footnote Text Char1"/>
    <w:aliases w:val="Schriftart: 9 pt Char,Schriftart: 10 pt Char,Schriftart: 8 pt Char,WB-Fußnotentext Char,FoodNote Char,ft Char,Footnote Char,Footnote Text Char Char Char,Footnote Text Char1 Char Char Char,Footnote Text Char Char Char Char Char,f Char"/>
    <w:link w:val="FootnoteText"/>
    <w:uiPriority w:val="99"/>
    <w:rsid w:val="00FA5952"/>
    <w:rPr>
      <w:rFonts w:ascii="Times New Roman" w:eastAsia="Calibri" w:hAnsi="Times New Roman" w:cs="Times New Roman"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Kerpienė</dc:creator>
  <cp:keywords/>
  <dc:description/>
  <cp:lastModifiedBy>Lina Gumbrevičienė</cp:lastModifiedBy>
  <cp:revision>3</cp:revision>
  <dcterms:created xsi:type="dcterms:W3CDTF">2026-01-19T14:43:00Z</dcterms:created>
  <dcterms:modified xsi:type="dcterms:W3CDTF">2026-01-19T14:44:00Z</dcterms:modified>
</cp:coreProperties>
</file>