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232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977"/>
        <w:gridCol w:w="2403"/>
      </w:tblGrid>
      <w:tr w:rsidR="00417E4E" w:rsidRPr="00390109" w14:paraId="6745C3BE" w14:textId="77777777" w:rsidTr="004749B8">
        <w:trPr>
          <w:trHeight w:val="3221"/>
        </w:trPr>
        <w:tc>
          <w:tcPr>
            <w:tcW w:w="6946"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4EE2AB05" w14:textId="77777777" w:rsidR="005D7FE0" w:rsidRDefault="005D7FE0" w:rsidP="005D7FE0">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Valstybės sienos apsaugos tarnybai</w:t>
            </w:r>
          </w:p>
          <w:p w14:paraId="68C7CADC" w14:textId="77777777" w:rsidR="005D7FE0" w:rsidRPr="000348BC" w:rsidRDefault="005D7FE0" w:rsidP="005D7FE0">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prie Lietuvos Respublikos vidaus reikalų ministerijos </w:t>
            </w:r>
          </w:p>
          <w:p w14:paraId="53BE5747" w14:textId="77777777" w:rsidR="005D7FE0" w:rsidRPr="000348BC" w:rsidRDefault="005D7FE0" w:rsidP="005D7FE0">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8" w:history="1">
              <w:r w:rsidRPr="000348BC">
                <w:rPr>
                  <w:rStyle w:val="Hyperlink"/>
                  <w:rFonts w:ascii="Times New Roman" w:hAnsi="Times New Roman" w:cs="Times New Roman"/>
                  <w:bCs/>
                  <w:lang w:val="lt-LT"/>
                </w:rPr>
                <w:t>dvks@vsat.vrm.lt</w:t>
              </w:r>
            </w:hyperlink>
            <w:r w:rsidRPr="000348BC">
              <w:rPr>
                <w:rFonts w:ascii="Times New Roman" w:hAnsi="Times New Roman" w:cs="Times New Roman"/>
                <w:bCs/>
                <w:lang w:val="lt-LT"/>
              </w:rPr>
              <w:t xml:space="preserve"> </w:t>
            </w:r>
          </w:p>
          <w:p w14:paraId="48271436" w14:textId="77777777" w:rsidR="005D7FE0" w:rsidRPr="000348BC" w:rsidRDefault="005D7FE0" w:rsidP="005D7FE0">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624BCF84" w14:textId="77777777" w:rsidR="000C1D65" w:rsidRDefault="000C1D65" w:rsidP="00D1166A">
            <w:pPr>
              <w:spacing w:line="240" w:lineRule="atLeast"/>
              <w:ind w:left="30"/>
              <w:rPr>
                <w:rFonts w:ascii="Times New Roman" w:hAnsi="Times New Roman" w:cs="Times New Roman"/>
                <w:bCs/>
                <w:lang w:val="lt-LT"/>
              </w:rPr>
            </w:pPr>
          </w:p>
          <w:p w14:paraId="72709F85" w14:textId="74E3CD67" w:rsidR="00514424" w:rsidRPr="0094595B" w:rsidRDefault="00514424" w:rsidP="00D1166A">
            <w:pPr>
              <w:spacing w:line="240" w:lineRule="atLeast"/>
              <w:ind w:left="30"/>
              <w:rPr>
                <w:rFonts w:ascii="Times New Roman" w:hAnsi="Times New Roman" w:cs="Times New Roman"/>
                <w:bCs/>
                <w:lang w:val="lt-LT"/>
              </w:rPr>
            </w:pPr>
            <w:r w:rsidRPr="00514424">
              <w:rPr>
                <w:rFonts w:ascii="Times New Roman" w:hAnsi="Times New Roman" w:cs="Times New Roman"/>
                <w:bCs/>
                <w:lang w:val="lt-LT"/>
              </w:rPr>
              <w:t xml:space="preserve">Migracijos </w:t>
            </w:r>
            <w:r w:rsidRPr="0094595B">
              <w:rPr>
                <w:rFonts w:ascii="Times New Roman" w:hAnsi="Times New Roman" w:cs="Times New Roman"/>
                <w:bCs/>
                <w:lang w:val="lt-LT"/>
              </w:rPr>
              <w:t>departamentui prie Lietuvos Respublikos vidaus reikalų ministerijos</w:t>
            </w:r>
          </w:p>
          <w:p w14:paraId="0D3D2377" w14:textId="7DDB6EFE" w:rsidR="00D1166A" w:rsidRPr="0094595B" w:rsidRDefault="00D1166A" w:rsidP="00D1166A">
            <w:pPr>
              <w:spacing w:line="240" w:lineRule="atLeast"/>
              <w:ind w:left="30"/>
              <w:rPr>
                <w:rFonts w:ascii="Times New Roman" w:hAnsi="Times New Roman" w:cs="Times New Roman"/>
                <w:bCs/>
                <w:lang w:val="lt-LT"/>
              </w:rPr>
            </w:pPr>
            <w:r w:rsidRPr="0094595B">
              <w:rPr>
                <w:rFonts w:ascii="Times New Roman" w:hAnsi="Times New Roman" w:cs="Times New Roman"/>
                <w:bCs/>
                <w:lang w:val="lt-LT"/>
              </w:rPr>
              <w:t xml:space="preserve">El. paštu: </w:t>
            </w:r>
            <w:hyperlink r:id="rId9" w:history="1">
              <w:r w:rsidR="0094595B" w:rsidRPr="0094595B">
                <w:rPr>
                  <w:rStyle w:val="Hyperlink"/>
                  <w:rFonts w:ascii="Times New Roman" w:hAnsi="Times New Roman" w:cs="Times New Roman"/>
                  <w:bCs/>
                  <w:lang w:val="lt-LT"/>
                </w:rPr>
                <w:t>i</w:t>
              </w:r>
              <w:r w:rsidR="0094595B" w:rsidRPr="00390109">
                <w:rPr>
                  <w:rStyle w:val="Hyperlink"/>
                  <w:rFonts w:ascii="Times New Roman" w:hAnsi="Times New Roman" w:cs="Times New Roman"/>
                  <w:lang w:val="lt-LT"/>
                </w:rPr>
                <w:t>nfo@migracija.gov.lt</w:t>
              </w:r>
            </w:hyperlink>
            <w:r w:rsidR="0001680B" w:rsidRPr="0094595B">
              <w:rPr>
                <w:rFonts w:ascii="Times New Roman" w:hAnsi="Times New Roman" w:cs="Times New Roman"/>
                <w:bCs/>
                <w:lang w:val="lt-LT"/>
              </w:rPr>
              <w:t xml:space="preserve"> </w:t>
            </w:r>
          </w:p>
          <w:p w14:paraId="51909CD6" w14:textId="24B4C762" w:rsidR="00EF2060" w:rsidRDefault="00D1166A" w:rsidP="00D1166A">
            <w:pPr>
              <w:spacing w:line="240" w:lineRule="atLeast"/>
              <w:ind w:left="30"/>
              <w:rPr>
                <w:rFonts w:ascii="Times New Roman" w:hAnsi="Times New Roman" w:cs="Times New Roman"/>
                <w:bCs/>
                <w:lang w:val="lt-LT"/>
              </w:rPr>
            </w:pPr>
            <w:r w:rsidRPr="0094595B">
              <w:rPr>
                <w:rFonts w:ascii="Times New Roman" w:hAnsi="Times New Roman" w:cs="Times New Roman"/>
                <w:bCs/>
                <w:lang w:val="lt-LT"/>
              </w:rPr>
              <w:t>VSFSVVP informacinė</w:t>
            </w:r>
            <w:r w:rsidRPr="000348BC">
              <w:rPr>
                <w:rFonts w:ascii="Times New Roman" w:hAnsi="Times New Roman" w:cs="Times New Roman"/>
                <w:bCs/>
                <w:lang w:val="lt-LT"/>
              </w:rPr>
              <w:t xml:space="preserve"> sistema</w:t>
            </w:r>
          </w:p>
          <w:p w14:paraId="48984F87" w14:textId="77777777" w:rsidR="006A3861" w:rsidRDefault="006A3861" w:rsidP="00D1166A">
            <w:pPr>
              <w:spacing w:line="240" w:lineRule="atLeast"/>
              <w:ind w:left="30"/>
              <w:rPr>
                <w:rFonts w:ascii="Times New Roman" w:hAnsi="Times New Roman" w:cs="Times New Roman"/>
                <w:bCs/>
                <w:lang w:val="lt-LT"/>
              </w:rPr>
            </w:pPr>
          </w:p>
          <w:p w14:paraId="7BD4BCEC" w14:textId="77777777" w:rsidR="00542CC7" w:rsidRPr="000348BC" w:rsidRDefault="00542CC7" w:rsidP="00542CC7">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AB „LTG </w:t>
            </w:r>
            <w:proofErr w:type="spellStart"/>
            <w:r w:rsidRPr="000348BC">
              <w:rPr>
                <w:rFonts w:ascii="Times New Roman" w:hAnsi="Times New Roman" w:cs="Times New Roman"/>
                <w:bCs/>
                <w:lang w:val="lt-LT"/>
              </w:rPr>
              <w:t>Infra</w:t>
            </w:r>
            <w:proofErr w:type="spellEnd"/>
            <w:r w:rsidRPr="000348BC">
              <w:rPr>
                <w:rFonts w:ascii="Times New Roman" w:hAnsi="Times New Roman" w:cs="Times New Roman"/>
                <w:bCs/>
                <w:lang w:val="lt-LT"/>
              </w:rPr>
              <w:t>“</w:t>
            </w:r>
          </w:p>
          <w:p w14:paraId="2B60A96A" w14:textId="77777777" w:rsidR="00542CC7" w:rsidRPr="000348BC" w:rsidRDefault="00542CC7" w:rsidP="00542CC7">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10" w:history="1">
              <w:r w:rsidRPr="000348BC">
                <w:rPr>
                  <w:rStyle w:val="Hyperlink"/>
                  <w:rFonts w:ascii="Times New Roman" w:hAnsi="Times New Roman" w:cs="Times New Roman"/>
                  <w:bCs/>
                  <w:lang w:val="lt-LT"/>
                </w:rPr>
                <w:t>info@ltginfra.lt</w:t>
              </w:r>
            </w:hyperlink>
          </w:p>
          <w:p w14:paraId="36500EC4" w14:textId="77777777" w:rsidR="00542CC7" w:rsidRDefault="00542CC7" w:rsidP="00542CC7">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69625145" w14:textId="77777777" w:rsidR="00542CC7" w:rsidRDefault="00542CC7" w:rsidP="00D1166A">
            <w:pPr>
              <w:spacing w:line="240" w:lineRule="atLeast"/>
              <w:ind w:left="30"/>
              <w:rPr>
                <w:rFonts w:ascii="Times New Roman" w:hAnsi="Times New Roman" w:cs="Times New Roman"/>
                <w:bCs/>
                <w:lang w:val="lt-LT"/>
              </w:rPr>
            </w:pPr>
          </w:p>
          <w:p w14:paraId="5918CB73" w14:textId="77777777" w:rsidR="00542CC7" w:rsidRPr="00845DBF" w:rsidRDefault="00542CC7" w:rsidP="00542CC7">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Lietuvos Respublikos užsienio reikalų ministerijai</w:t>
            </w:r>
          </w:p>
          <w:p w14:paraId="2741E09B" w14:textId="77777777" w:rsidR="00542CC7" w:rsidRPr="00845DBF" w:rsidRDefault="00542CC7" w:rsidP="00542CC7">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 xml:space="preserve">El. paštu: </w:t>
            </w:r>
            <w:hyperlink r:id="rId11" w:history="1">
              <w:r w:rsidRPr="005441C1">
                <w:rPr>
                  <w:rStyle w:val="Hyperlink"/>
                  <w:rFonts w:ascii="Times New Roman" w:hAnsi="Times New Roman" w:cs="Times New Roman"/>
                  <w:bCs/>
                  <w:lang w:val="lt-LT"/>
                </w:rPr>
                <w:t>urm@urm.lt</w:t>
              </w:r>
            </w:hyperlink>
            <w:r>
              <w:rPr>
                <w:rFonts w:ascii="Times New Roman" w:hAnsi="Times New Roman" w:cs="Times New Roman"/>
                <w:bCs/>
                <w:lang w:val="lt-LT"/>
              </w:rPr>
              <w:t xml:space="preserve"> </w:t>
            </w:r>
          </w:p>
          <w:p w14:paraId="25526E61" w14:textId="77777777" w:rsidR="00542CC7" w:rsidRDefault="00542CC7" w:rsidP="00542CC7">
            <w:pPr>
              <w:spacing w:line="240" w:lineRule="atLeast"/>
              <w:ind w:left="30"/>
              <w:rPr>
                <w:rFonts w:ascii="Times New Roman" w:hAnsi="Times New Roman" w:cs="Times New Roman"/>
                <w:bCs/>
                <w:lang w:val="lt-LT"/>
              </w:rPr>
            </w:pPr>
            <w:r w:rsidRPr="00845DBF">
              <w:rPr>
                <w:rFonts w:ascii="Times New Roman" w:hAnsi="Times New Roman" w:cs="Times New Roman"/>
                <w:bCs/>
                <w:lang w:val="lt-LT"/>
              </w:rPr>
              <w:t>VSFSVVP informacinė sistema</w:t>
            </w:r>
          </w:p>
          <w:p w14:paraId="6F06207A" w14:textId="77777777" w:rsidR="00542CC7" w:rsidRDefault="00542CC7" w:rsidP="00D1166A">
            <w:pPr>
              <w:spacing w:line="240" w:lineRule="atLeast"/>
              <w:ind w:left="30"/>
              <w:rPr>
                <w:rFonts w:ascii="Times New Roman" w:hAnsi="Times New Roman" w:cs="Times New Roman"/>
                <w:bCs/>
                <w:lang w:val="lt-LT"/>
              </w:rPr>
            </w:pPr>
          </w:p>
          <w:p w14:paraId="464BEEB1" w14:textId="77777777" w:rsidR="006A3861" w:rsidRPr="006A3861" w:rsidRDefault="006A3861" w:rsidP="006A3861">
            <w:pPr>
              <w:spacing w:line="240" w:lineRule="atLeast"/>
              <w:ind w:left="30"/>
              <w:rPr>
                <w:rFonts w:ascii="Times New Roman" w:hAnsi="Times New Roman" w:cs="Times New Roman"/>
                <w:bCs/>
                <w:lang w:val="lt-LT"/>
              </w:rPr>
            </w:pPr>
            <w:r w:rsidRPr="006A3861">
              <w:rPr>
                <w:rFonts w:ascii="Times New Roman" w:hAnsi="Times New Roman" w:cs="Times New Roman"/>
                <w:bCs/>
                <w:lang w:val="lt-LT"/>
              </w:rPr>
              <w:t>Informatikos ir ryšių departamentui prie Lietuvos Respublikos vidaus reikalų ministerijos</w:t>
            </w:r>
          </w:p>
          <w:p w14:paraId="6A10DF21" w14:textId="25D55848" w:rsidR="006A3861" w:rsidRPr="006A3861" w:rsidRDefault="006A3861" w:rsidP="006A3861">
            <w:pPr>
              <w:spacing w:line="240" w:lineRule="atLeast"/>
              <w:ind w:left="30"/>
              <w:rPr>
                <w:rFonts w:ascii="Times New Roman" w:hAnsi="Times New Roman" w:cs="Times New Roman"/>
                <w:bCs/>
                <w:lang w:val="lt-LT"/>
              </w:rPr>
            </w:pPr>
            <w:r w:rsidRPr="006A3861">
              <w:rPr>
                <w:rFonts w:ascii="Times New Roman" w:hAnsi="Times New Roman" w:cs="Times New Roman"/>
                <w:bCs/>
                <w:lang w:val="lt-LT"/>
              </w:rPr>
              <w:t xml:space="preserve">El. paštu: </w:t>
            </w:r>
            <w:hyperlink r:id="rId12" w:history="1">
              <w:r w:rsidRPr="003804F7">
                <w:rPr>
                  <w:rStyle w:val="Hyperlink"/>
                  <w:rFonts w:ascii="Times New Roman" w:hAnsi="Times New Roman" w:cs="Times New Roman"/>
                  <w:bCs/>
                  <w:lang w:val="lt-LT"/>
                </w:rPr>
                <w:t>ird@vrm.lt</w:t>
              </w:r>
            </w:hyperlink>
            <w:r>
              <w:rPr>
                <w:rFonts w:ascii="Times New Roman" w:hAnsi="Times New Roman" w:cs="Times New Roman"/>
                <w:bCs/>
                <w:lang w:val="lt-LT"/>
              </w:rPr>
              <w:t xml:space="preserve"> </w:t>
            </w:r>
          </w:p>
          <w:p w14:paraId="4535F6B1" w14:textId="244CE53C" w:rsidR="006A3861" w:rsidRDefault="006A3861" w:rsidP="006A3861">
            <w:pPr>
              <w:spacing w:line="240" w:lineRule="atLeast"/>
              <w:ind w:left="30"/>
              <w:rPr>
                <w:rFonts w:ascii="Times New Roman" w:hAnsi="Times New Roman" w:cs="Times New Roman"/>
                <w:bCs/>
                <w:lang w:val="lt-LT"/>
              </w:rPr>
            </w:pPr>
            <w:r w:rsidRPr="006A3861">
              <w:rPr>
                <w:rFonts w:ascii="Times New Roman" w:hAnsi="Times New Roman" w:cs="Times New Roman"/>
                <w:bCs/>
                <w:lang w:val="lt-LT"/>
              </w:rPr>
              <w:t>VSFSVVP informacinė sistema</w:t>
            </w:r>
          </w:p>
          <w:p w14:paraId="3A95BFF1" w14:textId="77777777" w:rsidR="00136513" w:rsidRDefault="00136513" w:rsidP="00136513">
            <w:pPr>
              <w:spacing w:line="240" w:lineRule="atLeast"/>
              <w:ind w:left="30"/>
              <w:rPr>
                <w:rFonts w:ascii="Times New Roman" w:hAnsi="Times New Roman" w:cs="Times New Roman"/>
                <w:bCs/>
                <w:lang w:val="lt-LT"/>
              </w:rPr>
            </w:pPr>
          </w:p>
          <w:p w14:paraId="58FBA4E9" w14:textId="77777777" w:rsidR="002F4196" w:rsidRPr="000348BC" w:rsidRDefault="002F4196" w:rsidP="002F4196">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Kopija:</w:t>
            </w:r>
          </w:p>
          <w:p w14:paraId="5FACEB4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Lietuvos Respublikos vidaus reikalų ministerijos</w:t>
            </w:r>
          </w:p>
          <w:p w14:paraId="07CB8766"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Europos Sąjungos investicijų departamento</w:t>
            </w:r>
          </w:p>
          <w:p w14:paraId="261614C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Vidaus reikalų fondų programų skyriui</w:t>
            </w:r>
          </w:p>
          <w:p w14:paraId="71AE4902" w14:textId="77777777" w:rsidR="004749B8" w:rsidRDefault="00CA5D1E" w:rsidP="004749B8">
            <w:pPr>
              <w:pStyle w:val="bodytext10pt"/>
              <w:spacing w:line="276" w:lineRule="auto"/>
              <w:ind w:left="30" w:right="-142"/>
            </w:pPr>
            <w:r w:rsidRPr="000348BC">
              <w:rPr>
                <w:rFonts w:ascii="Times New Roman" w:hAnsi="Times New Roman" w:cs="Times New Roman"/>
                <w:bCs/>
                <w:lang w:val="lt-LT"/>
              </w:rPr>
              <w:t xml:space="preserve">El. paštu: </w:t>
            </w:r>
            <w:hyperlink r:id="rId13" w:history="1">
              <w:r w:rsidRPr="000348BC">
                <w:rPr>
                  <w:rStyle w:val="Hyperlink"/>
                  <w:rFonts w:ascii="Times New Roman" w:hAnsi="Times New Roman" w:cs="Times New Roman"/>
                  <w:bCs/>
                  <w:lang w:val="lt-LT"/>
                </w:rPr>
                <w:t>bendrasisd@vrm.lt</w:t>
              </w:r>
            </w:hyperlink>
          </w:p>
          <w:p w14:paraId="54EBEAB6" w14:textId="72CC892E" w:rsidR="000049BF" w:rsidRPr="00390109" w:rsidRDefault="000049BF" w:rsidP="004749B8">
            <w:pPr>
              <w:pStyle w:val="bodytext10pt"/>
              <w:spacing w:line="276" w:lineRule="auto"/>
              <w:ind w:left="30" w:right="-142"/>
              <w:rPr>
                <w:lang w:val="it-IT"/>
              </w:rPr>
            </w:pPr>
          </w:p>
        </w:tc>
        <w:tc>
          <w:tcPr>
            <w:tcW w:w="2977" w:type="dxa"/>
          </w:tcPr>
          <w:p w14:paraId="79982699" w14:textId="77777777" w:rsidR="005F376D" w:rsidRPr="000348BC" w:rsidRDefault="005F376D" w:rsidP="00AA44D5">
            <w:pPr>
              <w:spacing w:line="276" w:lineRule="auto"/>
              <w:rPr>
                <w:rFonts w:ascii="Times New Roman" w:hAnsi="Times New Roman" w:cs="Times New Roman"/>
                <w:b/>
                <w:bCs/>
                <w:lang w:val="lt-LT"/>
              </w:rPr>
            </w:pPr>
          </w:p>
          <w:p w14:paraId="5D0DBDA8" w14:textId="6F9A24E4" w:rsidR="00417E4E" w:rsidRPr="000348BC"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0348BC"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0348BC" w:rsidRDefault="00417E4E" w:rsidP="00AA44D5">
            <w:pPr>
              <w:spacing w:line="276" w:lineRule="auto"/>
              <w:rPr>
                <w:rFonts w:ascii="Times New Roman" w:hAnsi="Times New Roman" w:cs="Times New Roman"/>
                <w:b/>
                <w:bCs/>
                <w:lang w:val="lt-LT" w:eastAsia="zh-TW"/>
              </w:rPr>
            </w:pPr>
          </w:p>
        </w:tc>
      </w:tr>
    </w:tbl>
    <w:p w14:paraId="43555147" w14:textId="36812E20" w:rsidR="008C102B" w:rsidRPr="000348BC" w:rsidRDefault="000C757B" w:rsidP="00DE4B6D">
      <w:pPr>
        <w:pStyle w:val="bodytext10pt"/>
        <w:tabs>
          <w:tab w:val="clear" w:pos="740"/>
        </w:tabs>
        <w:spacing w:line="276" w:lineRule="auto"/>
        <w:ind w:left="0" w:right="-1"/>
        <w:jc w:val="both"/>
        <w:rPr>
          <w:rFonts w:ascii="Times New Roman" w:hAnsi="Times New Roman" w:cs="Times New Roman"/>
          <w:b/>
          <w:bCs/>
          <w:lang w:val="lt-LT" w:eastAsia="zh-TW"/>
        </w:rPr>
      </w:pPr>
      <w:r w:rsidRPr="000348BC">
        <w:rPr>
          <w:rFonts w:ascii="Times New Roman" w:hAnsi="Times New Roman" w:cs="Times New Roman"/>
          <w:b/>
          <w:bCs/>
          <w:lang w:val="lt-LT" w:eastAsia="zh-TW"/>
        </w:rPr>
        <w:t>KVIETIMAS TEIKTI PROJEKTŲ ĮGYVENDINIMO PLANUS PROJEKTAMS, FINANSUOJAMIEMS SIENŲ VALDYMO IR VIZŲ POLITIKOS FINANSINĖS PARAMOS PRIEMONĖS, ĮTRAUKTOS Į INTEGRUOTO SIENŲ VALDYMO FONDĄ, 2021–2027 M. PROGRAMOS LĖŠOMIS</w:t>
      </w:r>
    </w:p>
    <w:p w14:paraId="2DD371F1" w14:textId="77777777" w:rsidR="00CA5D1E" w:rsidRPr="000348BC" w:rsidRDefault="00CA5D1E" w:rsidP="00DE4B6D">
      <w:pPr>
        <w:pStyle w:val="bodytext10pt"/>
        <w:tabs>
          <w:tab w:val="clear" w:pos="740"/>
        </w:tabs>
        <w:spacing w:line="276" w:lineRule="auto"/>
        <w:ind w:left="0" w:right="-1"/>
        <w:jc w:val="both"/>
        <w:rPr>
          <w:rFonts w:ascii="Times New Roman" w:hAnsi="Times New Roman" w:cs="Times New Roman"/>
          <w:lang w:val="lt-LT" w:eastAsia="zh-TW"/>
        </w:rPr>
      </w:pPr>
    </w:p>
    <w:p w14:paraId="3E422484" w14:textId="6B6DA21A" w:rsidR="00322BBB" w:rsidRPr="000348BC" w:rsidRDefault="00322BBB" w:rsidP="00B3768B">
      <w:pPr>
        <w:shd w:val="clear" w:color="auto" w:fill="FFFFFF"/>
        <w:spacing w:line="276" w:lineRule="auto"/>
        <w:ind w:right="-1"/>
        <w:jc w:val="center"/>
        <w:rPr>
          <w:rFonts w:ascii="Times New Roman" w:hAnsi="Times New Roman" w:cs="Times New Roman"/>
          <w:lang w:val="lt-LT"/>
        </w:rPr>
      </w:pPr>
      <w:r w:rsidRPr="000348BC">
        <w:rPr>
          <w:rFonts w:ascii="Times New Roman" w:hAnsi="Times New Roman" w:cs="Times New Roman"/>
          <w:lang w:val="lt-LT"/>
        </w:rPr>
        <w:t>Kvietimo Nr. SVVP202</w:t>
      </w:r>
      <w:r w:rsidR="0094595B">
        <w:rPr>
          <w:rFonts w:ascii="Times New Roman" w:hAnsi="Times New Roman" w:cs="Times New Roman"/>
          <w:lang w:val="lt-LT"/>
        </w:rPr>
        <w:t>6</w:t>
      </w:r>
      <w:r w:rsidR="004E5C55" w:rsidRPr="000348BC">
        <w:rPr>
          <w:rFonts w:ascii="Times New Roman" w:hAnsi="Times New Roman" w:cs="Times New Roman"/>
          <w:lang w:val="lt-LT"/>
        </w:rPr>
        <w:t>.</w:t>
      </w:r>
      <w:r w:rsidR="00390109">
        <w:rPr>
          <w:rFonts w:ascii="Times New Roman" w:hAnsi="Times New Roman" w:cs="Times New Roman"/>
          <w:lang w:val="lt-LT"/>
        </w:rPr>
        <w:t>20</w:t>
      </w:r>
    </w:p>
    <w:p w14:paraId="0A7FBD2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187B1BE" w14:textId="42AA5BBE" w:rsidR="00322BBB" w:rsidRPr="00336FC2" w:rsidRDefault="00322BBB" w:rsidP="00B3768B">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lang w:val="lt-LT"/>
        </w:rPr>
        <w:t xml:space="preserve">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w:t>
      </w:r>
      <w:r w:rsidRPr="000348BC">
        <w:rPr>
          <w:rFonts w:ascii="Times New Roman" w:hAnsi="Times New Roman" w:cs="Times New Roman"/>
          <w:lang w:val="lt-LT"/>
        </w:rPr>
        <w:lastRenderedPageBreak/>
        <w:t>saugumo fondo projektų valdymo ir finansavimo taisyklių patvirtinimo“</w:t>
      </w:r>
      <w:r w:rsidR="00BF1B5E" w:rsidRPr="000348BC">
        <w:rPr>
          <w:rFonts w:ascii="Times New Roman" w:hAnsi="Times New Roman" w:cs="Times New Roman"/>
          <w:lang w:val="lt-LT"/>
        </w:rPr>
        <w:t xml:space="preserve"> (</w:t>
      </w:r>
      <w:r w:rsidR="00FF26E7" w:rsidRPr="000348BC">
        <w:rPr>
          <w:rFonts w:ascii="Times New Roman" w:hAnsi="Times New Roman" w:cs="Times New Roman"/>
          <w:lang w:val="lt-LT"/>
        </w:rPr>
        <w:t xml:space="preserve">LR vidaus reikalų ministro </w:t>
      </w:r>
      <w:r w:rsidR="00CD21A0" w:rsidRPr="000348BC">
        <w:rPr>
          <w:rFonts w:ascii="Times New Roman" w:hAnsi="Times New Roman" w:cs="Times New Roman"/>
          <w:lang w:val="lt-LT"/>
        </w:rPr>
        <w:t>2024 m. spalio 15 d. įsakymo Nr. 1V-605 redakcija)</w:t>
      </w:r>
      <w:r w:rsidRPr="000348BC">
        <w:rPr>
          <w:rFonts w:ascii="Times New Roman" w:hAnsi="Times New Roman" w:cs="Times New Roman"/>
          <w:lang w:val="lt-LT"/>
        </w:rPr>
        <w:t xml:space="preserve">, (toliau – Taisyklės), 9 punktu bei Sienų valdymo ir vizų finansinės paramos priemonės, įtrauktos į Integruoto sienų valdymo fondą, 2021–2027 m. programos veiksmų </w:t>
      </w:r>
      <w:r w:rsidRPr="00A00808">
        <w:rPr>
          <w:rFonts w:ascii="Times New Roman" w:hAnsi="Times New Roman" w:cs="Times New Roman"/>
          <w:lang w:val="lt-LT"/>
        </w:rPr>
        <w:t>įgyvendinimo planu, patvirtintu Lietuvos Respublikos vidaus reikalų ministro 202</w:t>
      </w:r>
      <w:r w:rsidR="001D2649">
        <w:rPr>
          <w:rFonts w:ascii="Times New Roman" w:hAnsi="Times New Roman" w:cs="Times New Roman"/>
          <w:lang w:val="lt-LT"/>
        </w:rPr>
        <w:t>6</w:t>
      </w:r>
      <w:r w:rsidRPr="00A00808">
        <w:rPr>
          <w:rFonts w:ascii="Times New Roman" w:hAnsi="Times New Roman" w:cs="Times New Roman"/>
          <w:lang w:val="lt-LT"/>
        </w:rPr>
        <w:t xml:space="preserve"> m. </w:t>
      </w:r>
      <w:r w:rsidR="001D2649">
        <w:rPr>
          <w:rFonts w:ascii="Times New Roman" w:hAnsi="Times New Roman" w:cs="Times New Roman"/>
          <w:lang w:val="lt-LT"/>
        </w:rPr>
        <w:t>vasario</w:t>
      </w:r>
      <w:r w:rsidRPr="00A00808">
        <w:rPr>
          <w:rFonts w:ascii="Times New Roman" w:hAnsi="Times New Roman" w:cs="Times New Roman"/>
          <w:lang w:val="lt-LT"/>
        </w:rPr>
        <w:t xml:space="preserve"> </w:t>
      </w:r>
      <w:r w:rsidR="007A3F50" w:rsidRPr="00A00808">
        <w:rPr>
          <w:rFonts w:ascii="Times New Roman" w:hAnsi="Times New Roman" w:cs="Times New Roman"/>
          <w:lang w:val="lt-LT"/>
        </w:rPr>
        <w:t>1</w:t>
      </w:r>
      <w:r w:rsidR="008821F0">
        <w:rPr>
          <w:rFonts w:ascii="Times New Roman" w:hAnsi="Times New Roman" w:cs="Times New Roman"/>
          <w:lang w:val="lt-LT"/>
        </w:rPr>
        <w:t>7</w:t>
      </w:r>
      <w:r w:rsidRPr="00A00808">
        <w:rPr>
          <w:rFonts w:ascii="Times New Roman" w:hAnsi="Times New Roman" w:cs="Times New Roman"/>
          <w:lang w:val="lt-LT"/>
        </w:rPr>
        <w:t xml:space="preserve"> d. įsakymu Nr. 1V-</w:t>
      </w:r>
      <w:r w:rsidR="008821F0">
        <w:rPr>
          <w:rFonts w:ascii="Times New Roman" w:hAnsi="Times New Roman" w:cs="Times New Roman"/>
          <w:lang w:val="lt-LT"/>
        </w:rPr>
        <w:t>117</w:t>
      </w:r>
      <w:r w:rsidRPr="00A00808">
        <w:rPr>
          <w:rFonts w:ascii="Times New Roman" w:hAnsi="Times New Roman" w:cs="Times New Roman"/>
          <w:lang w:val="lt-LT"/>
        </w:rPr>
        <w:t xml:space="preserve"> „Dėl Vidaus reikalų ministro 2020 m. lapkričio 6 d. įsakymo Nr. 1V-1145 „Dėl Sienų valdymo ir vizų politikos finansinės paramos priemonės, įtrauktos į </w:t>
      </w:r>
      <w:proofErr w:type="spellStart"/>
      <w:r w:rsidRPr="00A00808">
        <w:rPr>
          <w:rFonts w:ascii="Times New Roman" w:hAnsi="Times New Roman" w:cs="Times New Roman"/>
          <w:lang w:val="lt-LT"/>
        </w:rPr>
        <w:t>Įntegruoto</w:t>
      </w:r>
      <w:proofErr w:type="spellEnd"/>
      <w:r w:rsidRPr="00A00808">
        <w:rPr>
          <w:rFonts w:ascii="Times New Roman" w:hAnsi="Times New Roman" w:cs="Times New Roman"/>
          <w:lang w:val="lt-LT"/>
        </w:rPr>
        <w:t xml:space="preserve"> sienų valdymo fondą, 2021</w:t>
      </w:r>
      <w:r w:rsidRPr="000348BC">
        <w:rPr>
          <w:rFonts w:ascii="Times New Roman" w:hAnsi="Times New Roman" w:cs="Times New Roman"/>
          <w:lang w:val="lt-LT"/>
        </w:rPr>
        <w:t>–2027 m. programos veiksmų įgyvendinimo plano patvirtinimo“ pakeitimo</w:t>
      </w:r>
      <w:r w:rsidR="00326E29" w:rsidRPr="000348BC">
        <w:rPr>
          <w:rFonts w:ascii="Times New Roman" w:hAnsi="Times New Roman" w:cs="Times New Roman"/>
          <w:lang w:val="lt-LT"/>
        </w:rPr>
        <w:t>“</w:t>
      </w:r>
      <w:r w:rsidRPr="000348BC">
        <w:rPr>
          <w:rFonts w:ascii="Times New Roman" w:hAnsi="Times New Roman" w:cs="Times New Roman"/>
          <w:lang w:val="lt-LT"/>
        </w:rPr>
        <w:t xml:space="preserve"> (toliau – programos veiksmų įgyvendinimo planas), kviečiame teikti projektų įgyvendinimo planus finansavimo lėšoms gauti (toliau – </w:t>
      </w:r>
      <w:r w:rsidRPr="00336FC2">
        <w:rPr>
          <w:rFonts w:ascii="Times New Roman" w:hAnsi="Times New Roman" w:cs="Times New Roman"/>
          <w:lang w:val="lt-LT"/>
        </w:rPr>
        <w:t>projekt</w:t>
      </w:r>
      <w:r w:rsidR="00553944">
        <w:rPr>
          <w:rFonts w:ascii="Times New Roman" w:hAnsi="Times New Roman" w:cs="Times New Roman"/>
          <w:lang w:val="lt-LT"/>
        </w:rPr>
        <w:t>ų</w:t>
      </w:r>
      <w:r w:rsidRPr="00336FC2">
        <w:rPr>
          <w:rFonts w:ascii="Times New Roman" w:hAnsi="Times New Roman" w:cs="Times New Roman"/>
          <w:lang w:val="lt-LT"/>
        </w:rPr>
        <w:t xml:space="preserve"> įgyvendinimo plana</w:t>
      </w:r>
      <w:r w:rsidR="00553944">
        <w:rPr>
          <w:rFonts w:ascii="Times New Roman" w:hAnsi="Times New Roman" w:cs="Times New Roman"/>
          <w:lang w:val="lt-LT"/>
        </w:rPr>
        <w:t>i</w:t>
      </w:r>
      <w:r w:rsidRPr="00336FC2">
        <w:rPr>
          <w:rFonts w:ascii="Times New Roman" w:hAnsi="Times New Roman" w:cs="Times New Roman"/>
          <w:lang w:val="lt-LT"/>
        </w:rPr>
        <w:t>).</w:t>
      </w:r>
    </w:p>
    <w:p w14:paraId="506070BC" w14:textId="77777777" w:rsidR="00A846CC" w:rsidRDefault="00A846CC" w:rsidP="00A846C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w:t>
      </w:r>
      <w:r>
        <w:rPr>
          <w:rFonts w:ascii="Times New Roman" w:hAnsi="Times New Roman" w:cs="Times New Roman"/>
          <w:b/>
          <w:bCs/>
          <w:lang w:val="lt-LT"/>
        </w:rPr>
        <w:t>ų</w:t>
      </w:r>
      <w:r w:rsidRPr="00D846C6">
        <w:rPr>
          <w:rFonts w:ascii="Times New Roman" w:hAnsi="Times New Roman" w:cs="Times New Roman"/>
          <w:b/>
          <w:bCs/>
          <w:lang w:val="lt-LT"/>
        </w:rPr>
        <w:t xml:space="preserve"> įgyvendinimo plan</w:t>
      </w:r>
      <w:r>
        <w:rPr>
          <w:rFonts w:ascii="Times New Roman" w:hAnsi="Times New Roman" w:cs="Times New Roman"/>
          <w:b/>
          <w:bCs/>
          <w:lang w:val="lt-LT"/>
        </w:rPr>
        <w:t>ų</w:t>
      </w:r>
      <w:r w:rsidRPr="00D846C6">
        <w:rPr>
          <w:rFonts w:ascii="Times New Roman" w:hAnsi="Times New Roman" w:cs="Times New Roman"/>
          <w:b/>
          <w:bCs/>
          <w:lang w:val="lt-LT"/>
        </w:rPr>
        <w:t xml:space="preserve"> teikimo galutinė data: iki 202</w:t>
      </w:r>
      <w:r>
        <w:rPr>
          <w:rFonts w:ascii="Times New Roman" w:hAnsi="Times New Roman" w:cs="Times New Roman"/>
          <w:b/>
          <w:bCs/>
          <w:lang w:val="lt-LT"/>
        </w:rPr>
        <w:t>6</w:t>
      </w:r>
      <w:r w:rsidRPr="00D846C6">
        <w:rPr>
          <w:rFonts w:ascii="Times New Roman" w:hAnsi="Times New Roman" w:cs="Times New Roman"/>
          <w:b/>
          <w:bCs/>
          <w:lang w:val="lt-LT"/>
        </w:rPr>
        <w:t xml:space="preserve"> m. </w:t>
      </w:r>
      <w:r>
        <w:rPr>
          <w:rFonts w:ascii="Times New Roman" w:hAnsi="Times New Roman" w:cs="Times New Roman"/>
          <w:b/>
          <w:bCs/>
          <w:lang w:val="lt-LT"/>
        </w:rPr>
        <w:t>balandžio</w:t>
      </w:r>
      <w:r w:rsidRPr="00D846C6">
        <w:rPr>
          <w:rFonts w:ascii="Times New Roman" w:hAnsi="Times New Roman" w:cs="Times New Roman"/>
          <w:b/>
          <w:bCs/>
          <w:lang w:val="lt-LT"/>
        </w:rPr>
        <w:t xml:space="preserve"> mėn. </w:t>
      </w:r>
      <w:r>
        <w:rPr>
          <w:rFonts w:ascii="Times New Roman" w:hAnsi="Times New Roman" w:cs="Times New Roman"/>
          <w:b/>
          <w:bCs/>
          <w:lang w:val="lt-LT"/>
        </w:rPr>
        <w:t>28</w:t>
      </w:r>
      <w:r w:rsidRPr="00D846C6">
        <w:rPr>
          <w:rFonts w:ascii="Times New Roman" w:hAnsi="Times New Roman" w:cs="Times New Roman"/>
          <w:b/>
          <w:bCs/>
          <w:lang w:val="lt-LT"/>
        </w:rPr>
        <w:t xml:space="preserve"> d.</w:t>
      </w:r>
    </w:p>
    <w:p w14:paraId="1ED1BC6F" w14:textId="77777777" w:rsidR="00A846CC" w:rsidRPr="000348BC" w:rsidRDefault="00A846CC" w:rsidP="00A846CC">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b/>
          <w:bCs/>
          <w:lang w:val="lt-LT"/>
        </w:rPr>
        <w:t>Projektų įgyvendinimo planų, kuriems turi būti rengiamas investicijų projektas, teikimo galutinė data: iki 20</w:t>
      </w:r>
      <w:r>
        <w:rPr>
          <w:rFonts w:ascii="Times New Roman" w:hAnsi="Times New Roman" w:cs="Times New Roman"/>
          <w:b/>
          <w:bCs/>
          <w:lang w:val="lt-LT"/>
        </w:rPr>
        <w:t>26</w:t>
      </w:r>
      <w:r w:rsidRPr="000348BC">
        <w:rPr>
          <w:rFonts w:ascii="Times New Roman" w:hAnsi="Times New Roman" w:cs="Times New Roman"/>
          <w:b/>
          <w:bCs/>
          <w:lang w:val="lt-LT"/>
        </w:rPr>
        <w:t xml:space="preserve"> m. </w:t>
      </w:r>
      <w:r>
        <w:rPr>
          <w:rFonts w:ascii="Times New Roman" w:hAnsi="Times New Roman" w:cs="Times New Roman"/>
          <w:b/>
          <w:bCs/>
          <w:lang w:val="lt-LT"/>
        </w:rPr>
        <w:t>gegužės</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 xml:space="preserve">mėn. </w:t>
      </w:r>
      <w:r>
        <w:rPr>
          <w:rFonts w:ascii="Times New Roman" w:hAnsi="Times New Roman" w:cs="Times New Roman"/>
          <w:b/>
          <w:bCs/>
          <w:lang w:val="lt-LT"/>
        </w:rPr>
        <w:t>5</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d.</w:t>
      </w:r>
      <w:r w:rsidRPr="000348BC">
        <w:rPr>
          <w:rFonts w:ascii="Times New Roman" w:hAnsi="Times New Roman" w:cs="Times New Roman"/>
          <w:lang w:val="lt-LT"/>
        </w:rPr>
        <w:t xml:space="preserve"> Sąlygos, kada privaloma kartu su projekto įgyvendinimo planu parengti investicinį projektą, pateikiamos Taisyklių 11 punkte.</w:t>
      </w:r>
    </w:p>
    <w:p w14:paraId="53D2EAF3" w14:textId="77777777" w:rsidR="00DF3620" w:rsidRPr="00CD76DF" w:rsidRDefault="00DF3620" w:rsidP="00DF3620">
      <w:pPr>
        <w:shd w:val="clear" w:color="auto" w:fill="FFFFFF"/>
        <w:spacing w:line="276" w:lineRule="auto"/>
        <w:ind w:right="-1" w:firstLine="720"/>
        <w:jc w:val="both"/>
        <w:rPr>
          <w:rFonts w:ascii="Times New Roman" w:hAnsi="Times New Roman" w:cs="Times New Roman"/>
          <w:lang w:val="lt-LT"/>
        </w:rPr>
      </w:pPr>
      <w:r w:rsidRPr="004779F3">
        <w:rPr>
          <w:rFonts w:ascii="Times New Roman" w:hAnsi="Times New Roman" w:cs="Times New Roman"/>
          <w:b/>
          <w:bCs/>
          <w:lang w:val="lt-LT"/>
        </w:rPr>
        <w:t>Projektų įgyvendinimo planų teikimo vieta</w:t>
      </w:r>
      <w:r w:rsidRPr="00C27E5D">
        <w:rPr>
          <w:rFonts w:ascii="Times New Roman" w:hAnsi="Times New Roman" w:cs="Times New Roman"/>
          <w:lang w:val="lt-LT"/>
        </w:rPr>
        <w:t xml:space="preserve">: Vidaus saugumo fondo bei Sienų valdymo ir vizų politikos </w:t>
      </w:r>
      <w:r w:rsidRPr="00CD76DF">
        <w:rPr>
          <w:rFonts w:ascii="Times New Roman" w:hAnsi="Times New Roman" w:cs="Times New Roman"/>
          <w:lang w:val="lt-LT"/>
        </w:rPr>
        <w:t xml:space="preserve">finansinės paramos priemonės, įtrauktos į Integruoto sienų valdymo fondą, elektroninio keitimosi duomenimis sistema (toliau – VSFSVVP IS).  </w:t>
      </w:r>
    </w:p>
    <w:p w14:paraId="5D8C4DAF" w14:textId="77777777" w:rsidR="00DF3620" w:rsidRPr="00CD76DF" w:rsidRDefault="00DF3620" w:rsidP="00DF3620">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t>Klausimus dėl projektų įgyvendinimo planų pildymo teikite el. paštu</w:t>
      </w:r>
      <w:r w:rsidRPr="00CD76DF">
        <w:rPr>
          <w:rFonts w:ascii="Times New Roman" w:hAnsi="Times New Roman" w:cs="Times New Roman"/>
          <w:lang w:val="lt-LT"/>
        </w:rPr>
        <w:t xml:space="preserve"> </w:t>
      </w:r>
      <w:proofErr w:type="spellStart"/>
      <w:r w:rsidRPr="00CD76DF">
        <w:rPr>
          <w:rFonts w:ascii="Times New Roman" w:hAnsi="Times New Roman" w:cs="Times New Roman"/>
          <w:lang w:val="lt-LT"/>
        </w:rPr>
        <w:t>info@cpva.lt</w:t>
      </w:r>
      <w:proofErr w:type="spellEnd"/>
      <w:r w:rsidRPr="00CD76DF">
        <w:rPr>
          <w:rFonts w:ascii="Times New Roman" w:hAnsi="Times New Roman" w:cs="Times New Roman"/>
          <w:lang w:val="lt-LT"/>
        </w:rPr>
        <w:t xml:space="preserve"> </w:t>
      </w:r>
      <w:r w:rsidRPr="00CD76DF">
        <w:rPr>
          <w:rFonts w:ascii="Times New Roman" w:hAnsi="Times New Roman" w:cs="Times New Roman"/>
          <w:b/>
          <w:bCs/>
          <w:lang w:val="lt-LT"/>
        </w:rPr>
        <w:t>arba</w:t>
      </w:r>
      <w:r w:rsidRPr="00CD76DF">
        <w:rPr>
          <w:rFonts w:ascii="Times New Roman" w:hAnsi="Times New Roman" w:cs="Times New Roman"/>
          <w:lang w:val="lt-LT"/>
        </w:rPr>
        <w:t xml:space="preserve"> </w:t>
      </w:r>
      <w:hyperlink r:id="rId14" w:history="1">
        <w:r w:rsidRPr="00CD76DF">
          <w:rPr>
            <w:rStyle w:val="Hyperlink"/>
            <w:rFonts w:ascii="Times New Roman" w:hAnsi="Times New Roman" w:cs="Times New Roman"/>
            <w:lang w:val="lt-LT"/>
          </w:rPr>
          <w:t>https://cpva.lt/kontaktai?department_input=Valstyb%C4%97s%20sien%C5%B3%20ir%20keli%C5%B3%20investicij%C5%B3%20skyrius</w:t>
        </w:r>
      </w:hyperlink>
      <w:r w:rsidRPr="00CD76DF">
        <w:rPr>
          <w:rFonts w:ascii="Times New Roman" w:hAnsi="Times New Roman" w:cs="Times New Roman"/>
          <w:lang w:val="lt-LT"/>
        </w:rPr>
        <w:t xml:space="preserve"> interneto svetainėje nurodytais kontaktais.</w:t>
      </w:r>
    </w:p>
    <w:p w14:paraId="6A8D1182" w14:textId="75028313"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t>Detali projekt</w:t>
      </w:r>
      <w:r w:rsidR="00743BBF">
        <w:rPr>
          <w:rFonts w:ascii="Times New Roman" w:hAnsi="Times New Roman" w:cs="Times New Roman"/>
          <w:b/>
          <w:bCs/>
          <w:lang w:val="lt-LT"/>
        </w:rPr>
        <w:t>ų</w:t>
      </w:r>
      <w:r w:rsidRPr="00CD76DF">
        <w:rPr>
          <w:rFonts w:ascii="Times New Roman" w:hAnsi="Times New Roman" w:cs="Times New Roman"/>
          <w:b/>
          <w:bCs/>
          <w:lang w:val="lt-LT"/>
        </w:rPr>
        <w:t xml:space="preserve"> įgyvendinimo planų vertinimo, pateikimo ir rengimo tvarka nurodyta</w:t>
      </w:r>
      <w:r w:rsidRPr="00CD76DF">
        <w:rPr>
          <w:rFonts w:ascii="Times New Roman" w:hAnsi="Times New Roman" w:cs="Times New Roman"/>
          <w:lang w:val="lt-LT"/>
        </w:rPr>
        <w:t xml:space="preserve"> Gairėse pareiškėjams, teikiantiems</w:t>
      </w:r>
      <w:r w:rsidRPr="00C27E5D">
        <w:rPr>
          <w:rFonts w:ascii="Times New Roman" w:hAnsi="Times New Roman" w:cs="Times New Roman"/>
          <w:lang w:val="lt-LT"/>
        </w:rPr>
        <w:t xml:space="preserve"> projektų įgyvendinimo planus pagal Sienų valdymo ir vizų politikos finansinės paramos priemonės, įtrauktos į Integruoto sienų valdymo fondą, bei Vidaus saugumo fondo 2021–2027 m. programas (toliau - Gairės) (</w:t>
      </w:r>
      <w:hyperlink r:id="rId15" w:history="1">
        <w:r w:rsidRPr="00E23C58">
          <w:rPr>
            <w:rStyle w:val="Hyperlink"/>
            <w:rFonts w:ascii="Times New Roman" w:hAnsi="Times New Roman" w:cs="Times New Roman"/>
            <w:lang w:val="lt-LT"/>
          </w:rPr>
          <w:t>https://www.e-tar.lt/portal/lt/legalAct/6863a4506f5411edbc04912defe897d1</w:t>
        </w:r>
      </w:hyperlink>
      <w:r w:rsidRPr="00C27E5D">
        <w:rPr>
          <w:rFonts w:ascii="Times New Roman" w:hAnsi="Times New Roman" w:cs="Times New Roman"/>
          <w:lang w:val="lt-LT"/>
        </w:rPr>
        <w:t xml:space="preserve">). </w:t>
      </w:r>
    </w:p>
    <w:p w14:paraId="40E58763"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087AEAA" w14:textId="77777777" w:rsidR="00DF3620" w:rsidRPr="00014003" w:rsidRDefault="00DF3620" w:rsidP="00DF3620">
      <w:pPr>
        <w:shd w:val="clear" w:color="auto" w:fill="FFFFFF"/>
        <w:spacing w:line="276" w:lineRule="auto"/>
        <w:ind w:right="-1" w:firstLine="720"/>
        <w:jc w:val="both"/>
        <w:rPr>
          <w:rFonts w:ascii="Times New Roman" w:hAnsi="Times New Roman" w:cs="Times New Roman"/>
          <w:b/>
          <w:bCs/>
          <w:lang w:val="lt-LT"/>
        </w:rPr>
      </w:pPr>
      <w:r w:rsidRPr="00014003">
        <w:rPr>
          <w:rFonts w:ascii="Times New Roman" w:hAnsi="Times New Roman" w:cs="Times New Roman"/>
          <w:b/>
          <w:bCs/>
          <w:lang w:val="lt-LT"/>
        </w:rPr>
        <w:t>Projektų įgyvendinimo planų teikimas:</w:t>
      </w:r>
    </w:p>
    <w:p w14:paraId="30449776"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Pareiškėjai užpildo projekto įgyvendinimo planą finansavimo lėšoms gauti. Projekto įgyvendinimo plano formą galima rasti Taisyklių 1 priede (</w:t>
      </w:r>
      <w:hyperlink r:id="rId16" w:history="1">
        <w:r w:rsidRPr="00E23C58">
          <w:rPr>
            <w:rStyle w:val="Hyperlink"/>
            <w:rFonts w:ascii="Times New Roman" w:hAnsi="Times New Roman" w:cs="Times New Roman"/>
            <w:lang w:val="lt-LT"/>
          </w:rPr>
          <w:t>https://e-tar.lt/portal/lt/legalAct/0c46a380fbae11ec8fa7d02a65c371ad</w:t>
        </w:r>
      </w:hyperlink>
      <w:r w:rsidRPr="00C27E5D">
        <w:rPr>
          <w:rFonts w:ascii="Times New Roman" w:hAnsi="Times New Roman" w:cs="Times New Roman"/>
          <w:lang w:val="lt-LT"/>
        </w:rPr>
        <w:t xml:space="preserve">). Projektų įgyvendinimo planai turi būti pateikti per </w:t>
      </w:r>
      <w:r w:rsidRPr="00827701">
        <w:rPr>
          <w:rFonts w:ascii="Times New Roman" w:hAnsi="Times New Roman" w:cs="Times New Roman"/>
          <w:b/>
          <w:bCs/>
          <w:lang w:val="lt-LT"/>
        </w:rPr>
        <w:t>VSFSVVP IS</w:t>
      </w:r>
      <w:r w:rsidRPr="00C27E5D">
        <w:rPr>
          <w:rFonts w:ascii="Times New Roman" w:hAnsi="Times New Roman" w:cs="Times New Roman"/>
          <w:lang w:val="lt-LT"/>
        </w:rPr>
        <w:t xml:space="preserve">. Jei VSFSVVP IS funkcinės galimybės laikinai neužtikrinamos, projekto įgyvendinimo planas gali būti pateiktas kaip elektroninis dokumentas, pasirašytas saugiu el. parašu. 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7" w:history="1">
        <w:r w:rsidRPr="00E23C58">
          <w:rPr>
            <w:rStyle w:val="Hyperlink"/>
            <w:rFonts w:ascii="Times New Roman" w:hAnsi="Times New Roman" w:cs="Times New Roman"/>
            <w:lang w:val="lt-LT"/>
          </w:rPr>
          <w:t>info@cpva.lt</w:t>
        </w:r>
      </w:hyperlink>
      <w:r>
        <w:rPr>
          <w:rFonts w:ascii="Times New Roman" w:hAnsi="Times New Roman" w:cs="Times New Roman"/>
          <w:lang w:val="lt-LT"/>
        </w:rPr>
        <w:t xml:space="preserve"> </w:t>
      </w:r>
      <w:r w:rsidRPr="00C27E5D">
        <w:rPr>
          <w:rFonts w:ascii="Times New Roman" w:hAnsi="Times New Roman" w:cs="Times New Roman"/>
          <w:lang w:val="lt-LT"/>
        </w:rPr>
        <w:t>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52734C54"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Kitais būdais išsiųsti arba po galutinio projektų įgyvendinimo planų pateikimo termino pateikti projektų įgyvendinimo planai nebus nagrinėjami ir bus grąžinami pareiškėjui. Už projektų įgyvendinimo planų pateikimą laiku atsako pareiškėjas.      </w:t>
      </w:r>
    </w:p>
    <w:p w14:paraId="2C4410C7"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4A44691A"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w:t>
      </w:r>
      <w:r w:rsidRPr="00C27E5D">
        <w:rPr>
          <w:rFonts w:ascii="Times New Roman" w:hAnsi="Times New Roman" w:cs="Times New Roman"/>
          <w:lang w:val="lt-LT"/>
        </w:rPr>
        <w:lastRenderedPageBreak/>
        <w:t xml:space="preserve">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C27E5D">
        <w:rPr>
          <w:rFonts w:ascii="Times New Roman" w:hAnsi="Times New Roman" w:cs="Times New Roman"/>
          <w:lang w:val="lt-LT"/>
        </w:rPr>
        <w:t>mutatis</w:t>
      </w:r>
      <w:proofErr w:type="spellEnd"/>
      <w:r w:rsidRPr="00C27E5D">
        <w:rPr>
          <w:rFonts w:ascii="Times New Roman" w:hAnsi="Times New Roman" w:cs="Times New Roman"/>
          <w:lang w:val="lt-LT"/>
        </w:rPr>
        <w:t xml:space="preserve"> </w:t>
      </w:r>
      <w:proofErr w:type="spellStart"/>
      <w:r w:rsidRPr="00C27E5D">
        <w:rPr>
          <w:rFonts w:ascii="Times New Roman" w:hAnsi="Times New Roman" w:cs="Times New Roman"/>
          <w:lang w:val="lt-LT"/>
        </w:rPr>
        <w:t>mutandis</w:t>
      </w:r>
      <w:proofErr w:type="spellEnd"/>
      <w:r w:rsidRPr="00C27E5D">
        <w:rPr>
          <w:rFonts w:ascii="Times New Roman" w:hAnsi="Times New Roman" w:cs="Times New Roman"/>
          <w:lang w:val="lt-LT"/>
        </w:rPr>
        <w:t>, kaip ir projekto vykdytojui.</w:t>
      </w:r>
    </w:p>
    <w:p w14:paraId="3D80D6DF" w14:textId="77777777" w:rsidR="00DF3620" w:rsidRPr="000348BC" w:rsidRDefault="00DF3620" w:rsidP="00DF3620">
      <w:pPr>
        <w:shd w:val="clear" w:color="auto" w:fill="FFFFFF"/>
        <w:spacing w:line="276" w:lineRule="auto"/>
        <w:ind w:right="-1" w:firstLine="720"/>
        <w:jc w:val="both"/>
        <w:rPr>
          <w:rFonts w:ascii="Times New Roman" w:hAnsi="Times New Roman" w:cs="Times New Roman"/>
          <w:lang w:val="lt-LT"/>
        </w:rPr>
      </w:pPr>
    </w:p>
    <w:p w14:paraId="12C00D58" w14:textId="77777777" w:rsidR="00DF3620" w:rsidRPr="000348BC" w:rsidRDefault="00DF3620" w:rsidP="00DF3620">
      <w:pPr>
        <w:shd w:val="clear" w:color="auto" w:fill="FFFFFF"/>
        <w:spacing w:line="276" w:lineRule="auto"/>
        <w:ind w:right="-1" w:firstLine="720"/>
        <w:jc w:val="both"/>
        <w:rPr>
          <w:rFonts w:ascii="Times New Roman" w:hAnsi="Times New Roman" w:cs="Times New Roman"/>
          <w:b/>
          <w:bCs/>
          <w:lang w:val="lt-LT"/>
        </w:rPr>
      </w:pPr>
      <w:r w:rsidRPr="000348BC">
        <w:rPr>
          <w:rFonts w:ascii="Times New Roman" w:hAnsi="Times New Roman" w:cs="Times New Roman"/>
          <w:b/>
          <w:bCs/>
          <w:lang w:val="lt-LT"/>
        </w:rPr>
        <w:t>Projektų bendrieji atrankos kriterijai:</w:t>
      </w:r>
    </w:p>
    <w:p w14:paraId="6CCCA4C2"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projektas atitinka Sienų valdymo ir vizų politikos finansinės paramos priemonės, įtrauktos į Integruoto sienų valdymo fondą (toliau – SVVP) 2021–2027 m. programą (toliau – Programa) ir įgyvendina vieną iš Programos konkrečių tikslų, taip pat prisideda prie nacionalinės plėtros programos uždavinių ir priemonės siekiamų rezultatų įgyvendinimo;</w:t>
      </w:r>
    </w:p>
    <w:p w14:paraId="01D9A4BC"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įgyvendinant projektą, bus užtikrintas efektyvus lėšų panaudojimas, siekiant projekto tikslo (-ų);</w:t>
      </w:r>
    </w:p>
    <w:p w14:paraId="15917653"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projektu siekiama aiškių, realių ir pamatuojamų rezultatų;</w:t>
      </w:r>
    </w:p>
    <w:p w14:paraId="08750036"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B95C8A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       </w:t>
      </w:r>
    </w:p>
    <w:p w14:paraId="0C3E4DA9"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D361453"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Tinkamomis finansuoti išlaidomis laikoma:</w:t>
      </w:r>
    </w:p>
    <w:p w14:paraId="2EB69C61"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išlaidos, kurios atitinka 2021 m. liepos 7 d. Europos Parlamento ir Tarybos reglamento (ES) 2021/1148, kuriuo sukuriama sienų valdymo ir vizų politikos finansinės paramos priemonė, įtraukta į Integruoto sienų valdymo fondą, finansavimo sritis ir jo tikslų taikymo sritį;</w:t>
      </w:r>
    </w:p>
    <w:p w14:paraId="2E9A021E"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išlaidos turi būti būtinos projektams įgyvendinti, t. y. prisidėti prie projekto tikslo ir rezultatų pasiekimo, ir turi būti numatytos projekto sutartyje;</w:t>
      </w:r>
    </w:p>
    <w:p w14:paraId="654FFA4F"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 išlaidos, patirtos ir apmokėtos tinkamu finansuoti laikotarpiu, t. y.: </w:t>
      </w:r>
    </w:p>
    <w:p w14:paraId="4842987E"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3.1. išlaidos turi būti patirtos ir apmokėtos nuo 2021 m. sausio 1 d. iki 2029 m. gruodžio 31 d.;</w:t>
      </w:r>
    </w:p>
    <w:p w14:paraId="3DE0F3EA"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3.2. kiekvienam projektui taikomas projekto išlaidų tinkamumo finansuoti laikotarpis nustatomas projekto sutartyje; </w:t>
      </w:r>
    </w:p>
    <w:p w14:paraId="79FA1F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išlaidos, patirtos projekto vykdytojų ir (ar) partnerių;</w:t>
      </w:r>
    </w:p>
    <w:p w14:paraId="0B8B63B6"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7D7CE68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3BA59A39"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kurios atitinka kitus SVVP finansavimo lėšų panaudojimą reglamentuojančiuose teisės aktuose nustatytus išlaidų tinkamumo reikalavimus.</w:t>
      </w:r>
    </w:p>
    <w:p w14:paraId="5B1A3EDE"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18EAB367"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Netinkamomis finansuoti išlaidomis laikoma:</w:t>
      </w:r>
    </w:p>
    <w:p w14:paraId="7EF1275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skolos palūkanos;</w:t>
      </w:r>
    </w:p>
    <w:p w14:paraId="047F4C44"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pridėtinės vertės mokestis (toliau – PVM), išskyrus:</w:t>
      </w:r>
    </w:p>
    <w:p w14:paraId="229D7265"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2.1. projektus, kurių bendra vertė (įskaitant PVM) yra mažesnė nei 5 000 000 eurų, ir</w:t>
      </w:r>
    </w:p>
    <w:p w14:paraId="0D3A4E2F"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lastRenderedPageBreak/>
        <w:t>2.2. projektus, kurių bendra vertė (įskaitant PVM) yra ne mažesnė kaip 5 000 000 eurų, kai PVM nesusigrąžinamas pagal nacionalinius teisės aktus;</w:t>
      </w:r>
    </w:p>
    <w:p w14:paraId="10D60B1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žemės pirkimo išlaidos;</w:t>
      </w:r>
    </w:p>
    <w:p w14:paraId="7E7507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naudoto turto įsigijimo išlaidos;</w:t>
      </w:r>
    </w:p>
    <w:p w14:paraId="6AA1AA5B"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 projekto vykdytojo arba partnerio įsigyjamų prekių, paslaugų ar darbų išlaidos;</w:t>
      </w:r>
    </w:p>
    <w:p w14:paraId="571150E1"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kurios padidina projekto sąnaudas, proporcingai nesukurdamos pridėtinės vertės (nepagrįstai didelės išlaidos);</w:t>
      </w:r>
    </w:p>
    <w:p w14:paraId="4E58B0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3B6C033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39C456C2"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9. pajamos, atsiradusios dėl teigiamos valiutos kurso pakeitimo įtakos;</w:t>
      </w:r>
    </w:p>
    <w:p w14:paraId="3C411B0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10. lėšų išgryninimo ir valiutos keitimo mokesčiai;</w:t>
      </w:r>
    </w:p>
    <w:p w14:paraId="28B6D17B"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088F31C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78756DD1"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C02D28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 xml:space="preserve">Programos rodikliai: </w:t>
      </w:r>
    </w:p>
    <w:p w14:paraId="23544D2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spalio 10 d. Europos Komisijos įgyvendinimo sprendimu Nr. C(2022) 7199 (</w:t>
      </w:r>
      <w:hyperlink r:id="rId18" w:history="1">
        <w:r w:rsidRPr="000348BC">
          <w:rPr>
            <w:rStyle w:val="Hyperlink"/>
            <w:rFonts w:ascii="Times New Roman" w:hAnsi="Times New Roman" w:cs="Times New Roman"/>
            <w:lang w:val="lt-LT"/>
          </w:rPr>
          <w:t>https://www.vsfsvvp.lt/bendra-informacija/sienu-valdymo-ir-vizu-politikos-finansines-paramos-priemones-programa/svvp-programa/101</w:t>
        </w:r>
      </w:hyperlink>
      <w:r w:rsidRPr="000348BC">
        <w:rPr>
          <w:rFonts w:ascii="Times New Roman" w:hAnsi="Times New Roman" w:cs="Times New Roman"/>
          <w:lang w:val="lt-LT"/>
        </w:rPr>
        <w:t>), ir Programos veiklos peržiūros plane, patvirtintame Lietuvos Respublikos vidaus reikalų ministro 2022 m. lapkričio 11 d. įsakymu Nr. 1V-696 „Dėl Sienų valdymo ir vizų politikos finansinės paramos priemonės, įtrauktos į Integruoto sienų valdymo fondą, 2021–2027 metų programos veiklos peržiūros plano patvirtinimo“ (</w:t>
      </w:r>
      <w:hyperlink r:id="rId19" w:history="1">
        <w:r w:rsidRPr="000348BC">
          <w:rPr>
            <w:rStyle w:val="Hyperlink"/>
            <w:rFonts w:ascii="Times New Roman" w:hAnsi="Times New Roman" w:cs="Times New Roman"/>
            <w:lang w:val="lt-LT"/>
          </w:rPr>
          <w:t>https://www.vsfsvvp.lt/sienu-valdymo-ir-vizu-politikos-finansines-paramos-priemones-itrauktos-i-integruoto-sienu-valdymo-fonda-20212027-metu-programos-veiklos-perziuros-planas/196</w:t>
        </w:r>
      </w:hyperlink>
      <w:r w:rsidRPr="000348BC">
        <w:rPr>
          <w:rFonts w:ascii="Times New Roman" w:hAnsi="Times New Roman" w:cs="Times New Roman"/>
          <w:lang w:val="lt-LT"/>
        </w:rPr>
        <w:t xml:space="preserve"> ).</w:t>
      </w:r>
    </w:p>
    <w:p w14:paraId="7420BA84"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1V-419 „Dėl Sienų valdymo ir vizų politikos finansinės paramos priemonės, įtrauktos į Integruoto sienų valdymo fondą, 2021–2027 metų programos veiklos peržiūros plano rengimo metodikos patvirtinimo“ (</w:t>
      </w:r>
      <w:hyperlink r:id="rId20" w:history="1">
        <w:r w:rsidRPr="000348BC">
          <w:rPr>
            <w:rStyle w:val="Hyperlink"/>
            <w:rFonts w:ascii="Times New Roman" w:hAnsi="Times New Roman" w:cs="Times New Roman"/>
            <w:lang w:val="lt-LT"/>
          </w:rPr>
          <w:t>https://vsfsvvp.lt/sienu-valdymo-ir-vizu-politikos-finansines-paramos-priemones-itrauktos-i-interguoto-sienu-valdymo-fonda-20212027-metu-programos-veiklos-perziuros-plano-rengimo-metodika/195</w:t>
        </w:r>
      </w:hyperlink>
      <w:r w:rsidRPr="000348BC">
        <w:rPr>
          <w:rFonts w:ascii="Times New Roman" w:hAnsi="Times New Roman" w:cs="Times New Roman"/>
          <w:lang w:val="lt-LT"/>
        </w:rPr>
        <w:t>).</w:t>
      </w:r>
    </w:p>
    <w:p w14:paraId="2821B6C6" w14:textId="77777777" w:rsidR="00DF3620" w:rsidRDefault="00DF3620" w:rsidP="00DF3620">
      <w:pPr>
        <w:shd w:val="clear" w:color="auto" w:fill="FFFFFF"/>
        <w:spacing w:line="276" w:lineRule="auto"/>
        <w:ind w:right="-1" w:firstLine="709"/>
        <w:jc w:val="both"/>
        <w:rPr>
          <w:rFonts w:ascii="Times New Roman" w:hAnsi="Times New Roman" w:cs="Times New Roman"/>
          <w:b/>
          <w:bCs/>
          <w:lang w:val="lt-LT"/>
        </w:rPr>
      </w:pPr>
    </w:p>
    <w:p w14:paraId="41D520D4" w14:textId="77777777" w:rsidR="00743BBF" w:rsidRDefault="00743BBF" w:rsidP="00DF3620">
      <w:pPr>
        <w:shd w:val="clear" w:color="auto" w:fill="FFFFFF"/>
        <w:spacing w:line="276" w:lineRule="auto"/>
        <w:ind w:right="-1" w:firstLine="709"/>
        <w:jc w:val="both"/>
        <w:rPr>
          <w:rFonts w:ascii="Times New Roman" w:hAnsi="Times New Roman" w:cs="Times New Roman"/>
          <w:b/>
          <w:bCs/>
          <w:lang w:val="lt-LT"/>
        </w:rPr>
      </w:pPr>
    </w:p>
    <w:p w14:paraId="012F3BDC" w14:textId="77777777" w:rsidR="00743BBF" w:rsidRDefault="00743BBF" w:rsidP="00DF3620">
      <w:pPr>
        <w:shd w:val="clear" w:color="auto" w:fill="FFFFFF"/>
        <w:spacing w:line="276" w:lineRule="auto"/>
        <w:ind w:right="-1" w:firstLine="709"/>
        <w:jc w:val="both"/>
        <w:rPr>
          <w:rFonts w:ascii="Times New Roman" w:hAnsi="Times New Roman" w:cs="Times New Roman"/>
          <w:b/>
          <w:bCs/>
          <w:lang w:val="lt-LT"/>
        </w:rPr>
      </w:pPr>
    </w:p>
    <w:p w14:paraId="109A70AF" w14:textId="77777777" w:rsidR="00743BBF" w:rsidRDefault="00743BBF" w:rsidP="00DF3620">
      <w:pPr>
        <w:shd w:val="clear" w:color="auto" w:fill="FFFFFF"/>
        <w:spacing w:line="276" w:lineRule="auto"/>
        <w:ind w:right="-1" w:firstLine="709"/>
        <w:jc w:val="both"/>
        <w:rPr>
          <w:rFonts w:ascii="Times New Roman" w:hAnsi="Times New Roman" w:cs="Times New Roman"/>
          <w:b/>
          <w:bCs/>
          <w:lang w:val="lt-LT"/>
        </w:rPr>
      </w:pPr>
    </w:p>
    <w:p w14:paraId="5E31935F" w14:textId="77777777" w:rsidR="00743BBF" w:rsidRDefault="00743BBF" w:rsidP="00DF3620">
      <w:pPr>
        <w:shd w:val="clear" w:color="auto" w:fill="FFFFFF"/>
        <w:spacing w:line="276" w:lineRule="auto"/>
        <w:ind w:right="-1" w:firstLine="709"/>
        <w:jc w:val="both"/>
        <w:rPr>
          <w:rFonts w:ascii="Times New Roman" w:hAnsi="Times New Roman" w:cs="Times New Roman"/>
          <w:b/>
          <w:bCs/>
          <w:lang w:val="lt-LT"/>
        </w:rPr>
      </w:pPr>
    </w:p>
    <w:p w14:paraId="3598BC9B" w14:textId="77777777" w:rsidR="00743BBF" w:rsidRDefault="00743BBF" w:rsidP="00DF3620">
      <w:pPr>
        <w:shd w:val="clear" w:color="auto" w:fill="FFFFFF"/>
        <w:spacing w:line="276" w:lineRule="auto"/>
        <w:ind w:right="-1" w:firstLine="709"/>
        <w:jc w:val="both"/>
        <w:rPr>
          <w:rFonts w:ascii="Times New Roman" w:hAnsi="Times New Roman" w:cs="Times New Roman"/>
          <w:b/>
          <w:bCs/>
          <w:lang w:val="lt-LT"/>
        </w:rPr>
      </w:pPr>
    </w:p>
    <w:p w14:paraId="306D9130" w14:textId="77777777" w:rsidR="00DF3620" w:rsidRPr="000348BC" w:rsidRDefault="00DF3620" w:rsidP="00DF3620">
      <w:pPr>
        <w:shd w:val="clear" w:color="auto" w:fill="FFFFFF"/>
        <w:spacing w:line="276" w:lineRule="auto"/>
        <w:ind w:right="-1" w:firstLine="284"/>
        <w:jc w:val="both"/>
        <w:rPr>
          <w:rFonts w:ascii="Times New Roman" w:hAnsi="Times New Roman" w:cs="Times New Roman"/>
          <w:b/>
          <w:bCs/>
          <w:lang w:val="lt-LT"/>
        </w:rPr>
      </w:pPr>
      <w:r w:rsidRPr="000348BC">
        <w:rPr>
          <w:rFonts w:ascii="Times New Roman" w:hAnsi="Times New Roman" w:cs="Times New Roman"/>
          <w:b/>
          <w:bCs/>
          <w:lang w:val="lt-LT"/>
        </w:rPr>
        <w:lastRenderedPageBreak/>
        <w:t>KVIEČIAME TEIKTI PROJEKTŲ ĮGYVENDINIMO PLANUS ŠIEMS PROJEKTAMS:</w:t>
      </w:r>
    </w:p>
    <w:p w14:paraId="17BA45CE" w14:textId="77777777" w:rsidR="00542CC7" w:rsidRDefault="00542CC7" w:rsidP="00001CE3">
      <w:pPr>
        <w:shd w:val="clear" w:color="auto" w:fill="FFFFFF"/>
        <w:tabs>
          <w:tab w:val="left" w:pos="3480"/>
        </w:tabs>
        <w:spacing w:line="276" w:lineRule="auto"/>
        <w:ind w:right="-1"/>
        <w:jc w:val="both"/>
        <w:rPr>
          <w:rFonts w:ascii="Times New Roman" w:hAnsi="Times New Roman" w:cs="Times New Roman"/>
          <w:lang w:val="lt-LT"/>
        </w:rPr>
      </w:pPr>
    </w:p>
    <w:p w14:paraId="0296FEAB" w14:textId="49388104" w:rsidR="00DF3620" w:rsidRPr="000348BC" w:rsidRDefault="00DF3620" w:rsidP="00001CE3">
      <w:pPr>
        <w:shd w:val="clear" w:color="auto" w:fill="FFFFFF"/>
        <w:tabs>
          <w:tab w:val="left" w:pos="3480"/>
        </w:tabs>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005D7FE0" w:rsidRPr="005D7FE0">
        <w:rPr>
          <w:rFonts w:ascii="Times New Roman" w:hAnsi="Times New Roman" w:cs="Times New Roman"/>
          <w:lang w:val="lt-LT"/>
        </w:rPr>
        <w:t>Valstybės sienos apsaugos tarnyba</w:t>
      </w:r>
      <w:r w:rsidR="005D7FE0">
        <w:rPr>
          <w:rFonts w:ascii="Times New Roman" w:hAnsi="Times New Roman" w:cs="Times New Roman"/>
          <w:lang w:val="lt-LT"/>
        </w:rPr>
        <w:t xml:space="preserve"> </w:t>
      </w:r>
      <w:r w:rsidR="005D7FE0" w:rsidRPr="005D7FE0">
        <w:rPr>
          <w:rFonts w:ascii="Times New Roman" w:hAnsi="Times New Roman" w:cs="Times New Roman"/>
          <w:lang w:val="lt-LT"/>
        </w:rPr>
        <w:t xml:space="preserve">prie Lietuvos Respublikos vidaus reikalų ministerijos </w:t>
      </w:r>
      <w:r w:rsidRPr="000348BC">
        <w:rPr>
          <w:rFonts w:ascii="Times New Roman" w:hAnsi="Times New Roman" w:cs="Times New Roman"/>
          <w:lang w:val="lt-LT"/>
        </w:rPr>
        <w:t xml:space="preserve">(toliau – </w:t>
      </w:r>
      <w:r w:rsidR="005D7FE0">
        <w:rPr>
          <w:rFonts w:ascii="Times New Roman" w:hAnsi="Times New Roman" w:cs="Times New Roman"/>
          <w:lang w:val="lt-LT"/>
        </w:rPr>
        <w:t>VSAT</w:t>
      </w:r>
      <w:r w:rsidRPr="000348BC">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DF3620" w:rsidRPr="000348BC" w14:paraId="5798988C" w14:textId="77777777" w:rsidTr="004F1928">
        <w:trPr>
          <w:trHeight w:val="444"/>
          <w:jc w:val="center"/>
        </w:trPr>
        <w:tc>
          <w:tcPr>
            <w:tcW w:w="4106" w:type="dxa"/>
            <w:vMerge w:val="restart"/>
            <w:vAlign w:val="center"/>
          </w:tcPr>
          <w:p w14:paraId="75B4A43C" w14:textId="77777777" w:rsidR="00DF3620" w:rsidRPr="000348BC" w:rsidRDefault="00DF3620" w:rsidP="004F1928">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2E0D81E5" w14:textId="77777777" w:rsidR="00DF3620" w:rsidRPr="000348BC" w:rsidRDefault="00DF3620" w:rsidP="004F1928">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573CEE8E" w14:textId="77777777" w:rsidR="00DF3620" w:rsidRPr="000348BC" w:rsidRDefault="00DF3620" w:rsidP="004F1928">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DF3620" w:rsidRPr="000348BC" w14:paraId="729AA434" w14:textId="77777777" w:rsidTr="004F1928">
        <w:trPr>
          <w:trHeight w:val="359"/>
          <w:jc w:val="center"/>
        </w:trPr>
        <w:tc>
          <w:tcPr>
            <w:tcW w:w="4106" w:type="dxa"/>
            <w:vMerge/>
            <w:tcBorders>
              <w:bottom w:val="single" w:sz="4" w:space="0" w:color="auto"/>
            </w:tcBorders>
          </w:tcPr>
          <w:p w14:paraId="14212055" w14:textId="77777777" w:rsidR="00DF3620" w:rsidRPr="000348BC" w:rsidRDefault="00DF3620" w:rsidP="004F1928">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5E21ED1" w14:textId="77777777" w:rsidR="00DF3620" w:rsidRPr="000348BC" w:rsidRDefault="00DF3620" w:rsidP="004F1928">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5EC50BC5" w14:textId="77777777" w:rsidR="00DF3620" w:rsidRPr="000348BC" w:rsidRDefault="00DF3620" w:rsidP="004F1928">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48616839" w14:textId="77777777" w:rsidR="00DF3620" w:rsidRPr="000348BC" w:rsidRDefault="00DF3620" w:rsidP="004F1928">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5BE81C83" w14:textId="77777777" w:rsidR="00DF3620" w:rsidRPr="000348BC" w:rsidRDefault="00DF3620" w:rsidP="004F1928">
            <w:pPr>
              <w:spacing w:before="60" w:after="60"/>
              <w:ind w:left="-284" w:right="-1"/>
              <w:jc w:val="center"/>
              <w:rPr>
                <w:rFonts w:ascii="Times New Roman" w:hAnsi="Times New Roman" w:cs="Times New Roman"/>
                <w:lang w:val="lt-LT"/>
              </w:rPr>
            </w:pPr>
          </w:p>
        </w:tc>
      </w:tr>
      <w:tr w:rsidR="00DF3620" w:rsidRPr="000348BC" w14:paraId="03443297" w14:textId="77777777" w:rsidTr="004F1928">
        <w:trPr>
          <w:jc w:val="center"/>
        </w:trPr>
        <w:tc>
          <w:tcPr>
            <w:tcW w:w="4106" w:type="dxa"/>
          </w:tcPr>
          <w:p w14:paraId="319A5E32"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0A1C6F05"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7FDBD7E6"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2FF67E87"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E60D125" w14:textId="77777777" w:rsidR="00DF3620" w:rsidRPr="000348BC" w:rsidRDefault="00DF3620" w:rsidP="004F1928">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DF3620" w:rsidRPr="000348BC" w14:paraId="6C9757A8" w14:textId="77777777" w:rsidTr="004F1928">
        <w:trPr>
          <w:trHeight w:val="397"/>
          <w:jc w:val="center"/>
        </w:trPr>
        <w:tc>
          <w:tcPr>
            <w:tcW w:w="9776" w:type="dxa"/>
            <w:gridSpan w:val="5"/>
            <w:shd w:val="clear" w:color="auto" w:fill="D9D9D9"/>
            <w:vAlign w:val="center"/>
          </w:tcPr>
          <w:p w14:paraId="6A557C88" w14:textId="77777777" w:rsidR="00DF3620" w:rsidRPr="000348BC" w:rsidRDefault="00DF3620" w:rsidP="004F1928">
            <w:pPr>
              <w:spacing w:before="60" w:after="60"/>
              <w:ind w:right="-1"/>
              <w:jc w:val="both"/>
              <w:rPr>
                <w:rFonts w:ascii="Times New Roman" w:hAnsi="Times New Roman" w:cs="Times New Roman"/>
                <w:b/>
                <w:lang w:val="lt-LT"/>
              </w:rPr>
            </w:pPr>
            <w:bookmarkStart w:id="0" w:name="_Hlk125723141"/>
            <w:bookmarkStart w:id="1" w:name="_Hlk160021063"/>
            <w:r w:rsidRPr="000348BC">
              <w:rPr>
                <w:rFonts w:ascii="Times New Roman" w:hAnsi="Times New Roman" w:cs="Times New Roman"/>
                <w:b/>
                <w:lang w:val="lt-LT" w:eastAsia="lt-LT"/>
              </w:rPr>
              <w:t>1. KONKRETUS TIKSLAS:</w:t>
            </w:r>
            <w:r w:rsidRPr="000348BC">
              <w:t xml:space="preserve"> </w:t>
            </w:r>
            <w:r w:rsidRPr="000348BC">
              <w:rPr>
                <w:rFonts w:ascii="Times New Roman" w:hAnsi="Times New Roman" w:cs="Times New Roman"/>
                <w:b/>
                <w:lang w:val="lt-LT" w:eastAsia="lt-LT"/>
              </w:rPr>
              <w:t>Europos integruotas sienų valdymas</w:t>
            </w:r>
          </w:p>
        </w:tc>
      </w:tr>
      <w:bookmarkEnd w:id="0"/>
      <w:tr w:rsidR="00DF3620" w:rsidRPr="000348BC" w14:paraId="04E50EB2" w14:textId="77777777" w:rsidTr="004F1928">
        <w:trPr>
          <w:trHeight w:val="348"/>
          <w:jc w:val="center"/>
        </w:trPr>
        <w:tc>
          <w:tcPr>
            <w:tcW w:w="9776" w:type="dxa"/>
            <w:gridSpan w:val="5"/>
            <w:vAlign w:val="center"/>
          </w:tcPr>
          <w:p w14:paraId="050AA83E" w14:textId="6A848054" w:rsidR="00DF3620" w:rsidRPr="000348BC" w:rsidRDefault="00DF3620" w:rsidP="004F1928">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1.</w:t>
            </w:r>
            <w:r w:rsidR="000853FD">
              <w:rPr>
                <w:rFonts w:ascii="Times New Roman" w:hAnsi="Times New Roman" w:cs="Times New Roman"/>
                <w:b/>
                <w:bCs/>
                <w:lang w:val="lt-LT"/>
              </w:rPr>
              <w:t>1</w:t>
            </w:r>
            <w:r w:rsidRPr="000348BC">
              <w:rPr>
                <w:rFonts w:ascii="Times New Roman" w:hAnsi="Times New Roman" w:cs="Times New Roman"/>
                <w:b/>
                <w:bCs/>
                <w:lang w:val="lt-LT"/>
              </w:rPr>
              <w:t xml:space="preserve">. </w:t>
            </w:r>
            <w:r w:rsidR="00E52D94">
              <w:t xml:space="preserve"> </w:t>
            </w:r>
            <w:r w:rsidR="000853FD">
              <w:t xml:space="preserve"> </w:t>
            </w:r>
            <w:r w:rsidR="000853FD" w:rsidRPr="000853FD">
              <w:rPr>
                <w:rFonts w:ascii="Times New Roman" w:hAnsi="Times New Roman" w:cs="Times New Roman"/>
                <w:b/>
                <w:bCs/>
                <w:lang w:val="lt-LT"/>
              </w:rPr>
              <w:t>VEIKSMAS: Investicijos į tolesnį EUROSUR nacionalinių komponentų plėtojimą</w:t>
            </w:r>
          </w:p>
        </w:tc>
      </w:tr>
      <w:tr w:rsidR="00DD3FBC" w:rsidRPr="000348BC" w14:paraId="1E77B02A" w14:textId="77777777" w:rsidTr="002E1A72">
        <w:trPr>
          <w:trHeight w:val="348"/>
          <w:jc w:val="center"/>
        </w:trPr>
        <w:tc>
          <w:tcPr>
            <w:tcW w:w="4106" w:type="dxa"/>
            <w:vAlign w:val="center"/>
          </w:tcPr>
          <w:p w14:paraId="627170AB" w14:textId="76F784C4" w:rsidR="00DD3FBC" w:rsidRPr="00DD3FBC" w:rsidRDefault="00DD3FBC" w:rsidP="00DD3FBC">
            <w:pPr>
              <w:spacing w:before="60" w:after="60"/>
              <w:ind w:right="-1"/>
              <w:rPr>
                <w:rFonts w:ascii="Times New Roman" w:hAnsi="Times New Roman" w:cs="Times New Roman"/>
                <w:i/>
                <w:iCs/>
                <w:lang w:val="lt-LT"/>
              </w:rPr>
            </w:pPr>
            <w:r w:rsidRPr="00DD3FBC">
              <w:rPr>
                <w:rFonts w:ascii="Times New Roman" w:hAnsi="Times New Roman" w:cs="Times New Roman"/>
                <w:i/>
                <w:iCs/>
                <w:lang w:val="lt-LT"/>
              </w:rPr>
              <w:t>Projektas: Nr. SVVP/2026/112 „Sienos stebėjimo sistemos atnaujinimas Kenos ir Kybartų pasienio užkardose“</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34FC3E31" w14:textId="63E9521D" w:rsidR="00DD3FBC" w:rsidRPr="00DD3FBC" w:rsidRDefault="00DD3FBC" w:rsidP="00DD3FBC">
            <w:pPr>
              <w:spacing w:before="60" w:after="60"/>
              <w:ind w:right="-1" w:hanging="103"/>
              <w:jc w:val="center"/>
              <w:rPr>
                <w:rFonts w:ascii="Times New Roman" w:hAnsi="Times New Roman" w:cs="Times New Roman"/>
                <w:lang w:val="lt-LT"/>
              </w:rPr>
            </w:pPr>
            <w:r w:rsidRPr="00DD3FBC">
              <w:rPr>
                <w:rFonts w:ascii="Times New Roman" w:hAnsi="Times New Roman" w:cs="Times New Roman"/>
              </w:rPr>
              <w:t>3 966 000,00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4BEAB11F" w14:textId="63D18EE2" w:rsidR="00DD3FBC" w:rsidRPr="00DD3FBC" w:rsidRDefault="00DD3FBC" w:rsidP="00DD3FBC">
            <w:pPr>
              <w:spacing w:before="60" w:after="60"/>
              <w:ind w:right="-1" w:hanging="108"/>
              <w:jc w:val="center"/>
              <w:rPr>
                <w:rFonts w:ascii="Times New Roman" w:hAnsi="Times New Roman" w:cs="Times New Roman"/>
                <w:lang w:val="lt-LT"/>
              </w:rPr>
            </w:pPr>
            <w:r w:rsidRPr="00DD3FBC">
              <w:rPr>
                <w:rFonts w:ascii="Times New Roman" w:hAnsi="Times New Roman" w:cs="Times New Roman"/>
              </w:rPr>
              <w:t>1 322 000,00</w:t>
            </w:r>
          </w:p>
        </w:tc>
        <w:tc>
          <w:tcPr>
            <w:tcW w:w="1561" w:type="dxa"/>
            <w:tcBorders>
              <w:top w:val="single" w:sz="4" w:space="0" w:color="000000"/>
              <w:left w:val="nil"/>
              <w:bottom w:val="single" w:sz="4" w:space="0" w:color="auto"/>
              <w:right w:val="single" w:sz="4" w:space="0" w:color="000000"/>
            </w:tcBorders>
            <w:shd w:val="clear" w:color="000000" w:fill="FFFFFF"/>
            <w:vAlign w:val="center"/>
          </w:tcPr>
          <w:p w14:paraId="0599CB81" w14:textId="75F07756" w:rsidR="00DD3FBC" w:rsidRPr="00DD3FBC" w:rsidRDefault="00DD3FBC" w:rsidP="00DD3FBC">
            <w:pPr>
              <w:spacing w:before="60" w:after="60"/>
              <w:ind w:right="-1"/>
              <w:jc w:val="center"/>
              <w:rPr>
                <w:rFonts w:ascii="Times New Roman" w:hAnsi="Times New Roman" w:cs="Times New Roman"/>
                <w:lang w:val="lt-LT"/>
              </w:rPr>
            </w:pPr>
            <w:r w:rsidRPr="00DD3FBC">
              <w:rPr>
                <w:rFonts w:ascii="Times New Roman" w:hAnsi="Times New Roman" w:cs="Times New Roman"/>
                <w:color w:val="000000"/>
              </w:rPr>
              <w:t>5 288 000,00</w:t>
            </w:r>
          </w:p>
        </w:tc>
        <w:tc>
          <w:tcPr>
            <w:tcW w:w="1134" w:type="dxa"/>
            <w:vAlign w:val="center"/>
          </w:tcPr>
          <w:p w14:paraId="7820D426" w14:textId="78421539" w:rsidR="00DD3FBC" w:rsidRPr="000348BC" w:rsidRDefault="00DD3FBC" w:rsidP="00DD3FBC">
            <w:pPr>
              <w:spacing w:before="60" w:after="60"/>
              <w:ind w:left="29" w:right="-1"/>
              <w:jc w:val="center"/>
              <w:rPr>
                <w:rFonts w:ascii="Times New Roman" w:hAnsi="Times New Roman" w:cs="Times New Roman"/>
                <w:lang w:val="lt-LT"/>
              </w:rPr>
            </w:pPr>
            <w:r>
              <w:rPr>
                <w:rFonts w:ascii="Times New Roman" w:hAnsi="Times New Roman" w:cs="Times New Roman"/>
                <w:lang w:val="lt-LT"/>
              </w:rPr>
              <w:t>VSAT</w:t>
            </w:r>
          </w:p>
        </w:tc>
      </w:tr>
      <w:tr w:rsidR="008438D7" w:rsidRPr="000348BC" w14:paraId="6653559C" w14:textId="77777777" w:rsidTr="00072088">
        <w:trPr>
          <w:trHeight w:val="348"/>
          <w:jc w:val="center"/>
        </w:trPr>
        <w:tc>
          <w:tcPr>
            <w:tcW w:w="9776" w:type="dxa"/>
            <w:gridSpan w:val="5"/>
            <w:vAlign w:val="center"/>
          </w:tcPr>
          <w:p w14:paraId="55EC53AF" w14:textId="1B8803C6" w:rsidR="008438D7" w:rsidRPr="00DD3FBC" w:rsidRDefault="00C7116E" w:rsidP="00C7116E">
            <w:pPr>
              <w:spacing w:before="60" w:after="60"/>
              <w:ind w:left="29" w:right="-1"/>
              <w:rPr>
                <w:rFonts w:ascii="Times New Roman" w:hAnsi="Times New Roman" w:cs="Times New Roman"/>
                <w:b/>
                <w:bCs/>
                <w:lang w:val="lt-LT"/>
              </w:rPr>
            </w:pPr>
            <w:r w:rsidRPr="00DD3FBC">
              <w:rPr>
                <w:rFonts w:ascii="Times New Roman" w:hAnsi="Times New Roman" w:cs="Times New Roman"/>
                <w:b/>
                <w:bCs/>
                <w:lang w:val="lt-LT"/>
              </w:rPr>
              <w:t>1</w:t>
            </w:r>
            <w:r w:rsidR="001928C2" w:rsidRPr="00DD3FBC">
              <w:rPr>
                <w:rFonts w:ascii="Times New Roman" w:hAnsi="Times New Roman" w:cs="Times New Roman"/>
                <w:b/>
                <w:bCs/>
                <w:lang w:val="lt-LT"/>
              </w:rPr>
              <w:t xml:space="preserve">.2. </w:t>
            </w:r>
            <w:r w:rsidR="001928C2" w:rsidRPr="00DD3FBC">
              <w:rPr>
                <w:rFonts w:ascii="Times New Roman" w:hAnsi="Times New Roman" w:cs="Times New Roman"/>
                <w:b/>
                <w:bCs/>
              </w:rPr>
              <w:t xml:space="preserve"> </w:t>
            </w:r>
            <w:r w:rsidR="001928C2" w:rsidRPr="00DD3FBC">
              <w:rPr>
                <w:rFonts w:ascii="Times New Roman" w:hAnsi="Times New Roman" w:cs="Times New Roman"/>
                <w:b/>
                <w:bCs/>
                <w:lang w:val="lt-LT"/>
              </w:rPr>
              <w:t>VEIKSMAS: Veiksmai, kuriais gerinamas patruliuojančių padalinių gebėjimas reaguoti</w:t>
            </w:r>
          </w:p>
        </w:tc>
      </w:tr>
      <w:tr w:rsidR="00DD3FBC" w:rsidRPr="000348BC" w14:paraId="3FB40B78" w14:textId="77777777" w:rsidTr="003B245C">
        <w:trPr>
          <w:trHeight w:val="348"/>
          <w:jc w:val="center"/>
        </w:trPr>
        <w:tc>
          <w:tcPr>
            <w:tcW w:w="4106" w:type="dxa"/>
            <w:vAlign w:val="center"/>
          </w:tcPr>
          <w:p w14:paraId="2AAD61AD" w14:textId="1738AB39" w:rsidR="00DD3FBC" w:rsidRPr="00DD3FBC" w:rsidRDefault="00DD3FBC" w:rsidP="00DD3FBC">
            <w:pPr>
              <w:spacing w:before="60" w:after="60"/>
              <w:ind w:right="-1"/>
              <w:rPr>
                <w:rFonts w:ascii="Times New Roman" w:hAnsi="Times New Roman" w:cs="Times New Roman"/>
                <w:i/>
                <w:iCs/>
                <w:lang w:val="lt-LT"/>
              </w:rPr>
            </w:pPr>
            <w:r w:rsidRPr="00DD3FBC">
              <w:rPr>
                <w:rFonts w:ascii="Times New Roman" w:hAnsi="Times New Roman" w:cs="Times New Roman"/>
                <w:i/>
                <w:iCs/>
                <w:lang w:val="lt-LT"/>
              </w:rPr>
              <w:t>Projektas: Nr. SVVP/2026/124 „Bepiločių oro sistemų sistemos“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5888E50A" w14:textId="2BD41200" w:rsidR="00DD3FBC" w:rsidRPr="00DD3FBC" w:rsidRDefault="00DD3FBC" w:rsidP="00DD3FBC">
            <w:pPr>
              <w:spacing w:before="60" w:after="60"/>
              <w:ind w:right="-1" w:hanging="103"/>
              <w:jc w:val="center"/>
              <w:rPr>
                <w:rFonts w:ascii="Times New Roman" w:hAnsi="Times New Roman" w:cs="Times New Roman"/>
                <w:lang w:val="lt-LT"/>
              </w:rPr>
            </w:pPr>
            <w:r w:rsidRPr="00DD3FBC">
              <w:rPr>
                <w:rFonts w:ascii="Times New Roman" w:hAnsi="Times New Roman" w:cs="Times New Roman"/>
                <w:color w:val="000000"/>
              </w:rPr>
              <w:t>2 465 850,82</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16C79D82" w14:textId="3BE06E8F" w:rsidR="00DD3FBC" w:rsidRPr="00DD3FBC" w:rsidRDefault="00DD3FBC" w:rsidP="00DD3FBC">
            <w:pPr>
              <w:spacing w:before="60" w:after="60"/>
              <w:ind w:right="-1"/>
              <w:jc w:val="center"/>
              <w:rPr>
                <w:rFonts w:ascii="Times New Roman" w:hAnsi="Times New Roman" w:cs="Times New Roman"/>
                <w:lang w:val="lt-LT"/>
              </w:rPr>
            </w:pPr>
            <w:r w:rsidRPr="00DD3FBC">
              <w:rPr>
                <w:rFonts w:ascii="Times New Roman" w:hAnsi="Times New Roman" w:cs="Times New Roman"/>
                <w:color w:val="000000"/>
              </w:rPr>
              <w:t>821 950,27</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02F234C9" w14:textId="53AC5606" w:rsidR="00DD3FBC" w:rsidRPr="00DD3FBC" w:rsidRDefault="00DD3FBC" w:rsidP="00DD3FBC">
            <w:pPr>
              <w:spacing w:before="60" w:after="60"/>
              <w:ind w:right="-1"/>
              <w:jc w:val="center"/>
              <w:rPr>
                <w:rFonts w:ascii="Times New Roman" w:hAnsi="Times New Roman" w:cs="Times New Roman"/>
                <w:lang w:val="lt-LT"/>
              </w:rPr>
            </w:pPr>
            <w:r w:rsidRPr="00DD3FBC">
              <w:rPr>
                <w:rFonts w:ascii="Times New Roman" w:hAnsi="Times New Roman" w:cs="Times New Roman"/>
                <w:color w:val="000000"/>
              </w:rPr>
              <w:t>3 287 801,09</w:t>
            </w:r>
          </w:p>
        </w:tc>
        <w:tc>
          <w:tcPr>
            <w:tcW w:w="1134" w:type="dxa"/>
            <w:vAlign w:val="center"/>
          </w:tcPr>
          <w:p w14:paraId="20DFAB1C" w14:textId="22F31D97" w:rsidR="00DD3FBC" w:rsidRPr="000348BC" w:rsidRDefault="00DD3FBC" w:rsidP="00DD3FBC">
            <w:pPr>
              <w:spacing w:before="60" w:after="60"/>
              <w:ind w:left="29" w:right="-1"/>
              <w:jc w:val="center"/>
              <w:rPr>
                <w:rFonts w:ascii="Times New Roman" w:hAnsi="Times New Roman" w:cs="Times New Roman"/>
                <w:lang w:val="lt-LT"/>
              </w:rPr>
            </w:pPr>
            <w:r>
              <w:rPr>
                <w:rFonts w:ascii="Times New Roman" w:hAnsi="Times New Roman" w:cs="Times New Roman"/>
                <w:lang w:val="lt-LT"/>
              </w:rPr>
              <w:t>VSAT</w:t>
            </w:r>
          </w:p>
        </w:tc>
      </w:tr>
      <w:tr w:rsidR="001928C2" w:rsidRPr="000348BC" w14:paraId="35D1D644" w14:textId="77777777" w:rsidTr="007A2838">
        <w:trPr>
          <w:trHeight w:val="348"/>
          <w:jc w:val="center"/>
        </w:trPr>
        <w:tc>
          <w:tcPr>
            <w:tcW w:w="9776" w:type="dxa"/>
            <w:gridSpan w:val="5"/>
            <w:vAlign w:val="center"/>
          </w:tcPr>
          <w:p w14:paraId="271A44E5" w14:textId="1845257F" w:rsidR="001928C2" w:rsidRPr="00DD3FBC" w:rsidRDefault="001928C2" w:rsidP="001928C2">
            <w:pPr>
              <w:spacing w:before="60" w:after="60"/>
              <w:ind w:left="29" w:right="-1"/>
              <w:rPr>
                <w:rFonts w:ascii="Times New Roman" w:hAnsi="Times New Roman" w:cs="Times New Roman"/>
                <w:lang w:val="lt-LT"/>
              </w:rPr>
            </w:pPr>
            <w:r w:rsidRPr="00DD3FBC">
              <w:rPr>
                <w:rFonts w:ascii="Times New Roman" w:hAnsi="Times New Roman" w:cs="Times New Roman"/>
                <w:b/>
                <w:bCs/>
                <w:lang w:val="lt-LT"/>
              </w:rPr>
              <w:t xml:space="preserve">1.16. </w:t>
            </w:r>
            <w:r w:rsidRPr="00DD3FBC">
              <w:rPr>
                <w:rFonts w:ascii="Times New Roman" w:hAnsi="Times New Roman" w:cs="Times New Roman"/>
                <w:b/>
                <w:bCs/>
              </w:rPr>
              <w:t xml:space="preserve"> </w:t>
            </w:r>
            <w:r w:rsidR="00B97ACD" w:rsidRPr="00DD3FBC">
              <w:rPr>
                <w:rFonts w:ascii="Times New Roman" w:hAnsi="Times New Roman" w:cs="Times New Roman"/>
                <w:b/>
                <w:bCs/>
                <w:lang w:val="lt-LT"/>
              </w:rPr>
              <w:t>KONKRETUS VEIKSMAS: Migracijos ir prieglobsčio pakto įgyvendinimas</w:t>
            </w:r>
          </w:p>
        </w:tc>
      </w:tr>
      <w:tr w:rsidR="007353C8" w:rsidRPr="003E514B" w14:paraId="1FB5AD64" w14:textId="77777777" w:rsidTr="00BC4AA7">
        <w:trPr>
          <w:trHeight w:val="348"/>
          <w:jc w:val="center"/>
        </w:trPr>
        <w:tc>
          <w:tcPr>
            <w:tcW w:w="4106" w:type="dxa"/>
            <w:vAlign w:val="center"/>
          </w:tcPr>
          <w:p w14:paraId="311F8FBB" w14:textId="7711988D" w:rsidR="007353C8" w:rsidRPr="00DD3FBC" w:rsidRDefault="007353C8" w:rsidP="007353C8">
            <w:pPr>
              <w:spacing w:before="60" w:after="60"/>
              <w:ind w:right="-1"/>
              <w:rPr>
                <w:rFonts w:ascii="Times New Roman" w:hAnsi="Times New Roman" w:cs="Times New Roman"/>
                <w:i/>
                <w:iCs/>
                <w:lang w:val="lt-LT"/>
              </w:rPr>
            </w:pPr>
            <w:r w:rsidRPr="00DD3FBC">
              <w:rPr>
                <w:rFonts w:ascii="Times New Roman" w:hAnsi="Times New Roman" w:cs="Times New Roman"/>
                <w:i/>
                <w:iCs/>
                <w:lang w:val="lt-LT"/>
              </w:rPr>
              <w:t>Projektas: Nr. SVVP/2026/1163 „Pasienio užkardų pritaikymas MAP reikalavimams“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22D9B627" w14:textId="7F3AB100" w:rsidR="007353C8" w:rsidRPr="00DD3FBC" w:rsidRDefault="007353C8" w:rsidP="009F0AFB">
            <w:pPr>
              <w:spacing w:before="60" w:after="60"/>
              <w:ind w:right="-1" w:hanging="103"/>
              <w:jc w:val="center"/>
              <w:rPr>
                <w:rFonts w:ascii="Times New Roman" w:hAnsi="Times New Roman" w:cs="Times New Roman"/>
                <w:lang w:val="lt-LT"/>
              </w:rPr>
            </w:pPr>
            <w:r w:rsidRPr="00DD3FBC">
              <w:rPr>
                <w:rFonts w:ascii="Times New Roman" w:hAnsi="Times New Roman" w:cs="Times New Roman"/>
              </w:rPr>
              <w:t>5 686 200,00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152DB902" w14:textId="18AB103B" w:rsidR="007353C8" w:rsidRPr="00DD3FBC" w:rsidRDefault="007353C8" w:rsidP="009F0AFB">
            <w:pPr>
              <w:spacing w:before="60" w:after="60"/>
              <w:ind w:right="-1"/>
              <w:jc w:val="center"/>
              <w:rPr>
                <w:rFonts w:ascii="Times New Roman" w:hAnsi="Times New Roman" w:cs="Times New Roman"/>
                <w:lang w:val="lt-LT"/>
              </w:rPr>
            </w:pPr>
            <w:r w:rsidRPr="00DD3FBC">
              <w:rPr>
                <w:rFonts w:ascii="Times New Roman" w:hAnsi="Times New Roman" w:cs="Times New Roman"/>
              </w:rPr>
              <w:t>631 800,00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161F361B" w14:textId="147870EB" w:rsidR="007353C8" w:rsidRPr="00DD3FBC" w:rsidRDefault="007353C8" w:rsidP="009F0AFB">
            <w:pPr>
              <w:spacing w:before="60" w:after="60"/>
              <w:ind w:right="-1"/>
              <w:jc w:val="center"/>
              <w:rPr>
                <w:rFonts w:ascii="Times New Roman" w:hAnsi="Times New Roman" w:cs="Times New Roman"/>
                <w:lang w:val="lt-LT"/>
              </w:rPr>
            </w:pPr>
            <w:r w:rsidRPr="00DD3FBC">
              <w:rPr>
                <w:rFonts w:ascii="Times New Roman" w:hAnsi="Times New Roman" w:cs="Times New Roman"/>
              </w:rPr>
              <w:t>6 318 000,00</w:t>
            </w:r>
          </w:p>
        </w:tc>
        <w:tc>
          <w:tcPr>
            <w:tcW w:w="1134" w:type="dxa"/>
            <w:vAlign w:val="center"/>
          </w:tcPr>
          <w:p w14:paraId="466B5C03" w14:textId="5C2044B2" w:rsidR="007353C8" w:rsidRPr="007353C8" w:rsidRDefault="007353C8" w:rsidP="007353C8">
            <w:pPr>
              <w:spacing w:before="60" w:after="60"/>
              <w:ind w:left="29" w:right="-1"/>
              <w:jc w:val="center"/>
              <w:rPr>
                <w:rFonts w:ascii="Times New Roman" w:hAnsi="Times New Roman" w:cs="Times New Roman"/>
                <w:lang w:val="lt-LT"/>
              </w:rPr>
            </w:pPr>
            <w:r>
              <w:rPr>
                <w:rFonts w:ascii="Times New Roman" w:hAnsi="Times New Roman" w:cs="Times New Roman"/>
                <w:lang w:val="lt-LT"/>
              </w:rPr>
              <w:t>VSAT</w:t>
            </w:r>
          </w:p>
        </w:tc>
      </w:tr>
      <w:tr w:rsidR="007353C8" w:rsidRPr="003E514B" w14:paraId="47A83D73" w14:textId="77777777" w:rsidTr="00BC4AA7">
        <w:trPr>
          <w:trHeight w:val="348"/>
          <w:jc w:val="center"/>
        </w:trPr>
        <w:tc>
          <w:tcPr>
            <w:tcW w:w="4106" w:type="dxa"/>
            <w:vAlign w:val="center"/>
          </w:tcPr>
          <w:p w14:paraId="03123BE3" w14:textId="5C4D9874" w:rsidR="007353C8" w:rsidRPr="00AF0618" w:rsidRDefault="007353C8" w:rsidP="007353C8">
            <w:pPr>
              <w:spacing w:before="60" w:after="60"/>
              <w:ind w:right="-1"/>
              <w:rPr>
                <w:rFonts w:ascii="Times New Roman" w:hAnsi="Times New Roman" w:cs="Times New Roman"/>
                <w:i/>
                <w:iCs/>
                <w:lang w:val="lt-LT"/>
              </w:rPr>
            </w:pPr>
            <w:r w:rsidRPr="00AF0618">
              <w:rPr>
                <w:rFonts w:ascii="Times New Roman" w:hAnsi="Times New Roman" w:cs="Times New Roman"/>
                <w:i/>
                <w:iCs/>
                <w:lang w:val="lt-LT"/>
              </w:rPr>
              <w:t>Projektas: Nr. SVVP/2026/1164 „URC perimetro apsauga Pabradėje“</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6D901E8C" w14:textId="25B3C6F4" w:rsidR="007353C8" w:rsidRPr="00AF0618" w:rsidRDefault="007353C8" w:rsidP="009F0AFB">
            <w:pPr>
              <w:spacing w:before="60" w:after="60"/>
              <w:ind w:right="-1" w:hanging="103"/>
              <w:jc w:val="center"/>
              <w:rPr>
                <w:rFonts w:ascii="Times New Roman" w:hAnsi="Times New Roman" w:cs="Times New Roman"/>
                <w:lang w:val="lt-LT"/>
              </w:rPr>
            </w:pPr>
            <w:r w:rsidRPr="00AF0618">
              <w:rPr>
                <w:rFonts w:ascii="Times New Roman" w:hAnsi="Times New Roman" w:cs="Times New Roman"/>
              </w:rPr>
              <w:t>1 264 413,58</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4CF0CBB6" w14:textId="759A71FC" w:rsidR="007353C8" w:rsidRPr="00AF0618" w:rsidRDefault="007353C8"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140 490,40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4CC3D06B" w14:textId="6B66F537" w:rsidR="007353C8" w:rsidRPr="00AF0618" w:rsidRDefault="007353C8"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1 404 903,98</w:t>
            </w:r>
          </w:p>
        </w:tc>
        <w:tc>
          <w:tcPr>
            <w:tcW w:w="1134" w:type="dxa"/>
            <w:vAlign w:val="center"/>
          </w:tcPr>
          <w:p w14:paraId="0F1F87C5" w14:textId="5CF83615" w:rsidR="007353C8" w:rsidRPr="00AF0618" w:rsidRDefault="007353C8" w:rsidP="007353C8">
            <w:pPr>
              <w:spacing w:before="60" w:after="60"/>
              <w:ind w:left="29" w:right="-1"/>
              <w:jc w:val="center"/>
              <w:rPr>
                <w:rFonts w:ascii="Times New Roman" w:hAnsi="Times New Roman" w:cs="Times New Roman"/>
                <w:lang w:val="lt-LT"/>
              </w:rPr>
            </w:pPr>
            <w:r w:rsidRPr="00AF0618">
              <w:rPr>
                <w:rFonts w:ascii="Times New Roman" w:hAnsi="Times New Roman" w:cs="Times New Roman"/>
                <w:lang w:val="lt-LT"/>
              </w:rPr>
              <w:t>VSAT</w:t>
            </w:r>
          </w:p>
        </w:tc>
      </w:tr>
      <w:tr w:rsidR="007353C8" w:rsidRPr="003E514B" w14:paraId="12060D98" w14:textId="77777777" w:rsidTr="00BC4AA7">
        <w:trPr>
          <w:trHeight w:val="348"/>
          <w:jc w:val="center"/>
        </w:trPr>
        <w:tc>
          <w:tcPr>
            <w:tcW w:w="4106" w:type="dxa"/>
            <w:vAlign w:val="center"/>
          </w:tcPr>
          <w:p w14:paraId="71347DF4" w14:textId="40E47493" w:rsidR="007353C8" w:rsidRPr="00AF0618" w:rsidRDefault="007353C8" w:rsidP="007353C8">
            <w:pPr>
              <w:spacing w:before="60" w:after="60"/>
              <w:ind w:right="-1"/>
              <w:rPr>
                <w:rFonts w:ascii="Times New Roman" w:hAnsi="Times New Roman" w:cs="Times New Roman"/>
                <w:i/>
                <w:iCs/>
                <w:lang w:val="lt-LT"/>
              </w:rPr>
            </w:pPr>
            <w:r w:rsidRPr="00AF0618">
              <w:rPr>
                <w:rFonts w:ascii="Times New Roman" w:hAnsi="Times New Roman" w:cs="Times New Roman"/>
                <w:i/>
                <w:iCs/>
                <w:lang w:val="lt-LT"/>
              </w:rPr>
              <w:t>Projektas: Nr. SVVP/2026/1165 „URC pareigūnų Pabradėje išlaikymas“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05D0E910" w14:textId="3846FBF6" w:rsidR="007353C8" w:rsidRPr="00AF0618" w:rsidRDefault="007353C8" w:rsidP="009F0AFB">
            <w:pPr>
              <w:spacing w:before="60" w:after="60"/>
              <w:ind w:right="-1" w:hanging="103"/>
              <w:jc w:val="center"/>
              <w:rPr>
                <w:rFonts w:ascii="Times New Roman" w:hAnsi="Times New Roman" w:cs="Times New Roman"/>
                <w:lang w:val="lt-LT"/>
              </w:rPr>
            </w:pPr>
            <w:r w:rsidRPr="00AF0618">
              <w:rPr>
                <w:rFonts w:ascii="Times New Roman" w:hAnsi="Times New Roman" w:cs="Times New Roman"/>
              </w:rPr>
              <w:t>2 656 800,00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3A89C22F" w14:textId="4113C67C" w:rsidR="007353C8" w:rsidRPr="00AF0618" w:rsidRDefault="007353C8"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295 200,00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51EB67D4" w14:textId="068FDE68" w:rsidR="007353C8" w:rsidRPr="00AF0618" w:rsidRDefault="007353C8"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2 952 000,00</w:t>
            </w:r>
          </w:p>
        </w:tc>
        <w:tc>
          <w:tcPr>
            <w:tcW w:w="1134" w:type="dxa"/>
            <w:vAlign w:val="center"/>
          </w:tcPr>
          <w:p w14:paraId="4EFB194A" w14:textId="393FA02B" w:rsidR="007353C8" w:rsidRPr="00AF0618" w:rsidRDefault="007353C8" w:rsidP="007353C8">
            <w:pPr>
              <w:spacing w:before="60" w:after="60"/>
              <w:ind w:left="29" w:right="-1"/>
              <w:jc w:val="center"/>
              <w:rPr>
                <w:rFonts w:ascii="Times New Roman" w:hAnsi="Times New Roman" w:cs="Times New Roman"/>
                <w:lang w:val="lt-LT"/>
              </w:rPr>
            </w:pPr>
            <w:r w:rsidRPr="00AF0618">
              <w:rPr>
                <w:rFonts w:ascii="Times New Roman" w:hAnsi="Times New Roman" w:cs="Times New Roman"/>
                <w:lang w:val="lt-LT"/>
              </w:rPr>
              <w:t>VSAT</w:t>
            </w:r>
          </w:p>
        </w:tc>
      </w:tr>
      <w:tr w:rsidR="004A2ED2" w:rsidRPr="003E514B" w14:paraId="73ED6C8D" w14:textId="77777777" w:rsidTr="00BC4AA7">
        <w:trPr>
          <w:trHeight w:val="348"/>
          <w:jc w:val="center"/>
        </w:trPr>
        <w:tc>
          <w:tcPr>
            <w:tcW w:w="4106" w:type="dxa"/>
            <w:vAlign w:val="center"/>
          </w:tcPr>
          <w:p w14:paraId="33AFB788" w14:textId="0F3EC9FF" w:rsidR="004A2ED2" w:rsidRPr="00AF0618" w:rsidRDefault="004A2ED2" w:rsidP="004A2ED2">
            <w:pPr>
              <w:spacing w:before="60" w:after="60"/>
              <w:ind w:right="-1"/>
              <w:rPr>
                <w:rFonts w:ascii="Times New Roman" w:hAnsi="Times New Roman" w:cs="Times New Roman"/>
                <w:i/>
                <w:iCs/>
                <w:lang w:val="lt-LT"/>
              </w:rPr>
            </w:pPr>
            <w:r w:rsidRPr="00AF0618">
              <w:rPr>
                <w:rFonts w:ascii="Times New Roman" w:hAnsi="Times New Roman" w:cs="Times New Roman"/>
                <w:i/>
                <w:iCs/>
                <w:lang w:val="lt-LT"/>
              </w:rPr>
              <w:t>Projektas: Nr. SVVP/2026/1166 „Techninė įranga, reikalinga asmenų patikrai, ir AIS plėtra“</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7720A981" w14:textId="53118A53" w:rsidR="004A2ED2" w:rsidRPr="00AF0618" w:rsidRDefault="004A2ED2" w:rsidP="009F0AFB">
            <w:pPr>
              <w:spacing w:before="60" w:after="60"/>
              <w:ind w:right="-1" w:hanging="103"/>
              <w:jc w:val="center"/>
              <w:rPr>
                <w:rFonts w:ascii="Times New Roman" w:hAnsi="Times New Roman" w:cs="Times New Roman"/>
                <w:lang w:val="lt-LT"/>
              </w:rPr>
            </w:pPr>
            <w:r w:rsidRPr="00AF0618">
              <w:rPr>
                <w:rFonts w:ascii="Times New Roman" w:hAnsi="Times New Roman" w:cs="Times New Roman"/>
              </w:rPr>
              <w:t>6 195 600,00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3B13B68B" w14:textId="2EB2594A" w:rsidR="004A2ED2" w:rsidRPr="00AF0618" w:rsidRDefault="004A2ED2"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688 400,00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7E4ED5EC" w14:textId="76BFD489" w:rsidR="004A2ED2" w:rsidRPr="00AF0618" w:rsidRDefault="004A2ED2" w:rsidP="009F0AFB">
            <w:pPr>
              <w:spacing w:before="60" w:after="60"/>
              <w:ind w:right="-1"/>
              <w:jc w:val="center"/>
              <w:rPr>
                <w:rFonts w:ascii="Times New Roman" w:hAnsi="Times New Roman" w:cs="Times New Roman"/>
                <w:lang w:val="lt-LT"/>
              </w:rPr>
            </w:pPr>
            <w:r w:rsidRPr="00AF0618">
              <w:rPr>
                <w:rFonts w:ascii="Times New Roman" w:hAnsi="Times New Roman" w:cs="Times New Roman"/>
              </w:rPr>
              <w:t>6 884 000,00</w:t>
            </w:r>
          </w:p>
        </w:tc>
        <w:tc>
          <w:tcPr>
            <w:tcW w:w="1134" w:type="dxa"/>
            <w:vAlign w:val="center"/>
          </w:tcPr>
          <w:p w14:paraId="3171C05D" w14:textId="7727313D" w:rsidR="004A2ED2" w:rsidRPr="00AF0618" w:rsidRDefault="004A2ED2" w:rsidP="004A2ED2">
            <w:pPr>
              <w:spacing w:before="60" w:after="60"/>
              <w:ind w:left="29" w:right="-1"/>
              <w:jc w:val="center"/>
              <w:rPr>
                <w:rFonts w:ascii="Times New Roman" w:hAnsi="Times New Roman" w:cs="Times New Roman"/>
                <w:lang w:val="lt-LT"/>
              </w:rPr>
            </w:pPr>
            <w:r w:rsidRPr="00AF0618">
              <w:rPr>
                <w:rFonts w:ascii="Times New Roman" w:hAnsi="Times New Roman" w:cs="Times New Roman"/>
                <w:lang w:val="lt-LT"/>
              </w:rPr>
              <w:t>VSAT</w:t>
            </w:r>
          </w:p>
        </w:tc>
      </w:tr>
      <w:tr w:rsidR="00AF0618" w:rsidRPr="003E514B" w14:paraId="791FB8BE" w14:textId="77777777" w:rsidTr="00BC4AA7">
        <w:trPr>
          <w:trHeight w:val="348"/>
          <w:jc w:val="center"/>
        </w:trPr>
        <w:tc>
          <w:tcPr>
            <w:tcW w:w="4106" w:type="dxa"/>
            <w:vAlign w:val="center"/>
          </w:tcPr>
          <w:p w14:paraId="7B84BB97" w14:textId="19A2D44A" w:rsidR="00AF0618" w:rsidRPr="00AF0618" w:rsidRDefault="00AF0618" w:rsidP="00AF0618">
            <w:pPr>
              <w:spacing w:before="60" w:after="60"/>
              <w:ind w:right="-1"/>
              <w:rPr>
                <w:rFonts w:ascii="Times New Roman" w:hAnsi="Times New Roman" w:cs="Times New Roman"/>
                <w:i/>
                <w:iCs/>
                <w:lang w:val="lt-LT"/>
              </w:rPr>
            </w:pPr>
            <w:r w:rsidRPr="00AF0618">
              <w:rPr>
                <w:rFonts w:ascii="Times New Roman" w:hAnsi="Times New Roman" w:cs="Times New Roman"/>
                <w:i/>
                <w:iCs/>
                <w:lang w:val="lt-LT"/>
              </w:rPr>
              <w:t>Projektas: Nr. SVVP/2026/11615 „</w:t>
            </w:r>
            <w:r w:rsidR="00CD1ADB" w:rsidRPr="00CD1ADB">
              <w:rPr>
                <w:rFonts w:ascii="Times New Roman" w:hAnsi="Times New Roman" w:cs="Times New Roman"/>
                <w:i/>
                <w:iCs/>
                <w:lang w:val="lt-LT"/>
              </w:rPr>
              <w:t>VSAT bendrabučių renovacija</w:t>
            </w:r>
            <w:r w:rsidRPr="00AF0618">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2E1D8CB0" w14:textId="56A43A75" w:rsidR="00AF0618" w:rsidRPr="00AF0618" w:rsidRDefault="00AF0618" w:rsidP="009F0AFB">
            <w:pPr>
              <w:spacing w:before="60" w:after="60"/>
              <w:ind w:right="-1" w:hanging="103"/>
              <w:jc w:val="center"/>
              <w:rPr>
                <w:rFonts w:ascii="Times New Roman" w:hAnsi="Times New Roman" w:cs="Times New Roman"/>
              </w:rPr>
            </w:pPr>
            <w:r w:rsidRPr="00AF0618">
              <w:rPr>
                <w:rFonts w:ascii="Times New Roman" w:hAnsi="Times New Roman" w:cs="Times New Roman"/>
              </w:rPr>
              <w:t>1 521 000,00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3EAB0717" w14:textId="0B184859" w:rsidR="00AF0618" w:rsidRPr="00AF0618" w:rsidRDefault="00AF0618" w:rsidP="009F0AFB">
            <w:pPr>
              <w:spacing w:before="60" w:after="60"/>
              <w:ind w:right="-1"/>
              <w:jc w:val="center"/>
              <w:rPr>
                <w:rFonts w:ascii="Times New Roman" w:hAnsi="Times New Roman" w:cs="Times New Roman"/>
              </w:rPr>
            </w:pPr>
            <w:r w:rsidRPr="00AF0618">
              <w:rPr>
                <w:rFonts w:ascii="Times New Roman" w:hAnsi="Times New Roman" w:cs="Times New Roman"/>
              </w:rPr>
              <w:t>169 000,00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423BDE50" w14:textId="3E2E7F70" w:rsidR="00AF0618" w:rsidRPr="00AF0618" w:rsidRDefault="00AF0618" w:rsidP="009F0AFB">
            <w:pPr>
              <w:spacing w:before="60" w:after="60"/>
              <w:ind w:right="-1"/>
              <w:jc w:val="center"/>
              <w:rPr>
                <w:rFonts w:ascii="Times New Roman" w:hAnsi="Times New Roman" w:cs="Times New Roman"/>
              </w:rPr>
            </w:pPr>
            <w:r w:rsidRPr="00AF0618">
              <w:rPr>
                <w:rFonts w:ascii="Times New Roman" w:hAnsi="Times New Roman" w:cs="Times New Roman"/>
              </w:rPr>
              <w:t>1 690 000,00</w:t>
            </w:r>
          </w:p>
        </w:tc>
        <w:tc>
          <w:tcPr>
            <w:tcW w:w="1134" w:type="dxa"/>
            <w:vAlign w:val="center"/>
          </w:tcPr>
          <w:p w14:paraId="0DCC7E8E" w14:textId="4CDE56E0" w:rsidR="00AF0618" w:rsidRPr="00AF0618" w:rsidRDefault="00AF0618" w:rsidP="00AF0618">
            <w:pPr>
              <w:spacing w:before="60" w:after="60"/>
              <w:ind w:left="29" w:right="-1"/>
              <w:jc w:val="center"/>
              <w:rPr>
                <w:rFonts w:ascii="Times New Roman" w:hAnsi="Times New Roman" w:cs="Times New Roman"/>
                <w:lang w:val="lt-LT"/>
              </w:rPr>
            </w:pPr>
            <w:r w:rsidRPr="00AF0618">
              <w:rPr>
                <w:rFonts w:ascii="Times New Roman" w:hAnsi="Times New Roman" w:cs="Times New Roman"/>
                <w:lang w:val="lt-LT"/>
              </w:rPr>
              <w:t>VSAT</w:t>
            </w:r>
          </w:p>
        </w:tc>
      </w:tr>
      <w:tr w:rsidR="00270463" w:rsidRPr="003E514B" w14:paraId="28348473" w14:textId="77777777" w:rsidTr="00FE0C20">
        <w:trPr>
          <w:trHeight w:val="348"/>
          <w:jc w:val="center"/>
        </w:trPr>
        <w:tc>
          <w:tcPr>
            <w:tcW w:w="9776" w:type="dxa"/>
            <w:gridSpan w:val="5"/>
            <w:shd w:val="clear" w:color="auto" w:fill="D9D9D9"/>
            <w:vAlign w:val="center"/>
          </w:tcPr>
          <w:p w14:paraId="77057A5F" w14:textId="729DB2FB" w:rsidR="00270463" w:rsidRPr="00374835" w:rsidRDefault="00270463" w:rsidP="00270463">
            <w:pPr>
              <w:spacing w:before="60" w:after="60"/>
              <w:ind w:left="29" w:right="-1"/>
              <w:rPr>
                <w:rFonts w:ascii="Times New Roman" w:hAnsi="Times New Roman" w:cs="Times New Roman"/>
                <w:highlight w:val="lightGray"/>
                <w:lang w:val="lt-LT"/>
              </w:rPr>
            </w:pPr>
            <w:r>
              <w:rPr>
                <w:rFonts w:ascii="Times New Roman" w:hAnsi="Times New Roman" w:cs="Times New Roman"/>
                <w:b/>
                <w:lang w:val="lt-LT" w:eastAsia="lt-LT"/>
              </w:rPr>
              <w:t>3</w:t>
            </w:r>
            <w:r w:rsidRPr="000348BC">
              <w:rPr>
                <w:rFonts w:ascii="Times New Roman" w:hAnsi="Times New Roman" w:cs="Times New Roman"/>
                <w:b/>
                <w:lang w:val="lt-LT" w:eastAsia="lt-LT"/>
              </w:rPr>
              <w:t xml:space="preserve">. </w:t>
            </w:r>
            <w:r>
              <w:t xml:space="preserve"> </w:t>
            </w:r>
            <w:r w:rsidRPr="00270463">
              <w:rPr>
                <w:rFonts w:ascii="Times New Roman" w:hAnsi="Times New Roman" w:cs="Times New Roman"/>
                <w:b/>
                <w:lang w:val="lt-LT" w:eastAsia="lt-LT"/>
              </w:rPr>
              <w:t>KONKRETUS TIKSLAS: Speciali tranzito schema</w:t>
            </w:r>
          </w:p>
        </w:tc>
      </w:tr>
      <w:tr w:rsidR="00496C24" w:rsidRPr="003E514B" w14:paraId="16888D73" w14:textId="77777777" w:rsidTr="005E3B23">
        <w:trPr>
          <w:trHeight w:val="348"/>
          <w:jc w:val="center"/>
        </w:trPr>
        <w:tc>
          <w:tcPr>
            <w:tcW w:w="9776" w:type="dxa"/>
            <w:gridSpan w:val="5"/>
            <w:vAlign w:val="center"/>
          </w:tcPr>
          <w:p w14:paraId="0DF8A2C1" w14:textId="06252CE1" w:rsidR="00496C24" w:rsidRPr="00AF0618" w:rsidRDefault="005D0B31" w:rsidP="005D0B31">
            <w:pPr>
              <w:spacing w:before="60" w:after="60"/>
              <w:ind w:left="29" w:right="-1"/>
              <w:rPr>
                <w:rFonts w:ascii="Times New Roman" w:hAnsi="Times New Roman" w:cs="Times New Roman"/>
                <w:lang w:val="lt-LT"/>
              </w:rPr>
            </w:pPr>
            <w:r>
              <w:rPr>
                <w:rFonts w:ascii="Times New Roman" w:hAnsi="Times New Roman" w:cs="Times New Roman"/>
                <w:b/>
                <w:bCs/>
                <w:lang w:val="lt-LT"/>
              </w:rPr>
              <w:t>3.2.</w:t>
            </w:r>
            <w:r w:rsidR="00496C24" w:rsidRPr="000348BC">
              <w:rPr>
                <w:rFonts w:ascii="Times New Roman" w:hAnsi="Times New Roman" w:cs="Times New Roman"/>
                <w:b/>
                <w:bCs/>
                <w:lang w:val="lt-LT"/>
              </w:rPr>
              <w:t xml:space="preserve"> </w:t>
            </w:r>
            <w:r w:rsidR="00496C24" w:rsidRPr="00496C24">
              <w:rPr>
                <w:lang w:val="lt-LT"/>
              </w:rPr>
              <w:t xml:space="preserve">  </w:t>
            </w:r>
            <w:r w:rsidRPr="005D0B31">
              <w:rPr>
                <w:rFonts w:ascii="Times New Roman" w:hAnsi="Times New Roman" w:cs="Times New Roman"/>
                <w:b/>
                <w:bCs/>
                <w:lang w:val="lt-LT"/>
              </w:rPr>
              <w:t>VEIKSMAS: Asmenų, vykstančių STD / STGD pagrindu, kontrolės užtikrinimas ir plėtojimas</w:t>
            </w:r>
          </w:p>
        </w:tc>
      </w:tr>
      <w:tr w:rsidR="00496C24" w:rsidRPr="003E514B" w14:paraId="7BB9C02A" w14:textId="77777777" w:rsidTr="00BC4AA7">
        <w:trPr>
          <w:trHeight w:val="348"/>
          <w:jc w:val="center"/>
        </w:trPr>
        <w:tc>
          <w:tcPr>
            <w:tcW w:w="4106" w:type="dxa"/>
            <w:vAlign w:val="center"/>
          </w:tcPr>
          <w:p w14:paraId="37223526" w14:textId="333BE6FE" w:rsidR="00496C24" w:rsidRPr="00AF0618" w:rsidRDefault="007C2DE0" w:rsidP="00496C24">
            <w:pPr>
              <w:spacing w:before="60" w:after="60"/>
              <w:ind w:right="-1"/>
              <w:rPr>
                <w:rFonts w:ascii="Times New Roman" w:hAnsi="Times New Roman" w:cs="Times New Roman"/>
                <w:i/>
                <w:iCs/>
                <w:lang w:val="lt-LT"/>
              </w:rPr>
            </w:pPr>
            <w:r w:rsidRPr="00AF0618">
              <w:rPr>
                <w:rFonts w:ascii="Times New Roman" w:hAnsi="Times New Roman" w:cs="Times New Roman"/>
                <w:i/>
                <w:iCs/>
                <w:lang w:val="lt-LT"/>
              </w:rPr>
              <w:t>Projektas: Nr. SVVP/2026/</w:t>
            </w:r>
            <w:r w:rsidR="005B3690">
              <w:rPr>
                <w:rFonts w:ascii="Times New Roman" w:hAnsi="Times New Roman" w:cs="Times New Roman"/>
                <w:i/>
                <w:iCs/>
                <w:lang w:val="lt-LT"/>
              </w:rPr>
              <w:t>321</w:t>
            </w:r>
            <w:r w:rsidRPr="00AF0618">
              <w:rPr>
                <w:rFonts w:ascii="Times New Roman" w:hAnsi="Times New Roman" w:cs="Times New Roman"/>
                <w:i/>
                <w:iCs/>
                <w:lang w:val="lt-LT"/>
              </w:rPr>
              <w:t xml:space="preserve"> „</w:t>
            </w:r>
            <w:r w:rsidR="005B3690" w:rsidRPr="005B3690">
              <w:rPr>
                <w:rFonts w:ascii="Times New Roman" w:hAnsi="Times New Roman" w:cs="Times New Roman"/>
                <w:i/>
                <w:iCs/>
                <w:lang w:val="lt-LT"/>
              </w:rPr>
              <w:t>Kenos ir Kybartų užkardų sienos stebėjimo sistemos atnaujinimas</w:t>
            </w:r>
            <w:r w:rsidRPr="00AF0618">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365DC959" w14:textId="105249B6" w:rsidR="00496C24" w:rsidRPr="00496C24" w:rsidRDefault="005B3690" w:rsidP="009F0AFB">
            <w:pPr>
              <w:spacing w:before="60" w:after="60"/>
              <w:ind w:right="-1" w:hanging="103"/>
              <w:jc w:val="center"/>
              <w:rPr>
                <w:rFonts w:ascii="Times New Roman" w:hAnsi="Times New Roman" w:cs="Times New Roman"/>
                <w:lang w:val="lt-LT"/>
              </w:rPr>
            </w:pPr>
            <w:r>
              <w:rPr>
                <w:rFonts w:ascii="Times New Roman" w:hAnsi="Times New Roman" w:cs="Times New Roman"/>
                <w:lang w:val="lt-LT"/>
              </w:rPr>
              <w:t>2 000 000,00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47022D4E" w14:textId="2C142FD6" w:rsidR="00496C24" w:rsidRPr="00496C24" w:rsidRDefault="005B3690" w:rsidP="009F0AFB">
            <w:pPr>
              <w:spacing w:before="60" w:after="60"/>
              <w:ind w:right="-1"/>
              <w:jc w:val="center"/>
              <w:rPr>
                <w:rFonts w:ascii="Times New Roman" w:hAnsi="Times New Roman" w:cs="Times New Roman"/>
                <w:lang w:val="lt-LT"/>
              </w:rPr>
            </w:pPr>
            <w:r>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3990D83C" w14:textId="026C2DF8" w:rsidR="00496C24" w:rsidRPr="00496C24" w:rsidRDefault="005B3690" w:rsidP="009F0AFB">
            <w:pPr>
              <w:spacing w:before="60" w:after="60"/>
              <w:ind w:right="-1"/>
              <w:jc w:val="center"/>
              <w:rPr>
                <w:rFonts w:ascii="Times New Roman" w:hAnsi="Times New Roman" w:cs="Times New Roman"/>
                <w:lang w:val="lt-LT"/>
              </w:rPr>
            </w:pPr>
            <w:r>
              <w:rPr>
                <w:rFonts w:ascii="Times New Roman" w:hAnsi="Times New Roman" w:cs="Times New Roman"/>
                <w:lang w:val="lt-LT"/>
              </w:rPr>
              <w:t>2 000 000,00</w:t>
            </w:r>
          </w:p>
        </w:tc>
        <w:tc>
          <w:tcPr>
            <w:tcW w:w="1134" w:type="dxa"/>
            <w:vAlign w:val="center"/>
          </w:tcPr>
          <w:p w14:paraId="04C459E8" w14:textId="568E1A56" w:rsidR="00496C24" w:rsidRPr="00AF0618" w:rsidRDefault="005B3690" w:rsidP="00496C24">
            <w:pPr>
              <w:spacing w:before="60" w:after="60"/>
              <w:ind w:left="29" w:right="-1"/>
              <w:jc w:val="center"/>
              <w:rPr>
                <w:rFonts w:ascii="Times New Roman" w:hAnsi="Times New Roman" w:cs="Times New Roman"/>
                <w:lang w:val="lt-LT"/>
              </w:rPr>
            </w:pPr>
            <w:r>
              <w:rPr>
                <w:rFonts w:ascii="Times New Roman" w:hAnsi="Times New Roman" w:cs="Times New Roman"/>
                <w:lang w:val="lt-LT"/>
              </w:rPr>
              <w:t>VSAT</w:t>
            </w:r>
          </w:p>
        </w:tc>
      </w:tr>
      <w:bookmarkEnd w:id="1"/>
    </w:tbl>
    <w:p w14:paraId="593987D0" w14:textId="77777777" w:rsidR="00DF3620" w:rsidRDefault="00DF3620" w:rsidP="00DF3620">
      <w:pPr>
        <w:shd w:val="clear" w:color="auto" w:fill="FFFFFF"/>
        <w:spacing w:line="276" w:lineRule="auto"/>
        <w:ind w:right="-144"/>
        <w:jc w:val="both"/>
        <w:rPr>
          <w:rFonts w:ascii="Times New Roman" w:hAnsi="Times New Roman" w:cs="Times New Roman"/>
          <w:sz w:val="20"/>
          <w:szCs w:val="20"/>
          <w:lang w:val="lt-LT"/>
        </w:rPr>
      </w:pPr>
    </w:p>
    <w:p w14:paraId="18D504CF"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37CEAC09"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4CD59B0"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53D5A2AF"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3236E1FC"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50A15265"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31C4A2A2"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220BCC4B" w14:textId="77777777" w:rsidR="00001CE3" w:rsidRDefault="00001CE3" w:rsidP="00DF3620">
      <w:pPr>
        <w:shd w:val="clear" w:color="auto" w:fill="FFFFFF"/>
        <w:spacing w:line="276" w:lineRule="auto"/>
        <w:ind w:right="-144"/>
        <w:jc w:val="both"/>
        <w:rPr>
          <w:rFonts w:ascii="Times New Roman" w:hAnsi="Times New Roman" w:cs="Times New Roman"/>
          <w:sz w:val="20"/>
          <w:szCs w:val="20"/>
          <w:lang w:val="lt-LT"/>
        </w:rPr>
      </w:pPr>
    </w:p>
    <w:p w14:paraId="133999D4"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05189A0C" w14:textId="77777777" w:rsidR="00542CC7" w:rsidRDefault="00542CC7" w:rsidP="00DF3620">
      <w:pPr>
        <w:shd w:val="clear" w:color="auto" w:fill="FFFFFF"/>
        <w:spacing w:line="276" w:lineRule="auto"/>
        <w:ind w:right="-144"/>
        <w:jc w:val="both"/>
        <w:rPr>
          <w:rFonts w:ascii="Times New Roman" w:hAnsi="Times New Roman" w:cs="Times New Roman"/>
          <w:sz w:val="20"/>
          <w:szCs w:val="20"/>
          <w:lang w:val="lt-LT"/>
        </w:rPr>
      </w:pPr>
    </w:p>
    <w:p w14:paraId="57BE7E08"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1212537D"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5446F61"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50B7DE3B" w14:textId="2E5BD270" w:rsidR="003C4EA1" w:rsidRDefault="003C4EA1" w:rsidP="009A2F8E">
      <w:pPr>
        <w:shd w:val="clear" w:color="auto" w:fill="FFFFFF"/>
        <w:spacing w:line="276" w:lineRule="auto"/>
        <w:ind w:right="-1"/>
        <w:jc w:val="both"/>
        <w:rPr>
          <w:rFonts w:ascii="Times New Roman" w:hAnsi="Times New Roman" w:cs="Times New Roman"/>
          <w:sz w:val="20"/>
          <w:szCs w:val="20"/>
          <w:lang w:val="lt-LT"/>
        </w:rPr>
      </w:pPr>
      <w:r w:rsidRPr="000348BC">
        <w:rPr>
          <w:rFonts w:ascii="Times New Roman" w:hAnsi="Times New Roman" w:cs="Times New Roman"/>
          <w:lang w:val="lt-LT"/>
        </w:rPr>
        <w:lastRenderedPageBreak/>
        <w:t xml:space="preserve">Pareiškėjas – </w:t>
      </w:r>
      <w:r w:rsidRPr="003C4EA1">
        <w:rPr>
          <w:rFonts w:ascii="Times New Roman" w:hAnsi="Times New Roman" w:cs="Times New Roman"/>
          <w:lang w:val="lt-LT"/>
        </w:rPr>
        <w:t>Migracijos departamentas prie Lietuvos Respublikos vidaus reikalų ministerijos (toliau – MID)</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DD4037" w:rsidRPr="000348BC" w14:paraId="38568855" w14:textId="77777777" w:rsidTr="006A4974">
        <w:trPr>
          <w:trHeight w:val="444"/>
          <w:jc w:val="center"/>
        </w:trPr>
        <w:tc>
          <w:tcPr>
            <w:tcW w:w="4106" w:type="dxa"/>
            <w:vMerge w:val="restart"/>
            <w:vAlign w:val="center"/>
          </w:tcPr>
          <w:p w14:paraId="3689EF5D" w14:textId="77777777" w:rsidR="00DD4037" w:rsidRPr="000348BC" w:rsidRDefault="00DD4037"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64B082B2" w14:textId="77777777" w:rsidR="00DD4037" w:rsidRPr="000348BC" w:rsidRDefault="00DD4037"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6292E48B" w14:textId="77777777" w:rsidR="00DD4037" w:rsidRPr="000348BC" w:rsidRDefault="00DD4037" w:rsidP="006A4974">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DD4037" w:rsidRPr="000348BC" w14:paraId="2B55C5FF" w14:textId="77777777" w:rsidTr="006A4974">
        <w:trPr>
          <w:trHeight w:val="359"/>
          <w:jc w:val="center"/>
        </w:trPr>
        <w:tc>
          <w:tcPr>
            <w:tcW w:w="4106" w:type="dxa"/>
            <w:vMerge/>
            <w:tcBorders>
              <w:bottom w:val="single" w:sz="4" w:space="0" w:color="auto"/>
            </w:tcBorders>
          </w:tcPr>
          <w:p w14:paraId="6AB8E491" w14:textId="77777777" w:rsidR="00DD4037" w:rsidRPr="000348BC" w:rsidRDefault="00DD4037" w:rsidP="006A4974">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22577A6" w14:textId="77777777" w:rsidR="00DD4037" w:rsidRPr="000348BC" w:rsidRDefault="00DD4037" w:rsidP="006A4974">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026C0781" w14:textId="77777777" w:rsidR="00DD4037" w:rsidRPr="000348BC" w:rsidRDefault="00DD4037" w:rsidP="006A4974">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05689E6F" w14:textId="77777777" w:rsidR="00DD4037" w:rsidRPr="000348BC" w:rsidRDefault="00DD4037" w:rsidP="006A4974">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1992AF24" w14:textId="77777777" w:rsidR="00DD4037" w:rsidRPr="000348BC" w:rsidRDefault="00DD4037" w:rsidP="006A4974">
            <w:pPr>
              <w:spacing w:before="60" w:after="60"/>
              <w:ind w:left="-284" w:right="-1"/>
              <w:jc w:val="center"/>
              <w:rPr>
                <w:rFonts w:ascii="Times New Roman" w:hAnsi="Times New Roman" w:cs="Times New Roman"/>
                <w:lang w:val="lt-LT"/>
              </w:rPr>
            </w:pPr>
          </w:p>
        </w:tc>
      </w:tr>
      <w:tr w:rsidR="00DD4037" w:rsidRPr="000348BC" w14:paraId="2583DAC7" w14:textId="77777777" w:rsidTr="006A4974">
        <w:trPr>
          <w:jc w:val="center"/>
        </w:trPr>
        <w:tc>
          <w:tcPr>
            <w:tcW w:w="4106" w:type="dxa"/>
          </w:tcPr>
          <w:p w14:paraId="14998EA2" w14:textId="77777777" w:rsidR="00DD4037" w:rsidRPr="000348BC" w:rsidRDefault="00DD403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6201A784" w14:textId="77777777" w:rsidR="00DD4037" w:rsidRPr="000348BC" w:rsidRDefault="00DD403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74846029" w14:textId="77777777" w:rsidR="00DD4037" w:rsidRPr="000348BC" w:rsidRDefault="00DD403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1569E7F4" w14:textId="77777777" w:rsidR="00DD4037" w:rsidRPr="000348BC" w:rsidRDefault="00DD403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AF43437" w14:textId="77777777" w:rsidR="00DD4037" w:rsidRPr="000348BC" w:rsidRDefault="00DD4037" w:rsidP="006A4974">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DD4037" w:rsidRPr="000348BC" w14:paraId="3FC0E4F9" w14:textId="77777777" w:rsidTr="006A4974">
        <w:trPr>
          <w:trHeight w:val="397"/>
          <w:jc w:val="center"/>
        </w:trPr>
        <w:tc>
          <w:tcPr>
            <w:tcW w:w="9776" w:type="dxa"/>
            <w:gridSpan w:val="5"/>
            <w:shd w:val="clear" w:color="auto" w:fill="D9D9D9"/>
            <w:vAlign w:val="center"/>
          </w:tcPr>
          <w:p w14:paraId="4E6CD1FE" w14:textId="77777777" w:rsidR="00DD4037" w:rsidRPr="000348BC" w:rsidRDefault="00DD4037" w:rsidP="006A4974">
            <w:pPr>
              <w:spacing w:before="60" w:after="60"/>
              <w:ind w:right="-1"/>
              <w:jc w:val="both"/>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Pr="000348BC">
              <w:rPr>
                <w:rFonts w:ascii="Times New Roman" w:hAnsi="Times New Roman" w:cs="Times New Roman"/>
                <w:b/>
                <w:lang w:val="lt-LT" w:eastAsia="lt-LT"/>
              </w:rPr>
              <w:t>Europos integruotas sienų valdymas</w:t>
            </w:r>
          </w:p>
        </w:tc>
      </w:tr>
      <w:tr w:rsidR="00DD4037" w:rsidRPr="000348BC" w14:paraId="74AE89C7" w14:textId="77777777" w:rsidTr="006A4974">
        <w:trPr>
          <w:trHeight w:val="348"/>
          <w:jc w:val="center"/>
        </w:trPr>
        <w:tc>
          <w:tcPr>
            <w:tcW w:w="9776" w:type="dxa"/>
            <w:gridSpan w:val="5"/>
            <w:vAlign w:val="center"/>
          </w:tcPr>
          <w:p w14:paraId="4411A9DE" w14:textId="77777777" w:rsidR="00DD4037" w:rsidRPr="00DD3FBC" w:rsidRDefault="00DD4037" w:rsidP="006A4974">
            <w:pPr>
              <w:spacing w:before="60" w:after="60"/>
              <w:ind w:left="29" w:right="-1"/>
              <w:rPr>
                <w:rFonts w:ascii="Times New Roman" w:hAnsi="Times New Roman" w:cs="Times New Roman"/>
                <w:lang w:val="lt-LT"/>
              </w:rPr>
            </w:pPr>
            <w:r w:rsidRPr="00DD3FBC">
              <w:rPr>
                <w:rFonts w:ascii="Times New Roman" w:hAnsi="Times New Roman" w:cs="Times New Roman"/>
                <w:b/>
                <w:bCs/>
                <w:lang w:val="lt-LT"/>
              </w:rPr>
              <w:t xml:space="preserve">1.16. </w:t>
            </w:r>
            <w:r w:rsidRPr="00DD3FBC">
              <w:rPr>
                <w:rFonts w:ascii="Times New Roman" w:hAnsi="Times New Roman" w:cs="Times New Roman"/>
                <w:b/>
                <w:bCs/>
              </w:rPr>
              <w:t xml:space="preserve"> </w:t>
            </w:r>
            <w:r w:rsidRPr="00DD3FBC">
              <w:rPr>
                <w:rFonts w:ascii="Times New Roman" w:hAnsi="Times New Roman" w:cs="Times New Roman"/>
                <w:b/>
                <w:bCs/>
                <w:lang w:val="lt-LT"/>
              </w:rPr>
              <w:t>KONKRETUS VEIKSMAS: Migracijos ir prieglobsčio pakto įgyvendinimas</w:t>
            </w:r>
          </w:p>
        </w:tc>
      </w:tr>
      <w:tr w:rsidR="00B93015" w:rsidRPr="003E514B" w14:paraId="0F84CF62" w14:textId="77777777" w:rsidTr="006A4974">
        <w:trPr>
          <w:trHeight w:val="348"/>
          <w:jc w:val="center"/>
        </w:trPr>
        <w:tc>
          <w:tcPr>
            <w:tcW w:w="4106" w:type="dxa"/>
            <w:vAlign w:val="center"/>
          </w:tcPr>
          <w:p w14:paraId="051443FC" w14:textId="0F45CB20" w:rsidR="00B93015" w:rsidRPr="00B93015" w:rsidRDefault="00B93015" w:rsidP="00B93015">
            <w:pPr>
              <w:spacing w:before="60" w:after="60"/>
              <w:ind w:right="-1"/>
              <w:rPr>
                <w:rFonts w:ascii="Times New Roman" w:hAnsi="Times New Roman" w:cs="Times New Roman"/>
                <w:i/>
                <w:iCs/>
                <w:lang w:val="lt-LT"/>
              </w:rPr>
            </w:pPr>
            <w:r w:rsidRPr="00B93015">
              <w:rPr>
                <w:rFonts w:ascii="Times New Roman" w:hAnsi="Times New Roman" w:cs="Times New Roman"/>
                <w:i/>
                <w:iCs/>
                <w:lang w:val="lt-LT"/>
              </w:rPr>
              <w:t>Projektas: Nr. SVVP/2026/11616 „MIGRIS plėtra pagal sąveikumo reikalavimus“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7580CDCB" w14:textId="7EE00934" w:rsidR="00B93015" w:rsidRPr="00B93015" w:rsidRDefault="00B93015" w:rsidP="009F0AFB">
            <w:pPr>
              <w:spacing w:before="60" w:after="60"/>
              <w:ind w:right="-1" w:hanging="103"/>
              <w:jc w:val="center"/>
              <w:rPr>
                <w:rFonts w:ascii="Times New Roman" w:hAnsi="Times New Roman" w:cs="Times New Roman"/>
                <w:lang w:val="lt-LT"/>
              </w:rPr>
            </w:pPr>
            <w:r w:rsidRPr="00B93015">
              <w:rPr>
                <w:rFonts w:ascii="Times New Roman" w:hAnsi="Times New Roman" w:cs="Times New Roman"/>
              </w:rPr>
              <w:t>270 000,00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6963EE3D" w14:textId="02494198" w:rsidR="00B93015" w:rsidRPr="00B93015" w:rsidRDefault="00B93015" w:rsidP="009F0AFB">
            <w:pPr>
              <w:spacing w:before="60" w:after="60"/>
              <w:ind w:right="-1"/>
              <w:jc w:val="center"/>
              <w:rPr>
                <w:rFonts w:ascii="Times New Roman" w:hAnsi="Times New Roman" w:cs="Times New Roman"/>
                <w:lang w:val="lt-LT"/>
              </w:rPr>
            </w:pPr>
            <w:r w:rsidRPr="00B93015">
              <w:rPr>
                <w:rFonts w:ascii="Times New Roman" w:hAnsi="Times New Roman" w:cs="Times New Roman"/>
              </w:rPr>
              <w:t>30 000,00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39B77FFD" w14:textId="445B942C" w:rsidR="00B93015" w:rsidRPr="00B93015" w:rsidRDefault="00B93015" w:rsidP="009F0AFB">
            <w:pPr>
              <w:spacing w:before="60" w:after="60"/>
              <w:ind w:right="-1"/>
              <w:jc w:val="center"/>
              <w:rPr>
                <w:rFonts w:ascii="Times New Roman" w:hAnsi="Times New Roman" w:cs="Times New Roman"/>
                <w:lang w:val="lt-LT"/>
              </w:rPr>
            </w:pPr>
            <w:r w:rsidRPr="00B93015">
              <w:rPr>
                <w:rFonts w:ascii="Times New Roman" w:hAnsi="Times New Roman" w:cs="Times New Roman"/>
              </w:rPr>
              <w:t>300 000,00</w:t>
            </w:r>
          </w:p>
        </w:tc>
        <w:tc>
          <w:tcPr>
            <w:tcW w:w="1134" w:type="dxa"/>
            <w:vAlign w:val="center"/>
          </w:tcPr>
          <w:p w14:paraId="4FB5E0FB" w14:textId="4FBDBA1F" w:rsidR="00B93015" w:rsidRPr="00AF0618" w:rsidRDefault="00B93015" w:rsidP="00B93015">
            <w:pPr>
              <w:spacing w:before="60" w:after="60"/>
              <w:ind w:left="29" w:right="-1"/>
              <w:jc w:val="center"/>
              <w:rPr>
                <w:rFonts w:ascii="Times New Roman" w:hAnsi="Times New Roman" w:cs="Times New Roman"/>
                <w:lang w:val="lt-LT"/>
              </w:rPr>
            </w:pPr>
            <w:r>
              <w:rPr>
                <w:rFonts w:ascii="Times New Roman" w:hAnsi="Times New Roman" w:cs="Times New Roman"/>
                <w:lang w:val="lt-LT"/>
              </w:rPr>
              <w:t>MID</w:t>
            </w:r>
          </w:p>
        </w:tc>
      </w:tr>
      <w:tr w:rsidR="00B93015" w:rsidRPr="003E514B" w14:paraId="15A6A848" w14:textId="77777777" w:rsidTr="006A4974">
        <w:trPr>
          <w:trHeight w:val="348"/>
          <w:jc w:val="center"/>
        </w:trPr>
        <w:tc>
          <w:tcPr>
            <w:tcW w:w="4106" w:type="dxa"/>
            <w:vAlign w:val="center"/>
          </w:tcPr>
          <w:p w14:paraId="7514A00A" w14:textId="08BC9E59" w:rsidR="00B93015" w:rsidRPr="00B93015" w:rsidRDefault="00B93015" w:rsidP="00B93015">
            <w:pPr>
              <w:spacing w:before="60" w:after="60"/>
              <w:ind w:right="-1"/>
              <w:rPr>
                <w:rFonts w:ascii="Times New Roman" w:hAnsi="Times New Roman" w:cs="Times New Roman"/>
                <w:i/>
                <w:iCs/>
                <w:lang w:val="lt-LT"/>
              </w:rPr>
            </w:pPr>
            <w:r w:rsidRPr="00B93015">
              <w:rPr>
                <w:rFonts w:ascii="Times New Roman" w:hAnsi="Times New Roman" w:cs="Times New Roman"/>
                <w:i/>
                <w:iCs/>
                <w:lang w:val="lt-LT"/>
              </w:rPr>
              <w:t>Projektas: Nr. SVVP/2026/11618 „MIGRIS plėtra pagal trečiųjų šalių piliečių tikrinimo reikalavimus“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334C9DBD" w14:textId="605B01C3" w:rsidR="00B93015" w:rsidRPr="00B93015" w:rsidRDefault="00B93015" w:rsidP="009F0AFB">
            <w:pPr>
              <w:spacing w:before="60" w:after="60"/>
              <w:ind w:right="-1" w:hanging="103"/>
              <w:jc w:val="center"/>
              <w:rPr>
                <w:rFonts w:ascii="Times New Roman" w:hAnsi="Times New Roman" w:cs="Times New Roman"/>
              </w:rPr>
            </w:pPr>
            <w:r w:rsidRPr="00B93015">
              <w:rPr>
                <w:rFonts w:ascii="Times New Roman" w:hAnsi="Times New Roman" w:cs="Times New Roman"/>
              </w:rPr>
              <w:t>450 000,00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1D4C2A1D" w14:textId="4F660A6E" w:rsidR="00B93015" w:rsidRPr="00B93015" w:rsidRDefault="00B93015" w:rsidP="009F0AFB">
            <w:pPr>
              <w:spacing w:before="60" w:after="60"/>
              <w:ind w:right="-1"/>
              <w:jc w:val="center"/>
              <w:rPr>
                <w:rFonts w:ascii="Times New Roman" w:hAnsi="Times New Roman" w:cs="Times New Roman"/>
              </w:rPr>
            </w:pPr>
            <w:r w:rsidRPr="00B93015">
              <w:rPr>
                <w:rFonts w:ascii="Times New Roman" w:hAnsi="Times New Roman" w:cs="Times New Roman"/>
              </w:rPr>
              <w:t>50 000,00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0DF854D5" w14:textId="76004505" w:rsidR="00B93015" w:rsidRPr="00B93015" w:rsidRDefault="00B93015" w:rsidP="009F0AFB">
            <w:pPr>
              <w:spacing w:before="60" w:after="60"/>
              <w:ind w:right="-1"/>
              <w:jc w:val="center"/>
              <w:rPr>
                <w:rFonts w:ascii="Times New Roman" w:hAnsi="Times New Roman" w:cs="Times New Roman"/>
              </w:rPr>
            </w:pPr>
            <w:r w:rsidRPr="00B93015">
              <w:rPr>
                <w:rFonts w:ascii="Times New Roman" w:hAnsi="Times New Roman" w:cs="Times New Roman"/>
              </w:rPr>
              <w:t>500 000,00</w:t>
            </w:r>
          </w:p>
        </w:tc>
        <w:tc>
          <w:tcPr>
            <w:tcW w:w="1134" w:type="dxa"/>
            <w:vAlign w:val="center"/>
          </w:tcPr>
          <w:p w14:paraId="0ADB2EFF" w14:textId="68D41B81" w:rsidR="00B93015" w:rsidRPr="00AF0618" w:rsidRDefault="00B93015" w:rsidP="00B93015">
            <w:pPr>
              <w:spacing w:before="60" w:after="60"/>
              <w:ind w:left="29" w:right="-1"/>
              <w:jc w:val="center"/>
              <w:rPr>
                <w:rFonts w:ascii="Times New Roman" w:hAnsi="Times New Roman" w:cs="Times New Roman"/>
                <w:lang w:val="lt-LT"/>
              </w:rPr>
            </w:pPr>
            <w:r>
              <w:rPr>
                <w:rFonts w:ascii="Times New Roman" w:hAnsi="Times New Roman" w:cs="Times New Roman"/>
                <w:lang w:val="lt-LT"/>
              </w:rPr>
              <w:t>MID</w:t>
            </w:r>
          </w:p>
        </w:tc>
      </w:tr>
    </w:tbl>
    <w:p w14:paraId="2A55717E" w14:textId="77777777" w:rsidR="005D7FE0" w:rsidRDefault="005D7FE0" w:rsidP="00DF3620">
      <w:pPr>
        <w:shd w:val="clear" w:color="auto" w:fill="FFFFFF"/>
        <w:spacing w:line="276" w:lineRule="auto"/>
        <w:ind w:right="-144"/>
        <w:jc w:val="both"/>
        <w:rPr>
          <w:rFonts w:ascii="Times New Roman" w:hAnsi="Times New Roman" w:cs="Times New Roman"/>
          <w:sz w:val="20"/>
          <w:szCs w:val="20"/>
          <w:lang w:val="lt-LT"/>
        </w:rPr>
      </w:pPr>
    </w:p>
    <w:p w14:paraId="4C925467" w14:textId="09EE19F7" w:rsidR="00BD19A7" w:rsidRDefault="00BD19A7" w:rsidP="00BD19A7">
      <w:pPr>
        <w:shd w:val="clear" w:color="auto" w:fill="FFFFFF"/>
        <w:spacing w:line="276" w:lineRule="auto"/>
        <w:ind w:right="-1"/>
        <w:jc w:val="both"/>
        <w:rPr>
          <w:rFonts w:ascii="Times New Roman" w:hAnsi="Times New Roman" w:cs="Times New Roman"/>
          <w:sz w:val="20"/>
          <w:szCs w:val="20"/>
          <w:lang w:val="lt-LT"/>
        </w:rPr>
      </w:pPr>
      <w:r w:rsidRPr="000348BC">
        <w:rPr>
          <w:rFonts w:ascii="Times New Roman" w:hAnsi="Times New Roman" w:cs="Times New Roman"/>
          <w:lang w:val="lt-LT"/>
        </w:rPr>
        <w:t xml:space="preserve">Pareiškėjas – </w:t>
      </w:r>
      <w:r w:rsidR="00374835" w:rsidRPr="00374835">
        <w:rPr>
          <w:rFonts w:ascii="Times New Roman" w:hAnsi="Times New Roman" w:cs="Times New Roman"/>
          <w:lang w:val="lt-LT"/>
        </w:rPr>
        <w:t xml:space="preserve">AB „LTG </w:t>
      </w:r>
      <w:proofErr w:type="spellStart"/>
      <w:r w:rsidR="00374835" w:rsidRPr="00374835">
        <w:rPr>
          <w:rFonts w:ascii="Times New Roman" w:hAnsi="Times New Roman" w:cs="Times New Roman"/>
          <w:lang w:val="lt-LT"/>
        </w:rPr>
        <w:t>Infra</w:t>
      </w:r>
      <w:proofErr w:type="spellEnd"/>
      <w:r w:rsidR="00374835" w:rsidRPr="00374835">
        <w:rPr>
          <w:rFonts w:ascii="Times New Roman" w:hAnsi="Times New Roman" w:cs="Times New Roman"/>
          <w:lang w:val="lt-LT"/>
        </w:rPr>
        <w:t xml:space="preserve">“ </w:t>
      </w:r>
      <w:r w:rsidRPr="003C4EA1">
        <w:rPr>
          <w:rFonts w:ascii="Times New Roman" w:hAnsi="Times New Roman" w:cs="Times New Roman"/>
          <w:lang w:val="lt-LT"/>
        </w:rPr>
        <w:t xml:space="preserve">(toliau – </w:t>
      </w:r>
      <w:r w:rsidR="00374835">
        <w:rPr>
          <w:rFonts w:ascii="Times New Roman" w:hAnsi="Times New Roman" w:cs="Times New Roman"/>
          <w:lang w:val="lt-LT"/>
        </w:rPr>
        <w:t>LTGI</w:t>
      </w:r>
      <w:r w:rsidRPr="003C4EA1">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BD19A7" w:rsidRPr="000348BC" w14:paraId="17A0F256" w14:textId="77777777" w:rsidTr="006A4974">
        <w:trPr>
          <w:trHeight w:val="444"/>
          <w:jc w:val="center"/>
        </w:trPr>
        <w:tc>
          <w:tcPr>
            <w:tcW w:w="4106" w:type="dxa"/>
            <w:vMerge w:val="restart"/>
            <w:vAlign w:val="center"/>
          </w:tcPr>
          <w:p w14:paraId="24BCC8FD" w14:textId="77777777" w:rsidR="00BD19A7" w:rsidRPr="000348BC" w:rsidRDefault="00BD19A7"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79775604" w14:textId="77777777" w:rsidR="00BD19A7" w:rsidRPr="000348BC" w:rsidRDefault="00BD19A7"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722BDBEC" w14:textId="77777777" w:rsidR="00BD19A7" w:rsidRPr="000348BC" w:rsidRDefault="00BD19A7" w:rsidP="006A4974">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BD19A7" w:rsidRPr="000348BC" w14:paraId="79F979B5" w14:textId="77777777" w:rsidTr="006A4974">
        <w:trPr>
          <w:trHeight w:val="359"/>
          <w:jc w:val="center"/>
        </w:trPr>
        <w:tc>
          <w:tcPr>
            <w:tcW w:w="4106" w:type="dxa"/>
            <w:vMerge/>
            <w:tcBorders>
              <w:bottom w:val="single" w:sz="4" w:space="0" w:color="auto"/>
            </w:tcBorders>
          </w:tcPr>
          <w:p w14:paraId="147D7BA0" w14:textId="77777777" w:rsidR="00BD19A7" w:rsidRPr="000348BC" w:rsidRDefault="00BD19A7" w:rsidP="006A4974">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2CFC6D50" w14:textId="77777777" w:rsidR="00BD19A7" w:rsidRPr="000348BC" w:rsidRDefault="00BD19A7" w:rsidP="006A4974">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6AFA54C6" w14:textId="77777777" w:rsidR="00BD19A7" w:rsidRPr="000348BC" w:rsidRDefault="00BD19A7" w:rsidP="006A4974">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0933168" w14:textId="77777777" w:rsidR="00BD19A7" w:rsidRPr="000348BC" w:rsidRDefault="00BD19A7" w:rsidP="006A4974">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49DB37D3" w14:textId="77777777" w:rsidR="00BD19A7" w:rsidRPr="000348BC" w:rsidRDefault="00BD19A7" w:rsidP="006A4974">
            <w:pPr>
              <w:spacing w:before="60" w:after="60"/>
              <w:ind w:left="-284" w:right="-1"/>
              <w:jc w:val="center"/>
              <w:rPr>
                <w:rFonts w:ascii="Times New Roman" w:hAnsi="Times New Roman" w:cs="Times New Roman"/>
                <w:lang w:val="lt-LT"/>
              </w:rPr>
            </w:pPr>
          </w:p>
        </w:tc>
      </w:tr>
      <w:tr w:rsidR="00BD19A7" w:rsidRPr="000348BC" w14:paraId="1D2323F2" w14:textId="77777777" w:rsidTr="006A4974">
        <w:trPr>
          <w:jc w:val="center"/>
        </w:trPr>
        <w:tc>
          <w:tcPr>
            <w:tcW w:w="4106" w:type="dxa"/>
          </w:tcPr>
          <w:p w14:paraId="72BF0FB5" w14:textId="77777777" w:rsidR="00BD19A7" w:rsidRPr="000348BC" w:rsidRDefault="00BD19A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26CA95CE" w14:textId="77777777" w:rsidR="00BD19A7" w:rsidRPr="000348BC" w:rsidRDefault="00BD19A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44E1CDD6" w14:textId="77777777" w:rsidR="00BD19A7" w:rsidRPr="000348BC" w:rsidRDefault="00BD19A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25A267F4" w14:textId="77777777" w:rsidR="00BD19A7" w:rsidRPr="000348BC" w:rsidRDefault="00BD19A7"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627AD3FB" w14:textId="77777777" w:rsidR="00BD19A7" w:rsidRPr="000348BC" w:rsidRDefault="00BD19A7" w:rsidP="006A4974">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BD19A7" w:rsidRPr="000348BC" w14:paraId="2FC63AF3" w14:textId="77777777" w:rsidTr="006A4974">
        <w:trPr>
          <w:trHeight w:val="397"/>
          <w:jc w:val="center"/>
        </w:trPr>
        <w:tc>
          <w:tcPr>
            <w:tcW w:w="9776" w:type="dxa"/>
            <w:gridSpan w:val="5"/>
            <w:shd w:val="clear" w:color="auto" w:fill="D9D9D9"/>
            <w:vAlign w:val="center"/>
          </w:tcPr>
          <w:p w14:paraId="6826B3A2" w14:textId="455A6A28" w:rsidR="00BD19A7" w:rsidRPr="000348BC" w:rsidRDefault="0023204B" w:rsidP="006A4974">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3</w:t>
            </w:r>
            <w:r w:rsidR="00BD19A7" w:rsidRPr="000348BC">
              <w:rPr>
                <w:rFonts w:ascii="Times New Roman" w:hAnsi="Times New Roman" w:cs="Times New Roman"/>
                <w:b/>
                <w:lang w:val="lt-LT" w:eastAsia="lt-LT"/>
              </w:rPr>
              <w:t xml:space="preserve">. </w:t>
            </w:r>
            <w:r w:rsidRPr="0023204B">
              <w:rPr>
                <w:rFonts w:ascii="Times New Roman" w:hAnsi="Times New Roman" w:cs="Times New Roman"/>
                <w:b/>
                <w:lang w:val="lt-LT" w:eastAsia="lt-LT"/>
              </w:rPr>
              <w:t>KONKRETUS TIKSLAS: Speciali tranzito schema</w:t>
            </w:r>
          </w:p>
        </w:tc>
      </w:tr>
      <w:tr w:rsidR="00BD19A7" w:rsidRPr="000348BC" w14:paraId="6A76B1BF" w14:textId="77777777" w:rsidTr="006A4974">
        <w:trPr>
          <w:trHeight w:val="348"/>
          <w:jc w:val="center"/>
        </w:trPr>
        <w:tc>
          <w:tcPr>
            <w:tcW w:w="9776" w:type="dxa"/>
            <w:gridSpan w:val="5"/>
            <w:vAlign w:val="center"/>
          </w:tcPr>
          <w:p w14:paraId="62D041BC" w14:textId="43E9CC1A" w:rsidR="00BD19A7" w:rsidRPr="00DD3FBC" w:rsidRDefault="00A459A0" w:rsidP="006A4974">
            <w:pPr>
              <w:spacing w:before="60" w:after="60"/>
              <w:ind w:left="29" w:right="-1"/>
              <w:rPr>
                <w:rFonts w:ascii="Times New Roman" w:hAnsi="Times New Roman" w:cs="Times New Roman"/>
                <w:lang w:val="lt-LT"/>
              </w:rPr>
            </w:pPr>
            <w:r>
              <w:rPr>
                <w:rFonts w:ascii="Times New Roman" w:hAnsi="Times New Roman" w:cs="Times New Roman"/>
                <w:b/>
                <w:bCs/>
                <w:lang w:val="lt-LT"/>
              </w:rPr>
              <w:t>3.2</w:t>
            </w:r>
            <w:r w:rsidR="00BD19A7" w:rsidRPr="00DD3FBC">
              <w:rPr>
                <w:rFonts w:ascii="Times New Roman" w:hAnsi="Times New Roman" w:cs="Times New Roman"/>
                <w:b/>
                <w:bCs/>
                <w:lang w:val="lt-LT"/>
              </w:rPr>
              <w:t xml:space="preserve">. </w:t>
            </w:r>
            <w:r w:rsidR="00BD19A7" w:rsidRPr="00DD3FBC">
              <w:rPr>
                <w:rFonts w:ascii="Times New Roman" w:hAnsi="Times New Roman" w:cs="Times New Roman"/>
                <w:b/>
                <w:bCs/>
              </w:rPr>
              <w:t xml:space="preserve"> </w:t>
            </w:r>
            <w:r w:rsidRPr="00A459A0">
              <w:rPr>
                <w:rFonts w:ascii="Times New Roman" w:hAnsi="Times New Roman" w:cs="Times New Roman"/>
                <w:b/>
                <w:bCs/>
                <w:lang w:val="lt-LT"/>
              </w:rPr>
              <w:t>VEIKSMAS: Asmenų, vykstančių STD / STGD pagrindu, kontrolės užtikrinimas ir plėtojimas</w:t>
            </w:r>
          </w:p>
        </w:tc>
      </w:tr>
      <w:tr w:rsidR="00A459A0" w:rsidRPr="003E514B" w14:paraId="5BF2C4C8" w14:textId="77777777" w:rsidTr="006A4974">
        <w:trPr>
          <w:trHeight w:val="348"/>
          <w:jc w:val="center"/>
        </w:trPr>
        <w:tc>
          <w:tcPr>
            <w:tcW w:w="4106" w:type="dxa"/>
            <w:vAlign w:val="center"/>
          </w:tcPr>
          <w:p w14:paraId="668DCE2B" w14:textId="226BE5C5" w:rsidR="00A459A0" w:rsidRPr="00B93015" w:rsidRDefault="00A459A0" w:rsidP="00A459A0">
            <w:pPr>
              <w:spacing w:before="60" w:after="60"/>
              <w:ind w:right="-1"/>
              <w:rPr>
                <w:rFonts w:ascii="Times New Roman" w:hAnsi="Times New Roman" w:cs="Times New Roman"/>
                <w:i/>
                <w:iCs/>
                <w:lang w:val="lt-LT"/>
              </w:rPr>
            </w:pPr>
            <w:r w:rsidRPr="00B93015">
              <w:rPr>
                <w:rFonts w:ascii="Times New Roman" w:hAnsi="Times New Roman" w:cs="Times New Roman"/>
                <w:i/>
                <w:iCs/>
                <w:lang w:val="lt-LT"/>
              </w:rPr>
              <w:t>Projektas: Nr. SVVP/2026/</w:t>
            </w:r>
            <w:r>
              <w:rPr>
                <w:rFonts w:ascii="Times New Roman" w:hAnsi="Times New Roman" w:cs="Times New Roman"/>
                <w:i/>
                <w:iCs/>
                <w:lang w:val="lt-LT"/>
              </w:rPr>
              <w:t>324</w:t>
            </w:r>
            <w:r w:rsidR="00CC7170">
              <w:rPr>
                <w:rFonts w:ascii="Times New Roman" w:hAnsi="Times New Roman" w:cs="Times New Roman"/>
                <w:i/>
                <w:iCs/>
                <w:lang w:val="lt-LT"/>
              </w:rPr>
              <w:t xml:space="preserve"> </w:t>
            </w:r>
            <w:r w:rsidRPr="00B93015">
              <w:rPr>
                <w:rFonts w:ascii="Times New Roman" w:hAnsi="Times New Roman" w:cs="Times New Roman"/>
                <w:i/>
                <w:iCs/>
                <w:lang w:val="lt-LT"/>
              </w:rPr>
              <w:t>„</w:t>
            </w:r>
            <w:r w:rsidRPr="00A459A0">
              <w:rPr>
                <w:rFonts w:ascii="Times New Roman" w:hAnsi="Times New Roman" w:cs="Times New Roman"/>
                <w:i/>
                <w:iCs/>
                <w:lang w:val="lt-LT"/>
              </w:rPr>
              <w:t>Kenos GPKP vaizdo stebėjimo sistemos modernizavimas</w:t>
            </w:r>
            <w:r w:rsidRPr="00B93015">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692B2308" w14:textId="610A60F8" w:rsidR="00A459A0" w:rsidRPr="00B93015" w:rsidRDefault="00A459A0" w:rsidP="009F0AFB">
            <w:pPr>
              <w:spacing w:before="60" w:after="60"/>
              <w:ind w:right="-1" w:hanging="103"/>
              <w:jc w:val="center"/>
              <w:rPr>
                <w:rFonts w:ascii="Times New Roman" w:hAnsi="Times New Roman" w:cs="Times New Roman"/>
                <w:lang w:val="lt-LT"/>
              </w:rPr>
            </w:pPr>
            <w:r>
              <w:rPr>
                <w:rFonts w:ascii="Times New Roman" w:hAnsi="Times New Roman" w:cs="Times New Roman"/>
              </w:rPr>
              <w:t>166 560,00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36EBDAD3" w14:textId="40B2B2F4" w:rsidR="00A459A0" w:rsidRPr="00B93015" w:rsidRDefault="00A459A0" w:rsidP="009F0AFB">
            <w:pPr>
              <w:spacing w:before="60" w:after="60"/>
              <w:ind w:right="-1"/>
              <w:jc w:val="center"/>
              <w:rPr>
                <w:rFonts w:ascii="Times New Roman" w:hAnsi="Times New Roman" w:cs="Times New Roman"/>
                <w:lang w:val="lt-LT"/>
              </w:rPr>
            </w:pPr>
            <w:r>
              <w:rPr>
                <w:rFonts w:ascii="Times New Roman" w:hAnsi="Times New Roman" w:cs="Times New Roman"/>
              </w:rPr>
              <w:t>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1136A03B" w14:textId="7BC0C3ED" w:rsidR="00A459A0" w:rsidRPr="00B93015" w:rsidRDefault="00A459A0" w:rsidP="009F0AFB">
            <w:pPr>
              <w:spacing w:before="60" w:after="60"/>
              <w:ind w:right="-1"/>
              <w:jc w:val="center"/>
              <w:rPr>
                <w:rFonts w:ascii="Times New Roman" w:hAnsi="Times New Roman" w:cs="Times New Roman"/>
                <w:lang w:val="lt-LT"/>
              </w:rPr>
            </w:pPr>
            <w:r>
              <w:rPr>
                <w:rFonts w:ascii="Times New Roman" w:hAnsi="Times New Roman" w:cs="Times New Roman"/>
              </w:rPr>
              <w:t>166 560,00</w:t>
            </w:r>
          </w:p>
        </w:tc>
        <w:tc>
          <w:tcPr>
            <w:tcW w:w="1134" w:type="dxa"/>
            <w:vAlign w:val="center"/>
          </w:tcPr>
          <w:p w14:paraId="77ADA729" w14:textId="7D3E361E" w:rsidR="00A459A0" w:rsidRPr="00AF0618" w:rsidRDefault="00A459A0" w:rsidP="00A459A0">
            <w:pPr>
              <w:spacing w:before="60" w:after="60"/>
              <w:ind w:left="29" w:right="-1"/>
              <w:jc w:val="center"/>
              <w:rPr>
                <w:rFonts w:ascii="Times New Roman" w:hAnsi="Times New Roman" w:cs="Times New Roman"/>
                <w:lang w:val="lt-LT"/>
              </w:rPr>
            </w:pPr>
            <w:r>
              <w:rPr>
                <w:rFonts w:ascii="Times New Roman" w:hAnsi="Times New Roman" w:cs="Times New Roman"/>
                <w:lang w:val="lt-LT"/>
              </w:rPr>
              <w:t>LTGI</w:t>
            </w:r>
          </w:p>
        </w:tc>
      </w:tr>
    </w:tbl>
    <w:p w14:paraId="1DA04746" w14:textId="77777777" w:rsidR="00BD19A7" w:rsidRDefault="00BD19A7" w:rsidP="00BD19A7">
      <w:pPr>
        <w:shd w:val="clear" w:color="auto" w:fill="FFFFFF"/>
        <w:spacing w:line="276" w:lineRule="auto"/>
        <w:ind w:right="-144"/>
        <w:jc w:val="both"/>
        <w:rPr>
          <w:rFonts w:ascii="Times New Roman" w:hAnsi="Times New Roman" w:cs="Times New Roman"/>
          <w:sz w:val="20"/>
          <w:szCs w:val="20"/>
          <w:lang w:val="lt-LT"/>
        </w:rPr>
      </w:pPr>
    </w:p>
    <w:p w14:paraId="48623B4E" w14:textId="77777777" w:rsidR="00A2016B" w:rsidRDefault="00A2016B" w:rsidP="00A2016B">
      <w:pPr>
        <w:shd w:val="clear" w:color="auto" w:fill="FFFFFF"/>
        <w:spacing w:line="276" w:lineRule="auto"/>
        <w:ind w:right="-1"/>
        <w:jc w:val="both"/>
        <w:rPr>
          <w:rFonts w:ascii="Times New Roman" w:hAnsi="Times New Roman" w:cs="Times New Roman"/>
          <w:sz w:val="20"/>
          <w:szCs w:val="20"/>
          <w:lang w:val="lt-LT"/>
        </w:rPr>
      </w:pPr>
      <w:r w:rsidRPr="000348BC">
        <w:rPr>
          <w:rFonts w:ascii="Times New Roman" w:hAnsi="Times New Roman" w:cs="Times New Roman"/>
          <w:lang w:val="lt-LT"/>
        </w:rPr>
        <w:t xml:space="preserve">Pareiškėjas – </w:t>
      </w:r>
      <w:r w:rsidRPr="00725D8B">
        <w:rPr>
          <w:rFonts w:ascii="Times New Roman" w:hAnsi="Times New Roman" w:cs="Times New Roman"/>
          <w:lang w:val="lt-LT"/>
        </w:rPr>
        <w:t>Lietuvos Respublikos užsienio reikalų ministerija (toliau – URM)</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A2016B" w:rsidRPr="000348BC" w14:paraId="7AE168F6" w14:textId="77777777" w:rsidTr="006A4974">
        <w:trPr>
          <w:trHeight w:val="444"/>
          <w:jc w:val="center"/>
        </w:trPr>
        <w:tc>
          <w:tcPr>
            <w:tcW w:w="4106" w:type="dxa"/>
            <w:vMerge w:val="restart"/>
            <w:vAlign w:val="center"/>
          </w:tcPr>
          <w:p w14:paraId="7B89F02E" w14:textId="77777777" w:rsidR="00A2016B" w:rsidRPr="000348BC" w:rsidRDefault="00A2016B"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75D01489" w14:textId="77777777" w:rsidR="00A2016B" w:rsidRPr="000348BC" w:rsidRDefault="00A2016B"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4AB0C77A" w14:textId="77777777" w:rsidR="00A2016B" w:rsidRPr="000348BC" w:rsidRDefault="00A2016B" w:rsidP="006A4974">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A2016B" w:rsidRPr="000348BC" w14:paraId="578CA756" w14:textId="77777777" w:rsidTr="006A4974">
        <w:trPr>
          <w:trHeight w:val="359"/>
          <w:jc w:val="center"/>
        </w:trPr>
        <w:tc>
          <w:tcPr>
            <w:tcW w:w="4106" w:type="dxa"/>
            <w:vMerge/>
            <w:tcBorders>
              <w:bottom w:val="single" w:sz="4" w:space="0" w:color="auto"/>
            </w:tcBorders>
          </w:tcPr>
          <w:p w14:paraId="348496CF" w14:textId="77777777" w:rsidR="00A2016B" w:rsidRPr="000348BC" w:rsidRDefault="00A2016B" w:rsidP="006A4974">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D9A5D56" w14:textId="77777777" w:rsidR="00A2016B" w:rsidRPr="000348BC" w:rsidRDefault="00A2016B" w:rsidP="006A4974">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05FB99CB" w14:textId="77777777" w:rsidR="00A2016B" w:rsidRPr="000348BC" w:rsidRDefault="00A2016B" w:rsidP="006A4974">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047A34A" w14:textId="77777777" w:rsidR="00A2016B" w:rsidRPr="000348BC" w:rsidRDefault="00A2016B" w:rsidP="006A4974">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77501D9A" w14:textId="77777777" w:rsidR="00A2016B" w:rsidRPr="000348BC" w:rsidRDefault="00A2016B" w:rsidP="006A4974">
            <w:pPr>
              <w:spacing w:before="60" w:after="60"/>
              <w:ind w:left="-284" w:right="-1"/>
              <w:jc w:val="center"/>
              <w:rPr>
                <w:rFonts w:ascii="Times New Roman" w:hAnsi="Times New Roman" w:cs="Times New Roman"/>
                <w:lang w:val="lt-LT"/>
              </w:rPr>
            </w:pPr>
          </w:p>
        </w:tc>
      </w:tr>
      <w:tr w:rsidR="00A2016B" w:rsidRPr="000348BC" w14:paraId="7EAE02C2" w14:textId="77777777" w:rsidTr="006A4974">
        <w:trPr>
          <w:jc w:val="center"/>
        </w:trPr>
        <w:tc>
          <w:tcPr>
            <w:tcW w:w="4106" w:type="dxa"/>
          </w:tcPr>
          <w:p w14:paraId="49FC7AF6" w14:textId="77777777" w:rsidR="00A2016B" w:rsidRPr="000348BC" w:rsidRDefault="00A2016B"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76061EB5" w14:textId="77777777" w:rsidR="00A2016B" w:rsidRPr="000348BC" w:rsidRDefault="00A2016B"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63D502CF" w14:textId="77777777" w:rsidR="00A2016B" w:rsidRPr="000348BC" w:rsidRDefault="00A2016B"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7DD99F2E" w14:textId="77777777" w:rsidR="00A2016B" w:rsidRPr="000348BC" w:rsidRDefault="00A2016B"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20BC9BB4" w14:textId="77777777" w:rsidR="00A2016B" w:rsidRPr="000348BC" w:rsidRDefault="00A2016B" w:rsidP="006A4974">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A2016B" w:rsidRPr="000348BC" w14:paraId="21524246" w14:textId="77777777" w:rsidTr="006A4974">
        <w:trPr>
          <w:trHeight w:val="397"/>
          <w:jc w:val="center"/>
        </w:trPr>
        <w:tc>
          <w:tcPr>
            <w:tcW w:w="9776" w:type="dxa"/>
            <w:gridSpan w:val="5"/>
            <w:shd w:val="clear" w:color="auto" w:fill="D9D9D9"/>
            <w:vAlign w:val="center"/>
          </w:tcPr>
          <w:p w14:paraId="74ACB96B" w14:textId="77777777" w:rsidR="00A2016B" w:rsidRPr="000348BC" w:rsidRDefault="00A2016B" w:rsidP="006A4974">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 xml:space="preserve">3. </w:t>
            </w:r>
            <w:r w:rsidRPr="0012692B">
              <w:rPr>
                <w:rFonts w:ascii="Times New Roman" w:hAnsi="Times New Roman" w:cs="Times New Roman"/>
                <w:b/>
                <w:lang w:val="lt-LT" w:eastAsia="lt-LT"/>
              </w:rPr>
              <w:t>KONKRETUS TIKSLAS: Speciali tranzito schema</w:t>
            </w:r>
          </w:p>
        </w:tc>
      </w:tr>
      <w:tr w:rsidR="00A2016B" w:rsidRPr="000348BC" w14:paraId="05D25A8B" w14:textId="77777777" w:rsidTr="006A4974">
        <w:trPr>
          <w:trHeight w:val="348"/>
          <w:jc w:val="center"/>
        </w:trPr>
        <w:tc>
          <w:tcPr>
            <w:tcW w:w="9776" w:type="dxa"/>
            <w:gridSpan w:val="5"/>
            <w:vAlign w:val="center"/>
          </w:tcPr>
          <w:p w14:paraId="6BC52968" w14:textId="77777777" w:rsidR="00A2016B" w:rsidRPr="00DD3FBC" w:rsidRDefault="00A2016B" w:rsidP="006A4974">
            <w:pPr>
              <w:spacing w:before="60" w:after="60"/>
              <w:ind w:left="29" w:right="-1"/>
              <w:rPr>
                <w:rFonts w:ascii="Times New Roman" w:hAnsi="Times New Roman" w:cs="Times New Roman"/>
                <w:lang w:val="lt-LT"/>
              </w:rPr>
            </w:pPr>
            <w:r>
              <w:rPr>
                <w:rFonts w:ascii="Times New Roman" w:hAnsi="Times New Roman" w:cs="Times New Roman"/>
                <w:b/>
                <w:bCs/>
                <w:lang w:val="lt-LT"/>
              </w:rPr>
              <w:t>3.1</w:t>
            </w:r>
            <w:r w:rsidRPr="00DD3FBC">
              <w:rPr>
                <w:rFonts w:ascii="Times New Roman" w:hAnsi="Times New Roman" w:cs="Times New Roman"/>
                <w:b/>
                <w:bCs/>
                <w:lang w:val="lt-LT"/>
              </w:rPr>
              <w:t xml:space="preserve">. </w:t>
            </w:r>
            <w:r w:rsidRPr="00DD3FBC">
              <w:rPr>
                <w:rFonts w:ascii="Times New Roman" w:hAnsi="Times New Roman" w:cs="Times New Roman"/>
                <w:b/>
                <w:bCs/>
              </w:rPr>
              <w:t xml:space="preserve"> </w:t>
            </w:r>
            <w:r>
              <w:t xml:space="preserve"> </w:t>
            </w:r>
            <w:r w:rsidRPr="00275729">
              <w:rPr>
                <w:rFonts w:ascii="Times New Roman" w:hAnsi="Times New Roman" w:cs="Times New Roman"/>
                <w:b/>
                <w:bCs/>
                <w:lang w:val="lt-LT"/>
              </w:rPr>
              <w:t>VEIKSMAS: Supaprastinto tranzito dokumentų (STD) ir supaprastinto tranzito geležinkeliu dokumentų (STGD) išrašymo ir įteikimo sistemų atnaujinimas</w:t>
            </w:r>
          </w:p>
        </w:tc>
      </w:tr>
      <w:tr w:rsidR="00A2016B" w:rsidRPr="003E514B" w14:paraId="4DCC5815" w14:textId="77777777" w:rsidTr="006A4974">
        <w:trPr>
          <w:trHeight w:val="348"/>
          <w:jc w:val="center"/>
        </w:trPr>
        <w:tc>
          <w:tcPr>
            <w:tcW w:w="4106" w:type="dxa"/>
            <w:vAlign w:val="center"/>
          </w:tcPr>
          <w:p w14:paraId="71E83F5D" w14:textId="77777777" w:rsidR="00A2016B" w:rsidRPr="00723410" w:rsidRDefault="00A2016B" w:rsidP="006A4974">
            <w:pPr>
              <w:spacing w:before="60" w:after="60"/>
              <w:ind w:right="-1"/>
              <w:rPr>
                <w:rFonts w:ascii="Times New Roman" w:hAnsi="Times New Roman" w:cs="Times New Roman"/>
                <w:i/>
                <w:iCs/>
                <w:lang w:val="lt-LT"/>
              </w:rPr>
            </w:pPr>
            <w:r w:rsidRPr="00723410">
              <w:rPr>
                <w:rFonts w:ascii="Times New Roman" w:hAnsi="Times New Roman" w:cs="Times New Roman"/>
                <w:i/>
                <w:iCs/>
                <w:lang w:val="lt-LT"/>
              </w:rPr>
              <w:t>Projektas: Nr. SVVP/2026/312 „STS infrastruktūros, darbo vietų ir informacinių sistemų atnaujinimas, modernizavimas ir plėtojimas, II etapas“</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75D3CDD1" w14:textId="77777777" w:rsidR="00A2016B" w:rsidRPr="00723410" w:rsidRDefault="00A2016B" w:rsidP="009F0AFB">
            <w:pPr>
              <w:spacing w:before="60" w:after="60"/>
              <w:ind w:right="-1" w:hanging="103"/>
              <w:jc w:val="center"/>
              <w:rPr>
                <w:rFonts w:ascii="Times New Roman" w:hAnsi="Times New Roman" w:cs="Times New Roman"/>
                <w:lang w:val="lt-LT"/>
              </w:rPr>
            </w:pPr>
            <w:r w:rsidRPr="00723410">
              <w:rPr>
                <w:rFonts w:ascii="Times New Roman" w:hAnsi="Times New Roman" w:cs="Times New Roman"/>
              </w:rPr>
              <w:t>950 000,00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598BAEA7" w14:textId="77777777" w:rsidR="00A2016B" w:rsidRPr="00723410" w:rsidRDefault="00A2016B" w:rsidP="009F0AFB">
            <w:pPr>
              <w:spacing w:before="60" w:after="60"/>
              <w:ind w:right="-1"/>
              <w:jc w:val="center"/>
              <w:rPr>
                <w:rFonts w:ascii="Times New Roman" w:hAnsi="Times New Roman" w:cs="Times New Roman"/>
                <w:lang w:val="lt-LT"/>
              </w:rPr>
            </w:pPr>
            <w:r w:rsidRPr="00723410">
              <w:rPr>
                <w:rFonts w:ascii="Times New Roman" w:hAnsi="Times New Roman" w:cs="Times New Roman"/>
              </w:rPr>
              <w:t>0,00</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5EB833E1" w14:textId="77777777" w:rsidR="00A2016B" w:rsidRPr="00723410" w:rsidRDefault="00A2016B" w:rsidP="009F0AFB">
            <w:pPr>
              <w:spacing w:before="60" w:after="60"/>
              <w:ind w:right="-1"/>
              <w:jc w:val="center"/>
              <w:rPr>
                <w:rFonts w:ascii="Times New Roman" w:hAnsi="Times New Roman" w:cs="Times New Roman"/>
                <w:lang w:val="lt-LT"/>
              </w:rPr>
            </w:pPr>
            <w:r w:rsidRPr="00723410">
              <w:rPr>
                <w:rFonts w:ascii="Times New Roman" w:hAnsi="Times New Roman" w:cs="Times New Roman"/>
              </w:rPr>
              <w:t>950 000,00</w:t>
            </w:r>
          </w:p>
        </w:tc>
        <w:tc>
          <w:tcPr>
            <w:tcW w:w="1134" w:type="dxa"/>
            <w:vAlign w:val="center"/>
          </w:tcPr>
          <w:p w14:paraId="5BAB1834" w14:textId="77777777" w:rsidR="00A2016B" w:rsidRPr="00723410" w:rsidRDefault="00A2016B" w:rsidP="006A4974">
            <w:pPr>
              <w:spacing w:before="60" w:after="60"/>
              <w:ind w:left="29" w:right="-1"/>
              <w:jc w:val="center"/>
              <w:rPr>
                <w:rFonts w:ascii="Times New Roman" w:hAnsi="Times New Roman" w:cs="Times New Roman"/>
                <w:lang w:val="lt-LT"/>
              </w:rPr>
            </w:pPr>
            <w:r w:rsidRPr="00723410">
              <w:rPr>
                <w:rFonts w:ascii="Times New Roman" w:hAnsi="Times New Roman" w:cs="Times New Roman"/>
                <w:lang w:val="lt-LT"/>
              </w:rPr>
              <w:t>URM</w:t>
            </w:r>
          </w:p>
        </w:tc>
      </w:tr>
    </w:tbl>
    <w:p w14:paraId="759E3CFE" w14:textId="77777777" w:rsidR="00A2016B" w:rsidRDefault="00A2016B" w:rsidP="00A2016B">
      <w:pPr>
        <w:shd w:val="clear" w:color="auto" w:fill="FFFFFF"/>
        <w:spacing w:line="276" w:lineRule="auto"/>
        <w:ind w:right="-144"/>
        <w:jc w:val="both"/>
        <w:rPr>
          <w:rFonts w:ascii="Times New Roman" w:hAnsi="Times New Roman" w:cs="Times New Roman"/>
          <w:sz w:val="20"/>
          <w:szCs w:val="20"/>
          <w:lang w:val="lt-LT"/>
        </w:rPr>
      </w:pPr>
    </w:p>
    <w:p w14:paraId="5296C52C" w14:textId="77777777" w:rsidR="00A2016B" w:rsidRDefault="00A2016B" w:rsidP="00A2016B">
      <w:pPr>
        <w:shd w:val="clear" w:color="auto" w:fill="FFFFFF"/>
        <w:spacing w:line="276" w:lineRule="auto"/>
        <w:ind w:right="-144"/>
        <w:jc w:val="both"/>
        <w:rPr>
          <w:rFonts w:ascii="Times New Roman" w:hAnsi="Times New Roman" w:cs="Times New Roman"/>
          <w:sz w:val="20"/>
          <w:szCs w:val="20"/>
          <w:lang w:val="lt-LT"/>
        </w:rPr>
      </w:pPr>
    </w:p>
    <w:p w14:paraId="49609E31" w14:textId="77777777" w:rsidR="005D7FE0" w:rsidRDefault="005D7FE0" w:rsidP="00DF3620">
      <w:pPr>
        <w:shd w:val="clear" w:color="auto" w:fill="FFFFFF"/>
        <w:spacing w:line="276" w:lineRule="auto"/>
        <w:ind w:right="-144"/>
        <w:jc w:val="both"/>
        <w:rPr>
          <w:rFonts w:ascii="Times New Roman" w:hAnsi="Times New Roman" w:cs="Times New Roman"/>
          <w:sz w:val="20"/>
          <w:szCs w:val="20"/>
          <w:lang w:val="lt-LT"/>
        </w:rPr>
      </w:pPr>
    </w:p>
    <w:p w14:paraId="5D45A195"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412A809"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50E2F495"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7066070" w14:textId="77777777" w:rsidR="005D7FE0" w:rsidRDefault="005D7FE0" w:rsidP="00DF3620">
      <w:pPr>
        <w:shd w:val="clear" w:color="auto" w:fill="FFFFFF"/>
        <w:spacing w:line="276" w:lineRule="auto"/>
        <w:ind w:right="-144"/>
        <w:jc w:val="both"/>
        <w:rPr>
          <w:rFonts w:ascii="Times New Roman" w:hAnsi="Times New Roman" w:cs="Times New Roman"/>
          <w:sz w:val="20"/>
          <w:szCs w:val="20"/>
          <w:lang w:val="lt-LT"/>
        </w:rPr>
      </w:pPr>
    </w:p>
    <w:p w14:paraId="714E63AE" w14:textId="659B1924" w:rsidR="005D7FE0" w:rsidRPr="00003E45" w:rsidRDefault="00003E45" w:rsidP="00003E45">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lastRenderedPageBreak/>
        <w:t xml:space="preserve">Pareiškėjas – </w:t>
      </w:r>
      <w:r w:rsidR="00DE04AC" w:rsidRPr="00DE04AC">
        <w:rPr>
          <w:rFonts w:ascii="Times New Roman" w:hAnsi="Times New Roman" w:cs="Times New Roman"/>
          <w:lang w:val="lt-LT"/>
        </w:rPr>
        <w:t>Informatikos ir ryšių departamentas prie Lietuvos Respublikos vidaus reikalų ministerijos (toliau – IRD)</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5D7FE0" w:rsidRPr="000348BC" w14:paraId="5FF21413" w14:textId="77777777" w:rsidTr="006A4974">
        <w:trPr>
          <w:trHeight w:val="444"/>
          <w:jc w:val="center"/>
        </w:trPr>
        <w:tc>
          <w:tcPr>
            <w:tcW w:w="4106" w:type="dxa"/>
            <w:vMerge w:val="restart"/>
            <w:vAlign w:val="center"/>
          </w:tcPr>
          <w:p w14:paraId="4EF79D21" w14:textId="77777777" w:rsidR="005D7FE0" w:rsidRPr="000348BC" w:rsidRDefault="005D7FE0"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C53CED6" w14:textId="77777777" w:rsidR="005D7FE0" w:rsidRPr="000348BC" w:rsidRDefault="005D7FE0" w:rsidP="006A497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0632A50A" w14:textId="77777777" w:rsidR="005D7FE0" w:rsidRPr="000348BC" w:rsidRDefault="005D7FE0" w:rsidP="006A4974">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5D7FE0" w:rsidRPr="000348BC" w14:paraId="7702ADEC" w14:textId="77777777" w:rsidTr="006A4974">
        <w:trPr>
          <w:trHeight w:val="359"/>
          <w:jc w:val="center"/>
        </w:trPr>
        <w:tc>
          <w:tcPr>
            <w:tcW w:w="4106" w:type="dxa"/>
            <w:vMerge/>
            <w:tcBorders>
              <w:bottom w:val="single" w:sz="4" w:space="0" w:color="auto"/>
            </w:tcBorders>
          </w:tcPr>
          <w:p w14:paraId="64F8F384" w14:textId="77777777" w:rsidR="005D7FE0" w:rsidRPr="000348BC" w:rsidRDefault="005D7FE0" w:rsidP="006A4974">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DA30E42" w14:textId="77777777" w:rsidR="005D7FE0" w:rsidRPr="000348BC" w:rsidRDefault="005D7FE0" w:rsidP="006A4974">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3366C4C2" w14:textId="77777777" w:rsidR="005D7FE0" w:rsidRPr="000348BC" w:rsidRDefault="005D7FE0" w:rsidP="006A4974">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08970499" w14:textId="77777777" w:rsidR="005D7FE0" w:rsidRPr="000348BC" w:rsidRDefault="005D7FE0" w:rsidP="006A4974">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249804F3" w14:textId="77777777" w:rsidR="005D7FE0" w:rsidRPr="000348BC" w:rsidRDefault="005D7FE0" w:rsidP="006A4974">
            <w:pPr>
              <w:spacing w:before="60" w:after="60"/>
              <w:ind w:left="-284" w:right="-1"/>
              <w:jc w:val="center"/>
              <w:rPr>
                <w:rFonts w:ascii="Times New Roman" w:hAnsi="Times New Roman" w:cs="Times New Roman"/>
                <w:lang w:val="lt-LT"/>
              </w:rPr>
            </w:pPr>
          </w:p>
        </w:tc>
      </w:tr>
      <w:tr w:rsidR="005D7FE0" w:rsidRPr="000348BC" w14:paraId="3A80FCE8" w14:textId="77777777" w:rsidTr="006A4974">
        <w:trPr>
          <w:jc w:val="center"/>
        </w:trPr>
        <w:tc>
          <w:tcPr>
            <w:tcW w:w="4106" w:type="dxa"/>
          </w:tcPr>
          <w:p w14:paraId="3CD73A29" w14:textId="77777777" w:rsidR="005D7FE0" w:rsidRPr="000348BC" w:rsidRDefault="005D7FE0"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27DF0173" w14:textId="77777777" w:rsidR="005D7FE0" w:rsidRPr="000348BC" w:rsidRDefault="005D7FE0"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3147685A" w14:textId="77777777" w:rsidR="005D7FE0" w:rsidRPr="000348BC" w:rsidRDefault="005D7FE0"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1B7B1ACA" w14:textId="77777777" w:rsidR="005D7FE0" w:rsidRPr="000348BC" w:rsidRDefault="005D7FE0" w:rsidP="006A4974">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5CBF85E8" w14:textId="77777777" w:rsidR="005D7FE0" w:rsidRPr="000348BC" w:rsidRDefault="005D7FE0" w:rsidP="006A4974">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5D7FE0" w:rsidRPr="000348BC" w14:paraId="3B574B19" w14:textId="77777777" w:rsidTr="006A4974">
        <w:trPr>
          <w:trHeight w:val="397"/>
          <w:jc w:val="center"/>
        </w:trPr>
        <w:tc>
          <w:tcPr>
            <w:tcW w:w="9776" w:type="dxa"/>
            <w:gridSpan w:val="5"/>
            <w:shd w:val="clear" w:color="auto" w:fill="D9D9D9"/>
            <w:vAlign w:val="center"/>
          </w:tcPr>
          <w:p w14:paraId="01733224" w14:textId="77777777" w:rsidR="005D7FE0" w:rsidRPr="000348BC" w:rsidRDefault="005D7FE0" w:rsidP="006A4974">
            <w:pPr>
              <w:spacing w:before="60" w:after="60"/>
              <w:ind w:right="-1"/>
              <w:jc w:val="both"/>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Pr="000348BC">
              <w:rPr>
                <w:rFonts w:ascii="Times New Roman" w:hAnsi="Times New Roman" w:cs="Times New Roman"/>
                <w:b/>
                <w:lang w:val="lt-LT" w:eastAsia="lt-LT"/>
              </w:rPr>
              <w:t>Europos integruotas sienų valdymas</w:t>
            </w:r>
          </w:p>
        </w:tc>
      </w:tr>
      <w:tr w:rsidR="005D7FE0" w:rsidRPr="000348BC" w14:paraId="62C7D75D" w14:textId="77777777" w:rsidTr="006A4974">
        <w:trPr>
          <w:trHeight w:val="348"/>
          <w:jc w:val="center"/>
        </w:trPr>
        <w:tc>
          <w:tcPr>
            <w:tcW w:w="9776" w:type="dxa"/>
            <w:gridSpan w:val="5"/>
            <w:vAlign w:val="center"/>
          </w:tcPr>
          <w:p w14:paraId="1EE8C485" w14:textId="51724397" w:rsidR="005D7FE0" w:rsidRPr="000348BC" w:rsidRDefault="005D7FE0" w:rsidP="006A4974">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1.</w:t>
            </w:r>
            <w:r w:rsidR="002F7CF4">
              <w:rPr>
                <w:rFonts w:ascii="Times New Roman" w:hAnsi="Times New Roman" w:cs="Times New Roman"/>
                <w:b/>
                <w:bCs/>
                <w:lang w:val="lt-LT"/>
              </w:rPr>
              <w:t>8</w:t>
            </w:r>
            <w:r w:rsidRPr="000348BC">
              <w:rPr>
                <w:rFonts w:ascii="Times New Roman" w:hAnsi="Times New Roman" w:cs="Times New Roman"/>
                <w:b/>
                <w:bCs/>
                <w:lang w:val="lt-LT"/>
              </w:rPr>
              <w:t xml:space="preserve">. </w:t>
            </w:r>
            <w:r>
              <w:t xml:space="preserve"> </w:t>
            </w:r>
            <w:r w:rsidR="002F7CF4">
              <w:t xml:space="preserve"> </w:t>
            </w:r>
            <w:r w:rsidR="002F7CF4" w:rsidRPr="002F7CF4">
              <w:rPr>
                <w:rFonts w:ascii="Times New Roman" w:hAnsi="Times New Roman" w:cs="Times New Roman"/>
                <w:b/>
                <w:bCs/>
                <w:lang w:val="lt-LT"/>
              </w:rPr>
              <w:t>VEIKSMAS: Investicijos į sąveikumo paketą ir didelės apimties IT sistemų kūrimą</w:t>
            </w:r>
          </w:p>
        </w:tc>
      </w:tr>
      <w:tr w:rsidR="005D7FE0" w:rsidRPr="000348BC" w14:paraId="0C7D0635" w14:textId="77777777" w:rsidTr="006A4974">
        <w:trPr>
          <w:trHeight w:val="348"/>
          <w:jc w:val="center"/>
        </w:trPr>
        <w:tc>
          <w:tcPr>
            <w:tcW w:w="4106" w:type="dxa"/>
            <w:vAlign w:val="center"/>
          </w:tcPr>
          <w:p w14:paraId="279DFBB4" w14:textId="70B61F6C" w:rsidR="005D7FE0" w:rsidRPr="000348BC" w:rsidRDefault="005D7FE0" w:rsidP="006A4974">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Pr>
                <w:rFonts w:ascii="Times New Roman" w:hAnsi="Times New Roman" w:cs="Times New Roman"/>
                <w:i/>
                <w:iCs/>
                <w:lang w:val="lt-LT"/>
              </w:rPr>
              <w:t>6</w:t>
            </w:r>
            <w:r w:rsidRPr="000348BC">
              <w:rPr>
                <w:rFonts w:ascii="Times New Roman" w:hAnsi="Times New Roman" w:cs="Times New Roman"/>
                <w:i/>
                <w:iCs/>
                <w:lang w:val="lt-LT"/>
              </w:rPr>
              <w:t>/</w:t>
            </w:r>
            <w:r>
              <w:rPr>
                <w:rFonts w:ascii="Times New Roman" w:hAnsi="Times New Roman" w:cs="Times New Roman"/>
                <w:i/>
                <w:iCs/>
                <w:lang w:val="lt-LT"/>
              </w:rPr>
              <w:t>1</w:t>
            </w:r>
            <w:r w:rsidR="00CC2ADD">
              <w:rPr>
                <w:rFonts w:ascii="Times New Roman" w:hAnsi="Times New Roman" w:cs="Times New Roman"/>
                <w:i/>
                <w:iCs/>
                <w:lang w:val="lt-LT"/>
              </w:rPr>
              <w:t>82</w:t>
            </w:r>
            <w:r>
              <w:rPr>
                <w:rFonts w:ascii="Times New Roman" w:hAnsi="Times New Roman" w:cs="Times New Roman"/>
                <w:i/>
                <w:iCs/>
                <w:lang w:val="lt-LT"/>
              </w:rPr>
              <w:t xml:space="preserve"> </w:t>
            </w:r>
            <w:r w:rsidRPr="000348BC">
              <w:rPr>
                <w:rFonts w:ascii="Times New Roman" w:hAnsi="Times New Roman" w:cs="Times New Roman"/>
                <w:i/>
                <w:iCs/>
                <w:lang w:val="lt-LT"/>
              </w:rPr>
              <w:t>„</w:t>
            </w:r>
            <w:r w:rsidR="002F7CF4" w:rsidRPr="002F7CF4">
              <w:rPr>
                <w:rFonts w:ascii="Times New Roman" w:hAnsi="Times New Roman" w:cs="Times New Roman"/>
                <w:i/>
                <w:iCs/>
                <w:lang w:val="lt-LT"/>
              </w:rPr>
              <w:t>N.SIS plėtojimas,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72CDF7F6" w14:textId="26F7AD06" w:rsidR="005D7FE0" w:rsidRPr="000348BC" w:rsidRDefault="00BE6956" w:rsidP="006A4974">
            <w:pPr>
              <w:spacing w:before="60" w:after="60"/>
              <w:ind w:right="-1" w:hanging="103"/>
              <w:jc w:val="center"/>
              <w:rPr>
                <w:rFonts w:ascii="Times New Roman" w:hAnsi="Times New Roman" w:cs="Times New Roman"/>
                <w:lang w:val="lt-LT"/>
              </w:rPr>
            </w:pPr>
            <w:r>
              <w:rPr>
                <w:rFonts w:ascii="Times New Roman" w:hAnsi="Times New Roman" w:cs="Times New Roman"/>
                <w:lang w:val="lt-LT"/>
              </w:rPr>
              <w:t>394</w:t>
            </w:r>
            <w:r w:rsidR="005D7FE0">
              <w:rPr>
                <w:rFonts w:ascii="Times New Roman" w:hAnsi="Times New Roman" w:cs="Times New Roman"/>
                <w:lang w:val="lt-LT"/>
              </w:rPr>
              <w:t> 000,00</w:t>
            </w:r>
          </w:p>
        </w:tc>
        <w:tc>
          <w:tcPr>
            <w:tcW w:w="1416" w:type="dxa"/>
            <w:tcBorders>
              <w:top w:val="single" w:sz="4" w:space="0" w:color="auto"/>
              <w:left w:val="nil"/>
              <w:bottom w:val="single" w:sz="4" w:space="0" w:color="auto"/>
              <w:right w:val="single" w:sz="4" w:space="0" w:color="auto"/>
            </w:tcBorders>
            <w:vAlign w:val="center"/>
          </w:tcPr>
          <w:p w14:paraId="62AE94D2" w14:textId="24FAE024" w:rsidR="005D7FE0" w:rsidRPr="000348BC" w:rsidRDefault="005D7FE0" w:rsidP="006A4974">
            <w:pPr>
              <w:spacing w:before="60" w:after="60"/>
              <w:ind w:right="-1"/>
              <w:jc w:val="center"/>
              <w:rPr>
                <w:rFonts w:ascii="Times New Roman" w:hAnsi="Times New Roman" w:cs="Times New Roman"/>
                <w:lang w:val="lt-LT"/>
              </w:rPr>
            </w:pPr>
            <w:r>
              <w:rPr>
                <w:rFonts w:ascii="Times New Roman" w:hAnsi="Times New Roman" w:cs="Times New Roman"/>
                <w:lang w:val="lt-LT"/>
              </w:rPr>
              <w:t>1</w:t>
            </w:r>
            <w:r w:rsidR="00BE6956">
              <w:rPr>
                <w:rFonts w:ascii="Times New Roman" w:hAnsi="Times New Roman" w:cs="Times New Roman"/>
                <w:lang w:val="lt-LT"/>
              </w:rPr>
              <w:t>31 333,33</w:t>
            </w:r>
          </w:p>
        </w:tc>
        <w:tc>
          <w:tcPr>
            <w:tcW w:w="1561" w:type="dxa"/>
            <w:tcBorders>
              <w:top w:val="single" w:sz="4" w:space="0" w:color="auto"/>
              <w:left w:val="nil"/>
              <w:bottom w:val="single" w:sz="4" w:space="0" w:color="auto"/>
              <w:right w:val="single" w:sz="4" w:space="0" w:color="auto"/>
            </w:tcBorders>
            <w:vAlign w:val="center"/>
          </w:tcPr>
          <w:p w14:paraId="5E903140" w14:textId="53A4887A" w:rsidR="005D7FE0" w:rsidRPr="000348BC" w:rsidRDefault="00BE6956" w:rsidP="006A4974">
            <w:pPr>
              <w:spacing w:before="60" w:after="60"/>
              <w:ind w:right="-1"/>
              <w:jc w:val="center"/>
              <w:rPr>
                <w:rFonts w:ascii="Times New Roman" w:hAnsi="Times New Roman" w:cs="Times New Roman"/>
                <w:lang w:val="lt-LT"/>
              </w:rPr>
            </w:pPr>
            <w:r>
              <w:rPr>
                <w:rFonts w:ascii="Times New Roman" w:hAnsi="Times New Roman" w:cs="Times New Roman"/>
                <w:lang w:val="lt-LT"/>
              </w:rPr>
              <w:t>525 333,33</w:t>
            </w:r>
          </w:p>
        </w:tc>
        <w:tc>
          <w:tcPr>
            <w:tcW w:w="1134" w:type="dxa"/>
            <w:vAlign w:val="center"/>
          </w:tcPr>
          <w:p w14:paraId="5CBE52D8" w14:textId="7A24AE57" w:rsidR="005D7FE0" w:rsidRPr="000348BC" w:rsidRDefault="00DE04AC" w:rsidP="006A4974">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r w:rsidR="008A34B8" w:rsidRPr="000348BC" w14:paraId="1D76A08E" w14:textId="77777777" w:rsidTr="006A4974">
        <w:trPr>
          <w:trHeight w:val="348"/>
          <w:jc w:val="center"/>
        </w:trPr>
        <w:tc>
          <w:tcPr>
            <w:tcW w:w="4106" w:type="dxa"/>
            <w:vAlign w:val="center"/>
          </w:tcPr>
          <w:p w14:paraId="799A9224" w14:textId="62AF347C" w:rsidR="008A34B8" w:rsidRPr="000348BC" w:rsidRDefault="008A34B8" w:rsidP="008A34B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Pr>
                <w:rFonts w:ascii="Times New Roman" w:hAnsi="Times New Roman" w:cs="Times New Roman"/>
                <w:i/>
                <w:iCs/>
                <w:lang w:val="lt-LT"/>
              </w:rPr>
              <w:t>6</w:t>
            </w:r>
            <w:r w:rsidRPr="000348BC">
              <w:rPr>
                <w:rFonts w:ascii="Times New Roman" w:hAnsi="Times New Roman" w:cs="Times New Roman"/>
                <w:i/>
                <w:iCs/>
                <w:lang w:val="lt-LT"/>
              </w:rPr>
              <w:t>/</w:t>
            </w:r>
            <w:r w:rsidR="00513FD4">
              <w:rPr>
                <w:rFonts w:ascii="Times New Roman" w:hAnsi="Times New Roman" w:cs="Times New Roman"/>
                <w:i/>
                <w:iCs/>
                <w:lang w:val="lt-LT"/>
              </w:rPr>
              <w:t>189</w:t>
            </w:r>
            <w:r>
              <w:rPr>
                <w:rFonts w:ascii="Times New Roman" w:hAnsi="Times New Roman" w:cs="Times New Roman"/>
                <w:i/>
                <w:iCs/>
                <w:lang w:val="lt-LT"/>
              </w:rPr>
              <w:t xml:space="preserve"> </w:t>
            </w:r>
            <w:r w:rsidRPr="000348BC">
              <w:rPr>
                <w:rFonts w:ascii="Times New Roman" w:hAnsi="Times New Roman" w:cs="Times New Roman"/>
                <w:i/>
                <w:iCs/>
                <w:lang w:val="lt-LT"/>
              </w:rPr>
              <w:t>„</w:t>
            </w:r>
            <w:r w:rsidR="00513FD4" w:rsidRPr="00513FD4">
              <w:rPr>
                <w:rFonts w:ascii="Times New Roman" w:hAnsi="Times New Roman" w:cs="Times New Roman"/>
                <w:i/>
                <w:iCs/>
                <w:lang w:val="lt-LT"/>
              </w:rPr>
              <w:t>Integruoto sienų valdymo sistemų techninės ir programinės įrangos atnaujinimas,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9E55E33" w14:textId="61EB5511" w:rsidR="008A34B8" w:rsidRDefault="00513FD4" w:rsidP="008A34B8">
            <w:pPr>
              <w:spacing w:before="60" w:after="60"/>
              <w:ind w:right="-1" w:hanging="103"/>
              <w:jc w:val="center"/>
              <w:rPr>
                <w:rFonts w:ascii="Times New Roman" w:hAnsi="Times New Roman" w:cs="Times New Roman"/>
                <w:lang w:val="lt-LT"/>
              </w:rPr>
            </w:pPr>
            <w:r>
              <w:rPr>
                <w:rFonts w:ascii="Times New Roman" w:hAnsi="Times New Roman" w:cs="Times New Roman"/>
                <w:lang w:val="lt-LT"/>
              </w:rPr>
              <w:t>269 642,26</w:t>
            </w:r>
          </w:p>
        </w:tc>
        <w:tc>
          <w:tcPr>
            <w:tcW w:w="1416" w:type="dxa"/>
            <w:tcBorders>
              <w:top w:val="single" w:sz="4" w:space="0" w:color="auto"/>
              <w:left w:val="nil"/>
              <w:bottom w:val="single" w:sz="4" w:space="0" w:color="auto"/>
              <w:right w:val="single" w:sz="4" w:space="0" w:color="auto"/>
            </w:tcBorders>
            <w:vAlign w:val="center"/>
          </w:tcPr>
          <w:p w14:paraId="2F5B8C64" w14:textId="08669A68" w:rsidR="008A34B8" w:rsidRDefault="00513FD4" w:rsidP="008A34B8">
            <w:pPr>
              <w:spacing w:before="60" w:after="60"/>
              <w:ind w:right="-1"/>
              <w:jc w:val="center"/>
              <w:rPr>
                <w:rFonts w:ascii="Times New Roman" w:hAnsi="Times New Roman" w:cs="Times New Roman"/>
                <w:lang w:val="lt-LT"/>
              </w:rPr>
            </w:pPr>
            <w:r>
              <w:rPr>
                <w:rFonts w:ascii="Times New Roman" w:hAnsi="Times New Roman" w:cs="Times New Roman"/>
                <w:lang w:val="lt-LT"/>
              </w:rPr>
              <w:t>89 880,75</w:t>
            </w:r>
          </w:p>
        </w:tc>
        <w:tc>
          <w:tcPr>
            <w:tcW w:w="1561" w:type="dxa"/>
            <w:tcBorders>
              <w:top w:val="single" w:sz="4" w:space="0" w:color="auto"/>
              <w:left w:val="nil"/>
              <w:bottom w:val="single" w:sz="4" w:space="0" w:color="auto"/>
              <w:right w:val="single" w:sz="4" w:space="0" w:color="auto"/>
            </w:tcBorders>
            <w:vAlign w:val="center"/>
          </w:tcPr>
          <w:p w14:paraId="6625A534" w14:textId="021821AC" w:rsidR="008A34B8" w:rsidRDefault="00513FD4" w:rsidP="008A34B8">
            <w:pPr>
              <w:spacing w:before="60" w:after="60"/>
              <w:ind w:right="-1"/>
              <w:jc w:val="center"/>
              <w:rPr>
                <w:rFonts w:ascii="Times New Roman" w:hAnsi="Times New Roman" w:cs="Times New Roman"/>
                <w:lang w:val="lt-LT"/>
              </w:rPr>
            </w:pPr>
            <w:r>
              <w:rPr>
                <w:rFonts w:ascii="Times New Roman" w:hAnsi="Times New Roman" w:cs="Times New Roman"/>
                <w:lang w:val="lt-LT"/>
              </w:rPr>
              <w:t>359</w:t>
            </w:r>
            <w:r w:rsidR="00C0492D">
              <w:rPr>
                <w:rFonts w:ascii="Times New Roman" w:hAnsi="Times New Roman" w:cs="Times New Roman"/>
                <w:lang w:val="lt-LT"/>
              </w:rPr>
              <w:t> </w:t>
            </w:r>
            <w:r>
              <w:rPr>
                <w:rFonts w:ascii="Times New Roman" w:hAnsi="Times New Roman" w:cs="Times New Roman"/>
                <w:lang w:val="lt-LT"/>
              </w:rPr>
              <w:t>523</w:t>
            </w:r>
            <w:r w:rsidR="00C0492D">
              <w:rPr>
                <w:rFonts w:ascii="Times New Roman" w:hAnsi="Times New Roman" w:cs="Times New Roman"/>
                <w:lang w:val="lt-LT"/>
              </w:rPr>
              <w:t>,01</w:t>
            </w:r>
          </w:p>
        </w:tc>
        <w:tc>
          <w:tcPr>
            <w:tcW w:w="1134" w:type="dxa"/>
            <w:vAlign w:val="center"/>
          </w:tcPr>
          <w:p w14:paraId="4D3FA3AA" w14:textId="4AAA1D98" w:rsidR="008A34B8" w:rsidRDefault="008A34B8" w:rsidP="008A34B8">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r w:rsidR="008A34B8" w:rsidRPr="000348BC" w14:paraId="5AA5F158" w14:textId="77777777" w:rsidTr="002763BE">
        <w:trPr>
          <w:trHeight w:val="348"/>
          <w:jc w:val="center"/>
        </w:trPr>
        <w:tc>
          <w:tcPr>
            <w:tcW w:w="9776" w:type="dxa"/>
            <w:gridSpan w:val="5"/>
            <w:vAlign w:val="center"/>
          </w:tcPr>
          <w:p w14:paraId="6B4F420E" w14:textId="5B7BA4C7" w:rsidR="008A34B8" w:rsidRDefault="008A34B8" w:rsidP="008A34B8">
            <w:pPr>
              <w:spacing w:before="60" w:after="60"/>
              <w:ind w:left="29" w:right="-1"/>
              <w:rPr>
                <w:rFonts w:ascii="Times New Roman" w:hAnsi="Times New Roman" w:cs="Times New Roman"/>
                <w:lang w:val="lt-LT"/>
              </w:rPr>
            </w:pPr>
            <w:r w:rsidRPr="000348BC">
              <w:rPr>
                <w:rFonts w:ascii="Times New Roman" w:hAnsi="Times New Roman" w:cs="Times New Roman"/>
                <w:b/>
                <w:bCs/>
                <w:lang w:val="lt-LT"/>
              </w:rPr>
              <w:t>1.</w:t>
            </w:r>
            <w:r>
              <w:rPr>
                <w:rFonts w:ascii="Times New Roman" w:hAnsi="Times New Roman" w:cs="Times New Roman"/>
                <w:b/>
                <w:bCs/>
                <w:lang w:val="lt-LT"/>
              </w:rPr>
              <w:t>9</w:t>
            </w:r>
            <w:r w:rsidRPr="000348BC">
              <w:rPr>
                <w:rFonts w:ascii="Times New Roman" w:hAnsi="Times New Roman" w:cs="Times New Roman"/>
                <w:b/>
                <w:bCs/>
                <w:lang w:val="lt-LT"/>
              </w:rPr>
              <w:t xml:space="preserve">. </w:t>
            </w:r>
            <w:r>
              <w:t xml:space="preserve">  </w:t>
            </w:r>
            <w:r w:rsidRPr="00CC2ADD">
              <w:rPr>
                <w:rFonts w:ascii="Times New Roman" w:hAnsi="Times New Roman" w:cs="Times New Roman"/>
                <w:b/>
                <w:bCs/>
                <w:lang w:val="lt-LT"/>
              </w:rPr>
              <w:t>VEIKSMAS: Nacionalinių SIS, AIS, ETIAS ir EURODAC (tik sienų kontrolės tikslais) veikla ir techninė priežiūra (veiklos parama)</w:t>
            </w:r>
          </w:p>
        </w:tc>
      </w:tr>
      <w:tr w:rsidR="008A34B8" w:rsidRPr="000348BC" w14:paraId="1D2A79FF" w14:textId="77777777" w:rsidTr="006A4974">
        <w:trPr>
          <w:trHeight w:val="348"/>
          <w:jc w:val="center"/>
        </w:trPr>
        <w:tc>
          <w:tcPr>
            <w:tcW w:w="4106" w:type="dxa"/>
            <w:vAlign w:val="center"/>
          </w:tcPr>
          <w:p w14:paraId="3363DBA6" w14:textId="43D13526" w:rsidR="008A34B8" w:rsidRPr="000348BC" w:rsidRDefault="00B42543" w:rsidP="008A34B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Pr>
                <w:rFonts w:ascii="Times New Roman" w:hAnsi="Times New Roman" w:cs="Times New Roman"/>
                <w:i/>
                <w:iCs/>
                <w:lang w:val="lt-LT"/>
              </w:rPr>
              <w:t>6/192</w:t>
            </w:r>
            <w:r w:rsidRPr="000348BC">
              <w:rPr>
                <w:rFonts w:ascii="Times New Roman" w:hAnsi="Times New Roman" w:cs="Times New Roman"/>
                <w:i/>
                <w:iCs/>
                <w:lang w:val="lt-LT"/>
              </w:rPr>
              <w:t xml:space="preserve"> „</w:t>
            </w:r>
            <w:r w:rsidRPr="004706A4">
              <w:rPr>
                <w:rFonts w:ascii="Times New Roman" w:hAnsi="Times New Roman" w:cs="Times New Roman"/>
                <w:i/>
                <w:iCs/>
                <w:lang w:val="lt-LT"/>
              </w:rPr>
              <w:t>Integruoto sienų valdymo sistemų veikla ir techninė priežiūra,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18EE3238" w14:textId="66A5F911" w:rsidR="008A34B8" w:rsidRPr="000348BC" w:rsidRDefault="008A34B8" w:rsidP="008A34B8">
            <w:pPr>
              <w:spacing w:before="60" w:after="60"/>
              <w:ind w:right="-1" w:hanging="103"/>
              <w:jc w:val="center"/>
              <w:rPr>
                <w:rFonts w:ascii="Times New Roman" w:hAnsi="Times New Roman" w:cs="Times New Roman"/>
                <w:lang w:val="lt-LT"/>
              </w:rPr>
            </w:pPr>
            <w:r>
              <w:rPr>
                <w:rFonts w:ascii="Times New Roman" w:hAnsi="Times New Roman" w:cs="Times New Roman"/>
                <w:lang w:val="lt-LT"/>
              </w:rPr>
              <w:t>2 077 044,00</w:t>
            </w:r>
          </w:p>
        </w:tc>
        <w:tc>
          <w:tcPr>
            <w:tcW w:w="1416" w:type="dxa"/>
            <w:tcBorders>
              <w:top w:val="single" w:sz="4" w:space="0" w:color="auto"/>
              <w:left w:val="nil"/>
              <w:bottom w:val="single" w:sz="4" w:space="0" w:color="auto"/>
              <w:right w:val="single" w:sz="4" w:space="0" w:color="auto"/>
            </w:tcBorders>
            <w:vAlign w:val="center"/>
          </w:tcPr>
          <w:p w14:paraId="050949B1" w14:textId="6BAC8A64" w:rsidR="008A34B8" w:rsidRPr="000348BC" w:rsidRDefault="008A34B8" w:rsidP="008A34B8">
            <w:pPr>
              <w:spacing w:before="60" w:after="60"/>
              <w:ind w:right="-1"/>
              <w:jc w:val="center"/>
              <w:rPr>
                <w:rFonts w:ascii="Times New Roman" w:hAnsi="Times New Roman" w:cs="Times New Roman"/>
                <w:lang w:val="lt-LT"/>
              </w:rPr>
            </w:pPr>
            <w:r>
              <w:rPr>
                <w:rFonts w:ascii="Times New Roman" w:hAnsi="Times New Roman" w:cs="Times New Roman"/>
                <w:lang w:val="lt-LT"/>
              </w:rPr>
              <w:t>692 348,00</w:t>
            </w:r>
          </w:p>
        </w:tc>
        <w:tc>
          <w:tcPr>
            <w:tcW w:w="1561" w:type="dxa"/>
            <w:tcBorders>
              <w:top w:val="single" w:sz="4" w:space="0" w:color="auto"/>
              <w:left w:val="nil"/>
              <w:bottom w:val="single" w:sz="4" w:space="0" w:color="auto"/>
              <w:right w:val="single" w:sz="4" w:space="0" w:color="auto"/>
            </w:tcBorders>
            <w:vAlign w:val="center"/>
          </w:tcPr>
          <w:p w14:paraId="505CB962" w14:textId="51CFD01B" w:rsidR="008A34B8" w:rsidRPr="000348BC" w:rsidRDefault="008A34B8" w:rsidP="008A34B8">
            <w:pPr>
              <w:spacing w:before="60" w:after="60"/>
              <w:ind w:right="-1"/>
              <w:jc w:val="center"/>
              <w:rPr>
                <w:rFonts w:ascii="Times New Roman" w:hAnsi="Times New Roman" w:cs="Times New Roman"/>
                <w:lang w:val="lt-LT"/>
              </w:rPr>
            </w:pPr>
            <w:r>
              <w:rPr>
                <w:rFonts w:ascii="Times New Roman" w:hAnsi="Times New Roman" w:cs="Times New Roman"/>
                <w:lang w:val="lt-LT"/>
              </w:rPr>
              <w:t>2 769 3</w:t>
            </w:r>
            <w:r w:rsidR="00A42384">
              <w:rPr>
                <w:rFonts w:ascii="Times New Roman" w:hAnsi="Times New Roman" w:cs="Times New Roman"/>
                <w:lang w:val="lt-LT"/>
              </w:rPr>
              <w:t>9</w:t>
            </w:r>
            <w:r>
              <w:rPr>
                <w:rFonts w:ascii="Times New Roman" w:hAnsi="Times New Roman" w:cs="Times New Roman"/>
                <w:lang w:val="lt-LT"/>
              </w:rPr>
              <w:t>2,00</w:t>
            </w:r>
          </w:p>
        </w:tc>
        <w:tc>
          <w:tcPr>
            <w:tcW w:w="1134" w:type="dxa"/>
            <w:vAlign w:val="center"/>
          </w:tcPr>
          <w:p w14:paraId="1040B348" w14:textId="4C3688DB" w:rsidR="008A34B8" w:rsidRPr="000348BC" w:rsidRDefault="008A34B8" w:rsidP="008A34B8">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r w:rsidR="00CE756C" w:rsidRPr="000348BC" w14:paraId="4E264077" w14:textId="77777777" w:rsidTr="00FA43C2">
        <w:trPr>
          <w:trHeight w:val="348"/>
          <w:jc w:val="center"/>
        </w:trPr>
        <w:tc>
          <w:tcPr>
            <w:tcW w:w="9776" w:type="dxa"/>
            <w:gridSpan w:val="5"/>
            <w:vAlign w:val="center"/>
          </w:tcPr>
          <w:p w14:paraId="299B8411" w14:textId="1A06890C" w:rsidR="00CE756C" w:rsidRDefault="00CE756C" w:rsidP="00CE756C">
            <w:pPr>
              <w:spacing w:before="60" w:after="60"/>
              <w:ind w:left="29" w:right="-1"/>
              <w:rPr>
                <w:rFonts w:ascii="Times New Roman" w:hAnsi="Times New Roman" w:cs="Times New Roman"/>
                <w:lang w:val="lt-LT"/>
              </w:rPr>
            </w:pPr>
            <w:r w:rsidRPr="000348BC">
              <w:rPr>
                <w:rFonts w:ascii="Times New Roman" w:hAnsi="Times New Roman" w:cs="Times New Roman"/>
                <w:b/>
                <w:bCs/>
                <w:lang w:val="lt-LT"/>
              </w:rPr>
              <w:t>1.</w:t>
            </w:r>
            <w:r>
              <w:rPr>
                <w:rFonts w:ascii="Times New Roman" w:hAnsi="Times New Roman" w:cs="Times New Roman"/>
                <w:b/>
                <w:bCs/>
                <w:lang w:val="lt-LT"/>
              </w:rPr>
              <w:t>16</w:t>
            </w:r>
            <w:r w:rsidRPr="000348BC">
              <w:rPr>
                <w:rFonts w:ascii="Times New Roman" w:hAnsi="Times New Roman" w:cs="Times New Roman"/>
                <w:b/>
                <w:bCs/>
                <w:lang w:val="lt-LT"/>
              </w:rPr>
              <w:t xml:space="preserve">. </w:t>
            </w:r>
            <w:r>
              <w:t xml:space="preserve">  </w:t>
            </w:r>
            <w:r w:rsidR="00B42543" w:rsidRPr="00B42543">
              <w:rPr>
                <w:rFonts w:ascii="Times New Roman" w:hAnsi="Times New Roman" w:cs="Times New Roman"/>
                <w:b/>
                <w:bCs/>
                <w:lang w:val="lt-LT"/>
              </w:rPr>
              <w:t>KONKRETUS VEIKSMAS: Migracijos ir prieglobsčio pakto įgyvendinimas</w:t>
            </w:r>
          </w:p>
        </w:tc>
      </w:tr>
      <w:tr w:rsidR="00CE756C" w:rsidRPr="000348BC" w14:paraId="21136503" w14:textId="77777777" w:rsidTr="006A4974">
        <w:trPr>
          <w:trHeight w:val="348"/>
          <w:jc w:val="center"/>
        </w:trPr>
        <w:tc>
          <w:tcPr>
            <w:tcW w:w="4106" w:type="dxa"/>
            <w:vAlign w:val="center"/>
          </w:tcPr>
          <w:p w14:paraId="30585180" w14:textId="25345593" w:rsidR="00CE756C" w:rsidRPr="000348BC" w:rsidRDefault="00B42543" w:rsidP="008A34B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Pr>
                <w:rFonts w:ascii="Times New Roman" w:hAnsi="Times New Roman" w:cs="Times New Roman"/>
                <w:i/>
                <w:iCs/>
                <w:lang w:val="lt-LT"/>
              </w:rPr>
              <w:t>6/1162</w:t>
            </w:r>
            <w:r w:rsidRPr="000348BC">
              <w:rPr>
                <w:rFonts w:ascii="Times New Roman" w:hAnsi="Times New Roman" w:cs="Times New Roman"/>
                <w:i/>
                <w:iCs/>
                <w:lang w:val="lt-LT"/>
              </w:rPr>
              <w:t xml:space="preserve"> „</w:t>
            </w:r>
            <w:r w:rsidRPr="00B42543">
              <w:rPr>
                <w:rFonts w:ascii="Times New Roman" w:hAnsi="Times New Roman" w:cs="Times New Roman"/>
                <w:i/>
                <w:iCs/>
                <w:lang w:val="lt-LT"/>
              </w:rPr>
              <w:t>EURODAC IT infrastruktūros atnaujinimas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73B7809" w14:textId="5D21A72C" w:rsidR="00CE756C" w:rsidRDefault="0019186D" w:rsidP="008A34B8">
            <w:pPr>
              <w:spacing w:before="60" w:after="60"/>
              <w:ind w:right="-1" w:hanging="103"/>
              <w:jc w:val="center"/>
              <w:rPr>
                <w:rFonts w:ascii="Times New Roman" w:hAnsi="Times New Roman" w:cs="Times New Roman"/>
                <w:lang w:val="lt-LT"/>
              </w:rPr>
            </w:pPr>
            <w:r>
              <w:rPr>
                <w:rFonts w:ascii="Times New Roman" w:hAnsi="Times New Roman" w:cs="Times New Roman"/>
                <w:lang w:val="lt-LT"/>
              </w:rPr>
              <w:t>720 000,00</w:t>
            </w:r>
          </w:p>
        </w:tc>
        <w:tc>
          <w:tcPr>
            <w:tcW w:w="1416" w:type="dxa"/>
            <w:tcBorders>
              <w:top w:val="single" w:sz="4" w:space="0" w:color="auto"/>
              <w:left w:val="nil"/>
              <w:bottom w:val="single" w:sz="4" w:space="0" w:color="auto"/>
              <w:right w:val="single" w:sz="4" w:space="0" w:color="auto"/>
            </w:tcBorders>
            <w:vAlign w:val="center"/>
          </w:tcPr>
          <w:p w14:paraId="4F78D79F" w14:textId="005F1336" w:rsidR="00CE756C" w:rsidRDefault="0019186D" w:rsidP="008A34B8">
            <w:pPr>
              <w:spacing w:before="60" w:after="60"/>
              <w:ind w:right="-1"/>
              <w:jc w:val="center"/>
              <w:rPr>
                <w:rFonts w:ascii="Times New Roman" w:hAnsi="Times New Roman" w:cs="Times New Roman"/>
                <w:lang w:val="lt-LT"/>
              </w:rPr>
            </w:pPr>
            <w:r>
              <w:rPr>
                <w:rFonts w:ascii="Times New Roman" w:hAnsi="Times New Roman" w:cs="Times New Roman"/>
                <w:lang w:val="lt-LT"/>
              </w:rPr>
              <w:t>80 000,00</w:t>
            </w:r>
          </w:p>
        </w:tc>
        <w:tc>
          <w:tcPr>
            <w:tcW w:w="1561" w:type="dxa"/>
            <w:tcBorders>
              <w:top w:val="single" w:sz="4" w:space="0" w:color="auto"/>
              <w:left w:val="nil"/>
              <w:bottom w:val="single" w:sz="4" w:space="0" w:color="auto"/>
              <w:right w:val="single" w:sz="4" w:space="0" w:color="auto"/>
            </w:tcBorders>
            <w:vAlign w:val="center"/>
          </w:tcPr>
          <w:p w14:paraId="69F4CD3E" w14:textId="5A29C275" w:rsidR="00CE756C" w:rsidRDefault="0019186D" w:rsidP="008A34B8">
            <w:pPr>
              <w:spacing w:before="60" w:after="60"/>
              <w:ind w:right="-1"/>
              <w:jc w:val="center"/>
              <w:rPr>
                <w:rFonts w:ascii="Times New Roman" w:hAnsi="Times New Roman" w:cs="Times New Roman"/>
                <w:lang w:val="lt-LT"/>
              </w:rPr>
            </w:pPr>
            <w:r>
              <w:rPr>
                <w:rFonts w:ascii="Times New Roman" w:hAnsi="Times New Roman" w:cs="Times New Roman"/>
                <w:lang w:val="lt-LT"/>
              </w:rPr>
              <w:t>800 000,00</w:t>
            </w:r>
          </w:p>
        </w:tc>
        <w:tc>
          <w:tcPr>
            <w:tcW w:w="1134" w:type="dxa"/>
            <w:vAlign w:val="center"/>
          </w:tcPr>
          <w:p w14:paraId="6F72C599" w14:textId="3E26EBBF" w:rsidR="00CE756C" w:rsidRDefault="00B42543" w:rsidP="008A34B8">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r w:rsidR="0070654C" w:rsidRPr="000348BC" w14:paraId="58FBCAB3" w14:textId="77777777" w:rsidTr="00356C8B">
        <w:trPr>
          <w:trHeight w:val="348"/>
          <w:jc w:val="center"/>
        </w:trPr>
        <w:tc>
          <w:tcPr>
            <w:tcW w:w="9776" w:type="dxa"/>
            <w:gridSpan w:val="5"/>
            <w:vAlign w:val="center"/>
          </w:tcPr>
          <w:p w14:paraId="09A34E34" w14:textId="3EA5A7F3" w:rsidR="0070654C" w:rsidRDefault="0070654C" w:rsidP="0070654C">
            <w:pPr>
              <w:spacing w:before="60" w:after="60"/>
              <w:ind w:left="29" w:right="-1"/>
              <w:rPr>
                <w:rFonts w:ascii="Times New Roman" w:hAnsi="Times New Roman" w:cs="Times New Roman"/>
                <w:lang w:val="lt-LT"/>
              </w:rPr>
            </w:pPr>
            <w:r>
              <w:rPr>
                <w:rFonts w:ascii="Times New Roman" w:hAnsi="Times New Roman" w:cs="Times New Roman"/>
                <w:b/>
                <w:lang w:val="lt-LT" w:eastAsia="lt-LT"/>
              </w:rPr>
              <w:t>2</w:t>
            </w:r>
            <w:r w:rsidRPr="000348BC">
              <w:rPr>
                <w:rFonts w:ascii="Times New Roman" w:hAnsi="Times New Roman" w:cs="Times New Roman"/>
                <w:b/>
                <w:lang w:val="lt-LT" w:eastAsia="lt-LT"/>
              </w:rPr>
              <w:t>. KONKRETUS TIKSLAS:</w:t>
            </w:r>
            <w:r w:rsidRPr="000348BC">
              <w:t xml:space="preserve"> </w:t>
            </w:r>
            <w:r w:rsidR="00D93086" w:rsidRPr="00D93086">
              <w:rPr>
                <w:rFonts w:ascii="Times New Roman" w:hAnsi="Times New Roman" w:cs="Times New Roman"/>
                <w:b/>
                <w:lang w:val="lt-LT" w:eastAsia="lt-LT"/>
              </w:rPr>
              <w:t>Bendra vizų politika</w:t>
            </w:r>
          </w:p>
        </w:tc>
      </w:tr>
      <w:tr w:rsidR="0070654C" w:rsidRPr="000348BC" w14:paraId="7018089F" w14:textId="77777777" w:rsidTr="001560BE">
        <w:trPr>
          <w:trHeight w:val="348"/>
          <w:jc w:val="center"/>
        </w:trPr>
        <w:tc>
          <w:tcPr>
            <w:tcW w:w="9776" w:type="dxa"/>
            <w:gridSpan w:val="5"/>
            <w:vAlign w:val="center"/>
          </w:tcPr>
          <w:p w14:paraId="6CCC2E45" w14:textId="31AFAA70" w:rsidR="0070654C" w:rsidRDefault="00D93086" w:rsidP="0070654C">
            <w:pPr>
              <w:spacing w:before="60" w:after="60"/>
              <w:ind w:left="29" w:right="-1"/>
              <w:rPr>
                <w:rFonts w:ascii="Times New Roman" w:hAnsi="Times New Roman" w:cs="Times New Roman"/>
                <w:lang w:val="lt-LT"/>
              </w:rPr>
            </w:pPr>
            <w:r>
              <w:rPr>
                <w:rFonts w:ascii="Times New Roman" w:hAnsi="Times New Roman" w:cs="Times New Roman"/>
                <w:b/>
                <w:bCs/>
                <w:lang w:val="lt-LT"/>
              </w:rPr>
              <w:t>2.1</w:t>
            </w:r>
            <w:r w:rsidR="0070654C" w:rsidRPr="000348BC">
              <w:rPr>
                <w:rFonts w:ascii="Times New Roman" w:hAnsi="Times New Roman" w:cs="Times New Roman"/>
                <w:b/>
                <w:bCs/>
                <w:lang w:val="lt-LT"/>
              </w:rPr>
              <w:t xml:space="preserve">. </w:t>
            </w:r>
            <w:r w:rsidR="0070654C">
              <w:t xml:space="preserve">  </w:t>
            </w:r>
            <w:r w:rsidRPr="00D93086">
              <w:rPr>
                <w:rFonts w:ascii="Times New Roman" w:hAnsi="Times New Roman" w:cs="Times New Roman"/>
                <w:b/>
                <w:bCs/>
                <w:lang w:val="lt-LT"/>
              </w:rPr>
              <w:t>Investicijos į Nacionalinę VIS</w:t>
            </w:r>
          </w:p>
        </w:tc>
      </w:tr>
      <w:tr w:rsidR="00544C97" w:rsidRPr="000348BC" w14:paraId="021E4123" w14:textId="77777777" w:rsidTr="00E81B4D">
        <w:trPr>
          <w:trHeight w:val="348"/>
          <w:jc w:val="center"/>
        </w:trPr>
        <w:tc>
          <w:tcPr>
            <w:tcW w:w="4106" w:type="dxa"/>
            <w:vAlign w:val="center"/>
          </w:tcPr>
          <w:p w14:paraId="256CB1C4" w14:textId="6BD68BE8" w:rsidR="00544C97" w:rsidRPr="000348BC" w:rsidRDefault="00544C97" w:rsidP="00544C97">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Pr>
                <w:rFonts w:ascii="Times New Roman" w:hAnsi="Times New Roman" w:cs="Times New Roman"/>
                <w:i/>
                <w:iCs/>
                <w:lang w:val="lt-LT"/>
              </w:rPr>
              <w:t>6/212</w:t>
            </w:r>
            <w:r w:rsidRPr="000348BC">
              <w:rPr>
                <w:rFonts w:ascii="Times New Roman" w:hAnsi="Times New Roman" w:cs="Times New Roman"/>
                <w:i/>
                <w:iCs/>
                <w:lang w:val="lt-LT"/>
              </w:rPr>
              <w:t xml:space="preserve"> „</w:t>
            </w:r>
            <w:r w:rsidRPr="00664B36">
              <w:rPr>
                <w:rFonts w:ascii="Times New Roman" w:hAnsi="Times New Roman" w:cs="Times New Roman"/>
                <w:i/>
                <w:iCs/>
                <w:lang w:val="lt-LT"/>
              </w:rPr>
              <w:t>N.VIS ir susijusių nacionalinių sistemų plėtojimas,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000000"/>
            </w:tcBorders>
            <w:shd w:val="clear" w:color="000000" w:fill="FFFFFF"/>
            <w:vAlign w:val="center"/>
          </w:tcPr>
          <w:p w14:paraId="55EC612D" w14:textId="70E35479" w:rsidR="00544C97" w:rsidRPr="00544C97" w:rsidRDefault="00544C97" w:rsidP="00544C97">
            <w:pPr>
              <w:spacing w:before="60" w:after="60"/>
              <w:ind w:right="-1" w:hanging="103"/>
              <w:jc w:val="center"/>
              <w:rPr>
                <w:rFonts w:ascii="Times New Roman" w:hAnsi="Times New Roman" w:cs="Times New Roman"/>
                <w:lang w:val="lt-LT"/>
              </w:rPr>
            </w:pPr>
            <w:r w:rsidRPr="00544C97">
              <w:rPr>
                <w:rFonts w:ascii="Times New Roman" w:hAnsi="Times New Roman" w:cs="Times New Roman"/>
              </w:rPr>
              <w:t>400 000,00</w:t>
            </w:r>
          </w:p>
        </w:tc>
        <w:tc>
          <w:tcPr>
            <w:tcW w:w="1416" w:type="dxa"/>
            <w:tcBorders>
              <w:top w:val="single" w:sz="4" w:space="0" w:color="auto"/>
              <w:left w:val="nil"/>
              <w:bottom w:val="single" w:sz="4" w:space="0" w:color="auto"/>
              <w:right w:val="single" w:sz="4" w:space="0" w:color="000000"/>
            </w:tcBorders>
            <w:shd w:val="clear" w:color="000000" w:fill="FFFFFF"/>
            <w:vAlign w:val="center"/>
          </w:tcPr>
          <w:p w14:paraId="6858E54B" w14:textId="34828C29" w:rsidR="00544C97" w:rsidRPr="00544C97" w:rsidRDefault="00544C97" w:rsidP="00544C97">
            <w:pPr>
              <w:spacing w:before="60" w:after="60"/>
              <w:ind w:right="-1"/>
              <w:jc w:val="center"/>
              <w:rPr>
                <w:rFonts w:ascii="Times New Roman" w:hAnsi="Times New Roman" w:cs="Times New Roman"/>
                <w:lang w:val="lt-LT"/>
              </w:rPr>
            </w:pPr>
            <w:r w:rsidRPr="00544C97">
              <w:rPr>
                <w:rFonts w:ascii="Times New Roman" w:hAnsi="Times New Roman" w:cs="Times New Roman"/>
              </w:rPr>
              <w:t>133 333,33</w:t>
            </w:r>
          </w:p>
        </w:tc>
        <w:tc>
          <w:tcPr>
            <w:tcW w:w="1561" w:type="dxa"/>
            <w:tcBorders>
              <w:top w:val="single" w:sz="4" w:space="0" w:color="auto"/>
              <w:left w:val="nil"/>
              <w:bottom w:val="single" w:sz="4" w:space="0" w:color="auto"/>
              <w:right w:val="single" w:sz="4" w:space="0" w:color="000000"/>
            </w:tcBorders>
            <w:shd w:val="clear" w:color="000000" w:fill="FFFFFF"/>
            <w:vAlign w:val="center"/>
          </w:tcPr>
          <w:p w14:paraId="3561684E" w14:textId="5348C856" w:rsidR="00544C97" w:rsidRPr="00544C97" w:rsidRDefault="00544C97" w:rsidP="00544C97">
            <w:pPr>
              <w:spacing w:before="60" w:after="60"/>
              <w:ind w:right="-1"/>
              <w:jc w:val="center"/>
              <w:rPr>
                <w:rFonts w:ascii="Times New Roman" w:hAnsi="Times New Roman" w:cs="Times New Roman"/>
                <w:lang w:val="lt-LT"/>
              </w:rPr>
            </w:pPr>
            <w:r w:rsidRPr="00544C97">
              <w:rPr>
                <w:rFonts w:ascii="Times New Roman" w:hAnsi="Times New Roman" w:cs="Times New Roman"/>
              </w:rPr>
              <w:t>533 333,33</w:t>
            </w:r>
          </w:p>
        </w:tc>
        <w:tc>
          <w:tcPr>
            <w:tcW w:w="1134" w:type="dxa"/>
            <w:vAlign w:val="center"/>
          </w:tcPr>
          <w:p w14:paraId="74EB4E0D" w14:textId="376F2129" w:rsidR="00544C97" w:rsidRDefault="00544C97" w:rsidP="00544C97">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bl>
    <w:p w14:paraId="780E12E4" w14:textId="77777777" w:rsidR="005D7FE0" w:rsidRDefault="005D7FE0" w:rsidP="00DF3620">
      <w:pPr>
        <w:shd w:val="clear" w:color="auto" w:fill="FFFFFF"/>
        <w:spacing w:line="276" w:lineRule="auto"/>
        <w:ind w:right="-144"/>
        <w:jc w:val="both"/>
        <w:rPr>
          <w:rFonts w:ascii="Times New Roman" w:hAnsi="Times New Roman" w:cs="Times New Roman"/>
          <w:sz w:val="20"/>
          <w:szCs w:val="20"/>
          <w:lang w:val="lt-LT"/>
        </w:rPr>
      </w:pPr>
    </w:p>
    <w:p w14:paraId="2FFF7AAA" w14:textId="77777777" w:rsidR="00544C97" w:rsidRDefault="00544C97" w:rsidP="00DF3620">
      <w:pPr>
        <w:shd w:val="clear" w:color="auto" w:fill="FFFFFF"/>
        <w:spacing w:line="276" w:lineRule="auto"/>
        <w:ind w:right="-144"/>
        <w:jc w:val="both"/>
        <w:rPr>
          <w:rFonts w:ascii="Times New Roman" w:hAnsi="Times New Roman" w:cs="Times New Roman"/>
          <w:sz w:val="20"/>
          <w:szCs w:val="20"/>
          <w:lang w:val="lt-LT"/>
        </w:rPr>
      </w:pPr>
    </w:p>
    <w:p w14:paraId="4E3EAEC5"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D8F0E33"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1F3FFCA"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2ECB471"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C117A1B"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D58DBB4"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1BAB5F19"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0480F50B"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187353BA"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67361DD"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29B51639"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85F4FB6"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2104A17"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3EB25E8"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4960805E" w14:textId="77777777" w:rsidR="00A2016B" w:rsidRDefault="00A2016B" w:rsidP="00DF3620">
      <w:pPr>
        <w:shd w:val="clear" w:color="auto" w:fill="FFFFFF"/>
        <w:spacing w:line="276" w:lineRule="auto"/>
        <w:ind w:right="-144"/>
        <w:jc w:val="both"/>
        <w:rPr>
          <w:rFonts w:ascii="Times New Roman" w:hAnsi="Times New Roman" w:cs="Times New Roman"/>
          <w:sz w:val="20"/>
          <w:szCs w:val="20"/>
          <w:lang w:val="lt-LT"/>
        </w:rPr>
      </w:pPr>
    </w:p>
    <w:p w14:paraId="7AF3B149" w14:textId="77777777" w:rsidR="00544C97" w:rsidRDefault="00544C97" w:rsidP="00DF3620">
      <w:pPr>
        <w:shd w:val="clear" w:color="auto" w:fill="FFFFFF"/>
        <w:spacing w:line="276" w:lineRule="auto"/>
        <w:ind w:right="-144"/>
        <w:jc w:val="both"/>
        <w:rPr>
          <w:rFonts w:ascii="Times New Roman" w:hAnsi="Times New Roman" w:cs="Times New Roman"/>
          <w:sz w:val="20"/>
          <w:szCs w:val="20"/>
          <w:lang w:val="lt-LT"/>
        </w:rPr>
      </w:pPr>
    </w:p>
    <w:p w14:paraId="01A33DC9" w14:textId="77777777" w:rsidR="00544C97" w:rsidRPr="000348BC" w:rsidRDefault="00544C97" w:rsidP="00DF3620">
      <w:pPr>
        <w:shd w:val="clear" w:color="auto" w:fill="FFFFFF"/>
        <w:spacing w:line="276" w:lineRule="auto"/>
        <w:ind w:right="-144"/>
        <w:jc w:val="both"/>
        <w:rPr>
          <w:rFonts w:ascii="Times New Roman" w:hAnsi="Times New Roman" w:cs="Times New Roman"/>
          <w:sz w:val="20"/>
          <w:szCs w:val="20"/>
          <w:lang w:val="lt-LT"/>
        </w:rPr>
      </w:pPr>
    </w:p>
    <w:p w14:paraId="0F1C12CD" w14:textId="77777777" w:rsidR="00DF3620" w:rsidRPr="000348BC" w:rsidRDefault="00DF3620" w:rsidP="00DF3620">
      <w:pPr>
        <w:shd w:val="clear" w:color="auto" w:fill="FFFFFF"/>
        <w:spacing w:line="276" w:lineRule="auto"/>
        <w:ind w:right="-144"/>
        <w:jc w:val="both"/>
        <w:rPr>
          <w:rFonts w:ascii="Times New Roman" w:hAnsi="Times New Roman" w:cs="Times New Roman"/>
          <w:sz w:val="20"/>
          <w:szCs w:val="20"/>
          <w:lang w:val="lt-LT"/>
        </w:rPr>
      </w:pPr>
    </w:p>
    <w:p w14:paraId="1A78AEEC" w14:textId="62E87D86" w:rsidR="00CB3DC8" w:rsidRPr="00C27E5D" w:rsidRDefault="00F056CF" w:rsidP="00F056CF">
      <w:pPr>
        <w:shd w:val="clear" w:color="auto" w:fill="FFFFFF"/>
        <w:spacing w:line="276" w:lineRule="auto"/>
        <w:ind w:right="-144"/>
        <w:jc w:val="both"/>
        <w:rPr>
          <w:rFonts w:ascii="Times New Roman" w:hAnsi="Times New Roman" w:cs="Times New Roman"/>
          <w:lang w:val="lt-LT"/>
        </w:rPr>
      </w:pPr>
      <w:r w:rsidRPr="000348BC">
        <w:rPr>
          <w:rFonts w:ascii="Times New Roman" w:hAnsi="Times New Roman" w:cs="Times New Roman"/>
          <w:sz w:val="20"/>
          <w:szCs w:val="20"/>
          <w:lang w:val="lt-LT"/>
        </w:rPr>
        <w:t>M.</w:t>
      </w:r>
      <w:r w:rsidR="004749B8">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 xml:space="preserve">Rauba, tel.: 0653 06968, el. p.: </w:t>
      </w:r>
      <w:hyperlink r:id="rId21" w:history="1">
        <w:r w:rsidRPr="000348BC">
          <w:rPr>
            <w:rStyle w:val="Hyperlink"/>
            <w:rFonts w:ascii="Times New Roman" w:hAnsi="Times New Roman" w:cs="Times New Roman"/>
            <w:sz w:val="20"/>
            <w:szCs w:val="20"/>
            <w:lang w:val="lt-LT"/>
          </w:rPr>
          <w:t>m.rauba@cpva.lt</w:t>
        </w:r>
      </w:hyperlink>
      <w:r w:rsidRPr="000348BC">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t xml:space="preserve">Bylos Nr.: 12.2.2 </w:t>
      </w:r>
      <w:proofErr w:type="spellStart"/>
      <w:r w:rsidRPr="000348BC">
        <w:rPr>
          <w:rFonts w:ascii="Times New Roman" w:hAnsi="Times New Roman" w:cs="Times New Roman"/>
          <w:sz w:val="20"/>
          <w:szCs w:val="20"/>
          <w:lang w:val="lt-LT"/>
        </w:rPr>
        <w:t>Mr</w:t>
      </w:r>
      <w:proofErr w:type="spellEnd"/>
    </w:p>
    <w:sectPr w:rsidR="00CB3DC8" w:rsidRPr="00C27E5D" w:rsidSect="005B2BB2">
      <w:headerReference w:type="first" r:id="rId22"/>
      <w:footerReference w:type="first" r:id="rId23"/>
      <w:pgSz w:w="11906" w:h="16838"/>
      <w:pgMar w:top="568" w:right="567" w:bottom="426"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A82BD" w14:textId="77777777" w:rsidR="00D87CB4" w:rsidRDefault="00D87CB4" w:rsidP="0097536D">
      <w:r>
        <w:separator/>
      </w:r>
    </w:p>
  </w:endnote>
  <w:endnote w:type="continuationSeparator" w:id="0">
    <w:p w14:paraId="4B849A20" w14:textId="77777777" w:rsidR="00D87CB4" w:rsidRDefault="00D87CB4" w:rsidP="0097536D">
      <w:r>
        <w:continuationSeparator/>
      </w:r>
    </w:p>
  </w:endnote>
  <w:endnote w:type="continuationNotice" w:id="1">
    <w:p w14:paraId="27C5CB88" w14:textId="77777777" w:rsidR="00D87CB4" w:rsidRDefault="00D87C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4E302B7B" w:rsidR="00815ABC" w:rsidRDefault="00DD5F97"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2900F3D0" wp14:editId="15EB5AA5">
              <wp:simplePos x="0" y="0"/>
              <wp:positionH relativeFrom="column">
                <wp:posOffset>1195070</wp:posOffset>
              </wp:positionH>
              <wp:positionV relativeFrom="page">
                <wp:posOffset>9890760</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0F3D0" id="_x0000_t202" coordsize="21600,21600" o:spt="202" path="m,l,21600r21600,l21600,xe">
              <v:stroke joinstyle="miter"/>
              <v:path gradientshapeok="t" o:connecttype="rect"/>
            </v:shapetype>
            <v:shape id="Text Box 195150867" o:spid="_x0000_s1026" type="#_x0000_t202" style="position:absolute;margin-left:94.1pt;margin-top:778.8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" filled="f" stroked="f" strokeweight=".5pt">
              <v:textbo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4590927A">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8BD8B" w14:textId="77777777" w:rsidR="00D87CB4" w:rsidRDefault="00D87CB4" w:rsidP="0097536D">
      <w:r>
        <w:separator/>
      </w:r>
    </w:p>
  </w:footnote>
  <w:footnote w:type="continuationSeparator" w:id="0">
    <w:p w14:paraId="44A332F2" w14:textId="77777777" w:rsidR="00D87CB4" w:rsidRDefault="00D87CB4" w:rsidP="0097536D">
      <w:r>
        <w:continuationSeparator/>
      </w:r>
    </w:p>
  </w:footnote>
  <w:footnote w:type="continuationNotice" w:id="1">
    <w:p w14:paraId="73EE4DB2" w14:textId="77777777" w:rsidR="00D87CB4" w:rsidRDefault="00D87C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1167988746"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E3B51"/>
    <w:multiLevelType w:val="hybridMultilevel"/>
    <w:tmpl w:val="43CAF1FA"/>
    <w:lvl w:ilvl="0" w:tplc="941A20B6">
      <w:start w:val="3"/>
      <w:numFmt w:val="bullet"/>
      <w:lvlText w:val=""/>
      <w:lvlJc w:val="left"/>
      <w:pPr>
        <w:ind w:left="720" w:hanging="360"/>
      </w:pPr>
      <w:rPr>
        <w:rFonts w:ascii="Symbol" w:eastAsiaTheme="minorHAns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12000EF"/>
    <w:multiLevelType w:val="hybridMultilevel"/>
    <w:tmpl w:val="6EDC5E3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D7818B8"/>
    <w:multiLevelType w:val="hybridMultilevel"/>
    <w:tmpl w:val="852AFB84"/>
    <w:lvl w:ilvl="0" w:tplc="EB70D09C">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D7C318F"/>
    <w:multiLevelType w:val="hybridMultilevel"/>
    <w:tmpl w:val="61E2924E"/>
    <w:lvl w:ilvl="0" w:tplc="B3B24A22">
      <w:start w:val="1"/>
      <w:numFmt w:val="decimal"/>
      <w:lvlText w:val="%1."/>
      <w:lvlJc w:val="left"/>
      <w:pPr>
        <w:ind w:left="1080" w:hanging="360"/>
      </w:pPr>
      <w:rPr>
        <w:rFonts w:hint="default"/>
      </w:rPr>
    </w:lvl>
    <w:lvl w:ilvl="1" w:tplc="04270019">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32B45E36"/>
    <w:multiLevelType w:val="multilevel"/>
    <w:tmpl w:val="2C947874"/>
    <w:lvl w:ilvl="0">
      <w:start w:val="1"/>
      <w:numFmt w:val="decimal"/>
      <w:lvlText w:val="%1."/>
      <w:lvlJc w:val="left"/>
      <w:pPr>
        <w:ind w:left="360" w:hanging="360"/>
      </w:pPr>
      <w:rPr>
        <w:rFonts w:hint="default"/>
      </w:rPr>
    </w:lvl>
    <w:lvl w:ilvl="1">
      <w:start w:val="1"/>
      <w:numFmt w:val="decimal"/>
      <w:lvlText w:val="%1.%2."/>
      <w:lvlJc w:val="left"/>
      <w:pPr>
        <w:ind w:left="76" w:hanging="36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17" w15:restartNumberingAfterBreak="0">
    <w:nsid w:val="41285033"/>
    <w:multiLevelType w:val="multilevel"/>
    <w:tmpl w:val="CF825366"/>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9" w15:restartNumberingAfterBreak="0">
    <w:nsid w:val="7C970623"/>
    <w:multiLevelType w:val="multilevel"/>
    <w:tmpl w:val="0F64B53A"/>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0" w15:restartNumberingAfterBreak="0">
    <w:nsid w:val="7F7174FE"/>
    <w:multiLevelType w:val="multilevel"/>
    <w:tmpl w:val="F1EC8858"/>
    <w:lvl w:ilvl="0">
      <w:start w:val="1"/>
      <w:numFmt w:val="decimal"/>
      <w:lvlText w:val="%1."/>
      <w:lvlJc w:val="left"/>
      <w:pPr>
        <w:ind w:left="387" w:hanging="360"/>
      </w:pPr>
      <w:rPr>
        <w:rFonts w:hint="default"/>
        <w:b/>
      </w:rPr>
    </w:lvl>
    <w:lvl w:ilvl="1">
      <w:start w:val="13"/>
      <w:numFmt w:val="decimal"/>
      <w:isLgl/>
      <w:lvlText w:val="%1.%2."/>
      <w:lvlJc w:val="left"/>
      <w:pPr>
        <w:ind w:left="507" w:hanging="480"/>
      </w:pPr>
      <w:rPr>
        <w:rFonts w:hint="default"/>
      </w:rPr>
    </w:lvl>
    <w:lvl w:ilvl="2">
      <w:start w:val="1"/>
      <w:numFmt w:val="decimal"/>
      <w:isLgl/>
      <w:lvlText w:val="%1.%2.%3."/>
      <w:lvlJc w:val="left"/>
      <w:pPr>
        <w:ind w:left="747" w:hanging="720"/>
      </w:pPr>
      <w:rPr>
        <w:rFonts w:hint="default"/>
      </w:rPr>
    </w:lvl>
    <w:lvl w:ilvl="3">
      <w:start w:val="1"/>
      <w:numFmt w:val="decimal"/>
      <w:isLgl/>
      <w:lvlText w:val="%1.%2.%3.%4."/>
      <w:lvlJc w:val="left"/>
      <w:pPr>
        <w:ind w:left="747" w:hanging="720"/>
      </w:pPr>
      <w:rPr>
        <w:rFonts w:hint="default"/>
      </w:rPr>
    </w:lvl>
    <w:lvl w:ilvl="4">
      <w:start w:val="1"/>
      <w:numFmt w:val="decimal"/>
      <w:isLgl/>
      <w:lvlText w:val="%1.%2.%3.%4.%5."/>
      <w:lvlJc w:val="left"/>
      <w:pPr>
        <w:ind w:left="1107" w:hanging="1080"/>
      </w:pPr>
      <w:rPr>
        <w:rFonts w:hint="default"/>
      </w:rPr>
    </w:lvl>
    <w:lvl w:ilvl="5">
      <w:start w:val="1"/>
      <w:numFmt w:val="decimal"/>
      <w:isLgl/>
      <w:lvlText w:val="%1.%2.%3.%4.%5.%6."/>
      <w:lvlJc w:val="left"/>
      <w:pPr>
        <w:ind w:left="1107" w:hanging="1080"/>
      </w:pPr>
      <w:rPr>
        <w:rFonts w:hint="default"/>
      </w:rPr>
    </w:lvl>
    <w:lvl w:ilvl="6">
      <w:start w:val="1"/>
      <w:numFmt w:val="decimal"/>
      <w:isLgl/>
      <w:lvlText w:val="%1.%2.%3.%4.%5.%6.%7."/>
      <w:lvlJc w:val="left"/>
      <w:pPr>
        <w:ind w:left="1467" w:hanging="1440"/>
      </w:pPr>
      <w:rPr>
        <w:rFonts w:hint="default"/>
      </w:rPr>
    </w:lvl>
    <w:lvl w:ilvl="7">
      <w:start w:val="1"/>
      <w:numFmt w:val="decimal"/>
      <w:isLgl/>
      <w:lvlText w:val="%1.%2.%3.%4.%5.%6.%7.%8."/>
      <w:lvlJc w:val="left"/>
      <w:pPr>
        <w:ind w:left="1467" w:hanging="1440"/>
      </w:pPr>
      <w:rPr>
        <w:rFonts w:hint="default"/>
      </w:rPr>
    </w:lvl>
    <w:lvl w:ilvl="8">
      <w:start w:val="1"/>
      <w:numFmt w:val="decimal"/>
      <w:isLgl/>
      <w:lvlText w:val="%1.%2.%3.%4.%5.%6.%7.%8.%9."/>
      <w:lvlJc w:val="left"/>
      <w:pPr>
        <w:ind w:left="1827" w:hanging="1800"/>
      </w:pPr>
      <w:rPr>
        <w:rFonts w:hint="default"/>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049299142">
    <w:abstractNumId w:val="12"/>
  </w:num>
  <w:num w:numId="14" w16cid:durableId="701319007">
    <w:abstractNumId w:val="20"/>
  </w:num>
  <w:num w:numId="15" w16cid:durableId="1118137207">
    <w:abstractNumId w:val="16"/>
  </w:num>
  <w:num w:numId="16" w16cid:durableId="1332878660">
    <w:abstractNumId w:val="14"/>
  </w:num>
  <w:num w:numId="17" w16cid:durableId="629211724">
    <w:abstractNumId w:val="11"/>
  </w:num>
  <w:num w:numId="18" w16cid:durableId="620572443">
    <w:abstractNumId w:val="15"/>
  </w:num>
  <w:num w:numId="19" w16cid:durableId="1464422460">
    <w:abstractNumId w:val="18"/>
  </w:num>
  <w:num w:numId="20" w16cid:durableId="1750493696">
    <w:abstractNumId w:val="17"/>
  </w:num>
  <w:num w:numId="21" w16cid:durableId="4780382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F5D"/>
    <w:rsid w:val="00001CE3"/>
    <w:rsid w:val="00003E45"/>
    <w:rsid w:val="00003EC0"/>
    <w:rsid w:val="000049BF"/>
    <w:rsid w:val="00004CE4"/>
    <w:rsid w:val="00006141"/>
    <w:rsid w:val="00014003"/>
    <w:rsid w:val="0001680B"/>
    <w:rsid w:val="000263D2"/>
    <w:rsid w:val="00030E4C"/>
    <w:rsid w:val="00034550"/>
    <w:rsid w:val="000348BC"/>
    <w:rsid w:val="00036488"/>
    <w:rsid w:val="000369BF"/>
    <w:rsid w:val="00042B4E"/>
    <w:rsid w:val="00044D14"/>
    <w:rsid w:val="0004538D"/>
    <w:rsid w:val="0004612C"/>
    <w:rsid w:val="000463AF"/>
    <w:rsid w:val="0006352A"/>
    <w:rsid w:val="00064008"/>
    <w:rsid w:val="00067681"/>
    <w:rsid w:val="00074FB0"/>
    <w:rsid w:val="0007515B"/>
    <w:rsid w:val="00081E1B"/>
    <w:rsid w:val="00082578"/>
    <w:rsid w:val="000853FD"/>
    <w:rsid w:val="000922D6"/>
    <w:rsid w:val="0009263E"/>
    <w:rsid w:val="00093F87"/>
    <w:rsid w:val="000971C3"/>
    <w:rsid w:val="000A2B89"/>
    <w:rsid w:val="000A354D"/>
    <w:rsid w:val="000A59F8"/>
    <w:rsid w:val="000B37B6"/>
    <w:rsid w:val="000B66FD"/>
    <w:rsid w:val="000C1D65"/>
    <w:rsid w:val="000C757B"/>
    <w:rsid w:val="000C7816"/>
    <w:rsid w:val="000D35AD"/>
    <w:rsid w:val="000D65E5"/>
    <w:rsid w:val="000E40D1"/>
    <w:rsid w:val="000E4279"/>
    <w:rsid w:val="000E6001"/>
    <w:rsid w:val="000F3D1D"/>
    <w:rsid w:val="000F5B1D"/>
    <w:rsid w:val="001027E5"/>
    <w:rsid w:val="001059CB"/>
    <w:rsid w:val="00114961"/>
    <w:rsid w:val="001204D1"/>
    <w:rsid w:val="0012692B"/>
    <w:rsid w:val="00127837"/>
    <w:rsid w:val="00134FCD"/>
    <w:rsid w:val="00136513"/>
    <w:rsid w:val="00137C54"/>
    <w:rsid w:val="00140612"/>
    <w:rsid w:val="0014296C"/>
    <w:rsid w:val="001433A1"/>
    <w:rsid w:val="00145198"/>
    <w:rsid w:val="0015244C"/>
    <w:rsid w:val="00167643"/>
    <w:rsid w:val="001703A1"/>
    <w:rsid w:val="00170BE6"/>
    <w:rsid w:val="001755AF"/>
    <w:rsid w:val="001862B7"/>
    <w:rsid w:val="00191112"/>
    <w:rsid w:val="0019186D"/>
    <w:rsid w:val="00192811"/>
    <w:rsid w:val="001928C2"/>
    <w:rsid w:val="00192CA7"/>
    <w:rsid w:val="00193BCF"/>
    <w:rsid w:val="001A3DF8"/>
    <w:rsid w:val="001A7B32"/>
    <w:rsid w:val="001B177A"/>
    <w:rsid w:val="001B1A6C"/>
    <w:rsid w:val="001B1B79"/>
    <w:rsid w:val="001B6DD6"/>
    <w:rsid w:val="001C2370"/>
    <w:rsid w:val="001C7A6C"/>
    <w:rsid w:val="001D160F"/>
    <w:rsid w:val="001D2649"/>
    <w:rsid w:val="001D6B52"/>
    <w:rsid w:val="001F4F07"/>
    <w:rsid w:val="00212000"/>
    <w:rsid w:val="002121F2"/>
    <w:rsid w:val="00213E23"/>
    <w:rsid w:val="00215E69"/>
    <w:rsid w:val="0021680A"/>
    <w:rsid w:val="0022219B"/>
    <w:rsid w:val="0023204B"/>
    <w:rsid w:val="0023264D"/>
    <w:rsid w:val="00233573"/>
    <w:rsid w:val="002336DE"/>
    <w:rsid w:val="0023385E"/>
    <w:rsid w:val="00236333"/>
    <w:rsid w:val="00237323"/>
    <w:rsid w:val="00246E39"/>
    <w:rsid w:val="00253F98"/>
    <w:rsid w:val="00257D20"/>
    <w:rsid w:val="00261F8D"/>
    <w:rsid w:val="00263C76"/>
    <w:rsid w:val="002664BB"/>
    <w:rsid w:val="002670B0"/>
    <w:rsid w:val="00270463"/>
    <w:rsid w:val="00275729"/>
    <w:rsid w:val="00276232"/>
    <w:rsid w:val="00277BA8"/>
    <w:rsid w:val="002820A6"/>
    <w:rsid w:val="00291BC3"/>
    <w:rsid w:val="002934D6"/>
    <w:rsid w:val="00296FD1"/>
    <w:rsid w:val="002A4A0B"/>
    <w:rsid w:val="002C196F"/>
    <w:rsid w:val="002C1AAA"/>
    <w:rsid w:val="002C2151"/>
    <w:rsid w:val="002C3124"/>
    <w:rsid w:val="002C4878"/>
    <w:rsid w:val="002C5B85"/>
    <w:rsid w:val="002D221E"/>
    <w:rsid w:val="002D5270"/>
    <w:rsid w:val="002E4090"/>
    <w:rsid w:val="002F4196"/>
    <w:rsid w:val="002F7895"/>
    <w:rsid w:val="002F7AA8"/>
    <w:rsid w:val="002F7CF4"/>
    <w:rsid w:val="00302E32"/>
    <w:rsid w:val="00303785"/>
    <w:rsid w:val="00304D9A"/>
    <w:rsid w:val="0030629B"/>
    <w:rsid w:val="0031053B"/>
    <w:rsid w:val="00311175"/>
    <w:rsid w:val="003124DD"/>
    <w:rsid w:val="00312A64"/>
    <w:rsid w:val="00322BBB"/>
    <w:rsid w:val="00325948"/>
    <w:rsid w:val="00326E29"/>
    <w:rsid w:val="003279E3"/>
    <w:rsid w:val="00335912"/>
    <w:rsid w:val="00336FC2"/>
    <w:rsid w:val="003408DA"/>
    <w:rsid w:val="00344C34"/>
    <w:rsid w:val="00350B85"/>
    <w:rsid w:val="00353263"/>
    <w:rsid w:val="003538E1"/>
    <w:rsid w:val="00355C53"/>
    <w:rsid w:val="003578A4"/>
    <w:rsid w:val="00362500"/>
    <w:rsid w:val="00365677"/>
    <w:rsid w:val="0036650A"/>
    <w:rsid w:val="00373391"/>
    <w:rsid w:val="00374835"/>
    <w:rsid w:val="00376BF8"/>
    <w:rsid w:val="003859A5"/>
    <w:rsid w:val="00390109"/>
    <w:rsid w:val="00390B02"/>
    <w:rsid w:val="003946D4"/>
    <w:rsid w:val="0039477B"/>
    <w:rsid w:val="0039604D"/>
    <w:rsid w:val="003A3AB9"/>
    <w:rsid w:val="003A3E78"/>
    <w:rsid w:val="003B0C45"/>
    <w:rsid w:val="003B1034"/>
    <w:rsid w:val="003B3AF4"/>
    <w:rsid w:val="003C374A"/>
    <w:rsid w:val="003C4EA1"/>
    <w:rsid w:val="003D0963"/>
    <w:rsid w:val="003D415D"/>
    <w:rsid w:val="003D7135"/>
    <w:rsid w:val="003E4CB1"/>
    <w:rsid w:val="003E514B"/>
    <w:rsid w:val="003E5EA2"/>
    <w:rsid w:val="003E6BDB"/>
    <w:rsid w:val="003F0A29"/>
    <w:rsid w:val="003F6E33"/>
    <w:rsid w:val="004070C7"/>
    <w:rsid w:val="004155E3"/>
    <w:rsid w:val="00417272"/>
    <w:rsid w:val="00417751"/>
    <w:rsid w:val="0041780F"/>
    <w:rsid w:val="00417E4E"/>
    <w:rsid w:val="00426409"/>
    <w:rsid w:val="0042679E"/>
    <w:rsid w:val="00437DF0"/>
    <w:rsid w:val="00443FD2"/>
    <w:rsid w:val="00444D92"/>
    <w:rsid w:val="00444F74"/>
    <w:rsid w:val="004502D6"/>
    <w:rsid w:val="00450549"/>
    <w:rsid w:val="004520B9"/>
    <w:rsid w:val="00454A42"/>
    <w:rsid w:val="004625C0"/>
    <w:rsid w:val="004637CC"/>
    <w:rsid w:val="00464704"/>
    <w:rsid w:val="00464B19"/>
    <w:rsid w:val="004703F5"/>
    <w:rsid w:val="004706A4"/>
    <w:rsid w:val="0047119A"/>
    <w:rsid w:val="00471AF3"/>
    <w:rsid w:val="004749B8"/>
    <w:rsid w:val="00476B74"/>
    <w:rsid w:val="00476D8B"/>
    <w:rsid w:val="004779F3"/>
    <w:rsid w:val="0048321A"/>
    <w:rsid w:val="00484060"/>
    <w:rsid w:val="00487598"/>
    <w:rsid w:val="00496C24"/>
    <w:rsid w:val="004A2ED2"/>
    <w:rsid w:val="004B1223"/>
    <w:rsid w:val="004B4C32"/>
    <w:rsid w:val="004B4E52"/>
    <w:rsid w:val="004B5D1A"/>
    <w:rsid w:val="004C06AF"/>
    <w:rsid w:val="004C391F"/>
    <w:rsid w:val="004C6010"/>
    <w:rsid w:val="004D341E"/>
    <w:rsid w:val="004D580A"/>
    <w:rsid w:val="004D6D18"/>
    <w:rsid w:val="004D7596"/>
    <w:rsid w:val="004D7F03"/>
    <w:rsid w:val="004E2C47"/>
    <w:rsid w:val="004E2D1A"/>
    <w:rsid w:val="004E4396"/>
    <w:rsid w:val="004E5C55"/>
    <w:rsid w:val="004E6AA7"/>
    <w:rsid w:val="0050333B"/>
    <w:rsid w:val="00513FD4"/>
    <w:rsid w:val="00514424"/>
    <w:rsid w:val="00514720"/>
    <w:rsid w:val="00520CFD"/>
    <w:rsid w:val="00533294"/>
    <w:rsid w:val="005343CA"/>
    <w:rsid w:val="00535608"/>
    <w:rsid w:val="00536819"/>
    <w:rsid w:val="00537B0D"/>
    <w:rsid w:val="00540D93"/>
    <w:rsid w:val="00542CC7"/>
    <w:rsid w:val="0054474C"/>
    <w:rsid w:val="00544B8A"/>
    <w:rsid w:val="00544C97"/>
    <w:rsid w:val="00545AF1"/>
    <w:rsid w:val="005524F0"/>
    <w:rsid w:val="00552837"/>
    <w:rsid w:val="0055368B"/>
    <w:rsid w:val="00553944"/>
    <w:rsid w:val="00555EC7"/>
    <w:rsid w:val="0055707D"/>
    <w:rsid w:val="00557F16"/>
    <w:rsid w:val="00560968"/>
    <w:rsid w:val="0056195E"/>
    <w:rsid w:val="005647CE"/>
    <w:rsid w:val="005655DA"/>
    <w:rsid w:val="0057128E"/>
    <w:rsid w:val="00581CB6"/>
    <w:rsid w:val="005840DC"/>
    <w:rsid w:val="005844D7"/>
    <w:rsid w:val="00585444"/>
    <w:rsid w:val="00586AD8"/>
    <w:rsid w:val="00596440"/>
    <w:rsid w:val="00597CB8"/>
    <w:rsid w:val="005A10DA"/>
    <w:rsid w:val="005A1DA0"/>
    <w:rsid w:val="005A73BA"/>
    <w:rsid w:val="005A78D3"/>
    <w:rsid w:val="005B2BB2"/>
    <w:rsid w:val="005B3690"/>
    <w:rsid w:val="005B60A0"/>
    <w:rsid w:val="005C1340"/>
    <w:rsid w:val="005C300B"/>
    <w:rsid w:val="005C375B"/>
    <w:rsid w:val="005C5349"/>
    <w:rsid w:val="005C6823"/>
    <w:rsid w:val="005D0B31"/>
    <w:rsid w:val="005D68E4"/>
    <w:rsid w:val="005D7FE0"/>
    <w:rsid w:val="005E1300"/>
    <w:rsid w:val="005E353F"/>
    <w:rsid w:val="005F376D"/>
    <w:rsid w:val="00602A9D"/>
    <w:rsid w:val="0060736A"/>
    <w:rsid w:val="00615490"/>
    <w:rsid w:val="00622CC9"/>
    <w:rsid w:val="00623290"/>
    <w:rsid w:val="00624173"/>
    <w:rsid w:val="00625DFC"/>
    <w:rsid w:val="00630136"/>
    <w:rsid w:val="00631905"/>
    <w:rsid w:val="0063557D"/>
    <w:rsid w:val="00635B77"/>
    <w:rsid w:val="00636398"/>
    <w:rsid w:val="006416DE"/>
    <w:rsid w:val="0064309B"/>
    <w:rsid w:val="00645757"/>
    <w:rsid w:val="0064578C"/>
    <w:rsid w:val="00645DA7"/>
    <w:rsid w:val="00655E7C"/>
    <w:rsid w:val="00655FAB"/>
    <w:rsid w:val="00662D12"/>
    <w:rsid w:val="00663B1C"/>
    <w:rsid w:val="00664B36"/>
    <w:rsid w:val="00673F83"/>
    <w:rsid w:val="00686870"/>
    <w:rsid w:val="00693F99"/>
    <w:rsid w:val="006979CC"/>
    <w:rsid w:val="006A3861"/>
    <w:rsid w:val="006A39B2"/>
    <w:rsid w:val="006A43F6"/>
    <w:rsid w:val="006A58D5"/>
    <w:rsid w:val="006A58E2"/>
    <w:rsid w:val="006B550A"/>
    <w:rsid w:val="006B7FD4"/>
    <w:rsid w:val="006D13C6"/>
    <w:rsid w:val="006D35FF"/>
    <w:rsid w:val="006D49E8"/>
    <w:rsid w:val="006D6FB6"/>
    <w:rsid w:val="006E0B47"/>
    <w:rsid w:val="006E1D02"/>
    <w:rsid w:val="007024E0"/>
    <w:rsid w:val="0070654C"/>
    <w:rsid w:val="00706E05"/>
    <w:rsid w:val="00711161"/>
    <w:rsid w:val="00713914"/>
    <w:rsid w:val="00715F22"/>
    <w:rsid w:val="00716D6F"/>
    <w:rsid w:val="00721D56"/>
    <w:rsid w:val="00723410"/>
    <w:rsid w:val="00725D8B"/>
    <w:rsid w:val="00731715"/>
    <w:rsid w:val="00733C78"/>
    <w:rsid w:val="007353C8"/>
    <w:rsid w:val="007429A6"/>
    <w:rsid w:val="00743BBF"/>
    <w:rsid w:val="00745EC6"/>
    <w:rsid w:val="007508A0"/>
    <w:rsid w:val="00750F47"/>
    <w:rsid w:val="007525D9"/>
    <w:rsid w:val="007616AA"/>
    <w:rsid w:val="0077257B"/>
    <w:rsid w:val="007756A3"/>
    <w:rsid w:val="00775BDA"/>
    <w:rsid w:val="00777D2A"/>
    <w:rsid w:val="00782A6E"/>
    <w:rsid w:val="00792F79"/>
    <w:rsid w:val="00794552"/>
    <w:rsid w:val="00794AE7"/>
    <w:rsid w:val="00794FAC"/>
    <w:rsid w:val="00796CE5"/>
    <w:rsid w:val="0079701F"/>
    <w:rsid w:val="007A03B9"/>
    <w:rsid w:val="007A041D"/>
    <w:rsid w:val="007A3F50"/>
    <w:rsid w:val="007B2BC6"/>
    <w:rsid w:val="007C2CBC"/>
    <w:rsid w:val="007C2DE0"/>
    <w:rsid w:val="007C46A8"/>
    <w:rsid w:val="007D2E7F"/>
    <w:rsid w:val="007D3892"/>
    <w:rsid w:val="007E6432"/>
    <w:rsid w:val="007F1FA2"/>
    <w:rsid w:val="007F2766"/>
    <w:rsid w:val="007F3ED0"/>
    <w:rsid w:val="0080213D"/>
    <w:rsid w:val="00804035"/>
    <w:rsid w:val="00811C87"/>
    <w:rsid w:val="00815ABC"/>
    <w:rsid w:val="00824C37"/>
    <w:rsid w:val="008255A8"/>
    <w:rsid w:val="00827701"/>
    <w:rsid w:val="00833597"/>
    <w:rsid w:val="00841482"/>
    <w:rsid w:val="0084167A"/>
    <w:rsid w:val="00841FEF"/>
    <w:rsid w:val="008438D7"/>
    <w:rsid w:val="00844929"/>
    <w:rsid w:val="00845DBF"/>
    <w:rsid w:val="00850E46"/>
    <w:rsid w:val="00854CD5"/>
    <w:rsid w:val="008606E1"/>
    <w:rsid w:val="00861D81"/>
    <w:rsid w:val="0087439B"/>
    <w:rsid w:val="008764DA"/>
    <w:rsid w:val="00880889"/>
    <w:rsid w:val="0088208E"/>
    <w:rsid w:val="008821F0"/>
    <w:rsid w:val="0089222E"/>
    <w:rsid w:val="00894A78"/>
    <w:rsid w:val="0089554B"/>
    <w:rsid w:val="00896874"/>
    <w:rsid w:val="008A34B8"/>
    <w:rsid w:val="008A42DD"/>
    <w:rsid w:val="008A728F"/>
    <w:rsid w:val="008B59CC"/>
    <w:rsid w:val="008C0A88"/>
    <w:rsid w:val="008C102B"/>
    <w:rsid w:val="008C2712"/>
    <w:rsid w:val="008D1D70"/>
    <w:rsid w:val="008D3A6E"/>
    <w:rsid w:val="008D6211"/>
    <w:rsid w:val="008E22D8"/>
    <w:rsid w:val="008E2563"/>
    <w:rsid w:val="008E364B"/>
    <w:rsid w:val="008E58DB"/>
    <w:rsid w:val="008E5D85"/>
    <w:rsid w:val="008F59DE"/>
    <w:rsid w:val="00902425"/>
    <w:rsid w:val="00905A96"/>
    <w:rsid w:val="009078C5"/>
    <w:rsid w:val="0091310B"/>
    <w:rsid w:val="00922404"/>
    <w:rsid w:val="00924559"/>
    <w:rsid w:val="00930961"/>
    <w:rsid w:val="00930BE9"/>
    <w:rsid w:val="0093182B"/>
    <w:rsid w:val="00931856"/>
    <w:rsid w:val="00934745"/>
    <w:rsid w:val="00940878"/>
    <w:rsid w:val="0094595B"/>
    <w:rsid w:val="009459AB"/>
    <w:rsid w:val="00951ABF"/>
    <w:rsid w:val="00957723"/>
    <w:rsid w:val="00960D9A"/>
    <w:rsid w:val="00963B81"/>
    <w:rsid w:val="00964C83"/>
    <w:rsid w:val="00973142"/>
    <w:rsid w:val="0097536D"/>
    <w:rsid w:val="009753A6"/>
    <w:rsid w:val="0098346E"/>
    <w:rsid w:val="0098591D"/>
    <w:rsid w:val="009A0EC2"/>
    <w:rsid w:val="009A0F8B"/>
    <w:rsid w:val="009A2DEB"/>
    <w:rsid w:val="009A2F8E"/>
    <w:rsid w:val="009A789B"/>
    <w:rsid w:val="009A7FF0"/>
    <w:rsid w:val="009B10F8"/>
    <w:rsid w:val="009B2D87"/>
    <w:rsid w:val="009B6F9E"/>
    <w:rsid w:val="009C3307"/>
    <w:rsid w:val="009C37A5"/>
    <w:rsid w:val="009C54B3"/>
    <w:rsid w:val="009D336C"/>
    <w:rsid w:val="009D554D"/>
    <w:rsid w:val="009E6A12"/>
    <w:rsid w:val="009F0AFB"/>
    <w:rsid w:val="009F535B"/>
    <w:rsid w:val="00A00808"/>
    <w:rsid w:val="00A01E07"/>
    <w:rsid w:val="00A057DA"/>
    <w:rsid w:val="00A2016B"/>
    <w:rsid w:val="00A26597"/>
    <w:rsid w:val="00A317C0"/>
    <w:rsid w:val="00A37B5C"/>
    <w:rsid w:val="00A42384"/>
    <w:rsid w:val="00A459A0"/>
    <w:rsid w:val="00A51846"/>
    <w:rsid w:val="00A62172"/>
    <w:rsid w:val="00A63706"/>
    <w:rsid w:val="00A64D73"/>
    <w:rsid w:val="00A76023"/>
    <w:rsid w:val="00A81AE8"/>
    <w:rsid w:val="00A8358B"/>
    <w:rsid w:val="00A846CC"/>
    <w:rsid w:val="00A920AC"/>
    <w:rsid w:val="00A95F52"/>
    <w:rsid w:val="00AA016F"/>
    <w:rsid w:val="00AA14DC"/>
    <w:rsid w:val="00AA44D5"/>
    <w:rsid w:val="00AA6595"/>
    <w:rsid w:val="00AB2F5A"/>
    <w:rsid w:val="00AB3846"/>
    <w:rsid w:val="00AB4A52"/>
    <w:rsid w:val="00AB6325"/>
    <w:rsid w:val="00AB7F64"/>
    <w:rsid w:val="00AC245A"/>
    <w:rsid w:val="00AC49A3"/>
    <w:rsid w:val="00AC4D5E"/>
    <w:rsid w:val="00AC7F92"/>
    <w:rsid w:val="00AD4371"/>
    <w:rsid w:val="00AE3753"/>
    <w:rsid w:val="00AE74B9"/>
    <w:rsid w:val="00AE76C8"/>
    <w:rsid w:val="00AF0618"/>
    <w:rsid w:val="00AF0B4E"/>
    <w:rsid w:val="00AF116A"/>
    <w:rsid w:val="00AF1E59"/>
    <w:rsid w:val="00AF3927"/>
    <w:rsid w:val="00AF53FD"/>
    <w:rsid w:val="00AF6C09"/>
    <w:rsid w:val="00B01E8C"/>
    <w:rsid w:val="00B03F61"/>
    <w:rsid w:val="00B043A1"/>
    <w:rsid w:val="00B04D73"/>
    <w:rsid w:val="00B0528A"/>
    <w:rsid w:val="00B100D0"/>
    <w:rsid w:val="00B25356"/>
    <w:rsid w:val="00B2539C"/>
    <w:rsid w:val="00B31EEC"/>
    <w:rsid w:val="00B31F25"/>
    <w:rsid w:val="00B35011"/>
    <w:rsid w:val="00B3768B"/>
    <w:rsid w:val="00B418A3"/>
    <w:rsid w:val="00B42543"/>
    <w:rsid w:val="00B45E9F"/>
    <w:rsid w:val="00B50DAD"/>
    <w:rsid w:val="00B54843"/>
    <w:rsid w:val="00B56597"/>
    <w:rsid w:val="00B60B82"/>
    <w:rsid w:val="00B61F5C"/>
    <w:rsid w:val="00B64982"/>
    <w:rsid w:val="00B700EE"/>
    <w:rsid w:val="00B76F4A"/>
    <w:rsid w:val="00B772E7"/>
    <w:rsid w:val="00B80487"/>
    <w:rsid w:val="00B93015"/>
    <w:rsid w:val="00B97ACD"/>
    <w:rsid w:val="00BA70C8"/>
    <w:rsid w:val="00BA721C"/>
    <w:rsid w:val="00BB17E7"/>
    <w:rsid w:val="00BB18EA"/>
    <w:rsid w:val="00BB1D07"/>
    <w:rsid w:val="00BB3280"/>
    <w:rsid w:val="00BB37CB"/>
    <w:rsid w:val="00BB51B0"/>
    <w:rsid w:val="00BB7351"/>
    <w:rsid w:val="00BC148F"/>
    <w:rsid w:val="00BD0828"/>
    <w:rsid w:val="00BD19A7"/>
    <w:rsid w:val="00BD2BCE"/>
    <w:rsid w:val="00BD3E55"/>
    <w:rsid w:val="00BE0431"/>
    <w:rsid w:val="00BE09C0"/>
    <w:rsid w:val="00BE6118"/>
    <w:rsid w:val="00BE6774"/>
    <w:rsid w:val="00BE6956"/>
    <w:rsid w:val="00BF1B5E"/>
    <w:rsid w:val="00BF21EE"/>
    <w:rsid w:val="00BF5A4D"/>
    <w:rsid w:val="00BF6276"/>
    <w:rsid w:val="00C041EB"/>
    <w:rsid w:val="00C0492D"/>
    <w:rsid w:val="00C061CB"/>
    <w:rsid w:val="00C17D5E"/>
    <w:rsid w:val="00C2011D"/>
    <w:rsid w:val="00C217C1"/>
    <w:rsid w:val="00C222B7"/>
    <w:rsid w:val="00C27E5D"/>
    <w:rsid w:val="00C4465D"/>
    <w:rsid w:val="00C50C9A"/>
    <w:rsid w:val="00C54239"/>
    <w:rsid w:val="00C64B18"/>
    <w:rsid w:val="00C7116E"/>
    <w:rsid w:val="00C720D5"/>
    <w:rsid w:val="00C81778"/>
    <w:rsid w:val="00C830FD"/>
    <w:rsid w:val="00C83D93"/>
    <w:rsid w:val="00C84678"/>
    <w:rsid w:val="00C847DA"/>
    <w:rsid w:val="00C90FA7"/>
    <w:rsid w:val="00C912DB"/>
    <w:rsid w:val="00C91DF9"/>
    <w:rsid w:val="00C9714A"/>
    <w:rsid w:val="00CA0E61"/>
    <w:rsid w:val="00CA5BE3"/>
    <w:rsid w:val="00CA5D1E"/>
    <w:rsid w:val="00CB3027"/>
    <w:rsid w:val="00CB3DC8"/>
    <w:rsid w:val="00CB493A"/>
    <w:rsid w:val="00CB66F1"/>
    <w:rsid w:val="00CC1E15"/>
    <w:rsid w:val="00CC2ADD"/>
    <w:rsid w:val="00CC51F2"/>
    <w:rsid w:val="00CC7170"/>
    <w:rsid w:val="00CC7C92"/>
    <w:rsid w:val="00CD1110"/>
    <w:rsid w:val="00CD1ADB"/>
    <w:rsid w:val="00CD21A0"/>
    <w:rsid w:val="00CD76DF"/>
    <w:rsid w:val="00CE5952"/>
    <w:rsid w:val="00CE70AC"/>
    <w:rsid w:val="00CE756C"/>
    <w:rsid w:val="00CF2480"/>
    <w:rsid w:val="00CF3BEF"/>
    <w:rsid w:val="00CF7C39"/>
    <w:rsid w:val="00D00EC9"/>
    <w:rsid w:val="00D1122F"/>
    <w:rsid w:val="00D1166A"/>
    <w:rsid w:val="00D138EC"/>
    <w:rsid w:val="00D13E65"/>
    <w:rsid w:val="00D26E94"/>
    <w:rsid w:val="00D30A09"/>
    <w:rsid w:val="00D4194F"/>
    <w:rsid w:val="00D428F0"/>
    <w:rsid w:val="00D43DCE"/>
    <w:rsid w:val="00D444DF"/>
    <w:rsid w:val="00D4568F"/>
    <w:rsid w:val="00D51EFD"/>
    <w:rsid w:val="00D554CD"/>
    <w:rsid w:val="00D56F0A"/>
    <w:rsid w:val="00D6021D"/>
    <w:rsid w:val="00D62AD7"/>
    <w:rsid w:val="00D7222A"/>
    <w:rsid w:val="00D723BA"/>
    <w:rsid w:val="00D73721"/>
    <w:rsid w:val="00D83A0E"/>
    <w:rsid w:val="00D87CB4"/>
    <w:rsid w:val="00D93086"/>
    <w:rsid w:val="00D97D32"/>
    <w:rsid w:val="00DA155B"/>
    <w:rsid w:val="00DB206F"/>
    <w:rsid w:val="00DB2120"/>
    <w:rsid w:val="00DB569B"/>
    <w:rsid w:val="00DB7A96"/>
    <w:rsid w:val="00DC2B26"/>
    <w:rsid w:val="00DC4095"/>
    <w:rsid w:val="00DC55BD"/>
    <w:rsid w:val="00DD25A1"/>
    <w:rsid w:val="00DD3FBC"/>
    <w:rsid w:val="00DD4037"/>
    <w:rsid w:val="00DD5F97"/>
    <w:rsid w:val="00DD7895"/>
    <w:rsid w:val="00DE04AC"/>
    <w:rsid w:val="00DE270C"/>
    <w:rsid w:val="00DE3313"/>
    <w:rsid w:val="00DE44BA"/>
    <w:rsid w:val="00DE4B6D"/>
    <w:rsid w:val="00DF047A"/>
    <w:rsid w:val="00DF1E97"/>
    <w:rsid w:val="00DF3620"/>
    <w:rsid w:val="00E00E63"/>
    <w:rsid w:val="00E02F27"/>
    <w:rsid w:val="00E063DD"/>
    <w:rsid w:val="00E07450"/>
    <w:rsid w:val="00E13F47"/>
    <w:rsid w:val="00E15E0B"/>
    <w:rsid w:val="00E16A10"/>
    <w:rsid w:val="00E17346"/>
    <w:rsid w:val="00E215B1"/>
    <w:rsid w:val="00E236E0"/>
    <w:rsid w:val="00E24CCA"/>
    <w:rsid w:val="00E24E76"/>
    <w:rsid w:val="00E25E4A"/>
    <w:rsid w:val="00E3589F"/>
    <w:rsid w:val="00E44001"/>
    <w:rsid w:val="00E4745B"/>
    <w:rsid w:val="00E52D94"/>
    <w:rsid w:val="00E5492E"/>
    <w:rsid w:val="00E553FC"/>
    <w:rsid w:val="00E57584"/>
    <w:rsid w:val="00E604DD"/>
    <w:rsid w:val="00E60E6F"/>
    <w:rsid w:val="00E62205"/>
    <w:rsid w:val="00E70429"/>
    <w:rsid w:val="00E70BFD"/>
    <w:rsid w:val="00E730A4"/>
    <w:rsid w:val="00E807DE"/>
    <w:rsid w:val="00E86079"/>
    <w:rsid w:val="00E86131"/>
    <w:rsid w:val="00E86ED1"/>
    <w:rsid w:val="00E90099"/>
    <w:rsid w:val="00E925CD"/>
    <w:rsid w:val="00EA0C0F"/>
    <w:rsid w:val="00EA3CDB"/>
    <w:rsid w:val="00EB1594"/>
    <w:rsid w:val="00EB37FF"/>
    <w:rsid w:val="00EC36AE"/>
    <w:rsid w:val="00EC7498"/>
    <w:rsid w:val="00ED2A2F"/>
    <w:rsid w:val="00ED447A"/>
    <w:rsid w:val="00ED65E0"/>
    <w:rsid w:val="00EE272A"/>
    <w:rsid w:val="00EE2A0B"/>
    <w:rsid w:val="00EE43DC"/>
    <w:rsid w:val="00EF2060"/>
    <w:rsid w:val="00EF22F1"/>
    <w:rsid w:val="00EF3F5E"/>
    <w:rsid w:val="00EF5901"/>
    <w:rsid w:val="00EF7C81"/>
    <w:rsid w:val="00F00266"/>
    <w:rsid w:val="00F021D2"/>
    <w:rsid w:val="00F02F26"/>
    <w:rsid w:val="00F03CB0"/>
    <w:rsid w:val="00F056CF"/>
    <w:rsid w:val="00F05CAD"/>
    <w:rsid w:val="00F073F2"/>
    <w:rsid w:val="00F127D7"/>
    <w:rsid w:val="00F22D3B"/>
    <w:rsid w:val="00F2470A"/>
    <w:rsid w:val="00F27F82"/>
    <w:rsid w:val="00F325E1"/>
    <w:rsid w:val="00F333CA"/>
    <w:rsid w:val="00F45C87"/>
    <w:rsid w:val="00F57E4B"/>
    <w:rsid w:val="00F61D73"/>
    <w:rsid w:val="00F82A05"/>
    <w:rsid w:val="00F82D0A"/>
    <w:rsid w:val="00F92958"/>
    <w:rsid w:val="00F97CC9"/>
    <w:rsid w:val="00FA1AE5"/>
    <w:rsid w:val="00FA3715"/>
    <w:rsid w:val="00FA7721"/>
    <w:rsid w:val="00FB1DE7"/>
    <w:rsid w:val="00FB2806"/>
    <w:rsid w:val="00FC1076"/>
    <w:rsid w:val="00FC3B61"/>
    <w:rsid w:val="00FC67DD"/>
    <w:rsid w:val="00FC6F3E"/>
    <w:rsid w:val="00FC7B5A"/>
    <w:rsid w:val="00FD2BEA"/>
    <w:rsid w:val="00FD3647"/>
    <w:rsid w:val="00FF26E7"/>
    <w:rsid w:val="00FF3266"/>
    <w:rsid w:val="00FF45AC"/>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90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vks@vsat.vrm.lt" TargetMode="External"/><Relationship Id="rId13" Type="http://schemas.openxmlformats.org/officeDocument/2006/relationships/hyperlink" Target="mailto:bendrasisd@vrm.lt" TargetMode="External"/><Relationship Id="rId18" Type="http://schemas.openxmlformats.org/officeDocument/2006/relationships/hyperlink" Target="https://www.vsfsvvp.lt/bendra-informacija/sienu-valdymo-ir-vizu-politikos-finansines-paramos-priemones-programa/svvp-programa/101" TargetMode="External"/><Relationship Id="rId3" Type="http://schemas.openxmlformats.org/officeDocument/2006/relationships/styles" Target="styles.xml"/><Relationship Id="rId21" Type="http://schemas.openxmlformats.org/officeDocument/2006/relationships/hyperlink" Target="mailto:m.rauba@cpva.lt" TargetMode="External"/><Relationship Id="rId7" Type="http://schemas.openxmlformats.org/officeDocument/2006/relationships/endnotes" Target="endnotes.xml"/><Relationship Id="rId12" Type="http://schemas.openxmlformats.org/officeDocument/2006/relationships/hyperlink" Target="mailto:ird@vrm.lt" TargetMode="External"/><Relationship Id="rId17" Type="http://schemas.openxmlformats.org/officeDocument/2006/relationships/hyperlink" Target="mailto:info@cpva.l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tar.lt/portal/lt/legalAct/0c46a380fbae11ec8fa7d02a65c371ad" TargetMode="External"/><Relationship Id="rId20" Type="http://schemas.openxmlformats.org/officeDocument/2006/relationships/hyperlink" Target="https://vsfsvvp.lt/sienu-valdymo-ir-vizu-politikos-finansines-paramos-priemones-itrauktos-i-interguoto-sienu-valdymo-fonda-20212027-metu-programos-veiklos-perziuros-plano-rengimo-metodika/19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rm@urm.l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tar.lt/portal/lt/legalAct/6863a4506f5411edbc04912defe897d1" TargetMode="External"/><Relationship Id="rId23" Type="http://schemas.openxmlformats.org/officeDocument/2006/relationships/footer" Target="footer1.xml"/><Relationship Id="rId10" Type="http://schemas.openxmlformats.org/officeDocument/2006/relationships/hyperlink" Target="mailto:info@ltginfra.lt" TargetMode="External"/><Relationship Id="rId19" Type="http://schemas.openxmlformats.org/officeDocument/2006/relationships/hyperlink" Target="https://www.vsfsvvp.lt/sienu-valdymo-ir-vizu-politikos-finansines-paramos-priemones-itrauktos-i-integruoto-sienu-valdymo-fonda-20212027-metu-programos-veiklos-perziuros-planas/196" TargetMode="External"/><Relationship Id="rId4" Type="http://schemas.openxmlformats.org/officeDocument/2006/relationships/settings" Target="settings.xml"/><Relationship Id="rId9" Type="http://schemas.openxmlformats.org/officeDocument/2006/relationships/hyperlink" Target="mailto:info@migracija.gov.lt" TargetMode="External"/><Relationship Id="rId14" Type="http://schemas.openxmlformats.org/officeDocument/2006/relationships/hyperlink" Target="https://cpva.lt/kontaktai?department_input=Valstyb%C4%97s%20sien%C5%B3%20ir%20keli%C5%B3%20investicij%C5%B3%20skyriu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83</TotalTime>
  <Pages>7</Pages>
  <Words>12278</Words>
  <Characters>6999</Characters>
  <Application>Microsoft Office Word</Application>
  <DocSecurity>0</DocSecurity>
  <Lines>58</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78</cp:revision>
  <cp:lastPrinted>2022-09-29T12:11:00Z</cp:lastPrinted>
  <dcterms:created xsi:type="dcterms:W3CDTF">2026-03-12T11:51:00Z</dcterms:created>
  <dcterms:modified xsi:type="dcterms:W3CDTF">2026-03-17T08:12:00Z</dcterms:modified>
</cp:coreProperties>
</file>