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9884C" w14:textId="5055F896" w:rsidR="00DB67A3" w:rsidRPr="00BC1B6E" w:rsidRDefault="00275E1B">
      <w:bookmarkStart w:id="0" w:name="_Hlk213397210"/>
      <w:r w:rsidRPr="00BC1B6E">
        <w:rPr>
          <w:noProof/>
          <w:lang w:val="ru-RU" w:eastAsia="ru-RU"/>
        </w:rPr>
        <w:drawing>
          <wp:anchor distT="0" distB="0" distL="114300" distR="114300" simplePos="0" relativeHeight="251658241" behindDoc="1" locked="0" layoutInCell="1" allowOverlap="1" wp14:anchorId="24639440" wp14:editId="4739B034">
            <wp:simplePos x="0" y="0"/>
            <wp:positionH relativeFrom="column">
              <wp:posOffset>-142875</wp:posOffset>
            </wp:positionH>
            <wp:positionV relativeFrom="paragraph">
              <wp:posOffset>8890</wp:posOffset>
            </wp:positionV>
            <wp:extent cx="1097280" cy="962307"/>
            <wp:effectExtent l="0" t="0" r="7620" b="9525"/>
            <wp:wrapNone/>
            <wp:docPr id="4" name="Picture 3"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flag with yellow sta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962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B6E">
        <w:rPr>
          <w:rFonts w:ascii="DM Sans" w:hAnsi="DM Sans"/>
          <w:noProof/>
          <w:lang w:val="ru-RU" w:eastAsia="ru-RU"/>
        </w:rPr>
        <w:drawing>
          <wp:anchor distT="0" distB="0" distL="114300" distR="114300" simplePos="0" relativeHeight="251658240" behindDoc="1" locked="0" layoutInCell="1" allowOverlap="1" wp14:anchorId="3035B7F3" wp14:editId="6FE44B23">
            <wp:simplePos x="0" y="0"/>
            <wp:positionH relativeFrom="margin">
              <wp:posOffset>1076325</wp:posOffset>
            </wp:positionH>
            <wp:positionV relativeFrom="paragraph">
              <wp:posOffset>8890</wp:posOffset>
            </wp:positionV>
            <wp:extent cx="899160" cy="762000"/>
            <wp:effectExtent l="0" t="0" r="0" b="0"/>
            <wp:wrapThrough wrapText="bothSides">
              <wp:wrapPolygon edited="0">
                <wp:start x="5034" y="0"/>
                <wp:lineTo x="0" y="3780"/>
                <wp:lineTo x="0" y="14040"/>
                <wp:lineTo x="915" y="17280"/>
                <wp:lineTo x="4576" y="21060"/>
                <wp:lineTo x="5034" y="21060"/>
                <wp:lineTo x="12814" y="21060"/>
                <wp:lineTo x="13729" y="21060"/>
                <wp:lineTo x="17390" y="17280"/>
                <wp:lineTo x="19678" y="7560"/>
                <wp:lineTo x="15102" y="1620"/>
                <wp:lineTo x="12814" y="0"/>
                <wp:lineTo x="5034" y="0"/>
              </wp:wrapPolygon>
            </wp:wrapThrough>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rotWithShape="1">
                    <a:blip r:embed="rId13" cstate="print">
                      <a:extLst>
                        <a:ext uri="{28A0092B-C50C-407E-A947-70E740481C1C}">
                          <a14:useLocalDpi xmlns:a14="http://schemas.microsoft.com/office/drawing/2010/main" val="0"/>
                        </a:ext>
                      </a:extLst>
                    </a:blip>
                    <a:srcRect r="51704"/>
                    <a:stretch/>
                  </pic:blipFill>
                  <pic:spPr bwMode="auto">
                    <a:xfrm>
                      <a:off x="0" y="0"/>
                      <a:ext cx="89916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B0598" w14:textId="4BD9F6FA" w:rsidR="003C641F" w:rsidRPr="00BC1B6E" w:rsidRDefault="00416488">
      <w:r w:rsidRPr="00BC1B6E">
        <w:rPr>
          <w:noProof/>
          <w:lang w:val="ru-RU" w:eastAsia="ru-RU"/>
        </w:rPr>
        <w:drawing>
          <wp:inline distT="0" distB="0" distL="0" distR="0" wp14:anchorId="03E49FFA" wp14:editId="599679B9">
            <wp:extent cx="1162173" cy="716590"/>
            <wp:effectExtent l="0" t="0" r="0" b="0"/>
            <wp:docPr id="991253460" name="Picture 1" descr="A golden harp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53460" name="Picture 1" descr="A golden harp with green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269" cy="766594"/>
                    </a:xfrm>
                    <a:prstGeom prst="rect">
                      <a:avLst/>
                    </a:prstGeom>
                    <a:noFill/>
                    <a:ln>
                      <a:noFill/>
                    </a:ln>
                  </pic:spPr>
                </pic:pic>
              </a:graphicData>
            </a:graphic>
          </wp:inline>
        </w:drawing>
      </w:r>
      <w:r w:rsidRPr="00BC1B6E">
        <w:rPr>
          <w:rFonts w:ascii="Aptos" w:hAnsi="Aptos"/>
          <w:noProof/>
          <w:lang w:val="ru-RU" w:eastAsia="ru-RU"/>
        </w:rPr>
        <w:drawing>
          <wp:inline distT="0" distB="0" distL="0" distR="0" wp14:anchorId="7DB57A1A" wp14:editId="27F884C9">
            <wp:extent cx="746760" cy="701429"/>
            <wp:effectExtent l="0" t="0" r="0" b="3810"/>
            <wp:docPr id="3402513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51392" name="Picture 1" descr="A logo for a company&#10;&#10;Description automatically generated"/>
                    <pic:cNvPicPr/>
                  </pic:nvPicPr>
                  <pic:blipFill>
                    <a:blip r:embed="rId15"/>
                    <a:stretch>
                      <a:fillRect/>
                    </a:stretch>
                  </pic:blipFill>
                  <pic:spPr>
                    <a:xfrm>
                      <a:off x="0" y="0"/>
                      <a:ext cx="767841" cy="721230"/>
                    </a:xfrm>
                    <a:prstGeom prst="rect">
                      <a:avLst/>
                    </a:prstGeom>
                  </pic:spPr>
                </pic:pic>
              </a:graphicData>
            </a:graphic>
          </wp:inline>
        </w:drawing>
      </w:r>
    </w:p>
    <w:p w14:paraId="2F8D4833" w14:textId="479B99DE" w:rsidR="003C641F" w:rsidRPr="00BC1B6E" w:rsidRDefault="003C641F">
      <w:pPr>
        <w:rPr>
          <w:lang w:val="lt-LT"/>
        </w:rPr>
      </w:pPr>
    </w:p>
    <w:p w14:paraId="5867750B" w14:textId="77777777" w:rsidR="003C641F" w:rsidRPr="00BC1B6E" w:rsidRDefault="003C641F">
      <w:pPr>
        <w:rPr>
          <w:lang w:val="lt-LT"/>
        </w:rPr>
      </w:pPr>
    </w:p>
    <w:p w14:paraId="7B0F2CF6" w14:textId="17808BB5" w:rsidR="00DB67A3" w:rsidRPr="00BC1B6E" w:rsidRDefault="00DB67A3"/>
    <w:p w14:paraId="3A9F1292" w14:textId="77777777" w:rsidR="003C641F" w:rsidRPr="00BC1B6E" w:rsidRDefault="003C641F" w:rsidP="003C641F">
      <w:pPr>
        <w:rPr>
          <w:lang w:val="lt-LT"/>
        </w:rPr>
      </w:pPr>
    </w:p>
    <w:bookmarkEnd w:id="0"/>
    <w:p w14:paraId="540FABB0" w14:textId="26E26CCF" w:rsidR="003C641F" w:rsidRPr="00BC1B6E" w:rsidRDefault="003C641F" w:rsidP="003C641F">
      <w:pPr>
        <w:rPr>
          <w:lang w:val="lt-LT"/>
        </w:rPr>
      </w:pPr>
    </w:p>
    <w:p w14:paraId="15CBD757" w14:textId="77777777" w:rsidR="003C641F" w:rsidRPr="00BC1B6E" w:rsidRDefault="003C641F" w:rsidP="003C641F">
      <w:pPr>
        <w:rPr>
          <w:lang w:val="lt-LT"/>
        </w:rPr>
      </w:pPr>
    </w:p>
    <w:p w14:paraId="4B215993" w14:textId="77777777" w:rsidR="003C641F" w:rsidRPr="00BC1B6E" w:rsidRDefault="003C641F" w:rsidP="003C641F">
      <w:pPr>
        <w:rPr>
          <w:lang w:val="lt-LT"/>
        </w:rPr>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655"/>
      </w:tblGrid>
      <w:tr w:rsidR="003C641F" w:rsidRPr="00BC1B6E" w14:paraId="07BF2365" w14:textId="77777777" w:rsidTr="009412A8">
        <w:tc>
          <w:tcPr>
            <w:tcW w:w="4559" w:type="dxa"/>
          </w:tcPr>
          <w:p w14:paraId="4D5188AA" w14:textId="020CAD1C" w:rsidR="003C641F" w:rsidRPr="00BC1B6E" w:rsidRDefault="003C641F" w:rsidP="00E94FA9">
            <w:pPr>
              <w:jc w:val="center"/>
              <w:rPr>
                <w:caps/>
                <w:spacing w:val="40"/>
              </w:rPr>
            </w:pPr>
            <w:r w:rsidRPr="00BC1B6E">
              <w:rPr>
                <w:b/>
              </w:rPr>
              <w:t>CENTRAL PROJECT MANAGEMENT AGENCY</w:t>
            </w:r>
          </w:p>
        </w:tc>
        <w:tc>
          <w:tcPr>
            <w:tcW w:w="4655" w:type="dxa"/>
          </w:tcPr>
          <w:p w14:paraId="4BF4C1E4" w14:textId="652CFE06" w:rsidR="003C641F" w:rsidRPr="00FB4CC7" w:rsidRDefault="003C641F" w:rsidP="00E94FA9">
            <w:pPr>
              <w:jc w:val="center"/>
              <w:rPr>
                <w:b/>
                <w:bCs/>
              </w:rPr>
            </w:pPr>
            <w:r w:rsidRPr="00FB4CC7">
              <w:rPr>
                <w:b/>
              </w:rPr>
              <w:t>ЦЕНТРАЛЬНЕ АГЕНТСТВО З УПРАВЛІННЯ ПРОЕКТАМИ</w:t>
            </w:r>
          </w:p>
        </w:tc>
      </w:tr>
      <w:tr w:rsidR="003C641F" w:rsidRPr="00BC1B6E" w14:paraId="04545C8A" w14:textId="77777777" w:rsidTr="009412A8">
        <w:tc>
          <w:tcPr>
            <w:tcW w:w="4559" w:type="dxa"/>
          </w:tcPr>
          <w:p w14:paraId="76C94E30" w14:textId="77777777" w:rsidR="003C641F" w:rsidRPr="00BC1B6E" w:rsidRDefault="003C641F" w:rsidP="00E94FA9">
            <w:pPr>
              <w:jc w:val="center"/>
              <w:rPr>
                <w:b/>
                <w:lang w:bidi="lt-LT"/>
              </w:rPr>
            </w:pPr>
          </w:p>
        </w:tc>
        <w:tc>
          <w:tcPr>
            <w:tcW w:w="4655" w:type="dxa"/>
          </w:tcPr>
          <w:p w14:paraId="23C98086" w14:textId="77777777" w:rsidR="003C641F" w:rsidRPr="00BC1B6E" w:rsidRDefault="003C641F" w:rsidP="00E94FA9">
            <w:pPr>
              <w:jc w:val="center"/>
              <w:rPr>
                <w:b/>
                <w:bCs/>
              </w:rPr>
            </w:pPr>
          </w:p>
        </w:tc>
      </w:tr>
      <w:tr w:rsidR="003C641F" w:rsidRPr="00BC1B6E" w14:paraId="2DBF6BB5" w14:textId="77777777" w:rsidTr="009412A8">
        <w:tc>
          <w:tcPr>
            <w:tcW w:w="4559" w:type="dxa"/>
          </w:tcPr>
          <w:p w14:paraId="65AE7355" w14:textId="77777777" w:rsidR="003C641F" w:rsidRPr="00BC1B6E" w:rsidRDefault="003C641F" w:rsidP="00E94FA9">
            <w:pPr>
              <w:jc w:val="center"/>
              <w:rPr>
                <w:b/>
                <w:lang w:bidi="lt-LT"/>
              </w:rPr>
            </w:pPr>
          </w:p>
        </w:tc>
        <w:tc>
          <w:tcPr>
            <w:tcW w:w="4655" w:type="dxa"/>
          </w:tcPr>
          <w:p w14:paraId="708B5EC4" w14:textId="77777777" w:rsidR="003C641F" w:rsidRPr="00BC1B6E" w:rsidRDefault="003C641F" w:rsidP="00E94FA9">
            <w:pPr>
              <w:jc w:val="center"/>
              <w:rPr>
                <w:b/>
                <w:bCs/>
              </w:rPr>
            </w:pPr>
          </w:p>
        </w:tc>
      </w:tr>
      <w:tr w:rsidR="00743DD2" w:rsidRPr="00BC1B6E" w14:paraId="36F8FF05" w14:textId="219295A3" w:rsidTr="009412A8">
        <w:tc>
          <w:tcPr>
            <w:tcW w:w="4559" w:type="dxa"/>
          </w:tcPr>
          <w:p w14:paraId="22948682" w14:textId="77777777" w:rsidR="00743DD2" w:rsidRPr="00BC1B6E" w:rsidRDefault="00743DD2" w:rsidP="00743DD2">
            <w:pPr>
              <w:tabs>
                <w:tab w:val="left" w:pos="5940"/>
              </w:tabs>
              <w:jc w:val="right"/>
            </w:pPr>
            <w:r w:rsidRPr="00BC1B6E">
              <w:t>APPROVED BY</w:t>
            </w:r>
          </w:p>
        </w:tc>
        <w:tc>
          <w:tcPr>
            <w:tcW w:w="4655" w:type="dxa"/>
          </w:tcPr>
          <w:p w14:paraId="0F834717" w14:textId="3211F226" w:rsidR="00743DD2" w:rsidRPr="00BC1B6E" w:rsidRDefault="00743DD2" w:rsidP="00743DD2">
            <w:pPr>
              <w:tabs>
                <w:tab w:val="left" w:pos="5940"/>
              </w:tabs>
              <w:jc w:val="right"/>
            </w:pPr>
            <w:r w:rsidRPr="00BC1B6E">
              <w:t>СХВАЛЕНО</w:t>
            </w:r>
          </w:p>
        </w:tc>
      </w:tr>
      <w:tr w:rsidR="00743DD2" w:rsidRPr="00BC1B6E" w14:paraId="32702C20" w14:textId="3A4AEBA9" w:rsidTr="009412A8">
        <w:tc>
          <w:tcPr>
            <w:tcW w:w="4559" w:type="dxa"/>
          </w:tcPr>
          <w:p w14:paraId="095C3BD6" w14:textId="77777777" w:rsidR="00743DD2" w:rsidRPr="00BC1B6E" w:rsidRDefault="00743DD2" w:rsidP="00743DD2">
            <w:pPr>
              <w:tabs>
                <w:tab w:val="left" w:pos="6663"/>
              </w:tabs>
              <w:jc w:val="right"/>
            </w:pPr>
            <w:r w:rsidRPr="00BC1B6E">
              <w:t xml:space="preserve"> Public Procurement Commission</w:t>
            </w:r>
          </w:p>
        </w:tc>
        <w:tc>
          <w:tcPr>
            <w:tcW w:w="4655" w:type="dxa"/>
          </w:tcPr>
          <w:p w14:paraId="673F95F9" w14:textId="565795DB" w:rsidR="00743DD2" w:rsidRPr="00BC1B6E" w:rsidRDefault="00743DD2" w:rsidP="00743DD2">
            <w:pPr>
              <w:tabs>
                <w:tab w:val="left" w:pos="6663"/>
              </w:tabs>
              <w:jc w:val="right"/>
            </w:pPr>
            <w:proofErr w:type="spellStart"/>
            <w:r w:rsidRPr="00BC1B6E">
              <w:t>Комісією</w:t>
            </w:r>
            <w:proofErr w:type="spellEnd"/>
            <w:r w:rsidRPr="00BC1B6E">
              <w:t xml:space="preserve"> з </w:t>
            </w:r>
            <w:proofErr w:type="spellStart"/>
            <w:r w:rsidRPr="00BC1B6E">
              <w:t>державних</w:t>
            </w:r>
            <w:proofErr w:type="spellEnd"/>
            <w:r w:rsidRPr="00BC1B6E">
              <w:t xml:space="preserve"> </w:t>
            </w:r>
            <w:proofErr w:type="spellStart"/>
            <w:r w:rsidRPr="00BC1B6E">
              <w:t>закупівель</w:t>
            </w:r>
            <w:proofErr w:type="spellEnd"/>
          </w:p>
        </w:tc>
      </w:tr>
      <w:tr w:rsidR="00743DD2" w:rsidRPr="00BC1B6E" w14:paraId="4E8E38A7" w14:textId="0D695AA9" w:rsidTr="009412A8">
        <w:tc>
          <w:tcPr>
            <w:tcW w:w="4559" w:type="dxa"/>
          </w:tcPr>
          <w:p w14:paraId="36842A09" w14:textId="77777777" w:rsidR="00743DD2" w:rsidRPr="00BC1B6E" w:rsidRDefault="00743DD2" w:rsidP="00C72AF1">
            <w:pPr>
              <w:jc w:val="center"/>
              <w:outlineLvl w:val="0"/>
              <w:rPr>
                <w:b/>
                <w:caps/>
                <w:spacing w:val="40"/>
              </w:rPr>
            </w:pPr>
          </w:p>
          <w:p w14:paraId="4210FF27" w14:textId="77777777" w:rsidR="009412A8" w:rsidRPr="00BC1B6E" w:rsidRDefault="009412A8" w:rsidP="00C72AF1">
            <w:pPr>
              <w:jc w:val="center"/>
              <w:outlineLvl w:val="0"/>
              <w:rPr>
                <w:b/>
                <w:caps/>
                <w:spacing w:val="40"/>
              </w:rPr>
            </w:pPr>
          </w:p>
          <w:p w14:paraId="1459A7FC" w14:textId="77777777" w:rsidR="009412A8" w:rsidRPr="00BC1B6E" w:rsidRDefault="009412A8" w:rsidP="00C72AF1">
            <w:pPr>
              <w:jc w:val="center"/>
              <w:outlineLvl w:val="0"/>
              <w:rPr>
                <w:b/>
                <w:caps/>
                <w:spacing w:val="40"/>
              </w:rPr>
            </w:pPr>
          </w:p>
        </w:tc>
        <w:tc>
          <w:tcPr>
            <w:tcW w:w="4655" w:type="dxa"/>
          </w:tcPr>
          <w:p w14:paraId="1DC7B9C6" w14:textId="77777777" w:rsidR="00743DD2" w:rsidRPr="00BC1B6E" w:rsidRDefault="00743DD2" w:rsidP="00C72AF1">
            <w:pPr>
              <w:jc w:val="center"/>
              <w:outlineLvl w:val="0"/>
              <w:rPr>
                <w:b/>
                <w:caps/>
                <w:spacing w:val="40"/>
              </w:rPr>
            </w:pPr>
          </w:p>
        </w:tc>
      </w:tr>
      <w:tr w:rsidR="00743DD2" w:rsidRPr="00BC1B6E" w14:paraId="0A169C92" w14:textId="122E9323" w:rsidTr="009412A8">
        <w:tc>
          <w:tcPr>
            <w:tcW w:w="4559" w:type="dxa"/>
          </w:tcPr>
          <w:p w14:paraId="65602E11" w14:textId="77777777" w:rsidR="004266E7" w:rsidRPr="00BC1B6E" w:rsidRDefault="00743DD2" w:rsidP="004266E7">
            <w:pPr>
              <w:jc w:val="center"/>
              <w:outlineLvl w:val="0"/>
              <w:rPr>
                <w:b/>
              </w:rPr>
            </w:pPr>
            <w:r w:rsidRPr="00BC1B6E">
              <w:rPr>
                <w:b/>
              </w:rPr>
              <w:t>TERMS AND CONDITIONS OF THE PUBLIC PROCUREMENT</w:t>
            </w:r>
          </w:p>
          <w:p w14:paraId="28AD6FD0" w14:textId="77777777" w:rsidR="009412A8" w:rsidRPr="00BC1B6E" w:rsidRDefault="009412A8" w:rsidP="004266E7">
            <w:pPr>
              <w:jc w:val="center"/>
              <w:outlineLvl w:val="0"/>
              <w:rPr>
                <w:b/>
                <w:caps/>
                <w:spacing w:val="40"/>
              </w:rPr>
            </w:pPr>
          </w:p>
          <w:p w14:paraId="41202ACC" w14:textId="223D9069" w:rsidR="009412A8" w:rsidRPr="00BC1B6E" w:rsidRDefault="009412A8" w:rsidP="004266E7">
            <w:pPr>
              <w:jc w:val="center"/>
              <w:outlineLvl w:val="0"/>
              <w:rPr>
                <w:b/>
                <w:caps/>
                <w:spacing w:val="40"/>
              </w:rPr>
            </w:pPr>
          </w:p>
        </w:tc>
        <w:tc>
          <w:tcPr>
            <w:tcW w:w="4655" w:type="dxa"/>
          </w:tcPr>
          <w:p w14:paraId="2591B897" w14:textId="77777777" w:rsidR="00743DD2" w:rsidRPr="00BC1B6E" w:rsidRDefault="00743DD2" w:rsidP="00743DD2">
            <w:pPr>
              <w:jc w:val="center"/>
              <w:outlineLvl w:val="0"/>
              <w:rPr>
                <w:b/>
              </w:rPr>
            </w:pPr>
            <w:r w:rsidRPr="00BC1B6E">
              <w:rPr>
                <w:b/>
              </w:rPr>
              <w:t>ЗАКУПІВЕЛЬНА ДОКУМЕНТАЦІЯ</w:t>
            </w:r>
          </w:p>
          <w:p w14:paraId="44CD3652" w14:textId="77777777" w:rsidR="004266E7" w:rsidRPr="00BC1B6E" w:rsidRDefault="004266E7" w:rsidP="00743DD2">
            <w:pPr>
              <w:jc w:val="center"/>
              <w:outlineLvl w:val="0"/>
              <w:rPr>
                <w:b/>
                <w:bCs/>
                <w:spacing w:val="40"/>
              </w:rPr>
            </w:pPr>
          </w:p>
          <w:p w14:paraId="1FCF4DA7" w14:textId="798C4A11" w:rsidR="004266E7" w:rsidRPr="00BC1B6E" w:rsidRDefault="004266E7" w:rsidP="00743DD2">
            <w:pPr>
              <w:jc w:val="center"/>
              <w:outlineLvl w:val="0"/>
              <w:rPr>
                <w:b/>
                <w:bCs/>
                <w:spacing w:val="40"/>
              </w:rPr>
            </w:pPr>
          </w:p>
        </w:tc>
      </w:tr>
      <w:tr w:rsidR="00743DD2" w:rsidRPr="00BC1B6E" w14:paraId="178C9109" w14:textId="6EE2D263" w:rsidTr="00500BCA">
        <w:tc>
          <w:tcPr>
            <w:tcW w:w="4559" w:type="dxa"/>
          </w:tcPr>
          <w:p w14:paraId="208132F4" w14:textId="0B572A96" w:rsidR="007F0B74" w:rsidRPr="00BC1B6E" w:rsidRDefault="00F70BDC" w:rsidP="009412A8">
            <w:pPr>
              <w:jc w:val="center"/>
              <w:outlineLvl w:val="0"/>
              <w:rPr>
                <w:rFonts w:ascii="Times New Roman Bold" w:hAnsi="Times New Roman Bold"/>
                <w:b/>
                <w:bCs/>
                <w:caps/>
                <w:lang w:val="en-US" w:eastAsia="uk-UA"/>
              </w:rPr>
            </w:pPr>
            <w:r w:rsidRPr="003F0620">
              <w:rPr>
                <w:rStyle w:val="normaltextrun"/>
                <w:rFonts w:eastAsiaTheme="majorEastAsia"/>
                <w:b/>
                <w:bCs/>
                <w:spacing w:val="40"/>
              </w:rPr>
              <w:t>PUBLISHED SELECTIVE TENDERING</w:t>
            </w:r>
          </w:p>
        </w:tc>
        <w:tc>
          <w:tcPr>
            <w:tcW w:w="4655" w:type="dxa"/>
            <w:shd w:val="clear" w:color="auto" w:fill="FFFFFF" w:themeFill="background1"/>
          </w:tcPr>
          <w:p w14:paraId="0EAE0E30" w14:textId="1780BF85" w:rsidR="00743DD2" w:rsidRPr="00BC1B6E" w:rsidRDefault="00500BCA" w:rsidP="00500BCA">
            <w:pPr>
              <w:jc w:val="center"/>
              <w:rPr>
                <w:spacing w:val="60"/>
              </w:rPr>
            </w:pPr>
            <w:r w:rsidRPr="00500BCA">
              <w:rPr>
                <w:b/>
                <w:bCs/>
                <w:lang w:eastAsia="lt-LT"/>
              </w:rPr>
              <w:t>ОПУБЛІКОВАНА ПРОЦЕДУРА ВИБІРКОВОЇ ЗАКУПІВЛІ</w:t>
            </w:r>
          </w:p>
        </w:tc>
      </w:tr>
      <w:tr w:rsidR="00743DD2" w:rsidRPr="00BC1B6E" w14:paraId="7AF1E979" w14:textId="46630268" w:rsidTr="009412A8">
        <w:tc>
          <w:tcPr>
            <w:tcW w:w="4559" w:type="dxa"/>
          </w:tcPr>
          <w:p w14:paraId="06A4CA4F" w14:textId="77777777" w:rsidR="00743DD2" w:rsidRPr="00BC1B6E" w:rsidRDefault="00743DD2" w:rsidP="00743DD2"/>
        </w:tc>
        <w:tc>
          <w:tcPr>
            <w:tcW w:w="4655" w:type="dxa"/>
          </w:tcPr>
          <w:p w14:paraId="5F6027BF" w14:textId="77777777" w:rsidR="00743DD2" w:rsidRPr="00BC1B6E" w:rsidRDefault="00743DD2" w:rsidP="00743DD2"/>
        </w:tc>
      </w:tr>
      <w:tr w:rsidR="00743DD2" w:rsidRPr="00BC1B6E" w14:paraId="0DD0514C" w14:textId="06E1ADAC" w:rsidTr="008373F1">
        <w:trPr>
          <w:trHeight w:val="2178"/>
        </w:trPr>
        <w:tc>
          <w:tcPr>
            <w:tcW w:w="4559" w:type="dxa"/>
            <w:shd w:val="clear" w:color="auto" w:fill="FFFFFF" w:themeFill="background1"/>
          </w:tcPr>
          <w:p w14:paraId="2D96D0AD" w14:textId="4C301ADE" w:rsidR="00743DD2" w:rsidRPr="00BC1B6E" w:rsidRDefault="00974B0F" w:rsidP="008D57BC">
            <w:pPr>
              <w:pBdr>
                <w:top w:val="single" w:sz="6" w:space="1" w:color="auto"/>
                <w:left w:val="single" w:sz="6" w:space="0" w:color="auto"/>
                <w:bottom w:val="single" w:sz="6" w:space="1" w:color="auto"/>
                <w:right w:val="single" w:sz="6" w:space="0" w:color="auto"/>
              </w:pBdr>
              <w:jc w:val="center"/>
              <w:rPr>
                <w:rFonts w:cstheme="minorHAnsi"/>
                <w:b/>
                <w:bCs/>
                <w:lang w:val="en-US" w:eastAsia="uk-UA"/>
              </w:rPr>
            </w:pPr>
            <w:r w:rsidRPr="00BC1B6E">
              <w:rPr>
                <w:rFonts w:cstheme="minorHAnsi"/>
                <w:b/>
                <w:bCs/>
                <w:lang w:eastAsia="uk-UA"/>
              </w:rPr>
              <w:t>FURNITURE AND OTHER EQUIPMENT FOR ANTI-RADIANT SHELTER IN SUMY, UKRAINE</w:t>
            </w:r>
          </w:p>
        </w:tc>
        <w:tc>
          <w:tcPr>
            <w:tcW w:w="4655" w:type="dxa"/>
            <w:shd w:val="clear" w:color="auto" w:fill="FFFFFF" w:themeFill="background1"/>
          </w:tcPr>
          <w:p w14:paraId="1AD04673" w14:textId="4AA82FDE" w:rsidR="00743DD2" w:rsidRPr="00BC1B6E" w:rsidRDefault="008373F1" w:rsidP="00330B5D">
            <w:pPr>
              <w:pBdr>
                <w:top w:val="single" w:sz="6" w:space="1" w:color="auto"/>
                <w:left w:val="single" w:sz="6" w:space="0" w:color="auto"/>
                <w:bottom w:val="single" w:sz="6" w:space="1" w:color="auto"/>
                <w:right w:val="single" w:sz="6" w:space="0" w:color="auto"/>
              </w:pBdr>
              <w:jc w:val="center"/>
              <w:outlineLvl w:val="0"/>
              <w:rPr>
                <w:rFonts w:ascii="Times New Roman Bold" w:eastAsia="Times New Roman Bold" w:hAnsi="Times New Roman Bold" w:cs="Times New Roman Bold"/>
                <w:b/>
                <w:bCs/>
                <w:caps/>
              </w:rPr>
            </w:pPr>
            <w:r w:rsidRPr="00BC1B6E">
              <w:rPr>
                <w:b/>
                <w:caps/>
              </w:rPr>
              <w:t>МЕБЛІ ТА ІНШЕ ОБЛАДНАННЯ ДЛЯ ПРОТИРАДІАЦІЙНОГО УКРИТТЯ В СУМАХ, УКРАЇНА</w:t>
            </w:r>
          </w:p>
        </w:tc>
      </w:tr>
    </w:tbl>
    <w:p w14:paraId="77930801" w14:textId="77777777" w:rsidR="00555FDD" w:rsidRPr="00BC1B6E" w:rsidRDefault="00555FDD" w:rsidP="00555FDD">
      <w:pPr>
        <w:tabs>
          <w:tab w:val="left" w:pos="2581"/>
          <w:tab w:val="center" w:pos="4819"/>
        </w:tabs>
        <w:jc w:val="center"/>
        <w:rPr>
          <w:b/>
        </w:rPr>
      </w:pPr>
    </w:p>
    <w:p w14:paraId="5EA6FD41" w14:textId="77777777" w:rsidR="00555FDD" w:rsidRPr="00BC1B6E" w:rsidRDefault="00555FDD" w:rsidP="00555FDD">
      <w:pPr>
        <w:tabs>
          <w:tab w:val="left" w:pos="2581"/>
          <w:tab w:val="center" w:pos="4819"/>
        </w:tabs>
        <w:jc w:val="center"/>
        <w:rPr>
          <w:b/>
        </w:rPr>
      </w:pPr>
    </w:p>
    <w:p w14:paraId="474EA039" w14:textId="77777777" w:rsidR="00555FDD" w:rsidRPr="00BC1B6E" w:rsidRDefault="00555FDD" w:rsidP="00555FDD">
      <w:pPr>
        <w:tabs>
          <w:tab w:val="left" w:pos="2581"/>
          <w:tab w:val="center" w:pos="4819"/>
        </w:tabs>
        <w:rPr>
          <w:lang w:eastAsia="lt-LT"/>
        </w:rPr>
      </w:pPr>
    </w:p>
    <w:p w14:paraId="2E657CFB" w14:textId="77777777" w:rsidR="009460E3" w:rsidRPr="00BC1B6E" w:rsidRDefault="009460E3" w:rsidP="00D5709C">
      <w:pPr>
        <w:jc w:val="both"/>
      </w:pPr>
    </w:p>
    <w:p w14:paraId="06786D99" w14:textId="77777777" w:rsidR="00162B3C" w:rsidRPr="00BC1B6E" w:rsidRDefault="009460E3" w:rsidP="00B447BB">
      <w:pPr>
        <w:tabs>
          <w:tab w:val="left" w:pos="4678"/>
        </w:tabs>
        <w:ind w:left="57" w:right="57"/>
        <w:rPr>
          <w:b/>
          <w:bCs/>
        </w:rPr>
      </w:pPr>
      <w:r w:rsidRPr="00BC1B6E">
        <w:br w:type="page"/>
      </w:r>
    </w:p>
    <w:tbl>
      <w:tblPr>
        <w:tblStyle w:val="TableGrid3"/>
        <w:tblW w:w="9776" w:type="dxa"/>
        <w:tblLayout w:type="fixed"/>
        <w:tblLook w:val="04A0" w:firstRow="1" w:lastRow="0" w:firstColumn="1" w:lastColumn="0" w:noHBand="0" w:noVBand="1"/>
      </w:tblPr>
      <w:tblGrid>
        <w:gridCol w:w="846"/>
        <w:gridCol w:w="4082"/>
        <w:gridCol w:w="4848"/>
      </w:tblGrid>
      <w:tr w:rsidR="00743DD2" w:rsidRPr="00BC1B6E" w14:paraId="5DDF27FF" w14:textId="360C321E" w:rsidTr="0022005C">
        <w:tc>
          <w:tcPr>
            <w:tcW w:w="4928" w:type="dxa"/>
            <w:gridSpan w:val="2"/>
          </w:tcPr>
          <w:p w14:paraId="6D0E6FAD" w14:textId="77777777" w:rsidR="00743DD2" w:rsidRPr="00BC1B6E" w:rsidRDefault="00743DD2" w:rsidP="008C4CFD">
            <w:pPr>
              <w:pStyle w:val="Heading1"/>
              <w:pageBreakBefore/>
              <w:numPr>
                <w:ilvl w:val="0"/>
                <w:numId w:val="10"/>
              </w:numPr>
              <w:spacing w:before="0" w:after="0"/>
              <w:ind w:left="0" w:firstLine="0"/>
              <w:rPr>
                <w:rFonts w:ascii="Times New Roman" w:hAnsi="Times New Roman"/>
                <w:sz w:val="24"/>
                <w:szCs w:val="24"/>
              </w:rPr>
            </w:pPr>
            <w:r w:rsidRPr="00BC1B6E">
              <w:rPr>
                <w:rFonts w:ascii="Times New Roman" w:hAnsi="Times New Roman"/>
                <w:sz w:val="24"/>
              </w:rPr>
              <w:lastRenderedPageBreak/>
              <w:t>GENERAL PROVISIONS</w:t>
            </w:r>
          </w:p>
        </w:tc>
        <w:tc>
          <w:tcPr>
            <w:tcW w:w="4848" w:type="dxa"/>
          </w:tcPr>
          <w:p w14:paraId="0CEB710F" w14:textId="563D6A84" w:rsidR="00743DD2" w:rsidRPr="00BC1B6E" w:rsidRDefault="00821900" w:rsidP="00821900">
            <w:pPr>
              <w:pStyle w:val="Heading1"/>
              <w:pageBreakBefore/>
              <w:spacing w:before="0" w:after="0"/>
              <w:rPr>
                <w:rFonts w:ascii="Times New Roman" w:hAnsi="Times New Roman"/>
                <w:sz w:val="24"/>
                <w:szCs w:val="24"/>
              </w:rPr>
            </w:pPr>
            <w:r w:rsidRPr="00BC1B6E">
              <w:rPr>
                <w:rFonts w:ascii="Times New Roman" w:hAnsi="Times New Roman"/>
                <w:sz w:val="24"/>
              </w:rPr>
              <w:t>I. ЗАГАЛЬНІ ПОЛОЖЕННЯ</w:t>
            </w:r>
          </w:p>
        </w:tc>
      </w:tr>
      <w:tr w:rsidR="00743DD2" w:rsidRPr="00BC1B6E" w14:paraId="20D568EC" w14:textId="3F5CFCDA" w:rsidTr="0022005C">
        <w:tc>
          <w:tcPr>
            <w:tcW w:w="4928" w:type="dxa"/>
            <w:gridSpan w:val="2"/>
          </w:tcPr>
          <w:p w14:paraId="550E4E0F" w14:textId="11EFAD7F" w:rsidR="00743DD2" w:rsidRPr="00BC1B6E" w:rsidRDefault="00743DD2" w:rsidP="008C4CFD">
            <w:pPr>
              <w:pStyle w:val="ListParagraph"/>
              <w:numPr>
                <w:ilvl w:val="1"/>
                <w:numId w:val="16"/>
              </w:numPr>
              <w:tabs>
                <w:tab w:val="left" w:pos="480"/>
              </w:tabs>
              <w:ind w:left="34" w:hanging="34"/>
              <w:jc w:val="both"/>
            </w:pPr>
            <w:r w:rsidRPr="00BC1B6E">
              <w:t>Public Institution Central Project Management Agency (hereinafter referred to as the Contracting Authority or the CP</w:t>
            </w:r>
            <w:r w:rsidR="00D23925" w:rsidRPr="00BC1B6E">
              <w:t>V</w:t>
            </w:r>
            <w:r w:rsidRPr="00BC1B6E">
              <w:t xml:space="preserve">A) intends to procure </w:t>
            </w:r>
            <w:r w:rsidR="00CA7578" w:rsidRPr="00BC1B6E">
              <w:rPr>
                <w:shd w:val="clear" w:color="auto" w:fill="FFFFFF" w:themeFill="background1"/>
              </w:rPr>
              <w:t>f</w:t>
            </w:r>
            <w:r w:rsidR="00CA7578" w:rsidRPr="00BC1B6E">
              <w:rPr>
                <w:rFonts w:cstheme="minorHAnsi"/>
                <w:shd w:val="clear" w:color="auto" w:fill="FFFFFF" w:themeFill="background1"/>
                <w:lang w:eastAsia="uk-UA"/>
              </w:rPr>
              <w:t>urniture and other equipment for anti-radiant shelter in Sumy, Ukraine</w:t>
            </w:r>
            <w:r w:rsidR="00CA7578" w:rsidRPr="00BC1B6E" w:rsidDel="00CA7578">
              <w:rPr>
                <w:shd w:val="clear" w:color="auto" w:fill="FFFFFF" w:themeFill="background1"/>
              </w:rPr>
              <w:t xml:space="preserve"> </w:t>
            </w:r>
            <w:r w:rsidRPr="00BC1B6E">
              <w:rPr>
                <w:shd w:val="clear" w:color="auto" w:fill="FFFFFF" w:themeFill="background1"/>
              </w:rPr>
              <w:t xml:space="preserve">(hereinafter referred to as the </w:t>
            </w:r>
            <w:r w:rsidR="00323342" w:rsidRPr="00BC1B6E">
              <w:rPr>
                <w:shd w:val="clear" w:color="auto" w:fill="FFFFFF" w:themeFill="background1"/>
              </w:rPr>
              <w:t>Goods or Items</w:t>
            </w:r>
            <w:r w:rsidRPr="00BC1B6E">
              <w:rPr>
                <w:shd w:val="clear" w:color="auto" w:fill="FFFFFF" w:themeFill="background1"/>
              </w:rPr>
              <w:t>).</w:t>
            </w:r>
            <w:r w:rsidRPr="00BC1B6E">
              <w:t xml:space="preserve"> </w:t>
            </w:r>
          </w:p>
        </w:tc>
        <w:tc>
          <w:tcPr>
            <w:tcW w:w="4848" w:type="dxa"/>
          </w:tcPr>
          <w:p w14:paraId="6D5D1E12" w14:textId="53BFAA8C" w:rsidR="00743DD2" w:rsidRPr="00BC1B6E" w:rsidRDefault="00E13D52" w:rsidP="008C4CFD">
            <w:pPr>
              <w:pStyle w:val="ListParagraph"/>
              <w:numPr>
                <w:ilvl w:val="1"/>
                <w:numId w:val="29"/>
              </w:numPr>
              <w:ind w:left="22" w:firstLine="0"/>
              <w:jc w:val="both"/>
            </w:pPr>
            <w:proofErr w:type="spellStart"/>
            <w:r w:rsidRPr="00BC1B6E">
              <w:t>Державна</w:t>
            </w:r>
            <w:proofErr w:type="spellEnd"/>
            <w:r w:rsidRPr="00BC1B6E">
              <w:t xml:space="preserve"> </w:t>
            </w:r>
            <w:proofErr w:type="spellStart"/>
            <w:r w:rsidRPr="00BC1B6E">
              <w:t>установа</w:t>
            </w:r>
            <w:proofErr w:type="spellEnd"/>
            <w:r w:rsidRPr="00BC1B6E">
              <w:t xml:space="preserve"> «</w:t>
            </w:r>
            <w:proofErr w:type="spellStart"/>
            <w:r w:rsidRPr="00BC1B6E">
              <w:t>Центральне</w:t>
            </w:r>
            <w:proofErr w:type="spellEnd"/>
            <w:r w:rsidRPr="00BC1B6E">
              <w:t xml:space="preserve"> </w:t>
            </w:r>
            <w:proofErr w:type="spellStart"/>
            <w:r w:rsidRPr="00BC1B6E">
              <w:t>агентство</w:t>
            </w:r>
            <w:proofErr w:type="spellEnd"/>
            <w:r w:rsidRPr="00BC1B6E">
              <w:t xml:space="preserve"> з </w:t>
            </w:r>
            <w:proofErr w:type="spellStart"/>
            <w:r w:rsidRPr="00BC1B6E">
              <w:t>управління</w:t>
            </w:r>
            <w:proofErr w:type="spellEnd"/>
            <w:r w:rsidRPr="00BC1B6E">
              <w:t xml:space="preserve"> </w:t>
            </w:r>
            <w:proofErr w:type="spellStart"/>
            <w:r w:rsidRPr="00BC1B6E">
              <w:t>проектами</w:t>
            </w:r>
            <w:proofErr w:type="spellEnd"/>
            <w:r w:rsidRPr="00BC1B6E">
              <w:t>» (</w:t>
            </w:r>
            <w:proofErr w:type="spellStart"/>
            <w:r w:rsidRPr="00BC1B6E">
              <w:t>далі</w:t>
            </w:r>
            <w:proofErr w:type="spellEnd"/>
            <w:r w:rsidRPr="00BC1B6E">
              <w:t xml:space="preserve"> -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або</w:t>
            </w:r>
            <w:proofErr w:type="spellEnd"/>
            <w:r w:rsidRPr="00BC1B6E">
              <w:t xml:space="preserve"> «CPVA») </w:t>
            </w:r>
            <w:proofErr w:type="spellStart"/>
            <w:r w:rsidR="003F5C5C" w:rsidRPr="00BC1B6E">
              <w:t>має</w:t>
            </w:r>
            <w:proofErr w:type="spellEnd"/>
            <w:r w:rsidR="003F5C5C" w:rsidRPr="00BC1B6E">
              <w:t xml:space="preserve"> </w:t>
            </w:r>
            <w:proofErr w:type="spellStart"/>
            <w:r w:rsidR="003F5C5C" w:rsidRPr="00BC1B6E">
              <w:t>намір</w:t>
            </w:r>
            <w:proofErr w:type="spellEnd"/>
            <w:r w:rsidR="003F5C5C" w:rsidRPr="00BC1B6E">
              <w:t xml:space="preserve"> </w:t>
            </w:r>
            <w:proofErr w:type="spellStart"/>
            <w:r w:rsidR="003F5C5C" w:rsidRPr="00BC1B6E">
              <w:t>здійснити</w:t>
            </w:r>
            <w:proofErr w:type="spellEnd"/>
            <w:r w:rsidR="003F5C5C" w:rsidRPr="00BC1B6E">
              <w:t xml:space="preserve"> </w:t>
            </w:r>
            <w:proofErr w:type="spellStart"/>
            <w:r w:rsidR="003F5C5C" w:rsidRPr="00BC1B6E">
              <w:t>закупівлю</w:t>
            </w:r>
            <w:proofErr w:type="spellEnd"/>
            <w:r w:rsidR="003F5C5C" w:rsidRPr="00BC1B6E">
              <w:t xml:space="preserve"> </w:t>
            </w:r>
            <w:proofErr w:type="spellStart"/>
            <w:r w:rsidR="008373F1" w:rsidRPr="00BC1B6E">
              <w:t>меблі</w:t>
            </w:r>
            <w:proofErr w:type="spellEnd"/>
            <w:r w:rsidR="008373F1" w:rsidRPr="00BC1B6E">
              <w:t xml:space="preserve"> </w:t>
            </w:r>
            <w:proofErr w:type="spellStart"/>
            <w:r w:rsidR="008373F1" w:rsidRPr="00BC1B6E">
              <w:t>та</w:t>
            </w:r>
            <w:proofErr w:type="spellEnd"/>
            <w:r w:rsidR="008373F1" w:rsidRPr="00BC1B6E">
              <w:t xml:space="preserve"> </w:t>
            </w:r>
            <w:proofErr w:type="spellStart"/>
            <w:r w:rsidR="008373F1" w:rsidRPr="00BC1B6E">
              <w:t>інше</w:t>
            </w:r>
            <w:proofErr w:type="spellEnd"/>
            <w:r w:rsidR="008373F1" w:rsidRPr="00BC1B6E">
              <w:t xml:space="preserve"> </w:t>
            </w:r>
            <w:proofErr w:type="spellStart"/>
            <w:r w:rsidR="008373F1" w:rsidRPr="00BC1B6E">
              <w:t>обладнання</w:t>
            </w:r>
            <w:proofErr w:type="spellEnd"/>
            <w:r w:rsidR="008373F1" w:rsidRPr="00BC1B6E">
              <w:t xml:space="preserve"> </w:t>
            </w:r>
            <w:proofErr w:type="spellStart"/>
            <w:r w:rsidR="008373F1" w:rsidRPr="00BC1B6E">
              <w:t>для</w:t>
            </w:r>
            <w:proofErr w:type="spellEnd"/>
            <w:r w:rsidR="008373F1" w:rsidRPr="00BC1B6E">
              <w:t xml:space="preserve"> </w:t>
            </w:r>
            <w:proofErr w:type="spellStart"/>
            <w:r w:rsidR="008373F1" w:rsidRPr="00BC1B6E">
              <w:t>протирадіаційного</w:t>
            </w:r>
            <w:proofErr w:type="spellEnd"/>
            <w:r w:rsidR="008373F1" w:rsidRPr="00BC1B6E">
              <w:t xml:space="preserve"> </w:t>
            </w:r>
            <w:proofErr w:type="spellStart"/>
            <w:r w:rsidR="008373F1" w:rsidRPr="00BC1B6E">
              <w:t>укриття</w:t>
            </w:r>
            <w:proofErr w:type="spellEnd"/>
            <w:r w:rsidR="008373F1" w:rsidRPr="00BC1B6E">
              <w:t xml:space="preserve"> в </w:t>
            </w:r>
            <w:proofErr w:type="spellStart"/>
            <w:r w:rsidR="008373F1" w:rsidRPr="00BC1B6E">
              <w:t>Сумах</w:t>
            </w:r>
            <w:proofErr w:type="spellEnd"/>
            <w:r w:rsidR="008373F1" w:rsidRPr="00BC1B6E">
              <w:t xml:space="preserve">, </w:t>
            </w:r>
            <w:proofErr w:type="spellStart"/>
            <w:r w:rsidR="008373F1" w:rsidRPr="00BC1B6E">
              <w:t>Україна</w:t>
            </w:r>
            <w:proofErr w:type="spellEnd"/>
            <w:r w:rsidR="008373F1" w:rsidRPr="00BC1B6E">
              <w:t>.</w:t>
            </w:r>
            <w:r w:rsidR="003F5C5C" w:rsidRPr="00BC1B6E">
              <w:t xml:space="preserve"> (</w:t>
            </w:r>
            <w:proofErr w:type="spellStart"/>
            <w:r w:rsidR="003F5C5C" w:rsidRPr="00BC1B6E">
              <w:t>далі</w:t>
            </w:r>
            <w:proofErr w:type="spellEnd"/>
            <w:r w:rsidR="003F5C5C" w:rsidRPr="00BC1B6E">
              <w:t xml:space="preserve"> – </w:t>
            </w:r>
            <w:proofErr w:type="spellStart"/>
            <w:r w:rsidR="003F5C5C" w:rsidRPr="00BC1B6E">
              <w:t>Товари</w:t>
            </w:r>
            <w:proofErr w:type="spellEnd"/>
            <w:r w:rsidR="003F5C5C" w:rsidRPr="00BC1B6E">
              <w:t>).</w:t>
            </w:r>
          </w:p>
        </w:tc>
      </w:tr>
      <w:tr w:rsidR="007F0B74" w:rsidRPr="00BC1B6E" w14:paraId="4A08C7F7" w14:textId="77777777" w:rsidTr="00685904">
        <w:tc>
          <w:tcPr>
            <w:tcW w:w="4928" w:type="dxa"/>
            <w:gridSpan w:val="2"/>
          </w:tcPr>
          <w:p w14:paraId="4FFF1B07" w14:textId="2D305B94" w:rsidR="007F0B74" w:rsidRPr="00BC1B6E" w:rsidRDefault="00F10DDB" w:rsidP="008C4CFD">
            <w:pPr>
              <w:pStyle w:val="ListParagraph"/>
              <w:numPr>
                <w:ilvl w:val="1"/>
                <w:numId w:val="16"/>
              </w:numPr>
              <w:tabs>
                <w:tab w:val="left" w:pos="480"/>
              </w:tabs>
              <w:ind w:left="34" w:hanging="34"/>
              <w:jc w:val="both"/>
            </w:pPr>
            <w:r w:rsidRPr="002D59B2">
              <w:rPr>
                <w:rStyle w:val="normaltextrun"/>
                <w:rFonts w:eastAsiaTheme="majorEastAsia" w:cstheme="minorHAnsi"/>
              </w:rPr>
              <w:t xml:space="preserve">The </w:t>
            </w:r>
            <w:r w:rsidRPr="002D59B2">
              <w:rPr>
                <w:lang w:eastAsia="uk-UA"/>
              </w:rPr>
              <w:t xml:space="preserve">Contracting Authority </w:t>
            </w:r>
            <w:r w:rsidRPr="002D59B2">
              <w:rPr>
                <w:rStyle w:val="normaltextrun"/>
                <w:rFonts w:eastAsiaTheme="majorEastAsia" w:cstheme="minorHAnsi"/>
              </w:rPr>
              <w:t xml:space="preserve">invites participants to participate in a procurement and publishes the procurement documents on the Contracting Authority's website </w:t>
            </w:r>
            <w:hyperlink r:id="rId16" w:history="1">
              <w:proofErr w:type="spellStart"/>
              <w:r w:rsidRPr="002D59B2">
                <w:rPr>
                  <w:rStyle w:val="Hyperlink"/>
                  <w:rFonts w:cstheme="minorHAnsi"/>
                </w:rPr>
                <w:t>Viešųjų</w:t>
              </w:r>
              <w:proofErr w:type="spellEnd"/>
              <w:r w:rsidRPr="002D59B2">
                <w:rPr>
                  <w:rStyle w:val="Hyperlink"/>
                  <w:rFonts w:cstheme="minorHAnsi"/>
                </w:rPr>
                <w:t xml:space="preserve"> </w:t>
              </w:r>
              <w:proofErr w:type="spellStart"/>
              <w:r w:rsidRPr="002D59B2">
                <w:rPr>
                  <w:rStyle w:val="Hyperlink"/>
                  <w:rFonts w:cstheme="minorHAnsi"/>
                </w:rPr>
                <w:t>pirkimų</w:t>
              </w:r>
              <w:proofErr w:type="spellEnd"/>
              <w:r w:rsidRPr="002D59B2">
                <w:rPr>
                  <w:rStyle w:val="Hyperlink"/>
                  <w:rFonts w:cstheme="minorHAnsi"/>
                </w:rPr>
                <w:t xml:space="preserve"> </w:t>
              </w:r>
              <w:proofErr w:type="spellStart"/>
              <w:r w:rsidRPr="002D59B2">
                <w:rPr>
                  <w:rStyle w:val="Hyperlink"/>
                  <w:rFonts w:cstheme="minorHAnsi"/>
                </w:rPr>
                <w:t>skelbimai</w:t>
              </w:r>
              <w:proofErr w:type="spellEnd"/>
              <w:r w:rsidRPr="002D59B2">
                <w:rPr>
                  <w:rStyle w:val="Hyperlink"/>
                  <w:rFonts w:cstheme="minorHAnsi"/>
                </w:rPr>
                <w:t xml:space="preserve"> – CPVA</w:t>
              </w:r>
            </w:hyperlink>
            <w:r w:rsidRPr="002D59B2">
              <w:t>.</w:t>
            </w:r>
          </w:p>
        </w:tc>
        <w:tc>
          <w:tcPr>
            <w:tcW w:w="4848" w:type="dxa"/>
          </w:tcPr>
          <w:p w14:paraId="019E4A6B" w14:textId="25E8F41F" w:rsidR="002D59B2" w:rsidRPr="002D59B2" w:rsidRDefault="002D59B2" w:rsidP="002D59B2">
            <w:pPr>
              <w:pStyle w:val="ListParagraph"/>
              <w:numPr>
                <w:ilvl w:val="1"/>
                <w:numId w:val="29"/>
              </w:numPr>
              <w:ind w:left="22" w:firstLine="0"/>
              <w:jc w:val="both"/>
              <w:rPr>
                <w:lang w:val="lt-LT"/>
              </w:rPr>
            </w:pPr>
            <w:proofErr w:type="spellStart"/>
            <w:r w:rsidRPr="002D59B2">
              <w:rPr>
                <w:lang w:val="lt-LT"/>
              </w:rPr>
              <w:t>Замовник</w:t>
            </w:r>
            <w:proofErr w:type="spellEnd"/>
            <w:r w:rsidRPr="002D59B2">
              <w:rPr>
                <w:lang w:val="lt-LT"/>
              </w:rPr>
              <w:t xml:space="preserve"> </w:t>
            </w:r>
            <w:proofErr w:type="spellStart"/>
            <w:r w:rsidRPr="002D59B2">
              <w:rPr>
                <w:lang w:val="lt-LT"/>
              </w:rPr>
              <w:t>запрошує</w:t>
            </w:r>
            <w:proofErr w:type="spellEnd"/>
            <w:r w:rsidRPr="002D59B2">
              <w:rPr>
                <w:lang w:val="lt-LT"/>
              </w:rPr>
              <w:t xml:space="preserve"> </w:t>
            </w:r>
            <w:proofErr w:type="spellStart"/>
            <w:r w:rsidRPr="002D59B2">
              <w:rPr>
                <w:lang w:val="lt-LT"/>
              </w:rPr>
              <w:t>учасників</w:t>
            </w:r>
            <w:proofErr w:type="spellEnd"/>
            <w:r w:rsidRPr="002D59B2">
              <w:rPr>
                <w:lang w:val="lt-LT"/>
              </w:rPr>
              <w:t xml:space="preserve"> </w:t>
            </w:r>
            <w:proofErr w:type="spellStart"/>
            <w:r w:rsidRPr="002D59B2">
              <w:rPr>
                <w:lang w:val="lt-LT"/>
              </w:rPr>
              <w:t>взяти</w:t>
            </w:r>
            <w:proofErr w:type="spellEnd"/>
            <w:r w:rsidRPr="002D59B2">
              <w:rPr>
                <w:lang w:val="lt-LT"/>
              </w:rPr>
              <w:t xml:space="preserve"> </w:t>
            </w:r>
            <w:proofErr w:type="spellStart"/>
            <w:r w:rsidRPr="002D59B2">
              <w:rPr>
                <w:lang w:val="lt-LT"/>
              </w:rPr>
              <w:t>участь</w:t>
            </w:r>
            <w:proofErr w:type="spellEnd"/>
            <w:r w:rsidRPr="002D59B2">
              <w:rPr>
                <w:lang w:val="lt-LT"/>
              </w:rPr>
              <w:t xml:space="preserve"> у </w:t>
            </w:r>
            <w:proofErr w:type="spellStart"/>
            <w:r w:rsidRPr="002D59B2">
              <w:rPr>
                <w:lang w:val="lt-LT"/>
              </w:rPr>
              <w:t>закупівлі</w:t>
            </w:r>
            <w:proofErr w:type="spellEnd"/>
            <w:r w:rsidRPr="002D59B2">
              <w:rPr>
                <w:lang w:val="lt-LT"/>
              </w:rPr>
              <w:t xml:space="preserve"> </w:t>
            </w:r>
            <w:proofErr w:type="spellStart"/>
            <w:r w:rsidRPr="002D59B2">
              <w:rPr>
                <w:lang w:val="lt-LT"/>
              </w:rPr>
              <w:t>та</w:t>
            </w:r>
            <w:proofErr w:type="spellEnd"/>
            <w:r w:rsidRPr="002D59B2">
              <w:rPr>
                <w:lang w:val="lt-LT"/>
              </w:rPr>
              <w:t xml:space="preserve"> </w:t>
            </w:r>
            <w:proofErr w:type="spellStart"/>
            <w:r w:rsidRPr="002D59B2">
              <w:rPr>
                <w:lang w:val="lt-LT"/>
              </w:rPr>
              <w:t>оприлюднює</w:t>
            </w:r>
            <w:proofErr w:type="spellEnd"/>
            <w:r w:rsidRPr="002D59B2">
              <w:rPr>
                <w:lang w:val="lt-LT"/>
              </w:rPr>
              <w:t xml:space="preserve"> </w:t>
            </w:r>
            <w:proofErr w:type="spellStart"/>
            <w:r w:rsidRPr="002D59B2">
              <w:rPr>
                <w:lang w:val="lt-LT"/>
              </w:rPr>
              <w:t>тендерну</w:t>
            </w:r>
            <w:proofErr w:type="spellEnd"/>
            <w:r w:rsidRPr="002D59B2">
              <w:rPr>
                <w:lang w:val="lt-LT"/>
              </w:rPr>
              <w:t xml:space="preserve"> </w:t>
            </w:r>
            <w:proofErr w:type="spellStart"/>
            <w:r w:rsidRPr="002D59B2">
              <w:rPr>
                <w:lang w:val="lt-LT"/>
              </w:rPr>
              <w:t>документацію</w:t>
            </w:r>
            <w:proofErr w:type="spellEnd"/>
            <w:r w:rsidRPr="002D59B2">
              <w:rPr>
                <w:lang w:val="lt-LT"/>
              </w:rPr>
              <w:t xml:space="preserve"> </w:t>
            </w:r>
            <w:proofErr w:type="spellStart"/>
            <w:r w:rsidRPr="002D59B2">
              <w:rPr>
                <w:lang w:val="lt-LT"/>
              </w:rPr>
              <w:t>на</w:t>
            </w:r>
            <w:proofErr w:type="spellEnd"/>
            <w:r w:rsidRPr="002D59B2">
              <w:rPr>
                <w:lang w:val="lt-LT"/>
              </w:rPr>
              <w:t xml:space="preserve"> </w:t>
            </w:r>
            <w:proofErr w:type="spellStart"/>
            <w:r w:rsidRPr="002D59B2">
              <w:rPr>
                <w:lang w:val="lt-LT"/>
              </w:rPr>
              <w:t>своєму</w:t>
            </w:r>
            <w:proofErr w:type="spellEnd"/>
            <w:r w:rsidRPr="002D59B2">
              <w:rPr>
                <w:lang w:val="lt-LT"/>
              </w:rPr>
              <w:t xml:space="preserve"> </w:t>
            </w:r>
            <w:proofErr w:type="spellStart"/>
            <w:r w:rsidRPr="002D59B2">
              <w:rPr>
                <w:lang w:val="lt-LT"/>
              </w:rPr>
              <w:t>веб-сайті</w:t>
            </w:r>
            <w:proofErr w:type="spellEnd"/>
            <w:r>
              <w:rPr>
                <w:lang w:val="lt-LT"/>
              </w:rPr>
              <w:t xml:space="preserve"> </w:t>
            </w:r>
            <w:hyperlink r:id="rId17" w:history="1">
              <w:r w:rsidR="003E17CD" w:rsidRPr="003E17CD">
                <w:rPr>
                  <w:rStyle w:val="Hyperlink"/>
                </w:rPr>
                <w:t>Public procurement notices – CPVA</w:t>
              </w:r>
            </w:hyperlink>
          </w:p>
          <w:p w14:paraId="08BCB217" w14:textId="341AC257" w:rsidR="007F0B74" w:rsidRPr="00BC1B6E" w:rsidRDefault="007F0B74" w:rsidP="002D59B2">
            <w:pPr>
              <w:ind w:left="22"/>
              <w:jc w:val="both"/>
            </w:pPr>
          </w:p>
        </w:tc>
      </w:tr>
      <w:tr w:rsidR="007F0B74" w:rsidRPr="00FD4A7A" w14:paraId="0D676746" w14:textId="28578171" w:rsidTr="0022005C">
        <w:tc>
          <w:tcPr>
            <w:tcW w:w="4928" w:type="dxa"/>
            <w:gridSpan w:val="2"/>
          </w:tcPr>
          <w:p w14:paraId="758FFB66" w14:textId="33E89C64" w:rsidR="007F0B74" w:rsidRPr="00BC1B6E" w:rsidRDefault="007F0B74" w:rsidP="008C4CFD">
            <w:pPr>
              <w:pStyle w:val="ListParagraph"/>
              <w:numPr>
                <w:ilvl w:val="1"/>
                <w:numId w:val="16"/>
              </w:numPr>
              <w:ind w:left="0" w:firstLine="0"/>
              <w:jc w:val="both"/>
            </w:pPr>
            <w:r w:rsidRPr="00BC1B6E">
              <w:t xml:space="preserve">The acquisition of </w:t>
            </w:r>
            <w:r w:rsidR="009536DB" w:rsidRPr="00BC1B6E">
              <w:t>Goods</w:t>
            </w:r>
            <w:r w:rsidRPr="00BC1B6E">
              <w:t xml:space="preserve"> is funded by the </w:t>
            </w:r>
            <w:r w:rsidR="003F5C5C" w:rsidRPr="00BC1B6E">
              <w:rPr>
                <w:lang w:val="lt-LT"/>
              </w:rPr>
              <w:t xml:space="preserve">Project </w:t>
            </w:r>
            <w:proofErr w:type="spellStart"/>
            <w:r w:rsidR="003F5C5C" w:rsidRPr="00BC1B6E">
              <w:rPr>
                <w:lang w:val="lt-LT"/>
              </w:rPr>
              <w:t>No</w:t>
            </w:r>
            <w:proofErr w:type="spellEnd"/>
            <w:r w:rsidR="003F5C5C" w:rsidRPr="00BC1B6E">
              <w:rPr>
                <w:lang w:val="lt-LT"/>
              </w:rPr>
              <w:t>. NDICI-GEO-ENEST/2024/453-578 “</w:t>
            </w:r>
            <w:proofErr w:type="spellStart"/>
            <w:r w:rsidR="003F5C5C" w:rsidRPr="00BC1B6E">
              <w:rPr>
                <w:lang w:val="lt-LT"/>
              </w:rPr>
              <w:t>Construction</w:t>
            </w:r>
            <w:proofErr w:type="spellEnd"/>
            <w:r w:rsidR="003F5C5C" w:rsidRPr="00BC1B6E">
              <w:rPr>
                <w:lang w:val="lt-LT"/>
              </w:rPr>
              <w:t xml:space="preserve"> </w:t>
            </w:r>
            <w:proofErr w:type="spellStart"/>
            <w:r w:rsidR="003F5C5C" w:rsidRPr="00BC1B6E">
              <w:rPr>
                <w:lang w:val="lt-LT"/>
              </w:rPr>
              <w:t>of</w:t>
            </w:r>
            <w:proofErr w:type="spellEnd"/>
            <w:r w:rsidR="003F5C5C" w:rsidRPr="00BC1B6E">
              <w:rPr>
                <w:lang w:val="lt-LT"/>
              </w:rPr>
              <w:t xml:space="preserve"> </w:t>
            </w:r>
            <w:proofErr w:type="spellStart"/>
            <w:r w:rsidR="003F5C5C" w:rsidRPr="00BC1B6E">
              <w:rPr>
                <w:lang w:val="lt-LT"/>
              </w:rPr>
              <w:t>New</w:t>
            </w:r>
            <w:proofErr w:type="spellEnd"/>
            <w:r w:rsidR="003F5C5C" w:rsidRPr="00BC1B6E">
              <w:rPr>
                <w:lang w:val="lt-LT"/>
              </w:rPr>
              <w:t xml:space="preserve"> </w:t>
            </w:r>
            <w:proofErr w:type="spellStart"/>
            <w:r w:rsidR="003F5C5C" w:rsidRPr="00BC1B6E">
              <w:rPr>
                <w:lang w:val="lt-LT"/>
              </w:rPr>
              <w:t>Shelters</w:t>
            </w:r>
            <w:proofErr w:type="spellEnd"/>
            <w:r w:rsidR="003F5C5C" w:rsidRPr="00BC1B6E">
              <w:rPr>
                <w:lang w:val="lt-LT"/>
              </w:rPr>
              <w:t xml:space="preserve"> </w:t>
            </w:r>
            <w:proofErr w:type="spellStart"/>
            <w:r w:rsidR="003F5C5C" w:rsidRPr="00BC1B6E">
              <w:rPr>
                <w:lang w:val="lt-LT"/>
              </w:rPr>
              <w:t>for</w:t>
            </w:r>
            <w:proofErr w:type="spellEnd"/>
            <w:r w:rsidR="003F5C5C" w:rsidRPr="00BC1B6E">
              <w:rPr>
                <w:lang w:val="lt-LT"/>
              </w:rPr>
              <w:t xml:space="preserve"> </w:t>
            </w:r>
            <w:proofErr w:type="spellStart"/>
            <w:r w:rsidR="003F5C5C" w:rsidRPr="00BC1B6E">
              <w:rPr>
                <w:lang w:val="lt-LT"/>
              </w:rPr>
              <w:t>Ukrainian</w:t>
            </w:r>
            <w:proofErr w:type="spellEnd"/>
            <w:r w:rsidR="003F5C5C" w:rsidRPr="00BC1B6E">
              <w:rPr>
                <w:lang w:val="lt-LT"/>
              </w:rPr>
              <w:t xml:space="preserve"> </w:t>
            </w:r>
            <w:proofErr w:type="spellStart"/>
            <w:r w:rsidR="003F5C5C" w:rsidRPr="00BC1B6E">
              <w:rPr>
                <w:lang w:val="lt-LT"/>
              </w:rPr>
              <w:t>Schools</w:t>
            </w:r>
            <w:proofErr w:type="spellEnd"/>
            <w:r w:rsidR="003F5C5C" w:rsidRPr="00BC1B6E">
              <w:rPr>
                <w:lang w:val="lt-LT"/>
              </w:rPr>
              <w:t xml:space="preserve">”, </w:t>
            </w:r>
            <w:proofErr w:type="spellStart"/>
            <w:r w:rsidR="003F5C5C" w:rsidRPr="00BC1B6E">
              <w:rPr>
                <w:lang w:val="lt-LT"/>
              </w:rPr>
              <w:t>funded</w:t>
            </w:r>
            <w:proofErr w:type="spellEnd"/>
            <w:r w:rsidR="003F5C5C" w:rsidRPr="00BC1B6E">
              <w:rPr>
                <w:lang w:val="lt-LT"/>
              </w:rPr>
              <w:t xml:space="preserve"> </w:t>
            </w:r>
            <w:proofErr w:type="spellStart"/>
            <w:r w:rsidR="003F5C5C" w:rsidRPr="00BC1B6E">
              <w:rPr>
                <w:lang w:val="lt-LT"/>
              </w:rPr>
              <w:t>by</w:t>
            </w:r>
            <w:proofErr w:type="spellEnd"/>
            <w:r w:rsidR="003F5C5C" w:rsidRPr="00BC1B6E">
              <w:rPr>
                <w:lang w:val="lt-LT"/>
              </w:rPr>
              <w:t xml:space="preserve"> </w:t>
            </w:r>
            <w:proofErr w:type="spellStart"/>
            <w:r w:rsidR="003F5C5C" w:rsidRPr="00BC1B6E">
              <w:rPr>
                <w:lang w:val="lt-LT"/>
              </w:rPr>
              <w:t>the</w:t>
            </w:r>
            <w:proofErr w:type="spellEnd"/>
            <w:r w:rsidR="003F5C5C" w:rsidRPr="00BC1B6E">
              <w:rPr>
                <w:lang w:val="lt-LT"/>
              </w:rPr>
              <w:t xml:space="preserve"> </w:t>
            </w:r>
            <w:proofErr w:type="spellStart"/>
            <w:r w:rsidR="003F5C5C" w:rsidRPr="00BC1B6E">
              <w:rPr>
                <w:lang w:val="lt-LT"/>
              </w:rPr>
              <w:t>European</w:t>
            </w:r>
            <w:proofErr w:type="spellEnd"/>
            <w:r w:rsidR="003F5C5C" w:rsidRPr="00BC1B6E">
              <w:rPr>
                <w:lang w:val="lt-LT"/>
              </w:rPr>
              <w:t xml:space="preserve"> </w:t>
            </w:r>
            <w:proofErr w:type="spellStart"/>
            <w:r w:rsidR="003F5C5C" w:rsidRPr="00BC1B6E">
              <w:rPr>
                <w:lang w:val="lt-LT"/>
              </w:rPr>
              <w:t>Union</w:t>
            </w:r>
            <w:proofErr w:type="spellEnd"/>
            <w:r w:rsidR="003F5C5C" w:rsidRPr="00BC1B6E">
              <w:rPr>
                <w:lang w:val="lt-LT"/>
              </w:rPr>
              <w:t xml:space="preserve">, </w:t>
            </w:r>
            <w:proofErr w:type="spellStart"/>
            <w:r w:rsidR="003F5C5C" w:rsidRPr="00BC1B6E">
              <w:rPr>
                <w:lang w:val="lt-LT"/>
              </w:rPr>
              <w:t>the</w:t>
            </w:r>
            <w:proofErr w:type="spellEnd"/>
            <w:r w:rsidR="003F5C5C" w:rsidRPr="00BC1B6E">
              <w:rPr>
                <w:lang w:val="lt-LT"/>
              </w:rPr>
              <w:t xml:space="preserve"> Lithuanian </w:t>
            </w:r>
            <w:proofErr w:type="spellStart"/>
            <w:r w:rsidR="003F5C5C" w:rsidRPr="00BC1B6E">
              <w:rPr>
                <w:lang w:val="lt-LT"/>
              </w:rPr>
              <w:t>Development</w:t>
            </w:r>
            <w:proofErr w:type="spellEnd"/>
            <w:r w:rsidR="003F5C5C" w:rsidRPr="00BC1B6E">
              <w:rPr>
                <w:lang w:val="lt-LT"/>
              </w:rPr>
              <w:t xml:space="preserve"> </w:t>
            </w:r>
            <w:proofErr w:type="spellStart"/>
            <w:r w:rsidR="003F5C5C" w:rsidRPr="00BC1B6E">
              <w:rPr>
                <w:lang w:val="lt-LT"/>
              </w:rPr>
              <w:t>Cooperation</w:t>
            </w:r>
            <w:proofErr w:type="spellEnd"/>
            <w:r w:rsidR="003F5C5C" w:rsidRPr="00BC1B6E">
              <w:rPr>
                <w:lang w:val="lt-LT"/>
              </w:rPr>
              <w:t xml:space="preserve"> </w:t>
            </w:r>
            <w:proofErr w:type="spellStart"/>
            <w:r w:rsidR="003F5C5C" w:rsidRPr="00BC1B6E">
              <w:rPr>
                <w:lang w:val="lt-LT"/>
              </w:rPr>
              <w:t>and</w:t>
            </w:r>
            <w:proofErr w:type="spellEnd"/>
            <w:r w:rsidR="003F5C5C" w:rsidRPr="00BC1B6E">
              <w:rPr>
                <w:lang w:val="lt-LT"/>
              </w:rPr>
              <w:t xml:space="preserve"> </w:t>
            </w:r>
            <w:proofErr w:type="spellStart"/>
            <w:r w:rsidR="003F5C5C" w:rsidRPr="00BC1B6E">
              <w:rPr>
                <w:lang w:val="lt-LT"/>
              </w:rPr>
              <w:t>Humanitarian</w:t>
            </w:r>
            <w:proofErr w:type="spellEnd"/>
            <w:r w:rsidR="003F5C5C" w:rsidRPr="00BC1B6E">
              <w:rPr>
                <w:lang w:val="lt-LT"/>
              </w:rPr>
              <w:t xml:space="preserve"> Aid </w:t>
            </w:r>
            <w:proofErr w:type="spellStart"/>
            <w:r w:rsidR="003F5C5C" w:rsidRPr="00BC1B6E">
              <w:rPr>
                <w:lang w:val="lt-LT"/>
              </w:rPr>
              <w:t>Fund</w:t>
            </w:r>
            <w:proofErr w:type="spellEnd"/>
            <w:r w:rsidR="003F5C5C" w:rsidRPr="00BC1B6E">
              <w:rPr>
                <w:lang w:val="lt-LT"/>
              </w:rPr>
              <w:t xml:space="preserve">, </w:t>
            </w:r>
            <w:proofErr w:type="spellStart"/>
            <w:r w:rsidR="003F5C5C" w:rsidRPr="00BC1B6E">
              <w:rPr>
                <w:lang w:val="lt-LT"/>
              </w:rPr>
              <w:t>and</w:t>
            </w:r>
            <w:proofErr w:type="spellEnd"/>
            <w:r w:rsidR="003F5C5C" w:rsidRPr="00BC1B6E">
              <w:rPr>
                <w:lang w:val="lt-LT"/>
              </w:rPr>
              <w:t xml:space="preserve"> </w:t>
            </w:r>
            <w:proofErr w:type="spellStart"/>
            <w:r w:rsidR="003F5C5C" w:rsidRPr="00BC1B6E">
              <w:rPr>
                <w:lang w:val="lt-LT"/>
              </w:rPr>
              <w:t>the</w:t>
            </w:r>
            <w:proofErr w:type="spellEnd"/>
            <w:r w:rsidR="003F5C5C" w:rsidRPr="00BC1B6E">
              <w:rPr>
                <w:lang w:val="lt-LT"/>
              </w:rPr>
              <w:t xml:space="preserve"> </w:t>
            </w:r>
            <w:proofErr w:type="spellStart"/>
            <w:r w:rsidR="003F5C5C" w:rsidRPr="00BC1B6E">
              <w:rPr>
                <w:lang w:val="lt-LT"/>
              </w:rPr>
              <w:t>Government</w:t>
            </w:r>
            <w:proofErr w:type="spellEnd"/>
            <w:r w:rsidR="003F5C5C" w:rsidRPr="00BC1B6E">
              <w:rPr>
                <w:lang w:val="lt-LT"/>
              </w:rPr>
              <w:t xml:space="preserve"> </w:t>
            </w:r>
            <w:proofErr w:type="spellStart"/>
            <w:r w:rsidR="003F5C5C" w:rsidRPr="00BC1B6E">
              <w:rPr>
                <w:lang w:val="lt-LT"/>
              </w:rPr>
              <w:t>of</w:t>
            </w:r>
            <w:proofErr w:type="spellEnd"/>
            <w:r w:rsidR="003F5C5C" w:rsidRPr="00BC1B6E">
              <w:rPr>
                <w:lang w:val="lt-LT"/>
              </w:rPr>
              <w:t xml:space="preserve"> </w:t>
            </w:r>
            <w:proofErr w:type="spellStart"/>
            <w:r w:rsidR="003F5C5C" w:rsidRPr="00BC1B6E">
              <w:rPr>
                <w:lang w:val="lt-LT"/>
              </w:rPr>
              <w:t>Ireland</w:t>
            </w:r>
            <w:proofErr w:type="spellEnd"/>
            <w:r w:rsidR="003F5C5C" w:rsidRPr="00BC1B6E">
              <w:rPr>
                <w:lang w:val="lt-LT"/>
              </w:rPr>
              <w:t xml:space="preserve"> </w:t>
            </w:r>
            <w:r w:rsidRPr="00BC1B6E">
              <w:t>(hereinafter referred to as the Project).</w:t>
            </w:r>
          </w:p>
          <w:p w14:paraId="3626E68C" w14:textId="0C35337C" w:rsidR="00F057D6" w:rsidRPr="00BC1B6E" w:rsidRDefault="00F057D6" w:rsidP="00F057D6">
            <w:pPr>
              <w:pStyle w:val="ListParagraph"/>
              <w:ind w:left="0"/>
              <w:jc w:val="both"/>
            </w:pPr>
          </w:p>
        </w:tc>
        <w:tc>
          <w:tcPr>
            <w:tcW w:w="4848" w:type="dxa"/>
          </w:tcPr>
          <w:p w14:paraId="400D8AEA" w14:textId="02C842CC" w:rsidR="00F057D6" w:rsidRPr="00BC1B6E" w:rsidRDefault="003F5C5C" w:rsidP="007F0B74">
            <w:pPr>
              <w:tabs>
                <w:tab w:val="left" w:pos="346"/>
                <w:tab w:val="left" w:pos="490"/>
              </w:tabs>
              <w:jc w:val="both"/>
              <w:rPr>
                <w:lang w:val="lt-LT"/>
              </w:rPr>
            </w:pPr>
            <w:r w:rsidRPr="00BC1B6E">
              <w:rPr>
                <w:lang w:val="lt-LT"/>
              </w:rPr>
              <w:t xml:space="preserve">1.3. </w:t>
            </w:r>
            <w:proofErr w:type="spellStart"/>
            <w:r w:rsidRPr="00BC1B6E">
              <w:rPr>
                <w:lang w:val="lt-LT"/>
              </w:rPr>
              <w:t>Закупівля</w:t>
            </w:r>
            <w:proofErr w:type="spellEnd"/>
            <w:r w:rsidRPr="00BC1B6E">
              <w:rPr>
                <w:lang w:val="lt-LT"/>
              </w:rPr>
              <w:t xml:space="preserve"> </w:t>
            </w:r>
            <w:proofErr w:type="spellStart"/>
            <w:r w:rsidRPr="00BC1B6E">
              <w:rPr>
                <w:lang w:val="lt-LT"/>
              </w:rPr>
              <w:t>Товарів</w:t>
            </w:r>
            <w:proofErr w:type="spellEnd"/>
            <w:r w:rsidRPr="00BC1B6E">
              <w:rPr>
                <w:lang w:val="lt-LT"/>
              </w:rPr>
              <w:t xml:space="preserve"> </w:t>
            </w:r>
            <w:proofErr w:type="spellStart"/>
            <w:r w:rsidRPr="00BC1B6E">
              <w:rPr>
                <w:lang w:val="lt-LT"/>
              </w:rPr>
              <w:t>фінансується</w:t>
            </w:r>
            <w:proofErr w:type="spellEnd"/>
            <w:r w:rsidRPr="00BC1B6E">
              <w:rPr>
                <w:lang w:val="lt-LT"/>
              </w:rPr>
              <w:t xml:space="preserve"> в </w:t>
            </w:r>
            <w:proofErr w:type="spellStart"/>
            <w:r w:rsidRPr="00BC1B6E">
              <w:rPr>
                <w:lang w:val="lt-LT"/>
              </w:rPr>
              <w:t>рамках</w:t>
            </w:r>
            <w:proofErr w:type="spellEnd"/>
            <w:r w:rsidRPr="00BC1B6E">
              <w:rPr>
                <w:lang w:val="lt-LT"/>
              </w:rPr>
              <w:t xml:space="preserve"> </w:t>
            </w:r>
            <w:proofErr w:type="spellStart"/>
            <w:r w:rsidRPr="00BC1B6E">
              <w:rPr>
                <w:lang w:val="lt-LT"/>
              </w:rPr>
              <w:t>Проєкту</w:t>
            </w:r>
            <w:proofErr w:type="spellEnd"/>
            <w:r w:rsidRPr="00BC1B6E">
              <w:rPr>
                <w:lang w:val="lt-LT"/>
              </w:rPr>
              <w:t xml:space="preserve"> № NDICI-GEO-ENEST/2024/453-578 «</w:t>
            </w:r>
            <w:proofErr w:type="spellStart"/>
            <w:r w:rsidRPr="00BC1B6E">
              <w:rPr>
                <w:lang w:val="lt-LT"/>
              </w:rPr>
              <w:t>Будівництво</w:t>
            </w:r>
            <w:proofErr w:type="spellEnd"/>
            <w:r w:rsidRPr="00BC1B6E">
              <w:rPr>
                <w:lang w:val="lt-LT"/>
              </w:rPr>
              <w:t xml:space="preserve"> </w:t>
            </w:r>
            <w:proofErr w:type="spellStart"/>
            <w:r w:rsidRPr="00BC1B6E">
              <w:rPr>
                <w:lang w:val="lt-LT"/>
              </w:rPr>
              <w:t>нових</w:t>
            </w:r>
            <w:proofErr w:type="spellEnd"/>
            <w:r w:rsidRPr="00BC1B6E">
              <w:rPr>
                <w:lang w:val="lt-LT"/>
              </w:rPr>
              <w:t xml:space="preserve"> </w:t>
            </w:r>
            <w:proofErr w:type="spellStart"/>
            <w:r w:rsidRPr="00BC1B6E">
              <w:rPr>
                <w:lang w:val="lt-LT"/>
              </w:rPr>
              <w:t>укриттів</w:t>
            </w:r>
            <w:proofErr w:type="spellEnd"/>
            <w:r w:rsidRPr="00BC1B6E">
              <w:rPr>
                <w:lang w:val="lt-LT"/>
              </w:rPr>
              <w:t xml:space="preserve"> </w:t>
            </w:r>
            <w:proofErr w:type="spellStart"/>
            <w:r w:rsidRPr="00BC1B6E">
              <w:rPr>
                <w:lang w:val="lt-LT"/>
              </w:rPr>
              <w:t>для</w:t>
            </w:r>
            <w:proofErr w:type="spellEnd"/>
            <w:r w:rsidRPr="00BC1B6E">
              <w:rPr>
                <w:lang w:val="lt-LT"/>
              </w:rPr>
              <w:t xml:space="preserve"> </w:t>
            </w:r>
            <w:proofErr w:type="spellStart"/>
            <w:r w:rsidRPr="00BC1B6E">
              <w:rPr>
                <w:lang w:val="lt-LT"/>
              </w:rPr>
              <w:t>українських</w:t>
            </w:r>
            <w:proofErr w:type="spellEnd"/>
            <w:r w:rsidRPr="00BC1B6E">
              <w:rPr>
                <w:lang w:val="lt-LT"/>
              </w:rPr>
              <w:t xml:space="preserve"> </w:t>
            </w:r>
            <w:proofErr w:type="spellStart"/>
            <w:r w:rsidRPr="00BC1B6E">
              <w:rPr>
                <w:lang w:val="lt-LT"/>
              </w:rPr>
              <w:t>шкіл</w:t>
            </w:r>
            <w:proofErr w:type="spellEnd"/>
            <w:r w:rsidRPr="00BC1B6E">
              <w:rPr>
                <w:lang w:val="lt-LT"/>
              </w:rPr>
              <w:t xml:space="preserve">», </w:t>
            </w:r>
            <w:proofErr w:type="spellStart"/>
            <w:r w:rsidRPr="00BC1B6E">
              <w:rPr>
                <w:lang w:val="lt-LT"/>
              </w:rPr>
              <w:t>що</w:t>
            </w:r>
            <w:proofErr w:type="spellEnd"/>
            <w:r w:rsidRPr="00BC1B6E">
              <w:rPr>
                <w:lang w:val="lt-LT"/>
              </w:rPr>
              <w:t xml:space="preserve"> </w:t>
            </w:r>
            <w:proofErr w:type="spellStart"/>
            <w:r w:rsidRPr="00BC1B6E">
              <w:rPr>
                <w:lang w:val="lt-LT"/>
              </w:rPr>
              <w:t>фінансується</w:t>
            </w:r>
            <w:proofErr w:type="spellEnd"/>
            <w:r w:rsidRPr="00BC1B6E">
              <w:rPr>
                <w:lang w:val="lt-LT"/>
              </w:rPr>
              <w:t xml:space="preserve"> </w:t>
            </w:r>
            <w:proofErr w:type="spellStart"/>
            <w:r w:rsidRPr="00BC1B6E">
              <w:rPr>
                <w:lang w:val="lt-LT"/>
              </w:rPr>
              <w:t>Європейським</w:t>
            </w:r>
            <w:proofErr w:type="spellEnd"/>
            <w:r w:rsidRPr="00BC1B6E">
              <w:rPr>
                <w:lang w:val="lt-LT"/>
              </w:rPr>
              <w:t xml:space="preserve"> </w:t>
            </w:r>
            <w:proofErr w:type="spellStart"/>
            <w:r w:rsidRPr="00BC1B6E">
              <w:rPr>
                <w:lang w:val="lt-LT"/>
              </w:rPr>
              <w:t>Союзом</w:t>
            </w:r>
            <w:proofErr w:type="spellEnd"/>
            <w:r w:rsidRPr="00BC1B6E">
              <w:rPr>
                <w:lang w:val="lt-LT"/>
              </w:rPr>
              <w:t xml:space="preserve">, </w:t>
            </w:r>
            <w:proofErr w:type="spellStart"/>
            <w:r w:rsidRPr="00BC1B6E">
              <w:rPr>
                <w:lang w:val="lt-LT"/>
              </w:rPr>
              <w:t>Фондом</w:t>
            </w:r>
            <w:proofErr w:type="spellEnd"/>
            <w:r w:rsidRPr="00BC1B6E">
              <w:rPr>
                <w:lang w:val="lt-LT"/>
              </w:rPr>
              <w:t xml:space="preserve"> </w:t>
            </w:r>
            <w:proofErr w:type="spellStart"/>
            <w:r w:rsidRPr="00BC1B6E">
              <w:rPr>
                <w:lang w:val="lt-LT"/>
              </w:rPr>
              <w:t>розвитку</w:t>
            </w:r>
            <w:proofErr w:type="spellEnd"/>
            <w:r w:rsidRPr="00BC1B6E">
              <w:rPr>
                <w:lang w:val="lt-LT"/>
              </w:rPr>
              <w:t xml:space="preserve"> </w:t>
            </w:r>
            <w:proofErr w:type="spellStart"/>
            <w:r w:rsidRPr="00BC1B6E">
              <w:rPr>
                <w:lang w:val="lt-LT"/>
              </w:rPr>
              <w:t>співробітництва</w:t>
            </w:r>
            <w:proofErr w:type="spellEnd"/>
            <w:r w:rsidRPr="00BC1B6E">
              <w:rPr>
                <w:lang w:val="lt-LT"/>
              </w:rPr>
              <w:t xml:space="preserve"> </w:t>
            </w:r>
            <w:proofErr w:type="spellStart"/>
            <w:r w:rsidRPr="00BC1B6E">
              <w:rPr>
                <w:lang w:val="lt-LT"/>
              </w:rPr>
              <w:t>та</w:t>
            </w:r>
            <w:proofErr w:type="spellEnd"/>
            <w:r w:rsidRPr="00BC1B6E">
              <w:rPr>
                <w:lang w:val="lt-LT"/>
              </w:rPr>
              <w:t xml:space="preserve"> </w:t>
            </w:r>
            <w:proofErr w:type="spellStart"/>
            <w:r w:rsidRPr="00BC1B6E">
              <w:rPr>
                <w:lang w:val="lt-LT"/>
              </w:rPr>
              <w:t>гуманітарної</w:t>
            </w:r>
            <w:proofErr w:type="spellEnd"/>
            <w:r w:rsidRPr="00BC1B6E">
              <w:rPr>
                <w:lang w:val="lt-LT"/>
              </w:rPr>
              <w:t xml:space="preserve"> </w:t>
            </w:r>
            <w:proofErr w:type="spellStart"/>
            <w:r w:rsidRPr="00BC1B6E">
              <w:rPr>
                <w:lang w:val="lt-LT"/>
              </w:rPr>
              <w:t>допомоги</w:t>
            </w:r>
            <w:proofErr w:type="spellEnd"/>
            <w:r w:rsidRPr="00BC1B6E">
              <w:rPr>
                <w:lang w:val="lt-LT"/>
              </w:rPr>
              <w:t xml:space="preserve"> </w:t>
            </w:r>
            <w:proofErr w:type="spellStart"/>
            <w:r w:rsidRPr="00BC1B6E">
              <w:rPr>
                <w:lang w:val="lt-LT"/>
              </w:rPr>
              <w:t>Литви</w:t>
            </w:r>
            <w:proofErr w:type="spellEnd"/>
            <w:r w:rsidRPr="00BC1B6E">
              <w:rPr>
                <w:lang w:val="lt-LT"/>
              </w:rPr>
              <w:t xml:space="preserve">, а </w:t>
            </w:r>
            <w:proofErr w:type="spellStart"/>
            <w:r w:rsidRPr="00BC1B6E">
              <w:rPr>
                <w:lang w:val="lt-LT"/>
              </w:rPr>
              <w:t>також</w:t>
            </w:r>
            <w:proofErr w:type="spellEnd"/>
            <w:r w:rsidRPr="00BC1B6E">
              <w:rPr>
                <w:lang w:val="lt-LT"/>
              </w:rPr>
              <w:t xml:space="preserve"> </w:t>
            </w:r>
            <w:proofErr w:type="spellStart"/>
            <w:r w:rsidRPr="00BC1B6E">
              <w:rPr>
                <w:lang w:val="lt-LT"/>
              </w:rPr>
              <w:t>Урядом</w:t>
            </w:r>
            <w:proofErr w:type="spellEnd"/>
            <w:r w:rsidRPr="00BC1B6E">
              <w:rPr>
                <w:lang w:val="lt-LT"/>
              </w:rPr>
              <w:t xml:space="preserve"> </w:t>
            </w:r>
            <w:proofErr w:type="spellStart"/>
            <w:r w:rsidRPr="00BC1B6E">
              <w:rPr>
                <w:lang w:val="lt-LT"/>
              </w:rPr>
              <w:t>Ірландії</w:t>
            </w:r>
            <w:proofErr w:type="spellEnd"/>
            <w:r w:rsidRPr="00BC1B6E">
              <w:rPr>
                <w:lang w:val="lt-LT"/>
              </w:rPr>
              <w:t xml:space="preserve"> (</w:t>
            </w:r>
            <w:proofErr w:type="spellStart"/>
            <w:r w:rsidRPr="00BC1B6E">
              <w:rPr>
                <w:lang w:val="lt-LT"/>
              </w:rPr>
              <w:t>далі</w:t>
            </w:r>
            <w:proofErr w:type="spellEnd"/>
            <w:r w:rsidRPr="00BC1B6E">
              <w:rPr>
                <w:lang w:val="lt-LT"/>
              </w:rPr>
              <w:t xml:space="preserve"> – </w:t>
            </w:r>
            <w:proofErr w:type="spellStart"/>
            <w:r w:rsidRPr="00BC1B6E">
              <w:rPr>
                <w:lang w:val="lt-LT"/>
              </w:rPr>
              <w:t>Проєкт</w:t>
            </w:r>
            <w:proofErr w:type="spellEnd"/>
            <w:r w:rsidRPr="00BC1B6E">
              <w:rPr>
                <w:lang w:val="lt-LT"/>
              </w:rPr>
              <w:t>).</w:t>
            </w:r>
          </w:p>
        </w:tc>
      </w:tr>
      <w:tr w:rsidR="007F0B74" w:rsidRPr="00BC1B6E" w14:paraId="3C53C016" w14:textId="77777777" w:rsidTr="0022005C">
        <w:tc>
          <w:tcPr>
            <w:tcW w:w="4928" w:type="dxa"/>
            <w:gridSpan w:val="2"/>
          </w:tcPr>
          <w:p w14:paraId="7827AE82" w14:textId="61629B48" w:rsidR="007F0B74" w:rsidRPr="00BC1B6E" w:rsidRDefault="00F10DDB" w:rsidP="008C4CFD">
            <w:pPr>
              <w:pStyle w:val="ListParagraph"/>
              <w:numPr>
                <w:ilvl w:val="1"/>
                <w:numId w:val="16"/>
              </w:numPr>
              <w:ind w:left="0" w:firstLine="0"/>
              <w:jc w:val="both"/>
            </w:pPr>
            <w:r w:rsidRPr="002D59B2">
              <w:rPr>
                <w:lang w:val="en-US" w:eastAsia="uk-UA"/>
              </w:rPr>
              <w:t xml:space="preserve">The communication and exchange of information between the Contracting Authority and the Suppliers shall take place </w:t>
            </w:r>
            <w:r w:rsidRPr="002D59B2">
              <w:rPr>
                <w:lang w:eastAsia="uk-UA"/>
              </w:rPr>
              <w:t xml:space="preserve">by email </w:t>
            </w:r>
            <w:hyperlink r:id="rId18" w:history="1">
              <w:r w:rsidRPr="002D59B2">
                <w:rPr>
                  <w:rStyle w:val="Hyperlink"/>
                  <w:bCs/>
                  <w:lang w:val="en-US" w:eastAsia="uk-UA"/>
                </w:rPr>
                <w:t>publicprocurement@cpva.lt</w:t>
              </w:r>
            </w:hyperlink>
            <w:r w:rsidR="007F0B74" w:rsidRPr="002D59B2">
              <w:t>.</w:t>
            </w:r>
          </w:p>
        </w:tc>
        <w:tc>
          <w:tcPr>
            <w:tcW w:w="4848" w:type="dxa"/>
          </w:tcPr>
          <w:p w14:paraId="255EAE5C" w14:textId="446326FD" w:rsidR="007F0B74" w:rsidRPr="002D59B2" w:rsidRDefault="007F0B74" w:rsidP="002D59B2">
            <w:pPr>
              <w:tabs>
                <w:tab w:val="left" w:pos="490"/>
                <w:tab w:val="left" w:pos="597"/>
              </w:tabs>
              <w:jc w:val="both"/>
              <w:rPr>
                <w:lang w:val="lt-LT"/>
              </w:rPr>
            </w:pPr>
            <w:r w:rsidRPr="00BC1B6E">
              <w:t>1.4.</w:t>
            </w:r>
            <w:r w:rsidR="00F10DDB">
              <w:t xml:space="preserve"> </w:t>
            </w:r>
            <w:proofErr w:type="spellStart"/>
            <w:r w:rsidR="002D59B2" w:rsidRPr="002D59B2">
              <w:rPr>
                <w:lang w:val="lt-LT"/>
              </w:rPr>
              <w:t>Зв’язок</w:t>
            </w:r>
            <w:proofErr w:type="spellEnd"/>
            <w:r w:rsidR="002D59B2" w:rsidRPr="002D59B2">
              <w:rPr>
                <w:lang w:val="lt-LT"/>
              </w:rPr>
              <w:t xml:space="preserve"> </w:t>
            </w:r>
            <w:proofErr w:type="spellStart"/>
            <w:r w:rsidR="002D59B2" w:rsidRPr="002D59B2">
              <w:rPr>
                <w:lang w:val="lt-LT"/>
              </w:rPr>
              <w:t>та</w:t>
            </w:r>
            <w:proofErr w:type="spellEnd"/>
            <w:r w:rsidR="002D59B2" w:rsidRPr="002D59B2">
              <w:rPr>
                <w:lang w:val="lt-LT"/>
              </w:rPr>
              <w:t xml:space="preserve"> </w:t>
            </w:r>
            <w:proofErr w:type="spellStart"/>
            <w:r w:rsidR="002D59B2" w:rsidRPr="002D59B2">
              <w:rPr>
                <w:lang w:val="lt-LT"/>
              </w:rPr>
              <w:t>обмін</w:t>
            </w:r>
            <w:proofErr w:type="spellEnd"/>
            <w:r w:rsidR="002D59B2" w:rsidRPr="002D59B2">
              <w:rPr>
                <w:lang w:val="lt-LT"/>
              </w:rPr>
              <w:t xml:space="preserve"> </w:t>
            </w:r>
            <w:proofErr w:type="spellStart"/>
            <w:r w:rsidR="002D59B2" w:rsidRPr="002D59B2">
              <w:rPr>
                <w:lang w:val="lt-LT"/>
              </w:rPr>
              <w:t>інформацією</w:t>
            </w:r>
            <w:proofErr w:type="spellEnd"/>
            <w:r w:rsidR="002D59B2" w:rsidRPr="002D59B2">
              <w:rPr>
                <w:lang w:val="lt-LT"/>
              </w:rPr>
              <w:t xml:space="preserve"> </w:t>
            </w:r>
            <w:proofErr w:type="spellStart"/>
            <w:r w:rsidR="002D59B2" w:rsidRPr="002D59B2">
              <w:rPr>
                <w:lang w:val="lt-LT"/>
              </w:rPr>
              <w:t>між</w:t>
            </w:r>
            <w:proofErr w:type="spellEnd"/>
            <w:r w:rsidR="002D59B2" w:rsidRPr="002D59B2">
              <w:rPr>
                <w:lang w:val="lt-LT"/>
              </w:rPr>
              <w:t xml:space="preserve"> </w:t>
            </w:r>
            <w:proofErr w:type="spellStart"/>
            <w:r w:rsidR="002D59B2" w:rsidRPr="002D59B2">
              <w:rPr>
                <w:lang w:val="lt-LT"/>
              </w:rPr>
              <w:t>Замовником</w:t>
            </w:r>
            <w:proofErr w:type="spellEnd"/>
            <w:r w:rsidR="002D59B2" w:rsidRPr="002D59B2">
              <w:rPr>
                <w:lang w:val="lt-LT"/>
              </w:rPr>
              <w:t xml:space="preserve"> </w:t>
            </w:r>
            <w:proofErr w:type="spellStart"/>
            <w:r w:rsidR="002D59B2" w:rsidRPr="002D59B2">
              <w:rPr>
                <w:lang w:val="lt-LT"/>
              </w:rPr>
              <w:t>та</w:t>
            </w:r>
            <w:proofErr w:type="spellEnd"/>
            <w:r w:rsidR="002D59B2" w:rsidRPr="002D59B2">
              <w:rPr>
                <w:lang w:val="lt-LT"/>
              </w:rPr>
              <w:t xml:space="preserve"> </w:t>
            </w:r>
            <w:proofErr w:type="spellStart"/>
            <w:r w:rsidR="002D59B2" w:rsidRPr="002D59B2">
              <w:rPr>
                <w:lang w:val="lt-LT"/>
              </w:rPr>
              <w:t>Постачальниками</w:t>
            </w:r>
            <w:proofErr w:type="spellEnd"/>
            <w:r w:rsidR="002D59B2" w:rsidRPr="002D59B2">
              <w:rPr>
                <w:lang w:val="lt-LT"/>
              </w:rPr>
              <w:t xml:space="preserve"> </w:t>
            </w:r>
            <w:proofErr w:type="spellStart"/>
            <w:r w:rsidR="002D59B2" w:rsidRPr="002D59B2">
              <w:rPr>
                <w:lang w:val="lt-LT"/>
              </w:rPr>
              <w:t>здійснюються</w:t>
            </w:r>
            <w:proofErr w:type="spellEnd"/>
            <w:r w:rsidR="002D59B2" w:rsidRPr="002D59B2">
              <w:rPr>
                <w:lang w:val="lt-LT"/>
              </w:rPr>
              <w:t xml:space="preserve"> </w:t>
            </w:r>
            <w:proofErr w:type="spellStart"/>
            <w:r w:rsidR="002D59B2" w:rsidRPr="002D59B2">
              <w:rPr>
                <w:lang w:val="lt-LT"/>
              </w:rPr>
              <w:t>електронною</w:t>
            </w:r>
            <w:proofErr w:type="spellEnd"/>
            <w:r w:rsidR="002D59B2" w:rsidRPr="002D59B2">
              <w:rPr>
                <w:lang w:val="lt-LT"/>
              </w:rPr>
              <w:t xml:space="preserve"> </w:t>
            </w:r>
            <w:proofErr w:type="spellStart"/>
            <w:r w:rsidR="002D59B2" w:rsidRPr="002D59B2">
              <w:rPr>
                <w:lang w:val="lt-LT"/>
              </w:rPr>
              <w:t>поштою</w:t>
            </w:r>
            <w:proofErr w:type="spellEnd"/>
            <w:r w:rsidR="002D59B2" w:rsidRPr="002D59B2">
              <w:rPr>
                <w:lang w:val="lt-LT"/>
              </w:rPr>
              <w:t xml:space="preserve"> </w:t>
            </w:r>
            <w:proofErr w:type="spellStart"/>
            <w:r w:rsidR="002D59B2" w:rsidRPr="002D59B2">
              <w:rPr>
                <w:lang w:val="lt-LT"/>
              </w:rPr>
              <w:t>на</w:t>
            </w:r>
            <w:proofErr w:type="spellEnd"/>
            <w:r w:rsidR="002D59B2" w:rsidRPr="002D59B2">
              <w:rPr>
                <w:lang w:val="lt-LT"/>
              </w:rPr>
              <w:t xml:space="preserve"> </w:t>
            </w:r>
            <w:proofErr w:type="spellStart"/>
            <w:r w:rsidR="002D59B2" w:rsidRPr="002D59B2">
              <w:rPr>
                <w:lang w:val="lt-LT"/>
              </w:rPr>
              <w:t>адресу</w:t>
            </w:r>
            <w:proofErr w:type="spellEnd"/>
            <w:r w:rsidR="002D59B2" w:rsidRPr="002D59B2">
              <w:rPr>
                <w:lang w:val="lt-LT"/>
              </w:rPr>
              <w:t xml:space="preserve"> </w:t>
            </w:r>
            <w:hyperlink r:id="rId19" w:history="1">
              <w:r w:rsidR="002D59B2" w:rsidRPr="002D59B2">
                <w:rPr>
                  <w:rStyle w:val="Hyperlink"/>
                  <w:lang w:val="lt-LT"/>
                </w:rPr>
                <w:t>publicprocurement@cpva.lt</w:t>
              </w:r>
            </w:hyperlink>
          </w:p>
        </w:tc>
      </w:tr>
      <w:tr w:rsidR="007F0B74" w:rsidRPr="00BC1B6E" w14:paraId="094CA5F6" w14:textId="77777777" w:rsidTr="0022005C">
        <w:tc>
          <w:tcPr>
            <w:tcW w:w="4928" w:type="dxa"/>
            <w:gridSpan w:val="2"/>
          </w:tcPr>
          <w:p w14:paraId="3C679749" w14:textId="6C0B9E85" w:rsidR="007F0B74" w:rsidRPr="00BC1B6E" w:rsidRDefault="007F0B74" w:rsidP="008C4CFD">
            <w:pPr>
              <w:pStyle w:val="ListParagraph"/>
              <w:numPr>
                <w:ilvl w:val="1"/>
                <w:numId w:val="16"/>
              </w:numPr>
              <w:tabs>
                <w:tab w:val="left" w:pos="22"/>
              </w:tabs>
              <w:ind w:left="0" w:firstLine="22"/>
              <w:jc w:val="both"/>
            </w:pPr>
            <w:r w:rsidRPr="00BC1B6E">
              <w:t>The procurement is carried out in accordance with the description of the simplified public procurement procedure for diplomatic missions of the Republic of Lithuania in foreign countries, representations of the Republic of Lithuania to international organisations, consular offices and special missions, as well as, as well as other Contracting Authorities, which procure goods, services or works abroad for their branches, military envoys or special attachés abroad, or for development cooperation and other projects implemented abroad, approved by Order No. V-809/V-188 of the Minister of National Defence and the Minister of Foreign Affairs of the Republic of Lithuania on 31 August 2017 (hereinafter referred to as the Description) (Annex No. 4) and these Terms and Conditions of the Procurement</w:t>
            </w:r>
            <w:r w:rsidR="004A11DF" w:rsidRPr="00BC1B6E">
              <w:t xml:space="preserve"> (Procurement Conditions)</w:t>
            </w:r>
            <w:r w:rsidRPr="00BC1B6E">
              <w:t>.</w:t>
            </w:r>
          </w:p>
        </w:tc>
        <w:tc>
          <w:tcPr>
            <w:tcW w:w="4848" w:type="dxa"/>
          </w:tcPr>
          <w:p w14:paraId="6D23965F" w14:textId="763957FB" w:rsidR="007F0B74" w:rsidRPr="00BC1B6E" w:rsidRDefault="007F0B74" w:rsidP="007F0B74">
            <w:pPr>
              <w:widowControl w:val="0"/>
              <w:tabs>
                <w:tab w:val="left" w:pos="0"/>
                <w:tab w:val="left" w:pos="567"/>
              </w:tabs>
              <w:jc w:val="both"/>
            </w:pPr>
            <w:r w:rsidRPr="00BC1B6E">
              <w:t>1.</w:t>
            </w:r>
            <w:r w:rsidR="00F10DDB">
              <w:t>5</w:t>
            </w:r>
            <w:r w:rsidRPr="00BC1B6E">
              <w:t xml:space="preserve">. </w:t>
            </w:r>
            <w:proofErr w:type="spellStart"/>
            <w:r w:rsidRPr="00BC1B6E">
              <w:t>Закупівлі</w:t>
            </w:r>
            <w:proofErr w:type="spellEnd"/>
            <w:r w:rsidRPr="00BC1B6E">
              <w:t xml:space="preserve"> </w:t>
            </w:r>
            <w:proofErr w:type="spellStart"/>
            <w:r w:rsidRPr="00BC1B6E">
              <w:t>здійснюються</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опису</w:t>
            </w:r>
            <w:proofErr w:type="spellEnd"/>
            <w:r w:rsidRPr="00BC1B6E">
              <w:t xml:space="preserve"> </w:t>
            </w:r>
            <w:proofErr w:type="spellStart"/>
            <w:r w:rsidRPr="00BC1B6E">
              <w:t>процедури</w:t>
            </w:r>
            <w:proofErr w:type="spellEnd"/>
            <w:r w:rsidRPr="00BC1B6E">
              <w:t xml:space="preserve"> </w:t>
            </w:r>
            <w:proofErr w:type="spellStart"/>
            <w:r w:rsidRPr="00BC1B6E">
              <w:t>здійснення</w:t>
            </w:r>
            <w:proofErr w:type="spellEnd"/>
            <w:r w:rsidRPr="00BC1B6E">
              <w:t xml:space="preserve"> </w:t>
            </w:r>
            <w:proofErr w:type="spellStart"/>
            <w:r w:rsidRPr="00BC1B6E">
              <w:t>спрощених</w:t>
            </w:r>
            <w:proofErr w:type="spellEnd"/>
            <w:r w:rsidRPr="00BC1B6E">
              <w:t xml:space="preserve"> </w:t>
            </w:r>
            <w:proofErr w:type="spellStart"/>
            <w:r w:rsidRPr="00BC1B6E">
              <w:t>державних</w:t>
            </w:r>
            <w:proofErr w:type="spellEnd"/>
            <w:r w:rsidRPr="00BC1B6E">
              <w:t xml:space="preserve"> </w:t>
            </w:r>
            <w:proofErr w:type="spellStart"/>
            <w:r w:rsidRPr="00BC1B6E">
              <w:t>закупівель</w:t>
            </w:r>
            <w:proofErr w:type="spellEnd"/>
            <w:r w:rsidRPr="00BC1B6E">
              <w:t xml:space="preserve"> </w:t>
            </w:r>
            <w:proofErr w:type="spellStart"/>
            <w:r w:rsidRPr="00BC1B6E">
              <w:t>для</w:t>
            </w:r>
            <w:proofErr w:type="spellEnd"/>
            <w:r w:rsidRPr="00BC1B6E">
              <w:t xml:space="preserve"> </w:t>
            </w:r>
            <w:proofErr w:type="spellStart"/>
            <w:r w:rsidRPr="00BC1B6E">
              <w:t>дипломатичних</w:t>
            </w:r>
            <w:proofErr w:type="spellEnd"/>
            <w:r w:rsidRPr="00BC1B6E">
              <w:t xml:space="preserve"> </w:t>
            </w:r>
            <w:proofErr w:type="spellStart"/>
            <w:r w:rsidRPr="00BC1B6E">
              <w:t>представництв</w:t>
            </w:r>
            <w:proofErr w:type="spellEnd"/>
            <w:r w:rsidRPr="00BC1B6E">
              <w:t xml:space="preserve"> </w:t>
            </w:r>
            <w:proofErr w:type="spellStart"/>
            <w:r w:rsidRPr="00BC1B6E">
              <w:t>Литовської</w:t>
            </w:r>
            <w:proofErr w:type="spellEnd"/>
            <w:r w:rsidRPr="00BC1B6E">
              <w:t xml:space="preserve"> </w:t>
            </w:r>
            <w:proofErr w:type="spellStart"/>
            <w:r w:rsidRPr="00BC1B6E">
              <w:t>Республіки</w:t>
            </w:r>
            <w:proofErr w:type="spellEnd"/>
            <w:r w:rsidRPr="00BC1B6E">
              <w:t xml:space="preserve"> в </w:t>
            </w:r>
            <w:proofErr w:type="spellStart"/>
            <w:r w:rsidRPr="00BC1B6E">
              <w:t>іноземних</w:t>
            </w:r>
            <w:proofErr w:type="spellEnd"/>
            <w:r w:rsidRPr="00BC1B6E">
              <w:t xml:space="preserve"> </w:t>
            </w:r>
            <w:proofErr w:type="spellStart"/>
            <w:r w:rsidRPr="00BC1B6E">
              <w:t>державах</w:t>
            </w:r>
            <w:proofErr w:type="spellEnd"/>
            <w:r w:rsidRPr="00BC1B6E">
              <w:t xml:space="preserve">, </w:t>
            </w:r>
            <w:proofErr w:type="spellStart"/>
            <w:r w:rsidRPr="00BC1B6E">
              <w:t>представництв</w:t>
            </w:r>
            <w:proofErr w:type="spellEnd"/>
            <w:r w:rsidRPr="00BC1B6E">
              <w:t xml:space="preserve"> </w:t>
            </w:r>
            <w:proofErr w:type="spellStart"/>
            <w:r w:rsidRPr="00BC1B6E">
              <w:t>Литовської</w:t>
            </w:r>
            <w:proofErr w:type="spellEnd"/>
            <w:r w:rsidRPr="00BC1B6E">
              <w:t xml:space="preserve"> </w:t>
            </w:r>
            <w:proofErr w:type="spellStart"/>
            <w:r w:rsidRPr="00BC1B6E">
              <w:t>Республіки</w:t>
            </w:r>
            <w:proofErr w:type="spellEnd"/>
            <w:r w:rsidRPr="00BC1B6E">
              <w:t xml:space="preserve"> </w:t>
            </w:r>
            <w:proofErr w:type="spellStart"/>
            <w:r w:rsidRPr="00BC1B6E">
              <w:t>при</w:t>
            </w:r>
            <w:proofErr w:type="spellEnd"/>
            <w:r w:rsidRPr="00BC1B6E">
              <w:t xml:space="preserve"> </w:t>
            </w:r>
            <w:proofErr w:type="spellStart"/>
            <w:r w:rsidRPr="00BC1B6E">
              <w:t>міжнародних</w:t>
            </w:r>
            <w:proofErr w:type="spellEnd"/>
            <w:r w:rsidRPr="00BC1B6E">
              <w:t xml:space="preserve"> </w:t>
            </w:r>
            <w:proofErr w:type="spellStart"/>
            <w:r w:rsidRPr="00BC1B6E">
              <w:t>організаціях</w:t>
            </w:r>
            <w:proofErr w:type="spellEnd"/>
            <w:r w:rsidRPr="00BC1B6E">
              <w:t xml:space="preserve">, </w:t>
            </w:r>
            <w:proofErr w:type="spellStart"/>
            <w:r w:rsidRPr="00BC1B6E">
              <w:t>консульських</w:t>
            </w:r>
            <w:proofErr w:type="spellEnd"/>
            <w:r w:rsidRPr="00BC1B6E">
              <w:t xml:space="preserve"> </w:t>
            </w:r>
            <w:proofErr w:type="spellStart"/>
            <w:r w:rsidRPr="00BC1B6E">
              <w:t>установ</w:t>
            </w:r>
            <w:proofErr w:type="spellEnd"/>
            <w:r w:rsidRPr="00BC1B6E">
              <w:t xml:space="preserve"> і </w:t>
            </w:r>
            <w:proofErr w:type="spellStart"/>
            <w:r w:rsidRPr="00BC1B6E">
              <w:t>спеціальних</w:t>
            </w:r>
            <w:proofErr w:type="spellEnd"/>
            <w:r w:rsidRPr="00BC1B6E">
              <w:t xml:space="preserve"> </w:t>
            </w:r>
            <w:proofErr w:type="spellStart"/>
            <w:r w:rsidRPr="00BC1B6E">
              <w:t>місій</w:t>
            </w:r>
            <w:proofErr w:type="spellEnd"/>
            <w:r w:rsidRPr="00BC1B6E">
              <w:t xml:space="preserve">, а </w:t>
            </w:r>
            <w:proofErr w:type="spellStart"/>
            <w:r w:rsidRPr="00BC1B6E">
              <w:t>також</w:t>
            </w:r>
            <w:proofErr w:type="spellEnd"/>
            <w:r w:rsidRPr="00BC1B6E">
              <w:t xml:space="preserve"> </w:t>
            </w:r>
            <w:proofErr w:type="spellStart"/>
            <w:r w:rsidRPr="00BC1B6E">
              <w:t>інших</w:t>
            </w:r>
            <w:proofErr w:type="spellEnd"/>
            <w:r w:rsidRPr="00BC1B6E">
              <w:t xml:space="preserve"> </w:t>
            </w:r>
            <w:proofErr w:type="spellStart"/>
            <w:r w:rsidRPr="00BC1B6E">
              <w:t>закупівельних</w:t>
            </w:r>
            <w:proofErr w:type="spellEnd"/>
            <w:r w:rsidRPr="00BC1B6E">
              <w:t xml:space="preserve"> </w:t>
            </w:r>
            <w:proofErr w:type="spellStart"/>
            <w:r w:rsidRPr="00BC1B6E">
              <w:t>організацій</w:t>
            </w:r>
            <w:proofErr w:type="spellEnd"/>
            <w:r w:rsidRPr="00BC1B6E">
              <w:t xml:space="preserve">, </w:t>
            </w:r>
            <w:proofErr w:type="spellStart"/>
            <w:r w:rsidRPr="00BC1B6E">
              <w:t>яки</w:t>
            </w:r>
            <w:proofErr w:type="spellEnd"/>
            <w:r w:rsidRPr="00BC1B6E">
              <w:t xml:space="preserve"> </w:t>
            </w:r>
            <w:proofErr w:type="spellStart"/>
            <w:r w:rsidRPr="00BC1B6E">
              <w:t>закуповують</w:t>
            </w:r>
            <w:proofErr w:type="spellEnd"/>
            <w:r w:rsidRPr="00BC1B6E">
              <w:t xml:space="preserve"> </w:t>
            </w:r>
            <w:proofErr w:type="spellStart"/>
            <w:r w:rsidRPr="00BC1B6E">
              <w:t>товари</w:t>
            </w:r>
            <w:proofErr w:type="spellEnd"/>
            <w:r w:rsidRPr="00BC1B6E">
              <w:t xml:space="preserve">, </w:t>
            </w:r>
            <w:proofErr w:type="spellStart"/>
            <w:r w:rsidRPr="00BC1B6E">
              <w:t>послуги</w:t>
            </w:r>
            <w:proofErr w:type="spellEnd"/>
            <w:r w:rsidRPr="00BC1B6E">
              <w:t xml:space="preserve"> </w:t>
            </w:r>
            <w:proofErr w:type="spellStart"/>
            <w:r w:rsidRPr="00BC1B6E">
              <w:t>або</w:t>
            </w:r>
            <w:proofErr w:type="spellEnd"/>
            <w:r w:rsidRPr="00BC1B6E">
              <w:t xml:space="preserve"> </w:t>
            </w:r>
            <w:proofErr w:type="spellStart"/>
            <w:r w:rsidRPr="00BC1B6E">
              <w:t>роботи</w:t>
            </w:r>
            <w:proofErr w:type="spellEnd"/>
            <w:r w:rsidRPr="00BC1B6E">
              <w:t xml:space="preserve"> </w:t>
            </w:r>
            <w:proofErr w:type="spellStart"/>
            <w:r w:rsidRPr="00BC1B6E">
              <w:t>за</w:t>
            </w:r>
            <w:proofErr w:type="spellEnd"/>
            <w:r w:rsidRPr="00BC1B6E">
              <w:t xml:space="preserve"> </w:t>
            </w:r>
            <w:proofErr w:type="spellStart"/>
            <w:r w:rsidRPr="00BC1B6E">
              <w:t>кордоном</w:t>
            </w:r>
            <w:proofErr w:type="spellEnd"/>
            <w:r w:rsidRPr="00BC1B6E">
              <w:t xml:space="preserve">, </w:t>
            </w:r>
            <w:proofErr w:type="spellStart"/>
            <w:r w:rsidRPr="00BC1B6E">
              <w:t>призначених</w:t>
            </w:r>
            <w:proofErr w:type="spellEnd"/>
            <w:r w:rsidRPr="00BC1B6E">
              <w:t xml:space="preserve"> </w:t>
            </w:r>
            <w:proofErr w:type="spellStart"/>
            <w:r w:rsidRPr="00BC1B6E">
              <w:t>для</w:t>
            </w:r>
            <w:proofErr w:type="spellEnd"/>
            <w:r w:rsidRPr="00BC1B6E">
              <w:t xml:space="preserve"> </w:t>
            </w:r>
            <w:proofErr w:type="spellStart"/>
            <w:r w:rsidRPr="00BC1B6E">
              <w:t>їхніх</w:t>
            </w:r>
            <w:proofErr w:type="spellEnd"/>
            <w:r w:rsidRPr="00BC1B6E">
              <w:t xml:space="preserve"> </w:t>
            </w:r>
            <w:proofErr w:type="spellStart"/>
            <w:r w:rsidRPr="00BC1B6E">
              <w:t>підрозділів</w:t>
            </w:r>
            <w:proofErr w:type="spellEnd"/>
            <w:r w:rsidRPr="00BC1B6E">
              <w:t xml:space="preserve">, </w:t>
            </w:r>
            <w:proofErr w:type="spellStart"/>
            <w:r w:rsidRPr="00BC1B6E">
              <w:t>військових</w:t>
            </w:r>
            <w:proofErr w:type="spellEnd"/>
            <w:r w:rsidRPr="00BC1B6E">
              <w:t xml:space="preserve"> </w:t>
            </w:r>
            <w:proofErr w:type="spellStart"/>
            <w:r w:rsidRPr="00BC1B6E">
              <w:t>представників</w:t>
            </w:r>
            <w:proofErr w:type="spellEnd"/>
            <w:r w:rsidRPr="00BC1B6E">
              <w:t xml:space="preserve"> </w:t>
            </w:r>
            <w:proofErr w:type="spellStart"/>
            <w:r w:rsidRPr="00BC1B6E">
              <w:t>чи</w:t>
            </w:r>
            <w:proofErr w:type="spellEnd"/>
            <w:r w:rsidRPr="00BC1B6E">
              <w:t xml:space="preserve"> </w:t>
            </w:r>
            <w:proofErr w:type="spellStart"/>
            <w:r w:rsidRPr="00BC1B6E">
              <w:t>спеціальних</w:t>
            </w:r>
            <w:proofErr w:type="spellEnd"/>
            <w:r w:rsidRPr="00BC1B6E">
              <w:t xml:space="preserve"> </w:t>
            </w:r>
            <w:proofErr w:type="spellStart"/>
            <w:r w:rsidRPr="00BC1B6E">
              <w:t>аташе</w:t>
            </w:r>
            <w:proofErr w:type="spellEnd"/>
            <w:r w:rsidRPr="00BC1B6E">
              <w:t xml:space="preserve"> </w:t>
            </w:r>
            <w:proofErr w:type="spellStart"/>
            <w:r w:rsidRPr="00BC1B6E">
              <w:t>за</w:t>
            </w:r>
            <w:proofErr w:type="spellEnd"/>
            <w:r w:rsidRPr="00BC1B6E">
              <w:t xml:space="preserve"> </w:t>
            </w:r>
            <w:proofErr w:type="spellStart"/>
            <w:r w:rsidRPr="00BC1B6E">
              <w:t>кордоном</w:t>
            </w:r>
            <w:proofErr w:type="spellEnd"/>
            <w:r w:rsidRPr="00BC1B6E">
              <w:t xml:space="preserve"> </w:t>
            </w:r>
            <w:proofErr w:type="spellStart"/>
            <w:r w:rsidRPr="00BC1B6E">
              <w:t>або</w:t>
            </w:r>
            <w:proofErr w:type="spellEnd"/>
            <w:r w:rsidRPr="00BC1B6E">
              <w:t xml:space="preserve"> </w:t>
            </w:r>
            <w:proofErr w:type="spellStart"/>
            <w:r w:rsidRPr="00BC1B6E">
              <w:t>призначені</w:t>
            </w:r>
            <w:proofErr w:type="spellEnd"/>
            <w:r w:rsidRPr="00BC1B6E">
              <w:t xml:space="preserve"> </w:t>
            </w:r>
            <w:proofErr w:type="spellStart"/>
            <w:r w:rsidRPr="00BC1B6E">
              <w:t>за</w:t>
            </w:r>
            <w:proofErr w:type="spellEnd"/>
            <w:r w:rsidRPr="00BC1B6E">
              <w:t xml:space="preserve"> </w:t>
            </w:r>
            <w:proofErr w:type="spellStart"/>
            <w:r w:rsidRPr="00BC1B6E">
              <w:t>кордоном</w:t>
            </w:r>
            <w:proofErr w:type="spellEnd"/>
            <w:r w:rsidRPr="00BC1B6E">
              <w:t xml:space="preserve"> </w:t>
            </w:r>
            <w:proofErr w:type="spellStart"/>
            <w:r w:rsidRPr="00BC1B6E">
              <w:t>для</w:t>
            </w:r>
            <w:proofErr w:type="spellEnd"/>
            <w:r w:rsidRPr="00BC1B6E">
              <w:t xml:space="preserve"> </w:t>
            </w:r>
            <w:proofErr w:type="spellStart"/>
            <w:r w:rsidRPr="00BC1B6E">
              <w:t>реалізованих</w:t>
            </w:r>
            <w:proofErr w:type="spellEnd"/>
            <w:r w:rsidRPr="00BC1B6E">
              <w:t xml:space="preserve"> </w:t>
            </w:r>
            <w:proofErr w:type="spellStart"/>
            <w:r w:rsidRPr="00BC1B6E">
              <w:t>проектів</w:t>
            </w:r>
            <w:proofErr w:type="spellEnd"/>
            <w:r w:rsidRPr="00BC1B6E">
              <w:t xml:space="preserve"> </w:t>
            </w:r>
            <w:proofErr w:type="spellStart"/>
            <w:r w:rsidRPr="00BC1B6E">
              <w:t>розвитку</w:t>
            </w:r>
            <w:proofErr w:type="spellEnd"/>
            <w:r w:rsidRPr="00BC1B6E">
              <w:t xml:space="preserve"> </w:t>
            </w:r>
            <w:proofErr w:type="spellStart"/>
            <w:r w:rsidRPr="00BC1B6E">
              <w:t>співробітництва</w:t>
            </w:r>
            <w:proofErr w:type="spellEnd"/>
            <w:r w:rsidRPr="00BC1B6E">
              <w:t xml:space="preserve"> </w:t>
            </w:r>
            <w:proofErr w:type="spellStart"/>
            <w:r w:rsidRPr="00BC1B6E">
              <w:t>та</w:t>
            </w:r>
            <w:proofErr w:type="spellEnd"/>
            <w:r w:rsidRPr="00BC1B6E">
              <w:t xml:space="preserve"> </w:t>
            </w:r>
            <w:proofErr w:type="spellStart"/>
            <w:r w:rsidRPr="00BC1B6E">
              <w:t>інших</w:t>
            </w:r>
            <w:proofErr w:type="spellEnd"/>
            <w:r w:rsidRPr="00BC1B6E">
              <w:t xml:space="preserve"> </w:t>
            </w:r>
            <w:proofErr w:type="spellStart"/>
            <w:r w:rsidRPr="00BC1B6E">
              <w:t>проектів</w:t>
            </w:r>
            <w:proofErr w:type="spellEnd"/>
            <w:r w:rsidRPr="00BC1B6E">
              <w:t xml:space="preserve">, </w:t>
            </w:r>
            <w:proofErr w:type="spellStart"/>
            <w:r w:rsidRPr="00BC1B6E">
              <w:t>затвердженого</w:t>
            </w:r>
            <w:proofErr w:type="spellEnd"/>
            <w:r w:rsidRPr="00BC1B6E">
              <w:t xml:space="preserve"> </w:t>
            </w:r>
            <w:proofErr w:type="spellStart"/>
            <w:r w:rsidRPr="00BC1B6E">
              <w:t>Міністром</w:t>
            </w:r>
            <w:proofErr w:type="spellEnd"/>
            <w:r w:rsidRPr="00BC1B6E">
              <w:t xml:space="preserve"> </w:t>
            </w:r>
            <w:proofErr w:type="spellStart"/>
            <w:r w:rsidRPr="00BC1B6E">
              <w:t>національної</w:t>
            </w:r>
            <w:proofErr w:type="spellEnd"/>
            <w:r w:rsidRPr="00BC1B6E">
              <w:t xml:space="preserve"> </w:t>
            </w:r>
            <w:proofErr w:type="spellStart"/>
            <w:r w:rsidRPr="00BC1B6E">
              <w:t>оборони</w:t>
            </w:r>
            <w:proofErr w:type="spellEnd"/>
            <w:r w:rsidRPr="00BC1B6E">
              <w:t xml:space="preserve"> </w:t>
            </w:r>
            <w:proofErr w:type="spellStart"/>
            <w:r w:rsidRPr="00BC1B6E">
              <w:t>Литовської</w:t>
            </w:r>
            <w:proofErr w:type="spellEnd"/>
            <w:r w:rsidRPr="00BC1B6E">
              <w:t xml:space="preserve"> </w:t>
            </w:r>
            <w:proofErr w:type="spellStart"/>
            <w:r w:rsidRPr="00BC1B6E">
              <w:t>Республіки</w:t>
            </w:r>
            <w:proofErr w:type="spellEnd"/>
            <w:r w:rsidRPr="00BC1B6E">
              <w:t xml:space="preserve"> </w:t>
            </w:r>
            <w:proofErr w:type="spellStart"/>
            <w:r w:rsidRPr="00BC1B6E">
              <w:t>та</w:t>
            </w:r>
            <w:proofErr w:type="spellEnd"/>
            <w:r w:rsidRPr="00BC1B6E">
              <w:t xml:space="preserve"> </w:t>
            </w:r>
            <w:proofErr w:type="spellStart"/>
            <w:r w:rsidRPr="00BC1B6E">
              <w:t>Міністром</w:t>
            </w:r>
            <w:proofErr w:type="spellEnd"/>
            <w:r w:rsidRPr="00BC1B6E">
              <w:t xml:space="preserve"> </w:t>
            </w:r>
            <w:proofErr w:type="spellStart"/>
            <w:r w:rsidRPr="00BC1B6E">
              <w:t>закордонних</w:t>
            </w:r>
            <w:proofErr w:type="spellEnd"/>
            <w:r w:rsidRPr="00BC1B6E">
              <w:t xml:space="preserve"> </w:t>
            </w:r>
            <w:proofErr w:type="spellStart"/>
            <w:r w:rsidRPr="00BC1B6E">
              <w:t>справ</w:t>
            </w:r>
            <w:proofErr w:type="spellEnd"/>
            <w:r w:rsidRPr="00BC1B6E">
              <w:t xml:space="preserve"> </w:t>
            </w:r>
            <w:proofErr w:type="spellStart"/>
            <w:r w:rsidRPr="00BC1B6E">
              <w:t>Литовської</w:t>
            </w:r>
            <w:proofErr w:type="spellEnd"/>
            <w:r w:rsidRPr="00BC1B6E">
              <w:t xml:space="preserve"> </w:t>
            </w:r>
            <w:proofErr w:type="spellStart"/>
            <w:r w:rsidRPr="00BC1B6E">
              <w:t>Республіки</w:t>
            </w:r>
            <w:proofErr w:type="spellEnd"/>
            <w:r w:rsidRPr="00BC1B6E">
              <w:t xml:space="preserve"> 31 </w:t>
            </w:r>
            <w:proofErr w:type="spellStart"/>
            <w:r w:rsidRPr="00BC1B6E">
              <w:t>серпня</w:t>
            </w:r>
            <w:proofErr w:type="spellEnd"/>
            <w:r w:rsidRPr="00BC1B6E">
              <w:t xml:space="preserve"> 2017 </w:t>
            </w:r>
            <w:proofErr w:type="spellStart"/>
            <w:r w:rsidRPr="00BC1B6E">
              <w:t>року</w:t>
            </w:r>
            <w:proofErr w:type="spellEnd"/>
            <w:r w:rsidRPr="00BC1B6E">
              <w:t xml:space="preserve"> </w:t>
            </w:r>
            <w:proofErr w:type="spellStart"/>
            <w:r w:rsidRPr="00BC1B6E">
              <w:t>наказом</w:t>
            </w:r>
            <w:proofErr w:type="spellEnd"/>
            <w:r w:rsidRPr="00BC1B6E">
              <w:t xml:space="preserve"> № V-809/V-188 (</w:t>
            </w:r>
            <w:proofErr w:type="spellStart"/>
            <w:r w:rsidRPr="00BC1B6E">
              <w:t>далі</w:t>
            </w:r>
            <w:proofErr w:type="spellEnd"/>
            <w:r w:rsidRPr="00BC1B6E">
              <w:t xml:space="preserve"> - </w:t>
            </w:r>
            <w:proofErr w:type="spellStart"/>
            <w:r w:rsidRPr="00BC1B6E">
              <w:t>опис</w:t>
            </w:r>
            <w:proofErr w:type="spellEnd"/>
            <w:r w:rsidRPr="00BC1B6E">
              <w:t>) (</w:t>
            </w:r>
            <w:proofErr w:type="spellStart"/>
            <w:r w:rsidR="004A11DF" w:rsidRPr="00BC1B6E">
              <w:t>Д</w:t>
            </w:r>
            <w:r w:rsidRPr="00BC1B6E">
              <w:t>одаток</w:t>
            </w:r>
            <w:proofErr w:type="spellEnd"/>
            <w:r w:rsidRPr="00BC1B6E">
              <w:t xml:space="preserve"> 4) </w:t>
            </w:r>
            <w:proofErr w:type="spellStart"/>
            <w:r w:rsidRPr="00BC1B6E">
              <w:t>та</w:t>
            </w:r>
            <w:proofErr w:type="spellEnd"/>
            <w:r w:rsidRPr="00BC1B6E">
              <w:t xml:space="preserve"> </w:t>
            </w:r>
            <w:proofErr w:type="spellStart"/>
            <w:r w:rsidRPr="00BC1B6E">
              <w:t>умов</w:t>
            </w:r>
            <w:proofErr w:type="spellEnd"/>
            <w:r w:rsidRPr="00BC1B6E">
              <w:t xml:space="preserve"> </w:t>
            </w:r>
            <w:proofErr w:type="spellStart"/>
            <w:r w:rsidRPr="00BC1B6E">
              <w:t>цієї</w:t>
            </w:r>
            <w:proofErr w:type="spellEnd"/>
            <w:r w:rsidRPr="00BC1B6E">
              <w:t xml:space="preserve"> </w:t>
            </w:r>
            <w:proofErr w:type="spellStart"/>
            <w:r w:rsidRPr="00BC1B6E">
              <w:t>закупівлі</w:t>
            </w:r>
            <w:proofErr w:type="spellEnd"/>
            <w:r w:rsidR="00BA3326" w:rsidRPr="00BC1B6E">
              <w:t xml:space="preserve"> (</w:t>
            </w:r>
            <w:proofErr w:type="spellStart"/>
            <w:r w:rsidR="00BA3326" w:rsidRPr="00BC1B6E">
              <w:t>далі</w:t>
            </w:r>
            <w:proofErr w:type="spellEnd"/>
            <w:r w:rsidR="00BA3326" w:rsidRPr="00BC1B6E">
              <w:t xml:space="preserve"> – </w:t>
            </w:r>
            <w:proofErr w:type="spellStart"/>
            <w:r w:rsidR="00BA3326" w:rsidRPr="00BC1B6E">
              <w:t>умови</w:t>
            </w:r>
            <w:proofErr w:type="spellEnd"/>
            <w:r w:rsidR="00BA3326" w:rsidRPr="00BC1B6E">
              <w:t xml:space="preserve"> </w:t>
            </w:r>
            <w:proofErr w:type="spellStart"/>
            <w:r w:rsidR="00BA3326" w:rsidRPr="00BC1B6E">
              <w:t>закупівлі</w:t>
            </w:r>
            <w:proofErr w:type="spellEnd"/>
            <w:r w:rsidR="00BA3326" w:rsidRPr="00BC1B6E">
              <w:t>)</w:t>
            </w:r>
            <w:r w:rsidRPr="00BC1B6E">
              <w:t>.</w:t>
            </w:r>
          </w:p>
        </w:tc>
      </w:tr>
      <w:tr w:rsidR="007F0B74" w:rsidRPr="00BC1B6E" w14:paraId="3A0DE526" w14:textId="04FBE2C5" w:rsidTr="0022005C">
        <w:tc>
          <w:tcPr>
            <w:tcW w:w="4928" w:type="dxa"/>
            <w:gridSpan w:val="2"/>
          </w:tcPr>
          <w:p w14:paraId="7B95BA02" w14:textId="16144C07" w:rsidR="007F0B74" w:rsidRPr="00BC1B6E" w:rsidRDefault="007F0B74" w:rsidP="008C4CFD">
            <w:pPr>
              <w:pStyle w:val="ListParagraph"/>
              <w:widowControl w:val="0"/>
              <w:numPr>
                <w:ilvl w:val="1"/>
                <w:numId w:val="16"/>
              </w:numPr>
              <w:tabs>
                <w:tab w:val="left" w:pos="0"/>
                <w:tab w:val="left" w:pos="480"/>
                <w:tab w:val="left" w:pos="567"/>
              </w:tabs>
              <w:ind w:left="34" w:firstLine="22"/>
              <w:jc w:val="both"/>
              <w:rPr>
                <w:b/>
              </w:rPr>
            </w:pPr>
            <w:r w:rsidRPr="00BC1B6E">
              <w:t xml:space="preserve">All terms and conditions are set out in the </w:t>
            </w:r>
            <w:r w:rsidR="00843ED6" w:rsidRPr="00BC1B6E">
              <w:t>p</w:t>
            </w:r>
            <w:r w:rsidRPr="00BC1B6E">
              <w:t>rocurement</w:t>
            </w:r>
            <w:r w:rsidR="00843ED6" w:rsidRPr="00BC1B6E">
              <w:t xml:space="preserve"> documents</w:t>
            </w:r>
            <w:r w:rsidRPr="00BC1B6E">
              <w:t>, including:</w:t>
            </w:r>
          </w:p>
        </w:tc>
        <w:tc>
          <w:tcPr>
            <w:tcW w:w="4848" w:type="dxa"/>
          </w:tcPr>
          <w:p w14:paraId="4E3743E8" w14:textId="10BC8356" w:rsidR="007F0B74" w:rsidRPr="00BC1B6E" w:rsidRDefault="007F0B74" w:rsidP="007F0B74">
            <w:pPr>
              <w:widowControl w:val="0"/>
              <w:tabs>
                <w:tab w:val="left" w:pos="0"/>
                <w:tab w:val="left" w:pos="62"/>
              </w:tabs>
              <w:jc w:val="both"/>
            </w:pPr>
            <w:r w:rsidRPr="00BC1B6E">
              <w:t>1.</w:t>
            </w:r>
            <w:r w:rsidR="00F10DDB">
              <w:t>6</w:t>
            </w:r>
            <w:r w:rsidRPr="00BC1B6E">
              <w:t xml:space="preserve">. </w:t>
            </w:r>
            <w:proofErr w:type="spellStart"/>
            <w:r w:rsidRPr="00BC1B6E">
              <w:t>Всі</w:t>
            </w:r>
            <w:proofErr w:type="spellEnd"/>
            <w:r w:rsidRPr="00BC1B6E">
              <w:t xml:space="preserve"> </w:t>
            </w:r>
            <w:proofErr w:type="spellStart"/>
            <w:r w:rsidRPr="00BC1B6E">
              <w:t>умови</w:t>
            </w:r>
            <w:proofErr w:type="spellEnd"/>
            <w:r w:rsidRPr="00BC1B6E">
              <w:t xml:space="preserve"> </w:t>
            </w:r>
            <w:proofErr w:type="spellStart"/>
            <w:r w:rsidRPr="00BC1B6E">
              <w:t>викладені</w:t>
            </w:r>
            <w:proofErr w:type="spellEnd"/>
            <w:r w:rsidRPr="00BC1B6E">
              <w:t xml:space="preserve"> в </w:t>
            </w:r>
            <w:proofErr w:type="spellStart"/>
            <w:r w:rsidR="00491E93" w:rsidRPr="00BC1B6E">
              <w:t>з</w:t>
            </w:r>
            <w:r w:rsidRPr="00BC1B6E">
              <w:t>акупівельній</w:t>
            </w:r>
            <w:proofErr w:type="spellEnd"/>
            <w:r w:rsidRPr="00BC1B6E">
              <w:t xml:space="preserve"> </w:t>
            </w:r>
            <w:proofErr w:type="spellStart"/>
            <w:r w:rsidRPr="00BC1B6E">
              <w:t>документації</w:t>
            </w:r>
            <w:proofErr w:type="spellEnd"/>
            <w:r w:rsidRPr="00BC1B6E">
              <w:t xml:space="preserve">, </w:t>
            </w:r>
            <w:proofErr w:type="spellStart"/>
            <w:r w:rsidRPr="00BC1B6E">
              <w:t>включаючи</w:t>
            </w:r>
            <w:proofErr w:type="spellEnd"/>
            <w:r w:rsidRPr="00BC1B6E">
              <w:t>:</w:t>
            </w:r>
          </w:p>
        </w:tc>
      </w:tr>
      <w:tr w:rsidR="007F0B74" w:rsidRPr="00BC1B6E" w14:paraId="62BA6068" w14:textId="3934F8CB" w:rsidTr="0022005C">
        <w:tc>
          <w:tcPr>
            <w:tcW w:w="4928" w:type="dxa"/>
            <w:gridSpan w:val="2"/>
          </w:tcPr>
          <w:p w14:paraId="421CB78C" w14:textId="68DBC749" w:rsidR="007F0B74" w:rsidRPr="00BC1B6E" w:rsidRDefault="007F0B74" w:rsidP="008C4CFD">
            <w:pPr>
              <w:pStyle w:val="ListParagraph"/>
              <w:widowControl w:val="0"/>
              <w:numPr>
                <w:ilvl w:val="2"/>
                <w:numId w:val="16"/>
              </w:numPr>
              <w:tabs>
                <w:tab w:val="left" w:pos="22"/>
                <w:tab w:val="left" w:pos="480"/>
                <w:tab w:val="left" w:pos="589"/>
                <w:tab w:val="left" w:pos="851"/>
                <w:tab w:val="left" w:pos="1134"/>
              </w:tabs>
              <w:ind w:left="0" w:firstLine="22"/>
              <w:jc w:val="both"/>
            </w:pPr>
            <w:r w:rsidRPr="00BC1B6E">
              <w:t xml:space="preserve"> </w:t>
            </w:r>
            <w:r w:rsidR="00F10DDB" w:rsidRPr="00BC1B6E">
              <w:t>Procurement Conditions (including annexes);</w:t>
            </w:r>
          </w:p>
        </w:tc>
        <w:tc>
          <w:tcPr>
            <w:tcW w:w="4848" w:type="dxa"/>
          </w:tcPr>
          <w:p w14:paraId="40395199" w14:textId="71059028" w:rsidR="007F0B74" w:rsidRPr="00BC1B6E" w:rsidRDefault="007F0B74" w:rsidP="007F0B74">
            <w:pPr>
              <w:widowControl w:val="0"/>
              <w:tabs>
                <w:tab w:val="left" w:pos="0"/>
                <w:tab w:val="left" w:pos="62"/>
                <w:tab w:val="left" w:pos="851"/>
                <w:tab w:val="left" w:pos="1057"/>
                <w:tab w:val="left" w:pos="1134"/>
              </w:tabs>
              <w:jc w:val="both"/>
            </w:pPr>
            <w:r w:rsidRPr="00BC1B6E">
              <w:t>1.</w:t>
            </w:r>
            <w:r w:rsidR="00F10DDB">
              <w:t>6</w:t>
            </w:r>
            <w:r w:rsidRPr="00BC1B6E">
              <w:t xml:space="preserve">.1. </w:t>
            </w:r>
            <w:proofErr w:type="spellStart"/>
            <w:r w:rsidR="00F10DDB" w:rsidRPr="00BC1B6E">
              <w:t>умови</w:t>
            </w:r>
            <w:proofErr w:type="spellEnd"/>
            <w:r w:rsidR="00F10DDB" w:rsidRPr="00BC1B6E">
              <w:t xml:space="preserve"> </w:t>
            </w:r>
            <w:proofErr w:type="spellStart"/>
            <w:r w:rsidR="00F10DDB" w:rsidRPr="00BC1B6E">
              <w:t>закупівлі</w:t>
            </w:r>
            <w:proofErr w:type="spellEnd"/>
            <w:r w:rsidR="00F10DDB" w:rsidRPr="00BC1B6E">
              <w:t xml:space="preserve"> </w:t>
            </w:r>
            <w:proofErr w:type="spellStart"/>
            <w:r w:rsidR="00F10DDB" w:rsidRPr="00BC1B6E">
              <w:t>тендерних</w:t>
            </w:r>
            <w:proofErr w:type="spellEnd"/>
            <w:r w:rsidR="00F10DDB" w:rsidRPr="00BC1B6E">
              <w:t xml:space="preserve"> </w:t>
            </w:r>
            <w:proofErr w:type="spellStart"/>
            <w:r w:rsidR="00F10DDB" w:rsidRPr="00BC1B6E">
              <w:t>робіт</w:t>
            </w:r>
            <w:proofErr w:type="spellEnd"/>
            <w:r w:rsidR="00F10DDB" w:rsidRPr="00BC1B6E">
              <w:t xml:space="preserve"> (у </w:t>
            </w:r>
            <w:proofErr w:type="spellStart"/>
            <w:r w:rsidR="00F10DDB" w:rsidRPr="00BC1B6E">
              <w:t>тому</w:t>
            </w:r>
            <w:proofErr w:type="spellEnd"/>
            <w:r w:rsidR="00F10DDB" w:rsidRPr="00BC1B6E">
              <w:t xml:space="preserve"> </w:t>
            </w:r>
            <w:proofErr w:type="spellStart"/>
            <w:r w:rsidR="00F10DDB" w:rsidRPr="00BC1B6E">
              <w:t>числі</w:t>
            </w:r>
            <w:proofErr w:type="spellEnd"/>
            <w:r w:rsidR="00F10DDB" w:rsidRPr="00BC1B6E">
              <w:t xml:space="preserve"> </w:t>
            </w:r>
            <w:proofErr w:type="spellStart"/>
            <w:r w:rsidR="00F10DDB" w:rsidRPr="00BC1B6E">
              <w:t>додатки</w:t>
            </w:r>
            <w:proofErr w:type="spellEnd"/>
            <w:r w:rsidR="00F10DDB" w:rsidRPr="00BC1B6E">
              <w:t>);</w:t>
            </w:r>
          </w:p>
        </w:tc>
      </w:tr>
      <w:tr w:rsidR="007F0B74" w:rsidRPr="00BC1B6E" w14:paraId="6BD78508" w14:textId="71FC29DA" w:rsidTr="0022005C">
        <w:tc>
          <w:tcPr>
            <w:tcW w:w="4928" w:type="dxa"/>
            <w:gridSpan w:val="2"/>
          </w:tcPr>
          <w:p w14:paraId="23115ADD" w14:textId="418D1580" w:rsidR="007F0B74" w:rsidRPr="00BC1B6E" w:rsidRDefault="007F0B74" w:rsidP="008C4CFD">
            <w:pPr>
              <w:pStyle w:val="ListParagraph"/>
              <w:widowControl w:val="0"/>
              <w:numPr>
                <w:ilvl w:val="2"/>
                <w:numId w:val="16"/>
              </w:numPr>
              <w:tabs>
                <w:tab w:val="left" w:pos="22"/>
                <w:tab w:val="left" w:pos="480"/>
                <w:tab w:val="left" w:pos="589"/>
                <w:tab w:val="left" w:pos="851"/>
                <w:tab w:val="left" w:pos="1134"/>
              </w:tabs>
              <w:ind w:left="0" w:firstLine="22"/>
              <w:jc w:val="both"/>
            </w:pPr>
            <w:r w:rsidRPr="00BC1B6E">
              <w:t xml:space="preserve"> </w:t>
            </w:r>
            <w:r w:rsidR="00F10DDB" w:rsidRPr="00BC1B6E">
              <w:t xml:space="preserve">clarifications (adjustments) of the Procurement Conditions, as well as answers to </w:t>
            </w:r>
            <w:r w:rsidR="00F10DDB" w:rsidRPr="00BC1B6E">
              <w:lastRenderedPageBreak/>
              <w:t>the questions of Suppliers (if any).</w:t>
            </w:r>
          </w:p>
        </w:tc>
        <w:tc>
          <w:tcPr>
            <w:tcW w:w="4848" w:type="dxa"/>
          </w:tcPr>
          <w:p w14:paraId="71DE9723" w14:textId="3C4D967B" w:rsidR="007F0B74" w:rsidRPr="00F10DDB" w:rsidRDefault="007F0B74" w:rsidP="007F0B74">
            <w:pPr>
              <w:widowControl w:val="0"/>
              <w:tabs>
                <w:tab w:val="left" w:pos="0"/>
                <w:tab w:val="left" w:pos="62"/>
                <w:tab w:val="left" w:pos="348"/>
                <w:tab w:val="left" w:pos="915"/>
                <w:tab w:val="left" w:pos="1057"/>
              </w:tabs>
              <w:jc w:val="both"/>
              <w:rPr>
                <w:lang w:val="lt-LT"/>
              </w:rPr>
            </w:pPr>
            <w:r w:rsidRPr="00BC1B6E">
              <w:lastRenderedPageBreak/>
              <w:t>1.</w:t>
            </w:r>
            <w:r w:rsidR="00F10DDB">
              <w:t>6</w:t>
            </w:r>
            <w:r w:rsidRPr="00BC1B6E">
              <w:t xml:space="preserve">.2. </w:t>
            </w:r>
            <w:proofErr w:type="spellStart"/>
            <w:r w:rsidR="00F10DDB" w:rsidRPr="00BC1B6E">
              <w:t>роз'яснювальні</w:t>
            </w:r>
            <w:proofErr w:type="spellEnd"/>
            <w:r w:rsidR="00F10DDB" w:rsidRPr="00BC1B6E">
              <w:t xml:space="preserve"> (</w:t>
            </w:r>
            <w:proofErr w:type="spellStart"/>
            <w:r w:rsidR="00F10DDB" w:rsidRPr="00BC1B6E">
              <w:t>редакційні</w:t>
            </w:r>
            <w:proofErr w:type="spellEnd"/>
            <w:r w:rsidR="00F10DDB" w:rsidRPr="00BC1B6E">
              <w:t xml:space="preserve">) </w:t>
            </w:r>
            <w:proofErr w:type="spellStart"/>
            <w:r w:rsidR="00F10DDB" w:rsidRPr="00BC1B6E">
              <w:t>примітки</w:t>
            </w:r>
            <w:proofErr w:type="spellEnd"/>
            <w:r w:rsidR="00F10DDB" w:rsidRPr="00BC1B6E">
              <w:t xml:space="preserve"> </w:t>
            </w:r>
            <w:proofErr w:type="spellStart"/>
            <w:r w:rsidR="00F10DDB" w:rsidRPr="00BC1B6E">
              <w:t>до</w:t>
            </w:r>
            <w:proofErr w:type="spellEnd"/>
            <w:r w:rsidR="00F10DDB" w:rsidRPr="00BC1B6E">
              <w:t xml:space="preserve"> </w:t>
            </w:r>
            <w:proofErr w:type="spellStart"/>
            <w:r w:rsidR="00F10DDB" w:rsidRPr="00BC1B6E">
              <w:t>закупівельної</w:t>
            </w:r>
            <w:proofErr w:type="spellEnd"/>
            <w:r w:rsidR="00F10DDB" w:rsidRPr="00BC1B6E">
              <w:t xml:space="preserve"> </w:t>
            </w:r>
            <w:proofErr w:type="spellStart"/>
            <w:r w:rsidR="00F10DDB" w:rsidRPr="00BC1B6E">
              <w:t>документації</w:t>
            </w:r>
            <w:proofErr w:type="spellEnd"/>
            <w:r w:rsidR="00F10DDB" w:rsidRPr="00BC1B6E">
              <w:t xml:space="preserve">, а </w:t>
            </w:r>
            <w:proofErr w:type="spellStart"/>
            <w:r w:rsidR="00F10DDB" w:rsidRPr="00BC1B6E">
              <w:t>також</w:t>
            </w:r>
            <w:proofErr w:type="spellEnd"/>
            <w:r w:rsidR="00F10DDB" w:rsidRPr="00BC1B6E">
              <w:t xml:space="preserve"> </w:t>
            </w:r>
            <w:proofErr w:type="spellStart"/>
            <w:r w:rsidR="00F10DDB" w:rsidRPr="00BC1B6E">
              <w:lastRenderedPageBreak/>
              <w:t>відповіді</w:t>
            </w:r>
            <w:proofErr w:type="spellEnd"/>
            <w:r w:rsidR="00F10DDB" w:rsidRPr="00BC1B6E">
              <w:t xml:space="preserve"> </w:t>
            </w:r>
            <w:proofErr w:type="spellStart"/>
            <w:r w:rsidR="00F10DDB" w:rsidRPr="00BC1B6E">
              <w:t>на</w:t>
            </w:r>
            <w:proofErr w:type="spellEnd"/>
            <w:r w:rsidR="00F10DDB" w:rsidRPr="00BC1B6E">
              <w:t xml:space="preserve"> </w:t>
            </w:r>
            <w:proofErr w:type="spellStart"/>
            <w:r w:rsidR="00F10DDB" w:rsidRPr="00BC1B6E">
              <w:t>питання</w:t>
            </w:r>
            <w:proofErr w:type="spellEnd"/>
            <w:r w:rsidR="00F10DDB" w:rsidRPr="00BC1B6E">
              <w:t xml:space="preserve"> </w:t>
            </w:r>
            <w:proofErr w:type="spellStart"/>
            <w:r w:rsidR="00F10DDB" w:rsidRPr="00BC1B6E">
              <w:t>постачальників</w:t>
            </w:r>
            <w:proofErr w:type="spellEnd"/>
            <w:r w:rsidR="00F10DDB" w:rsidRPr="00BC1B6E">
              <w:t xml:space="preserve"> (</w:t>
            </w:r>
            <w:proofErr w:type="spellStart"/>
            <w:r w:rsidR="00F10DDB" w:rsidRPr="00BC1B6E">
              <w:t>якщо</w:t>
            </w:r>
            <w:proofErr w:type="spellEnd"/>
            <w:r w:rsidR="00F10DDB" w:rsidRPr="00BC1B6E">
              <w:t xml:space="preserve"> </w:t>
            </w:r>
            <w:proofErr w:type="spellStart"/>
            <w:r w:rsidR="00F10DDB" w:rsidRPr="00BC1B6E">
              <w:t>такі</w:t>
            </w:r>
            <w:proofErr w:type="spellEnd"/>
            <w:r w:rsidR="00F10DDB" w:rsidRPr="00BC1B6E">
              <w:t xml:space="preserve"> є).</w:t>
            </w:r>
          </w:p>
        </w:tc>
      </w:tr>
      <w:tr w:rsidR="007F0B74" w:rsidRPr="00BC1B6E" w14:paraId="6A366FC5" w14:textId="77777777" w:rsidTr="0022005C">
        <w:tc>
          <w:tcPr>
            <w:tcW w:w="4928" w:type="dxa"/>
            <w:gridSpan w:val="2"/>
          </w:tcPr>
          <w:p w14:paraId="7D4DC49D" w14:textId="15356E47" w:rsidR="007F0B74" w:rsidRPr="00BC1B6E" w:rsidRDefault="007F0B74" w:rsidP="008C4CFD">
            <w:pPr>
              <w:pStyle w:val="ListParagraph"/>
              <w:widowControl w:val="0"/>
              <w:numPr>
                <w:ilvl w:val="1"/>
                <w:numId w:val="16"/>
              </w:numPr>
              <w:tabs>
                <w:tab w:val="left" w:pos="0"/>
                <w:tab w:val="left" w:pos="567"/>
                <w:tab w:val="left" w:pos="851"/>
                <w:tab w:val="left" w:pos="1134"/>
              </w:tabs>
              <w:ind w:left="0" w:firstLine="0"/>
              <w:jc w:val="both"/>
            </w:pPr>
            <w:r w:rsidRPr="00BC1B6E">
              <w:lastRenderedPageBreak/>
              <w:t xml:space="preserve"> In case of conflicts between the procurement documents, priority shall be given to the procurement documents in </w:t>
            </w:r>
            <w:r w:rsidR="004A11DF" w:rsidRPr="00BC1B6E">
              <w:t>English</w:t>
            </w:r>
            <w:r w:rsidRPr="00BC1B6E">
              <w:t>.</w:t>
            </w:r>
          </w:p>
        </w:tc>
        <w:tc>
          <w:tcPr>
            <w:tcW w:w="4848" w:type="dxa"/>
          </w:tcPr>
          <w:p w14:paraId="2B7CB4F2" w14:textId="61BABB21" w:rsidR="007F0B74" w:rsidRPr="00BC1B6E" w:rsidRDefault="007F0B74" w:rsidP="007F0B74">
            <w:pPr>
              <w:widowControl w:val="0"/>
              <w:tabs>
                <w:tab w:val="left" w:pos="0"/>
                <w:tab w:val="left" w:pos="62"/>
                <w:tab w:val="left" w:pos="851"/>
                <w:tab w:val="left" w:pos="1057"/>
                <w:tab w:val="left" w:pos="1134"/>
              </w:tabs>
              <w:jc w:val="both"/>
            </w:pPr>
            <w:r w:rsidRPr="00BC1B6E">
              <w:t>1.</w:t>
            </w:r>
            <w:r w:rsidR="00F10DDB">
              <w:t>7</w:t>
            </w:r>
            <w:r w:rsidRPr="00BC1B6E">
              <w:t xml:space="preserve">. У </w:t>
            </w:r>
            <w:proofErr w:type="spellStart"/>
            <w:r w:rsidRPr="00BC1B6E">
              <w:t>разі</w:t>
            </w:r>
            <w:proofErr w:type="spellEnd"/>
            <w:r w:rsidRPr="00BC1B6E">
              <w:t xml:space="preserve"> </w:t>
            </w:r>
            <w:proofErr w:type="spellStart"/>
            <w:r w:rsidRPr="00BC1B6E">
              <w:t>виявлення</w:t>
            </w:r>
            <w:proofErr w:type="spellEnd"/>
            <w:r w:rsidRPr="00BC1B6E">
              <w:t xml:space="preserve"> </w:t>
            </w:r>
            <w:proofErr w:type="spellStart"/>
            <w:r w:rsidRPr="00BC1B6E">
              <w:t>невідповідностей</w:t>
            </w:r>
            <w:proofErr w:type="spellEnd"/>
            <w:r w:rsidRPr="00BC1B6E">
              <w:t xml:space="preserve"> у </w:t>
            </w:r>
            <w:proofErr w:type="spellStart"/>
            <w:r w:rsidRPr="00BC1B6E">
              <w:t>документації</w:t>
            </w:r>
            <w:proofErr w:type="spellEnd"/>
            <w:r w:rsidRPr="00BC1B6E">
              <w:t xml:space="preserve"> </w:t>
            </w:r>
            <w:proofErr w:type="spellStart"/>
            <w:r w:rsidRPr="00BC1B6E">
              <w:t>про</w:t>
            </w:r>
            <w:proofErr w:type="spellEnd"/>
            <w:r w:rsidRPr="00BC1B6E">
              <w:t xml:space="preserve"> </w:t>
            </w:r>
            <w:proofErr w:type="spellStart"/>
            <w:r w:rsidRPr="00BC1B6E">
              <w:t>закупівлю</w:t>
            </w:r>
            <w:proofErr w:type="spellEnd"/>
            <w:r w:rsidRPr="00BC1B6E">
              <w:t xml:space="preserve">, </w:t>
            </w:r>
            <w:proofErr w:type="spellStart"/>
            <w:r w:rsidRPr="00BC1B6E">
              <w:t>документація</w:t>
            </w:r>
            <w:proofErr w:type="spellEnd"/>
            <w:r w:rsidRPr="00BC1B6E">
              <w:t xml:space="preserve"> </w:t>
            </w:r>
            <w:proofErr w:type="spellStart"/>
            <w:r w:rsidRPr="00BC1B6E">
              <w:t>про</w:t>
            </w:r>
            <w:proofErr w:type="spellEnd"/>
            <w:r w:rsidRPr="00BC1B6E">
              <w:t xml:space="preserve"> </w:t>
            </w:r>
            <w:proofErr w:type="spellStart"/>
            <w:r w:rsidRPr="00BC1B6E">
              <w:t>закупівлю</w:t>
            </w:r>
            <w:proofErr w:type="spellEnd"/>
            <w:r w:rsidRPr="00BC1B6E">
              <w:t xml:space="preserve"> </w:t>
            </w:r>
            <w:proofErr w:type="spellStart"/>
            <w:r w:rsidR="004A11DF" w:rsidRPr="00BC1B6E">
              <w:t>англійською</w:t>
            </w:r>
            <w:proofErr w:type="spellEnd"/>
            <w:r w:rsidR="004A11DF" w:rsidRPr="00BC1B6E">
              <w:t xml:space="preserve"> </w:t>
            </w:r>
            <w:proofErr w:type="spellStart"/>
            <w:r w:rsidRPr="00BC1B6E">
              <w:t>мовою</w:t>
            </w:r>
            <w:proofErr w:type="spellEnd"/>
            <w:r w:rsidRPr="00BC1B6E">
              <w:t xml:space="preserve"> </w:t>
            </w:r>
            <w:proofErr w:type="spellStart"/>
            <w:r w:rsidRPr="00BC1B6E">
              <w:t>має</w:t>
            </w:r>
            <w:proofErr w:type="spellEnd"/>
            <w:r w:rsidRPr="00BC1B6E">
              <w:t xml:space="preserve"> </w:t>
            </w:r>
            <w:proofErr w:type="spellStart"/>
            <w:r w:rsidRPr="00BC1B6E">
              <w:t>переважну</w:t>
            </w:r>
            <w:proofErr w:type="spellEnd"/>
            <w:r w:rsidRPr="00BC1B6E">
              <w:t xml:space="preserve"> </w:t>
            </w:r>
            <w:proofErr w:type="spellStart"/>
            <w:r w:rsidRPr="00BC1B6E">
              <w:t>силу</w:t>
            </w:r>
            <w:proofErr w:type="spellEnd"/>
            <w:r w:rsidRPr="00BC1B6E">
              <w:t>.</w:t>
            </w:r>
          </w:p>
        </w:tc>
      </w:tr>
      <w:tr w:rsidR="007F0B74" w:rsidRPr="00BC1B6E" w14:paraId="621F0D0F" w14:textId="5385399A" w:rsidTr="0022005C">
        <w:tc>
          <w:tcPr>
            <w:tcW w:w="4928" w:type="dxa"/>
            <w:gridSpan w:val="2"/>
          </w:tcPr>
          <w:p w14:paraId="462059BA" w14:textId="33A76F36" w:rsidR="007F0B74" w:rsidRPr="00BC1B6E" w:rsidRDefault="007F0B74" w:rsidP="007F0B74">
            <w:pPr>
              <w:tabs>
                <w:tab w:val="left" w:pos="22"/>
                <w:tab w:val="left" w:pos="420"/>
              </w:tabs>
              <w:jc w:val="both"/>
            </w:pPr>
            <w:r w:rsidRPr="00BC1B6E">
              <w:t>1.</w:t>
            </w:r>
            <w:r w:rsidR="00F10DDB">
              <w:t>8</w:t>
            </w:r>
            <w:r w:rsidRPr="00BC1B6E">
              <w:t xml:space="preserve">. CPVA is not a payer of the value-added tax (hereinafter referred to as VAT). </w:t>
            </w:r>
          </w:p>
        </w:tc>
        <w:tc>
          <w:tcPr>
            <w:tcW w:w="4848" w:type="dxa"/>
          </w:tcPr>
          <w:p w14:paraId="38FFAD46" w14:textId="3896DE98" w:rsidR="007F0B74" w:rsidRPr="00BC1B6E" w:rsidRDefault="007F0B74" w:rsidP="007F0B74">
            <w:pPr>
              <w:tabs>
                <w:tab w:val="left" w:pos="0"/>
                <w:tab w:val="left" w:pos="62"/>
              </w:tabs>
              <w:jc w:val="both"/>
            </w:pPr>
            <w:r w:rsidRPr="00BC1B6E">
              <w:t>1.</w:t>
            </w:r>
            <w:r w:rsidR="00F10DDB">
              <w:t>8</w:t>
            </w:r>
            <w:r w:rsidRPr="00BC1B6E">
              <w:t xml:space="preserve">. CPVA </w:t>
            </w:r>
            <w:proofErr w:type="spellStart"/>
            <w:r w:rsidRPr="00BC1B6E">
              <w:t>не</w:t>
            </w:r>
            <w:proofErr w:type="spellEnd"/>
            <w:r w:rsidRPr="00BC1B6E">
              <w:t xml:space="preserve"> є </w:t>
            </w:r>
            <w:proofErr w:type="spellStart"/>
            <w:r w:rsidRPr="00BC1B6E">
              <w:t>платником</w:t>
            </w:r>
            <w:proofErr w:type="spellEnd"/>
            <w:r w:rsidRPr="00BC1B6E">
              <w:t xml:space="preserve"> </w:t>
            </w:r>
            <w:proofErr w:type="spellStart"/>
            <w:r w:rsidRPr="00BC1B6E">
              <w:t>податку</w:t>
            </w:r>
            <w:proofErr w:type="spellEnd"/>
            <w:r w:rsidRPr="00BC1B6E">
              <w:t xml:space="preserve"> </w:t>
            </w:r>
            <w:proofErr w:type="spellStart"/>
            <w:r w:rsidRPr="00BC1B6E">
              <w:t>на</w:t>
            </w:r>
            <w:proofErr w:type="spellEnd"/>
            <w:r w:rsidRPr="00BC1B6E">
              <w:t xml:space="preserve"> </w:t>
            </w:r>
            <w:proofErr w:type="spellStart"/>
            <w:r w:rsidRPr="00BC1B6E">
              <w:t>додану</w:t>
            </w:r>
            <w:proofErr w:type="spellEnd"/>
            <w:r w:rsidRPr="00BC1B6E">
              <w:t xml:space="preserve"> </w:t>
            </w:r>
            <w:proofErr w:type="spellStart"/>
            <w:r w:rsidRPr="00BC1B6E">
              <w:t>вартість</w:t>
            </w:r>
            <w:proofErr w:type="spellEnd"/>
            <w:r w:rsidRPr="00BC1B6E">
              <w:t xml:space="preserve"> (</w:t>
            </w:r>
            <w:proofErr w:type="spellStart"/>
            <w:r w:rsidRPr="00BC1B6E">
              <w:t>далі</w:t>
            </w:r>
            <w:proofErr w:type="spellEnd"/>
            <w:r w:rsidRPr="00BC1B6E">
              <w:t xml:space="preserve"> - ПДВ). </w:t>
            </w:r>
          </w:p>
        </w:tc>
      </w:tr>
      <w:tr w:rsidR="007F0B74" w:rsidRPr="00FD4A7A" w14:paraId="5A3DF048" w14:textId="43A73896" w:rsidTr="0022005C">
        <w:tc>
          <w:tcPr>
            <w:tcW w:w="4928" w:type="dxa"/>
            <w:gridSpan w:val="2"/>
          </w:tcPr>
          <w:p w14:paraId="5C44E625" w14:textId="08E939B0" w:rsidR="007F0B74" w:rsidRPr="00BC1B6E" w:rsidRDefault="007F0B74" w:rsidP="00FB4CC7">
            <w:pPr>
              <w:tabs>
                <w:tab w:val="left" w:pos="426"/>
                <w:tab w:val="left" w:pos="480"/>
                <w:tab w:val="left" w:pos="993"/>
              </w:tabs>
              <w:jc w:val="both"/>
            </w:pPr>
            <w:r w:rsidRPr="00BC1B6E">
              <w:t>1.</w:t>
            </w:r>
            <w:r w:rsidR="00F10DDB">
              <w:t>9</w:t>
            </w:r>
            <w:r w:rsidRPr="00BC1B6E">
              <w:t xml:space="preserve">. The procurement is organised and carried out by the Public Procurement Commission (hereinafter referred to as the Commission). </w:t>
            </w:r>
            <w:r w:rsidR="00FB4CC7">
              <w:t>D</w:t>
            </w:r>
            <w:r w:rsidRPr="00BC1B6E">
              <w:t xml:space="preserve">irect contact with Suppliers: e-mail: </w:t>
            </w:r>
            <w:proofErr w:type="spellStart"/>
            <w:r w:rsidRPr="00BC1B6E">
              <w:rPr>
                <w:rStyle w:val="Hyperlink"/>
                <w:color w:val="auto"/>
              </w:rPr>
              <w:t>publicprocurement@cpva.lt</w:t>
            </w:r>
            <w:proofErr w:type="spellEnd"/>
            <w:r w:rsidRPr="00BC1B6E">
              <w:t>.</w:t>
            </w:r>
          </w:p>
        </w:tc>
        <w:tc>
          <w:tcPr>
            <w:tcW w:w="4848" w:type="dxa"/>
          </w:tcPr>
          <w:p w14:paraId="50E2D59D" w14:textId="662F3776" w:rsidR="00F057D6" w:rsidRPr="00BC1B6E" w:rsidRDefault="007F0B74" w:rsidP="00F057D6">
            <w:pPr>
              <w:tabs>
                <w:tab w:val="left" w:pos="284"/>
                <w:tab w:val="left" w:pos="426"/>
              </w:tabs>
              <w:jc w:val="both"/>
              <w:rPr>
                <w:lang w:val="lt-LT"/>
              </w:rPr>
            </w:pPr>
            <w:r w:rsidRPr="00BC1B6E">
              <w:t>1.</w:t>
            </w:r>
            <w:r w:rsidR="00F10DDB">
              <w:t>9</w:t>
            </w:r>
            <w:r w:rsidRPr="00BC1B6E">
              <w:t xml:space="preserve">. </w:t>
            </w:r>
            <w:proofErr w:type="spellStart"/>
            <w:r w:rsidR="00F057D6" w:rsidRPr="00BC1B6E">
              <w:rPr>
                <w:lang w:val="lt-LT"/>
              </w:rPr>
              <w:t>Закупівля</w:t>
            </w:r>
            <w:proofErr w:type="spellEnd"/>
            <w:r w:rsidR="00F057D6" w:rsidRPr="00BC1B6E">
              <w:rPr>
                <w:lang w:val="lt-LT"/>
              </w:rPr>
              <w:t xml:space="preserve"> </w:t>
            </w:r>
            <w:proofErr w:type="spellStart"/>
            <w:r w:rsidR="00F057D6" w:rsidRPr="00BC1B6E">
              <w:rPr>
                <w:lang w:val="lt-LT"/>
              </w:rPr>
              <w:t>організовується</w:t>
            </w:r>
            <w:proofErr w:type="spellEnd"/>
            <w:r w:rsidR="00F057D6" w:rsidRPr="00BC1B6E">
              <w:rPr>
                <w:lang w:val="lt-LT"/>
              </w:rPr>
              <w:t xml:space="preserve"> </w:t>
            </w:r>
            <w:proofErr w:type="spellStart"/>
            <w:r w:rsidR="00F057D6" w:rsidRPr="00BC1B6E">
              <w:rPr>
                <w:lang w:val="lt-LT"/>
              </w:rPr>
              <w:t>та</w:t>
            </w:r>
            <w:proofErr w:type="spellEnd"/>
            <w:r w:rsidR="00F057D6" w:rsidRPr="00BC1B6E">
              <w:rPr>
                <w:lang w:val="lt-LT"/>
              </w:rPr>
              <w:t xml:space="preserve"> </w:t>
            </w:r>
            <w:proofErr w:type="spellStart"/>
            <w:r w:rsidR="00F057D6" w:rsidRPr="00BC1B6E">
              <w:rPr>
                <w:lang w:val="lt-LT"/>
              </w:rPr>
              <w:t>проводиться</w:t>
            </w:r>
            <w:proofErr w:type="spellEnd"/>
            <w:r w:rsidR="00F057D6" w:rsidRPr="00BC1B6E">
              <w:rPr>
                <w:lang w:val="lt-LT"/>
              </w:rPr>
              <w:t xml:space="preserve"> </w:t>
            </w:r>
            <w:proofErr w:type="spellStart"/>
            <w:r w:rsidR="00F057D6" w:rsidRPr="00BC1B6E">
              <w:rPr>
                <w:lang w:val="lt-LT"/>
              </w:rPr>
              <w:t>Комісією</w:t>
            </w:r>
            <w:proofErr w:type="spellEnd"/>
            <w:r w:rsidR="00F057D6" w:rsidRPr="00BC1B6E">
              <w:rPr>
                <w:lang w:val="lt-LT"/>
              </w:rPr>
              <w:t xml:space="preserve"> з </w:t>
            </w:r>
            <w:proofErr w:type="spellStart"/>
            <w:r w:rsidR="00F057D6" w:rsidRPr="00BC1B6E">
              <w:rPr>
                <w:lang w:val="lt-LT"/>
              </w:rPr>
              <w:t>публічних</w:t>
            </w:r>
            <w:proofErr w:type="spellEnd"/>
            <w:r w:rsidR="00F057D6" w:rsidRPr="00BC1B6E">
              <w:rPr>
                <w:lang w:val="lt-LT"/>
              </w:rPr>
              <w:t xml:space="preserve"> </w:t>
            </w:r>
            <w:proofErr w:type="spellStart"/>
            <w:r w:rsidR="00F057D6" w:rsidRPr="00BC1B6E">
              <w:rPr>
                <w:lang w:val="lt-LT"/>
              </w:rPr>
              <w:t>закупівель</w:t>
            </w:r>
            <w:proofErr w:type="spellEnd"/>
            <w:r w:rsidR="00F057D6" w:rsidRPr="00BC1B6E">
              <w:rPr>
                <w:lang w:val="lt-LT"/>
              </w:rPr>
              <w:t xml:space="preserve"> (</w:t>
            </w:r>
            <w:proofErr w:type="spellStart"/>
            <w:r w:rsidR="00F057D6" w:rsidRPr="00BC1B6E">
              <w:rPr>
                <w:lang w:val="lt-LT"/>
              </w:rPr>
              <w:t>далі</w:t>
            </w:r>
            <w:proofErr w:type="spellEnd"/>
            <w:r w:rsidR="00F057D6" w:rsidRPr="00BC1B6E">
              <w:rPr>
                <w:lang w:val="lt-LT"/>
              </w:rPr>
              <w:t xml:space="preserve"> – </w:t>
            </w:r>
            <w:proofErr w:type="spellStart"/>
            <w:r w:rsidR="00F057D6" w:rsidRPr="00BC1B6E">
              <w:rPr>
                <w:lang w:val="lt-LT"/>
              </w:rPr>
              <w:t>Комісія</w:t>
            </w:r>
            <w:proofErr w:type="spellEnd"/>
            <w:r w:rsidR="00F057D6" w:rsidRPr="00BC1B6E">
              <w:rPr>
                <w:lang w:val="lt-LT"/>
              </w:rPr>
              <w:t xml:space="preserve">). </w:t>
            </w:r>
            <w:proofErr w:type="spellStart"/>
            <w:r w:rsidR="00FB4CC7" w:rsidRPr="00FB4CC7">
              <w:rPr>
                <w:lang w:val="lt-LT"/>
              </w:rPr>
              <w:t>Прямий</w:t>
            </w:r>
            <w:proofErr w:type="spellEnd"/>
            <w:r w:rsidR="00FB4CC7" w:rsidRPr="00FB4CC7">
              <w:rPr>
                <w:lang w:val="lt-LT"/>
              </w:rPr>
              <w:t xml:space="preserve"> </w:t>
            </w:r>
            <w:proofErr w:type="spellStart"/>
            <w:r w:rsidR="00FB4CC7" w:rsidRPr="00FB4CC7">
              <w:rPr>
                <w:lang w:val="lt-LT"/>
              </w:rPr>
              <w:t>контакт</w:t>
            </w:r>
            <w:proofErr w:type="spellEnd"/>
            <w:r w:rsidR="00FB4CC7" w:rsidRPr="00FB4CC7">
              <w:rPr>
                <w:lang w:val="lt-LT"/>
              </w:rPr>
              <w:t xml:space="preserve"> з </w:t>
            </w:r>
            <w:proofErr w:type="spellStart"/>
            <w:r w:rsidR="00FB4CC7" w:rsidRPr="00FB4CC7">
              <w:rPr>
                <w:lang w:val="lt-LT"/>
              </w:rPr>
              <w:t>постачальниками</w:t>
            </w:r>
            <w:proofErr w:type="spellEnd"/>
            <w:r w:rsidR="00F057D6" w:rsidRPr="00BC1B6E">
              <w:rPr>
                <w:lang w:val="lt-LT"/>
              </w:rPr>
              <w:t>:</w:t>
            </w:r>
            <w:r w:rsidR="00FB4CC7">
              <w:rPr>
                <w:lang w:val="lt-LT"/>
              </w:rPr>
              <w:t xml:space="preserve"> </w:t>
            </w:r>
            <w:proofErr w:type="spellStart"/>
            <w:r w:rsidR="00F057D6" w:rsidRPr="00BC1B6E">
              <w:rPr>
                <w:lang w:val="lt-LT"/>
              </w:rPr>
              <w:t>ел</w:t>
            </w:r>
            <w:proofErr w:type="spellEnd"/>
            <w:r w:rsidR="00F057D6" w:rsidRPr="00BC1B6E">
              <w:rPr>
                <w:lang w:val="lt-LT"/>
              </w:rPr>
              <w:t xml:space="preserve">. </w:t>
            </w:r>
            <w:proofErr w:type="spellStart"/>
            <w:r w:rsidR="00F057D6" w:rsidRPr="00BC1B6E">
              <w:rPr>
                <w:lang w:val="lt-LT"/>
              </w:rPr>
              <w:t>пошта</w:t>
            </w:r>
            <w:proofErr w:type="spellEnd"/>
            <w:r w:rsidR="00F057D6" w:rsidRPr="00BC1B6E">
              <w:rPr>
                <w:lang w:val="lt-LT"/>
              </w:rPr>
              <w:t xml:space="preserve">: </w:t>
            </w:r>
            <w:hyperlink r:id="rId20" w:history="1">
              <w:r w:rsidR="00F057D6" w:rsidRPr="00BC1B6E">
                <w:rPr>
                  <w:rStyle w:val="Hyperlink"/>
                  <w:color w:val="auto"/>
                  <w:lang w:val="lt-LT"/>
                </w:rPr>
                <w:t>publicprocurement@cpva.lt</w:t>
              </w:r>
            </w:hyperlink>
            <w:r w:rsidR="00F057D6" w:rsidRPr="00BC1B6E">
              <w:rPr>
                <w:lang w:val="lt-LT"/>
              </w:rPr>
              <w:t>.</w:t>
            </w:r>
          </w:p>
          <w:p w14:paraId="0132AA63" w14:textId="2929CF4A" w:rsidR="007F0B74" w:rsidRPr="00BC1B6E" w:rsidRDefault="007F0B74" w:rsidP="007F0B74">
            <w:pPr>
              <w:tabs>
                <w:tab w:val="left" w:pos="284"/>
                <w:tab w:val="left" w:pos="426"/>
              </w:tabs>
              <w:jc w:val="both"/>
              <w:rPr>
                <w:lang w:val="lt-LT"/>
              </w:rPr>
            </w:pPr>
          </w:p>
        </w:tc>
      </w:tr>
      <w:tr w:rsidR="007F0B74" w:rsidRPr="00BC1B6E" w14:paraId="1CCC2CC8" w14:textId="0FBF4DEB" w:rsidTr="0022005C">
        <w:tc>
          <w:tcPr>
            <w:tcW w:w="4928" w:type="dxa"/>
            <w:gridSpan w:val="2"/>
          </w:tcPr>
          <w:p w14:paraId="07BDF15D" w14:textId="7D7B17D6" w:rsidR="007F0B74" w:rsidRPr="00BC1B6E" w:rsidRDefault="007F0B74" w:rsidP="007F0B74">
            <w:pPr>
              <w:tabs>
                <w:tab w:val="left" w:pos="567"/>
              </w:tabs>
              <w:contextualSpacing/>
              <w:jc w:val="both"/>
              <w:rPr>
                <w:lang w:val="en-US" w:eastAsia="lt-LT"/>
              </w:rPr>
            </w:pPr>
            <w:r w:rsidRPr="00BC1B6E">
              <w:t>1.1</w:t>
            </w:r>
            <w:r w:rsidR="00F10DDB">
              <w:t>0</w:t>
            </w:r>
            <w:r w:rsidRPr="00BC1B6E">
              <w:t xml:space="preserve">. </w:t>
            </w:r>
            <w:r w:rsidRPr="00BC1B6E">
              <w:rPr>
                <w:lang w:val="en-US" w:eastAsia="lt-LT"/>
              </w:rPr>
              <w:t>If there are any doubts about the transparency of this procurement, please don’t hesitate and report anonymously complaint:</w:t>
            </w:r>
          </w:p>
          <w:p w14:paraId="1CE127B9" w14:textId="12C64050" w:rsidR="007F0B74" w:rsidRPr="00BC1B6E" w:rsidRDefault="007F0B74" w:rsidP="007F0B74">
            <w:pPr>
              <w:tabs>
                <w:tab w:val="left" w:pos="567"/>
              </w:tabs>
              <w:ind w:hanging="219"/>
              <w:contextualSpacing/>
              <w:jc w:val="both"/>
              <w:rPr>
                <w:lang w:val="en-US" w:eastAsia="lt-LT"/>
              </w:rPr>
            </w:pPr>
            <w:r w:rsidRPr="00BC1B6E">
              <w:rPr>
                <w:lang w:val="en-US" w:eastAsia="lt-LT"/>
              </w:rPr>
              <w:t xml:space="preserve">      - personally, and in written;</w:t>
            </w:r>
          </w:p>
          <w:p w14:paraId="04BDB1C1" w14:textId="77777777" w:rsidR="007F0B74" w:rsidRPr="00BC1B6E" w:rsidRDefault="007F0B74" w:rsidP="007F0B74">
            <w:pPr>
              <w:tabs>
                <w:tab w:val="left" w:pos="567"/>
              </w:tabs>
              <w:ind w:hanging="219"/>
              <w:contextualSpacing/>
              <w:jc w:val="both"/>
              <w:rPr>
                <w:lang w:val="en-US" w:eastAsia="lt-LT"/>
              </w:rPr>
            </w:pPr>
            <w:r w:rsidRPr="00BC1B6E">
              <w:rPr>
                <w:lang w:val="en-US" w:eastAsia="lt-LT"/>
              </w:rPr>
              <w:t xml:space="preserve">      - via phone + 370 (8) 5 249 9239;</w:t>
            </w:r>
          </w:p>
          <w:p w14:paraId="1537E801" w14:textId="4C79EF63" w:rsidR="007F0B74" w:rsidRPr="00BC1B6E" w:rsidRDefault="007F0B74" w:rsidP="007F0B74">
            <w:pPr>
              <w:tabs>
                <w:tab w:val="left" w:pos="0"/>
                <w:tab w:val="left" w:pos="480"/>
                <w:tab w:val="left" w:pos="567"/>
              </w:tabs>
              <w:ind w:left="34" w:hanging="34"/>
              <w:jc w:val="both"/>
            </w:pPr>
            <w:r w:rsidRPr="00BC1B6E">
              <w:rPr>
                <w:lang w:val="en-US" w:eastAsia="lt-LT"/>
              </w:rPr>
              <w:t xml:space="preserve">  - via e-mail </w:t>
            </w:r>
            <w:hyperlink r:id="rId21" w:history="1">
              <w:r w:rsidR="003E6A51" w:rsidRPr="00BC1B6E">
                <w:rPr>
                  <w:rStyle w:val="Hyperlink"/>
                  <w:color w:val="auto"/>
                  <w:lang w:val="en-US" w:eastAsia="lt-LT"/>
                </w:rPr>
                <w:t>skaidrumas@cpva.lt</w:t>
              </w:r>
            </w:hyperlink>
            <w:r w:rsidR="003E6A51" w:rsidRPr="00BC1B6E">
              <w:rPr>
                <w:lang w:val="en-US" w:eastAsia="lt-LT"/>
              </w:rPr>
              <w:t xml:space="preserve"> </w:t>
            </w:r>
            <w:r w:rsidRPr="00BC1B6E">
              <w:rPr>
                <w:lang w:val="en-US" w:eastAsia="lt-LT"/>
              </w:rPr>
              <w:t xml:space="preserve">to the Agency’s Working Group which is set to analyze the probability of corruption occurrences. Remaining information - </w:t>
            </w:r>
            <w:hyperlink r:id="rId22" w:history="1">
              <w:r w:rsidRPr="00BC1B6E">
                <w:rPr>
                  <w:rStyle w:val="Hyperlink"/>
                  <w:color w:val="auto"/>
                </w:rPr>
                <w:t>https://cpva.lt/en/corruption-prevention</w:t>
              </w:r>
            </w:hyperlink>
          </w:p>
        </w:tc>
        <w:tc>
          <w:tcPr>
            <w:tcW w:w="4848" w:type="dxa"/>
          </w:tcPr>
          <w:p w14:paraId="0A588A14" w14:textId="1EA656B6" w:rsidR="007F0B74" w:rsidRPr="00BC1B6E" w:rsidRDefault="007F0B74" w:rsidP="007F0B74">
            <w:pPr>
              <w:tabs>
                <w:tab w:val="left" w:pos="0"/>
                <w:tab w:val="left" w:pos="567"/>
              </w:tabs>
              <w:jc w:val="both"/>
            </w:pPr>
            <w:r w:rsidRPr="00BC1B6E">
              <w:t>1.1</w:t>
            </w:r>
            <w:r w:rsidR="00F10DDB">
              <w:t>0</w:t>
            </w:r>
            <w:r w:rsidRPr="00BC1B6E">
              <w:t xml:space="preserve">. </w:t>
            </w:r>
            <w:proofErr w:type="spellStart"/>
            <w:r w:rsidRPr="00BC1B6E">
              <w:t>Якщо</w:t>
            </w:r>
            <w:proofErr w:type="spellEnd"/>
            <w:r w:rsidRPr="00BC1B6E">
              <w:t xml:space="preserve"> є </w:t>
            </w:r>
            <w:proofErr w:type="spellStart"/>
            <w:r w:rsidRPr="00BC1B6E">
              <w:t>які-небудь</w:t>
            </w:r>
            <w:proofErr w:type="spellEnd"/>
            <w:r w:rsidRPr="00BC1B6E">
              <w:t xml:space="preserve"> </w:t>
            </w:r>
            <w:proofErr w:type="spellStart"/>
            <w:r w:rsidRPr="00BC1B6E">
              <w:t>сумніви</w:t>
            </w:r>
            <w:proofErr w:type="spellEnd"/>
            <w:r w:rsidRPr="00BC1B6E">
              <w:t xml:space="preserve"> </w:t>
            </w:r>
            <w:proofErr w:type="spellStart"/>
            <w:r w:rsidRPr="00BC1B6E">
              <w:t>щодо</w:t>
            </w:r>
            <w:proofErr w:type="spellEnd"/>
            <w:r w:rsidRPr="00BC1B6E">
              <w:t xml:space="preserve"> </w:t>
            </w:r>
            <w:proofErr w:type="spellStart"/>
            <w:r w:rsidRPr="00BC1B6E">
              <w:t>прозорості</w:t>
            </w:r>
            <w:proofErr w:type="spellEnd"/>
            <w:r w:rsidRPr="00BC1B6E">
              <w:t xml:space="preserve"> </w:t>
            </w:r>
            <w:proofErr w:type="spellStart"/>
            <w:r w:rsidRPr="00BC1B6E">
              <w:t>даної</w:t>
            </w:r>
            <w:proofErr w:type="spellEnd"/>
            <w:r w:rsidRPr="00BC1B6E">
              <w:t xml:space="preserve"> </w:t>
            </w:r>
            <w:proofErr w:type="spellStart"/>
            <w:r w:rsidRPr="00BC1B6E">
              <w:t>закупівлі</w:t>
            </w:r>
            <w:proofErr w:type="spellEnd"/>
            <w:r w:rsidRPr="00BC1B6E">
              <w:t xml:space="preserve">, </w:t>
            </w:r>
            <w:proofErr w:type="spellStart"/>
            <w:r w:rsidRPr="00BC1B6E">
              <w:t>будь</w:t>
            </w:r>
            <w:proofErr w:type="spellEnd"/>
            <w:r w:rsidRPr="00BC1B6E">
              <w:t xml:space="preserve"> </w:t>
            </w:r>
            <w:proofErr w:type="spellStart"/>
            <w:r w:rsidRPr="00BC1B6E">
              <w:t>ласка</w:t>
            </w:r>
            <w:proofErr w:type="spellEnd"/>
            <w:r w:rsidRPr="00BC1B6E">
              <w:t xml:space="preserve">, </w:t>
            </w:r>
            <w:proofErr w:type="spellStart"/>
            <w:r w:rsidRPr="00BC1B6E">
              <w:t>не</w:t>
            </w:r>
            <w:proofErr w:type="spellEnd"/>
            <w:r w:rsidRPr="00BC1B6E">
              <w:t xml:space="preserve"> </w:t>
            </w:r>
            <w:proofErr w:type="spellStart"/>
            <w:r w:rsidRPr="00BC1B6E">
              <w:t>соромтеся</w:t>
            </w:r>
            <w:proofErr w:type="spellEnd"/>
            <w:r w:rsidRPr="00BC1B6E">
              <w:t xml:space="preserve"> і </w:t>
            </w:r>
            <w:proofErr w:type="spellStart"/>
            <w:r w:rsidRPr="00BC1B6E">
              <w:t>анонімно</w:t>
            </w:r>
            <w:proofErr w:type="spellEnd"/>
            <w:r w:rsidRPr="00BC1B6E">
              <w:t xml:space="preserve"> </w:t>
            </w:r>
            <w:proofErr w:type="spellStart"/>
            <w:r w:rsidRPr="00BC1B6E">
              <w:t>повідомте</w:t>
            </w:r>
            <w:proofErr w:type="spellEnd"/>
            <w:r w:rsidRPr="00BC1B6E">
              <w:t xml:space="preserve"> </w:t>
            </w:r>
            <w:proofErr w:type="spellStart"/>
            <w:r w:rsidRPr="00BC1B6E">
              <w:t>про</w:t>
            </w:r>
            <w:proofErr w:type="spellEnd"/>
            <w:r w:rsidRPr="00BC1B6E">
              <w:t xml:space="preserve"> </w:t>
            </w:r>
            <w:proofErr w:type="spellStart"/>
            <w:r w:rsidRPr="00BC1B6E">
              <w:t>скаргу</w:t>
            </w:r>
            <w:proofErr w:type="spellEnd"/>
            <w:r w:rsidRPr="00BC1B6E">
              <w:t>:</w:t>
            </w:r>
          </w:p>
          <w:p w14:paraId="4285459A" w14:textId="0DCBF32D" w:rsidR="007F0B74" w:rsidRPr="00BC1B6E" w:rsidRDefault="007F0B74" w:rsidP="007F0B74">
            <w:pPr>
              <w:tabs>
                <w:tab w:val="left" w:pos="0"/>
                <w:tab w:val="left" w:pos="567"/>
              </w:tabs>
              <w:jc w:val="both"/>
            </w:pPr>
            <w:r w:rsidRPr="00BC1B6E">
              <w:t xml:space="preserve">- </w:t>
            </w:r>
            <w:proofErr w:type="spellStart"/>
            <w:r w:rsidRPr="00BC1B6E">
              <w:t>особисто</w:t>
            </w:r>
            <w:proofErr w:type="spellEnd"/>
            <w:r w:rsidRPr="00BC1B6E">
              <w:t xml:space="preserve"> і </w:t>
            </w:r>
            <w:proofErr w:type="spellStart"/>
            <w:r w:rsidRPr="00BC1B6E">
              <w:t>письмово</w:t>
            </w:r>
            <w:proofErr w:type="spellEnd"/>
            <w:r w:rsidRPr="00BC1B6E">
              <w:t>;</w:t>
            </w:r>
          </w:p>
          <w:p w14:paraId="6F8CB2F4" w14:textId="77777777" w:rsidR="007F0B74" w:rsidRPr="00BC1B6E" w:rsidRDefault="007F0B74" w:rsidP="007F0B74">
            <w:pPr>
              <w:tabs>
                <w:tab w:val="left" w:pos="0"/>
                <w:tab w:val="left" w:pos="567"/>
              </w:tabs>
              <w:jc w:val="both"/>
            </w:pPr>
            <w:r w:rsidRPr="00BC1B6E">
              <w:t xml:space="preserve">- </w:t>
            </w:r>
            <w:proofErr w:type="spellStart"/>
            <w:r w:rsidRPr="00BC1B6E">
              <w:t>за</w:t>
            </w:r>
            <w:proofErr w:type="spellEnd"/>
            <w:r w:rsidRPr="00BC1B6E">
              <w:t xml:space="preserve"> </w:t>
            </w:r>
            <w:proofErr w:type="spellStart"/>
            <w:r w:rsidRPr="00BC1B6E">
              <w:t>телефоном</w:t>
            </w:r>
            <w:proofErr w:type="spellEnd"/>
            <w:r w:rsidRPr="00BC1B6E">
              <w:t xml:space="preserve"> + 370 (8) 5 249 9239; </w:t>
            </w:r>
          </w:p>
          <w:p w14:paraId="3776E307" w14:textId="77777777" w:rsidR="007F0B74" w:rsidRPr="00BC1B6E" w:rsidRDefault="007F0B74" w:rsidP="007F0B74">
            <w:pPr>
              <w:tabs>
                <w:tab w:val="left" w:pos="0"/>
                <w:tab w:val="left" w:pos="567"/>
              </w:tabs>
              <w:jc w:val="both"/>
            </w:pPr>
            <w:r w:rsidRPr="00BC1B6E">
              <w:t xml:space="preserve">- </w:t>
            </w:r>
            <w:proofErr w:type="spellStart"/>
            <w:r w:rsidRPr="00BC1B6E">
              <w:t>по</w:t>
            </w:r>
            <w:proofErr w:type="spellEnd"/>
            <w:r w:rsidRPr="00BC1B6E">
              <w:t xml:space="preserve"> </w:t>
            </w:r>
            <w:proofErr w:type="spellStart"/>
            <w:r w:rsidRPr="00BC1B6E">
              <w:t>електронній</w:t>
            </w:r>
            <w:proofErr w:type="spellEnd"/>
            <w:r w:rsidRPr="00BC1B6E">
              <w:t xml:space="preserve"> </w:t>
            </w:r>
            <w:proofErr w:type="spellStart"/>
            <w:r w:rsidRPr="00BC1B6E">
              <w:t>пошті</w:t>
            </w:r>
            <w:proofErr w:type="spellEnd"/>
            <w:r w:rsidRPr="00BC1B6E">
              <w:t xml:space="preserve"> </w:t>
            </w:r>
            <w:hyperlink r:id="rId23" w:history="1">
              <w:r w:rsidRPr="00BC1B6E">
                <w:rPr>
                  <w:rStyle w:val="Hyperlink"/>
                  <w:color w:val="auto"/>
                </w:rPr>
                <w:t>skaidrumas@cpva.lt</w:t>
              </w:r>
            </w:hyperlink>
            <w:r w:rsidRPr="00BC1B6E">
              <w:t xml:space="preserve">  </w:t>
            </w:r>
            <w:proofErr w:type="spellStart"/>
            <w:r w:rsidRPr="00BC1B6E">
              <w:t>до</w:t>
            </w:r>
            <w:proofErr w:type="spellEnd"/>
            <w:r w:rsidRPr="00BC1B6E">
              <w:t xml:space="preserve"> </w:t>
            </w:r>
            <w:proofErr w:type="spellStart"/>
            <w:r w:rsidRPr="00BC1B6E">
              <w:t>робочої</w:t>
            </w:r>
            <w:proofErr w:type="spellEnd"/>
            <w:r w:rsidRPr="00BC1B6E">
              <w:t xml:space="preserve"> </w:t>
            </w:r>
            <w:proofErr w:type="spellStart"/>
            <w:r w:rsidRPr="00BC1B6E">
              <w:t>групи</w:t>
            </w:r>
            <w:proofErr w:type="spellEnd"/>
            <w:r w:rsidRPr="00BC1B6E">
              <w:t xml:space="preserve"> </w:t>
            </w:r>
            <w:proofErr w:type="spellStart"/>
            <w:r w:rsidRPr="00BC1B6E">
              <w:t>закупівельної</w:t>
            </w:r>
            <w:proofErr w:type="spellEnd"/>
            <w:r w:rsidRPr="00BC1B6E">
              <w:t xml:space="preserve"> </w:t>
            </w:r>
            <w:proofErr w:type="spellStart"/>
            <w:r w:rsidRPr="00BC1B6E">
              <w:t>організації</w:t>
            </w:r>
            <w:proofErr w:type="spellEnd"/>
            <w:r w:rsidRPr="00BC1B6E">
              <w:t xml:space="preserve">, </w:t>
            </w:r>
            <w:proofErr w:type="spellStart"/>
            <w:r w:rsidRPr="00BC1B6E">
              <w:t>яка</w:t>
            </w:r>
            <w:proofErr w:type="spellEnd"/>
            <w:r w:rsidRPr="00BC1B6E">
              <w:t xml:space="preserve"> </w:t>
            </w:r>
            <w:proofErr w:type="spellStart"/>
            <w:r w:rsidRPr="00BC1B6E">
              <w:t>створена</w:t>
            </w:r>
            <w:proofErr w:type="spellEnd"/>
            <w:r w:rsidRPr="00BC1B6E">
              <w:t xml:space="preserve"> </w:t>
            </w:r>
            <w:proofErr w:type="spellStart"/>
            <w:r w:rsidRPr="00BC1B6E">
              <w:t>для</w:t>
            </w:r>
            <w:proofErr w:type="spellEnd"/>
            <w:r w:rsidRPr="00BC1B6E">
              <w:t xml:space="preserve"> </w:t>
            </w:r>
            <w:proofErr w:type="spellStart"/>
            <w:r w:rsidRPr="00BC1B6E">
              <w:t>аналізу</w:t>
            </w:r>
            <w:proofErr w:type="spellEnd"/>
            <w:r w:rsidRPr="00BC1B6E">
              <w:t xml:space="preserve"> </w:t>
            </w:r>
            <w:proofErr w:type="spellStart"/>
            <w:r w:rsidRPr="00BC1B6E">
              <w:t>ймовірності</w:t>
            </w:r>
            <w:proofErr w:type="spellEnd"/>
            <w:r w:rsidRPr="00BC1B6E">
              <w:t xml:space="preserve"> </w:t>
            </w:r>
            <w:proofErr w:type="spellStart"/>
            <w:r w:rsidRPr="00BC1B6E">
              <w:t>корупційних</w:t>
            </w:r>
            <w:proofErr w:type="spellEnd"/>
            <w:r w:rsidRPr="00BC1B6E">
              <w:t xml:space="preserve"> </w:t>
            </w:r>
            <w:proofErr w:type="spellStart"/>
            <w:r w:rsidRPr="00BC1B6E">
              <w:t>проявів</w:t>
            </w:r>
            <w:proofErr w:type="spellEnd"/>
            <w:r w:rsidR="003E6A51" w:rsidRPr="00BC1B6E">
              <w:t>.</w:t>
            </w:r>
          </w:p>
          <w:p w14:paraId="391CDB75" w14:textId="7DB58224" w:rsidR="003E6A51" w:rsidRPr="00BC1B6E" w:rsidRDefault="003E6A51" w:rsidP="007F0B74">
            <w:pPr>
              <w:tabs>
                <w:tab w:val="left" w:pos="0"/>
                <w:tab w:val="left" w:pos="567"/>
              </w:tabs>
              <w:jc w:val="both"/>
              <w:rPr>
                <w:lang w:val="lt-LT"/>
              </w:rPr>
            </w:pPr>
            <w:proofErr w:type="spellStart"/>
            <w:r w:rsidRPr="00BC1B6E">
              <w:rPr>
                <w:lang w:val="lt-LT"/>
              </w:rPr>
              <w:t>Інша</w:t>
            </w:r>
            <w:proofErr w:type="spellEnd"/>
            <w:r w:rsidRPr="00BC1B6E">
              <w:rPr>
                <w:lang w:val="lt-LT"/>
              </w:rPr>
              <w:t xml:space="preserve"> </w:t>
            </w:r>
            <w:proofErr w:type="spellStart"/>
            <w:r w:rsidRPr="00BC1B6E">
              <w:rPr>
                <w:lang w:val="lt-LT"/>
              </w:rPr>
              <w:t>інформація</w:t>
            </w:r>
            <w:proofErr w:type="spellEnd"/>
            <w:r w:rsidRPr="00BC1B6E">
              <w:rPr>
                <w:lang w:val="lt-LT"/>
              </w:rPr>
              <w:t xml:space="preserve">  - </w:t>
            </w:r>
            <w:hyperlink r:id="rId24" w:history="1">
              <w:r w:rsidRPr="00BC1B6E">
                <w:rPr>
                  <w:rStyle w:val="Hyperlink"/>
                  <w:color w:val="auto"/>
                </w:rPr>
                <w:t>https://cpva.lt/en/corruption-prevention</w:t>
              </w:r>
            </w:hyperlink>
          </w:p>
        </w:tc>
      </w:tr>
      <w:tr w:rsidR="007F0B74" w:rsidRPr="00BC1B6E" w14:paraId="0A96843B" w14:textId="77AF3722" w:rsidTr="0022005C">
        <w:tc>
          <w:tcPr>
            <w:tcW w:w="4928" w:type="dxa"/>
            <w:gridSpan w:val="2"/>
          </w:tcPr>
          <w:p w14:paraId="2A86A5E1" w14:textId="77777777" w:rsidR="007F0B74" w:rsidRPr="00BC1B6E" w:rsidRDefault="007F0B74" w:rsidP="007F0B74">
            <w:pPr>
              <w:tabs>
                <w:tab w:val="left" w:pos="284"/>
                <w:tab w:val="left" w:pos="426"/>
              </w:tabs>
              <w:jc w:val="both"/>
              <w:rPr>
                <w:lang w:eastAsia="lt-LT"/>
              </w:rPr>
            </w:pPr>
          </w:p>
        </w:tc>
        <w:tc>
          <w:tcPr>
            <w:tcW w:w="4848" w:type="dxa"/>
          </w:tcPr>
          <w:p w14:paraId="17E2FB0E" w14:textId="77777777" w:rsidR="007F0B74" w:rsidRPr="00BC1B6E" w:rsidRDefault="007F0B74" w:rsidP="007F0B74">
            <w:pPr>
              <w:tabs>
                <w:tab w:val="left" w:pos="284"/>
                <w:tab w:val="left" w:pos="426"/>
              </w:tabs>
              <w:jc w:val="both"/>
              <w:rPr>
                <w:lang w:eastAsia="lt-LT"/>
              </w:rPr>
            </w:pPr>
          </w:p>
        </w:tc>
      </w:tr>
      <w:tr w:rsidR="007F0B74" w:rsidRPr="00BC1B6E" w14:paraId="6210F7A4" w14:textId="44731B38" w:rsidTr="0022005C">
        <w:tc>
          <w:tcPr>
            <w:tcW w:w="4928" w:type="dxa"/>
            <w:gridSpan w:val="2"/>
          </w:tcPr>
          <w:p w14:paraId="79AC4CF3" w14:textId="5D09EE89" w:rsidR="007F0B74" w:rsidRPr="00BC1B6E" w:rsidRDefault="00FD490D" w:rsidP="00FD490D">
            <w:pPr>
              <w:pStyle w:val="BodyText"/>
              <w:spacing w:before="0" w:after="0"/>
              <w:jc w:val="center"/>
              <w:outlineLvl w:val="0"/>
              <w:rPr>
                <w:rFonts w:ascii="Times New Roman" w:hAnsi="Times New Roman"/>
                <w:b/>
                <w:sz w:val="24"/>
                <w:szCs w:val="24"/>
              </w:rPr>
            </w:pPr>
            <w:r w:rsidRPr="00BC1B6E">
              <w:rPr>
                <w:rFonts w:ascii="Times New Roman" w:hAnsi="Times New Roman"/>
                <w:b/>
                <w:sz w:val="24"/>
              </w:rPr>
              <w:t xml:space="preserve">2. </w:t>
            </w:r>
            <w:r w:rsidR="007F0B74" w:rsidRPr="00BC1B6E">
              <w:rPr>
                <w:rFonts w:ascii="Times New Roman" w:hAnsi="Times New Roman"/>
                <w:b/>
                <w:sz w:val="24"/>
              </w:rPr>
              <w:t xml:space="preserve"> PROCUREMENT OBJECT</w:t>
            </w:r>
          </w:p>
        </w:tc>
        <w:tc>
          <w:tcPr>
            <w:tcW w:w="4848" w:type="dxa"/>
          </w:tcPr>
          <w:p w14:paraId="0EE80DB6" w14:textId="4ACDAFD2" w:rsidR="007F0B74" w:rsidRPr="00BC1B6E" w:rsidRDefault="007F0B74" w:rsidP="008C4CFD">
            <w:pPr>
              <w:pStyle w:val="BodyText"/>
              <w:numPr>
                <w:ilvl w:val="0"/>
                <w:numId w:val="17"/>
              </w:numPr>
              <w:spacing w:before="0" w:after="0"/>
              <w:ind w:left="0" w:firstLine="22"/>
              <w:jc w:val="center"/>
              <w:outlineLvl w:val="0"/>
              <w:rPr>
                <w:rFonts w:ascii="Times New Roman" w:hAnsi="Times New Roman"/>
                <w:b/>
                <w:bCs/>
                <w:sz w:val="24"/>
                <w:szCs w:val="24"/>
              </w:rPr>
            </w:pPr>
            <w:r w:rsidRPr="00BC1B6E">
              <w:rPr>
                <w:rFonts w:ascii="Times New Roman" w:hAnsi="Times New Roman"/>
                <w:b/>
                <w:sz w:val="24"/>
              </w:rPr>
              <w:t>ОБ'ЄКТ ЗАКУПІВЛІ</w:t>
            </w:r>
          </w:p>
        </w:tc>
      </w:tr>
      <w:tr w:rsidR="007F0B74" w:rsidRPr="00BC1B6E" w14:paraId="594D6BF7" w14:textId="7762B4D6" w:rsidTr="0022005C">
        <w:tc>
          <w:tcPr>
            <w:tcW w:w="4928" w:type="dxa"/>
            <w:gridSpan w:val="2"/>
          </w:tcPr>
          <w:p w14:paraId="3FF9480A" w14:textId="7424BB6C" w:rsidR="007F0B74" w:rsidRPr="00BC1B6E" w:rsidRDefault="007F0B74" w:rsidP="008C4CFD">
            <w:pPr>
              <w:pStyle w:val="BodyText"/>
              <w:numPr>
                <w:ilvl w:val="1"/>
                <w:numId w:val="17"/>
              </w:numPr>
              <w:tabs>
                <w:tab w:val="left" w:pos="567"/>
              </w:tabs>
              <w:spacing w:before="0" w:after="0"/>
              <w:ind w:left="22" w:hanging="22"/>
              <w:jc w:val="both"/>
              <w:rPr>
                <w:rFonts w:ascii="Times New Roman" w:hAnsi="Times New Roman"/>
                <w:bCs/>
                <w:sz w:val="24"/>
                <w:szCs w:val="24"/>
              </w:rPr>
            </w:pPr>
            <w:r w:rsidRPr="00BC1B6E">
              <w:rPr>
                <w:rFonts w:ascii="Times New Roman" w:hAnsi="Times New Roman"/>
                <w:sz w:val="24"/>
              </w:rPr>
              <w:t xml:space="preserve"> The object of the procurement is the </w:t>
            </w:r>
            <w:r w:rsidR="009536DB" w:rsidRPr="00BC1B6E">
              <w:rPr>
                <w:rFonts w:ascii="Times New Roman" w:hAnsi="Times New Roman"/>
                <w:sz w:val="24"/>
              </w:rPr>
              <w:t>Goods</w:t>
            </w:r>
            <w:r w:rsidRPr="00BC1B6E">
              <w:rPr>
                <w:rFonts w:ascii="Times New Roman" w:hAnsi="Times New Roman"/>
                <w:sz w:val="24"/>
              </w:rPr>
              <w:t xml:space="preserve"> necessary for the implementation of the project activities, as specified in the Technical Specification (Annex No 1). </w:t>
            </w:r>
          </w:p>
        </w:tc>
        <w:tc>
          <w:tcPr>
            <w:tcW w:w="4848" w:type="dxa"/>
          </w:tcPr>
          <w:p w14:paraId="20C07F03" w14:textId="3C1ABA98" w:rsidR="007F0B74" w:rsidRPr="00BC1B6E" w:rsidRDefault="007F0B74" w:rsidP="007F0B74">
            <w:pPr>
              <w:pStyle w:val="BodyText"/>
              <w:tabs>
                <w:tab w:val="left" w:pos="567"/>
              </w:tabs>
              <w:spacing w:before="0" w:after="0"/>
              <w:ind w:left="64"/>
              <w:jc w:val="both"/>
              <w:rPr>
                <w:rFonts w:ascii="Times New Roman" w:hAnsi="Times New Roman"/>
                <w:sz w:val="24"/>
                <w:szCs w:val="24"/>
              </w:rPr>
            </w:pPr>
            <w:r w:rsidRPr="00BC1B6E">
              <w:rPr>
                <w:rFonts w:ascii="Times New Roman" w:hAnsi="Times New Roman"/>
                <w:sz w:val="24"/>
              </w:rPr>
              <w:t xml:space="preserve">2.1. </w:t>
            </w:r>
            <w:proofErr w:type="spellStart"/>
            <w:r w:rsidRPr="00BC1B6E">
              <w:rPr>
                <w:rFonts w:ascii="Times New Roman" w:hAnsi="Times New Roman"/>
                <w:sz w:val="24"/>
              </w:rPr>
              <w:t>Предметом</w:t>
            </w:r>
            <w:proofErr w:type="spellEnd"/>
            <w:r w:rsidRPr="00BC1B6E">
              <w:rPr>
                <w:rFonts w:ascii="Times New Roman" w:hAnsi="Times New Roman"/>
                <w:sz w:val="24"/>
              </w:rPr>
              <w:t xml:space="preserve"> </w:t>
            </w:r>
            <w:proofErr w:type="spellStart"/>
            <w:r w:rsidRPr="00BC1B6E">
              <w:rPr>
                <w:rFonts w:ascii="Times New Roman" w:hAnsi="Times New Roman"/>
                <w:sz w:val="24"/>
              </w:rPr>
              <w:t>договору</w:t>
            </w:r>
            <w:proofErr w:type="spellEnd"/>
            <w:r w:rsidRPr="00BC1B6E">
              <w:rPr>
                <w:rFonts w:ascii="Times New Roman" w:hAnsi="Times New Roman"/>
                <w:sz w:val="24"/>
              </w:rPr>
              <w:t xml:space="preserve"> є </w:t>
            </w:r>
            <w:proofErr w:type="spellStart"/>
            <w:r w:rsidR="00F057D6" w:rsidRPr="00BC1B6E">
              <w:rPr>
                <w:rFonts w:ascii="Times New Roman" w:hAnsi="Times New Roman"/>
                <w:sz w:val="24"/>
              </w:rPr>
              <w:t>Товари</w:t>
            </w:r>
            <w:proofErr w:type="spellEnd"/>
            <w:r w:rsidRPr="00BC1B6E">
              <w:rPr>
                <w:rFonts w:ascii="Times New Roman" w:hAnsi="Times New Roman"/>
                <w:sz w:val="24"/>
              </w:rPr>
              <w:t xml:space="preserve">, </w:t>
            </w:r>
            <w:proofErr w:type="spellStart"/>
            <w:r w:rsidRPr="00BC1B6E">
              <w:rPr>
                <w:rFonts w:ascii="Times New Roman" w:hAnsi="Times New Roman"/>
                <w:sz w:val="24"/>
              </w:rPr>
              <w:t>необхідні</w:t>
            </w:r>
            <w:proofErr w:type="spellEnd"/>
            <w:r w:rsidRPr="00BC1B6E">
              <w:rPr>
                <w:rFonts w:ascii="Times New Roman" w:hAnsi="Times New Roman"/>
                <w:sz w:val="24"/>
              </w:rPr>
              <w:t xml:space="preserve"> </w:t>
            </w:r>
            <w:proofErr w:type="spellStart"/>
            <w:r w:rsidRPr="00BC1B6E">
              <w:rPr>
                <w:rFonts w:ascii="Times New Roman" w:hAnsi="Times New Roman"/>
                <w:sz w:val="24"/>
              </w:rPr>
              <w:t>для</w:t>
            </w:r>
            <w:proofErr w:type="spellEnd"/>
            <w:r w:rsidRPr="00BC1B6E">
              <w:rPr>
                <w:rFonts w:ascii="Times New Roman" w:hAnsi="Times New Roman"/>
                <w:sz w:val="24"/>
              </w:rPr>
              <w:t xml:space="preserve"> </w:t>
            </w:r>
            <w:proofErr w:type="spellStart"/>
            <w:r w:rsidRPr="00BC1B6E">
              <w:rPr>
                <w:rFonts w:ascii="Times New Roman" w:hAnsi="Times New Roman"/>
                <w:sz w:val="24"/>
              </w:rPr>
              <w:t>реалізації</w:t>
            </w:r>
            <w:proofErr w:type="spellEnd"/>
            <w:r w:rsidRPr="00BC1B6E">
              <w:rPr>
                <w:rFonts w:ascii="Times New Roman" w:hAnsi="Times New Roman"/>
                <w:sz w:val="24"/>
              </w:rPr>
              <w:t xml:space="preserve"> </w:t>
            </w:r>
            <w:proofErr w:type="spellStart"/>
            <w:r w:rsidRPr="00BC1B6E">
              <w:rPr>
                <w:rFonts w:ascii="Times New Roman" w:hAnsi="Times New Roman"/>
                <w:sz w:val="24"/>
              </w:rPr>
              <w:t>заходів</w:t>
            </w:r>
            <w:proofErr w:type="spellEnd"/>
            <w:r w:rsidRPr="00BC1B6E">
              <w:rPr>
                <w:rFonts w:ascii="Times New Roman" w:hAnsi="Times New Roman"/>
                <w:sz w:val="24"/>
              </w:rPr>
              <w:t xml:space="preserve"> </w:t>
            </w:r>
            <w:proofErr w:type="spellStart"/>
            <w:r w:rsidRPr="00BC1B6E">
              <w:rPr>
                <w:rFonts w:ascii="Times New Roman" w:hAnsi="Times New Roman"/>
                <w:sz w:val="24"/>
              </w:rPr>
              <w:t>проекту</w:t>
            </w:r>
            <w:proofErr w:type="spellEnd"/>
            <w:r w:rsidRPr="00BC1B6E">
              <w:rPr>
                <w:rFonts w:ascii="Times New Roman" w:hAnsi="Times New Roman"/>
                <w:sz w:val="24"/>
              </w:rPr>
              <w:t xml:space="preserve">, </w:t>
            </w:r>
            <w:proofErr w:type="spellStart"/>
            <w:r w:rsidRPr="00BC1B6E">
              <w:rPr>
                <w:rFonts w:ascii="Times New Roman" w:hAnsi="Times New Roman"/>
                <w:sz w:val="24"/>
              </w:rPr>
              <w:t>викладених</w:t>
            </w:r>
            <w:proofErr w:type="spellEnd"/>
            <w:r w:rsidRPr="00BC1B6E">
              <w:rPr>
                <w:rFonts w:ascii="Times New Roman" w:hAnsi="Times New Roman"/>
                <w:sz w:val="24"/>
              </w:rPr>
              <w:t xml:space="preserve"> у </w:t>
            </w:r>
            <w:proofErr w:type="spellStart"/>
            <w:r w:rsidRPr="00BC1B6E">
              <w:rPr>
                <w:rFonts w:ascii="Times New Roman" w:hAnsi="Times New Roman"/>
                <w:sz w:val="24"/>
              </w:rPr>
              <w:t>Технічній</w:t>
            </w:r>
            <w:proofErr w:type="spellEnd"/>
            <w:r w:rsidRPr="00BC1B6E">
              <w:rPr>
                <w:rFonts w:ascii="Times New Roman" w:hAnsi="Times New Roman"/>
                <w:sz w:val="24"/>
              </w:rPr>
              <w:t xml:space="preserve"> </w:t>
            </w:r>
            <w:proofErr w:type="spellStart"/>
            <w:proofErr w:type="gramStart"/>
            <w:r w:rsidRPr="00BC1B6E">
              <w:rPr>
                <w:rFonts w:ascii="Times New Roman" w:hAnsi="Times New Roman"/>
                <w:sz w:val="24"/>
              </w:rPr>
              <w:t>специфікації</w:t>
            </w:r>
            <w:proofErr w:type="spellEnd"/>
            <w:r w:rsidRPr="00BC1B6E">
              <w:rPr>
                <w:rFonts w:ascii="Times New Roman" w:hAnsi="Times New Roman"/>
                <w:sz w:val="24"/>
              </w:rPr>
              <w:t xml:space="preserve">  (</w:t>
            </w:r>
            <w:proofErr w:type="spellStart"/>
            <w:proofErr w:type="gramEnd"/>
            <w:r w:rsidRPr="00BC1B6E">
              <w:rPr>
                <w:rFonts w:ascii="Times New Roman" w:hAnsi="Times New Roman"/>
                <w:sz w:val="24"/>
              </w:rPr>
              <w:t>Додаток</w:t>
            </w:r>
            <w:proofErr w:type="spellEnd"/>
            <w:r w:rsidRPr="00BC1B6E">
              <w:rPr>
                <w:rFonts w:ascii="Times New Roman" w:hAnsi="Times New Roman"/>
                <w:sz w:val="24"/>
              </w:rPr>
              <w:t xml:space="preserve"> 1).</w:t>
            </w:r>
          </w:p>
        </w:tc>
      </w:tr>
      <w:tr w:rsidR="007F0B74" w:rsidRPr="00BC1B6E" w14:paraId="019BD343" w14:textId="13D566F1" w:rsidTr="0022005C">
        <w:tc>
          <w:tcPr>
            <w:tcW w:w="4928" w:type="dxa"/>
            <w:gridSpan w:val="2"/>
          </w:tcPr>
          <w:p w14:paraId="0A33D5C0" w14:textId="1DB43F25" w:rsidR="007F0B74" w:rsidRPr="00BC1B6E" w:rsidRDefault="007F0B74" w:rsidP="008C4CFD">
            <w:pPr>
              <w:pStyle w:val="BodyText"/>
              <w:numPr>
                <w:ilvl w:val="1"/>
                <w:numId w:val="17"/>
              </w:numPr>
              <w:tabs>
                <w:tab w:val="left" w:pos="567"/>
              </w:tabs>
              <w:spacing w:before="0" w:after="0"/>
              <w:ind w:left="22" w:hanging="22"/>
              <w:jc w:val="both"/>
              <w:rPr>
                <w:rFonts w:ascii="Times New Roman" w:hAnsi="Times New Roman"/>
                <w:sz w:val="24"/>
                <w:szCs w:val="24"/>
              </w:rPr>
            </w:pPr>
            <w:r w:rsidRPr="00BC1B6E">
              <w:rPr>
                <w:rFonts w:ascii="Times New Roman" w:hAnsi="Times New Roman"/>
                <w:sz w:val="24"/>
              </w:rPr>
              <w:t xml:space="preserve">The object of the procurement shall not be divided into lots, i.e. Suppliers must submit tenders for the entire quantity of the </w:t>
            </w:r>
            <w:r w:rsidR="009536DB" w:rsidRPr="00BC1B6E">
              <w:rPr>
                <w:rFonts w:ascii="Times New Roman" w:hAnsi="Times New Roman"/>
                <w:sz w:val="24"/>
              </w:rPr>
              <w:t>Goods</w:t>
            </w:r>
            <w:r w:rsidRPr="00BC1B6E">
              <w:rPr>
                <w:rFonts w:ascii="Times New Roman" w:hAnsi="Times New Roman"/>
                <w:sz w:val="24"/>
              </w:rPr>
              <w:t>.</w:t>
            </w:r>
          </w:p>
        </w:tc>
        <w:tc>
          <w:tcPr>
            <w:tcW w:w="4848" w:type="dxa"/>
          </w:tcPr>
          <w:p w14:paraId="7CDADEA6" w14:textId="57B73924" w:rsidR="007F0B74" w:rsidRPr="00F70BDC" w:rsidRDefault="00F057D6" w:rsidP="00F70BDC">
            <w:pPr>
              <w:pStyle w:val="BodyText"/>
              <w:tabs>
                <w:tab w:val="left" w:pos="567"/>
              </w:tabs>
              <w:spacing w:before="0" w:after="0"/>
              <w:ind w:left="64"/>
              <w:jc w:val="both"/>
              <w:rPr>
                <w:rFonts w:ascii="Times New Roman" w:hAnsi="Times New Roman"/>
                <w:sz w:val="24"/>
                <w:lang w:val="lt-LT"/>
              </w:rPr>
            </w:pPr>
            <w:r w:rsidRPr="00BC1B6E">
              <w:rPr>
                <w:rFonts w:ascii="Times New Roman" w:hAnsi="Times New Roman"/>
                <w:sz w:val="24"/>
                <w:lang w:val="lt-LT"/>
              </w:rPr>
              <w:t xml:space="preserve">2.2. </w:t>
            </w:r>
            <w:proofErr w:type="spellStart"/>
            <w:r w:rsidRPr="00BC1B6E">
              <w:rPr>
                <w:rFonts w:ascii="Times New Roman" w:hAnsi="Times New Roman"/>
                <w:sz w:val="24"/>
                <w:lang w:val="lt-LT"/>
              </w:rPr>
              <w:t>Предмет</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закупівлі</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не</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поділяється</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на</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лоти</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тобто</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Постачальники</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повинні</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подавати</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тендерні</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пропозиції</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на</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весь</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обсяг</w:t>
            </w:r>
            <w:proofErr w:type="spellEnd"/>
            <w:r w:rsidRPr="00BC1B6E">
              <w:rPr>
                <w:rFonts w:ascii="Times New Roman" w:hAnsi="Times New Roman"/>
                <w:sz w:val="24"/>
                <w:lang w:val="lt-LT"/>
              </w:rPr>
              <w:t xml:space="preserve"> </w:t>
            </w:r>
            <w:proofErr w:type="spellStart"/>
            <w:r w:rsidRPr="00BC1B6E">
              <w:rPr>
                <w:rFonts w:ascii="Times New Roman" w:hAnsi="Times New Roman"/>
                <w:sz w:val="24"/>
                <w:lang w:val="lt-LT"/>
              </w:rPr>
              <w:t>Товарів</w:t>
            </w:r>
            <w:proofErr w:type="spellEnd"/>
            <w:r w:rsidRPr="00BC1B6E">
              <w:rPr>
                <w:rFonts w:ascii="Times New Roman" w:hAnsi="Times New Roman"/>
                <w:sz w:val="24"/>
                <w:lang w:val="lt-LT"/>
              </w:rPr>
              <w:t xml:space="preserve">. </w:t>
            </w:r>
          </w:p>
        </w:tc>
      </w:tr>
      <w:tr w:rsidR="007F0B74" w:rsidRPr="00BC1B6E" w14:paraId="0D013E96" w14:textId="739C81DC" w:rsidTr="0022005C">
        <w:tc>
          <w:tcPr>
            <w:tcW w:w="4928" w:type="dxa"/>
            <w:gridSpan w:val="2"/>
          </w:tcPr>
          <w:p w14:paraId="520460C5" w14:textId="1557D22C" w:rsidR="007F0B74" w:rsidRPr="00F70BDC" w:rsidRDefault="007F0B74" w:rsidP="007F0B74">
            <w:pPr>
              <w:pStyle w:val="BodyText"/>
              <w:numPr>
                <w:ilvl w:val="1"/>
                <w:numId w:val="17"/>
              </w:numPr>
              <w:tabs>
                <w:tab w:val="left" w:pos="567"/>
              </w:tabs>
              <w:spacing w:before="0" w:after="0"/>
              <w:ind w:left="22" w:hanging="22"/>
              <w:jc w:val="both"/>
              <w:rPr>
                <w:rFonts w:ascii="Times New Roman" w:hAnsi="Times New Roman"/>
                <w:sz w:val="24"/>
                <w:szCs w:val="24"/>
              </w:rPr>
            </w:pPr>
            <w:r w:rsidRPr="00BC1B6E">
              <w:rPr>
                <w:rFonts w:ascii="Times New Roman" w:hAnsi="Times New Roman"/>
                <w:sz w:val="24"/>
              </w:rPr>
              <w:t xml:space="preserve">Requirements for the </w:t>
            </w:r>
            <w:r w:rsidR="009536DB" w:rsidRPr="00BC1B6E">
              <w:rPr>
                <w:rFonts w:ascii="Times New Roman" w:hAnsi="Times New Roman"/>
                <w:sz w:val="24"/>
              </w:rPr>
              <w:t>Goods</w:t>
            </w:r>
            <w:r w:rsidRPr="00BC1B6E">
              <w:rPr>
                <w:rFonts w:ascii="Times New Roman" w:hAnsi="Times New Roman"/>
                <w:sz w:val="24"/>
              </w:rPr>
              <w:t xml:space="preserve"> are set out in the Technical Specification (Annex No 1). </w:t>
            </w:r>
          </w:p>
        </w:tc>
        <w:tc>
          <w:tcPr>
            <w:tcW w:w="4848" w:type="dxa"/>
          </w:tcPr>
          <w:p w14:paraId="562EC2FE" w14:textId="5C23542C" w:rsidR="007F0B74" w:rsidRPr="00BC1B6E" w:rsidRDefault="007F0B74" w:rsidP="007F0B74">
            <w:pPr>
              <w:pStyle w:val="BodyText"/>
              <w:tabs>
                <w:tab w:val="left" w:pos="567"/>
              </w:tabs>
              <w:spacing w:before="0" w:after="0"/>
              <w:ind w:left="64"/>
              <w:jc w:val="both"/>
              <w:rPr>
                <w:rFonts w:ascii="Times New Roman" w:hAnsi="Times New Roman"/>
                <w:sz w:val="24"/>
                <w:szCs w:val="24"/>
              </w:rPr>
            </w:pPr>
            <w:r w:rsidRPr="00BC1B6E">
              <w:rPr>
                <w:rFonts w:ascii="Times New Roman" w:hAnsi="Times New Roman"/>
                <w:sz w:val="24"/>
              </w:rPr>
              <w:t xml:space="preserve">2.3. </w:t>
            </w:r>
            <w:proofErr w:type="spellStart"/>
            <w:r w:rsidRPr="00BC1B6E">
              <w:rPr>
                <w:rFonts w:ascii="Times New Roman" w:hAnsi="Times New Roman"/>
                <w:sz w:val="24"/>
              </w:rPr>
              <w:t>Вимоги</w:t>
            </w:r>
            <w:proofErr w:type="spellEnd"/>
            <w:r w:rsidRPr="00BC1B6E">
              <w:rPr>
                <w:rFonts w:ascii="Times New Roman" w:hAnsi="Times New Roman"/>
                <w:sz w:val="24"/>
              </w:rPr>
              <w:t xml:space="preserve"> </w:t>
            </w:r>
            <w:proofErr w:type="spellStart"/>
            <w:r w:rsidRPr="00BC1B6E">
              <w:rPr>
                <w:rFonts w:ascii="Times New Roman" w:hAnsi="Times New Roman"/>
                <w:sz w:val="24"/>
              </w:rPr>
              <w:t>до</w:t>
            </w:r>
            <w:proofErr w:type="spellEnd"/>
            <w:r w:rsidRPr="00BC1B6E">
              <w:rPr>
                <w:rFonts w:ascii="Times New Roman" w:hAnsi="Times New Roman"/>
                <w:sz w:val="24"/>
              </w:rPr>
              <w:t xml:space="preserve"> </w:t>
            </w:r>
            <w:proofErr w:type="spellStart"/>
            <w:r w:rsidR="00F057D6" w:rsidRPr="00BC1B6E">
              <w:rPr>
                <w:rFonts w:ascii="Times New Roman" w:hAnsi="Times New Roman"/>
                <w:sz w:val="24"/>
              </w:rPr>
              <w:t>Товари</w:t>
            </w:r>
            <w:proofErr w:type="spellEnd"/>
            <w:r w:rsidRPr="00BC1B6E">
              <w:rPr>
                <w:rFonts w:ascii="Times New Roman" w:hAnsi="Times New Roman"/>
                <w:sz w:val="24"/>
              </w:rPr>
              <w:t xml:space="preserve"> </w:t>
            </w:r>
            <w:proofErr w:type="spellStart"/>
            <w:r w:rsidRPr="00BC1B6E">
              <w:rPr>
                <w:rFonts w:ascii="Times New Roman" w:hAnsi="Times New Roman"/>
                <w:sz w:val="24"/>
              </w:rPr>
              <w:t>представлені</w:t>
            </w:r>
            <w:proofErr w:type="spellEnd"/>
            <w:r w:rsidRPr="00BC1B6E">
              <w:rPr>
                <w:rFonts w:ascii="Times New Roman" w:hAnsi="Times New Roman"/>
                <w:sz w:val="24"/>
              </w:rPr>
              <w:t xml:space="preserve"> в </w:t>
            </w:r>
            <w:proofErr w:type="spellStart"/>
            <w:r w:rsidRPr="00BC1B6E">
              <w:rPr>
                <w:rFonts w:ascii="Times New Roman" w:hAnsi="Times New Roman"/>
                <w:sz w:val="24"/>
              </w:rPr>
              <w:t>Технічному</w:t>
            </w:r>
            <w:proofErr w:type="spellEnd"/>
            <w:r w:rsidRPr="00BC1B6E">
              <w:rPr>
                <w:rFonts w:ascii="Times New Roman" w:hAnsi="Times New Roman"/>
                <w:sz w:val="24"/>
              </w:rPr>
              <w:t xml:space="preserve"> </w:t>
            </w:r>
            <w:proofErr w:type="spellStart"/>
            <w:r w:rsidRPr="00BC1B6E">
              <w:rPr>
                <w:rFonts w:ascii="Times New Roman" w:hAnsi="Times New Roman"/>
                <w:sz w:val="24"/>
              </w:rPr>
              <w:t>завданні</w:t>
            </w:r>
            <w:proofErr w:type="spellEnd"/>
            <w:r w:rsidRPr="00BC1B6E">
              <w:rPr>
                <w:rFonts w:ascii="Times New Roman" w:hAnsi="Times New Roman"/>
                <w:sz w:val="24"/>
              </w:rPr>
              <w:t xml:space="preserve"> (</w:t>
            </w:r>
            <w:proofErr w:type="spellStart"/>
            <w:r w:rsidRPr="00BC1B6E">
              <w:rPr>
                <w:rFonts w:ascii="Times New Roman" w:hAnsi="Times New Roman"/>
                <w:sz w:val="24"/>
              </w:rPr>
              <w:t>Додаток</w:t>
            </w:r>
            <w:proofErr w:type="spellEnd"/>
            <w:r w:rsidRPr="00BC1B6E">
              <w:rPr>
                <w:rFonts w:ascii="Times New Roman" w:hAnsi="Times New Roman"/>
                <w:sz w:val="24"/>
              </w:rPr>
              <w:t xml:space="preserve"> 1). </w:t>
            </w:r>
          </w:p>
        </w:tc>
      </w:tr>
      <w:tr w:rsidR="007F0B74" w:rsidRPr="00F73885" w14:paraId="12E85CF3" w14:textId="5AFB5DAB" w:rsidTr="004A55F2">
        <w:trPr>
          <w:trHeight w:val="557"/>
        </w:trPr>
        <w:tc>
          <w:tcPr>
            <w:tcW w:w="4928" w:type="dxa"/>
            <w:gridSpan w:val="2"/>
          </w:tcPr>
          <w:p w14:paraId="21BCB178" w14:textId="457CD720" w:rsidR="007F0B74" w:rsidRPr="00BC1B6E" w:rsidRDefault="007F0B74" w:rsidP="007F0B74">
            <w:pPr>
              <w:pStyle w:val="BodyText"/>
              <w:tabs>
                <w:tab w:val="left" w:pos="567"/>
              </w:tabs>
              <w:spacing w:before="0" w:after="0"/>
              <w:ind w:left="29"/>
              <w:jc w:val="both"/>
              <w:rPr>
                <w:rFonts w:ascii="Times New Roman" w:hAnsi="Times New Roman"/>
                <w:sz w:val="24"/>
                <w:szCs w:val="24"/>
              </w:rPr>
            </w:pPr>
            <w:r w:rsidRPr="00BC1B6E">
              <w:rPr>
                <w:rFonts w:ascii="Times New Roman" w:hAnsi="Times New Roman"/>
                <w:sz w:val="24"/>
              </w:rPr>
              <w:t xml:space="preserve">2.4. The start date of delivery of </w:t>
            </w:r>
            <w:r w:rsidR="009536DB" w:rsidRPr="00BC1B6E">
              <w:rPr>
                <w:rFonts w:ascii="Times New Roman" w:hAnsi="Times New Roman"/>
                <w:sz w:val="24"/>
              </w:rPr>
              <w:t>Goods</w:t>
            </w:r>
            <w:r w:rsidRPr="00BC1B6E">
              <w:rPr>
                <w:rFonts w:ascii="Times New Roman" w:hAnsi="Times New Roman"/>
                <w:sz w:val="24"/>
              </w:rPr>
              <w:t xml:space="preserve"> is considered date the contract takes effect. </w:t>
            </w:r>
            <w:bookmarkStart w:id="1" w:name="_Hlk202190419"/>
          </w:p>
          <w:bookmarkEnd w:id="1"/>
          <w:p w14:paraId="5A548987" w14:textId="54CB0E24" w:rsidR="007F0B74" w:rsidRPr="00BC1B6E" w:rsidRDefault="007F0B74" w:rsidP="007F0B74">
            <w:pPr>
              <w:pStyle w:val="BodyText"/>
              <w:tabs>
                <w:tab w:val="left" w:pos="567"/>
              </w:tabs>
              <w:spacing w:before="0" w:after="0"/>
              <w:ind w:left="22"/>
              <w:jc w:val="both"/>
              <w:rPr>
                <w:rFonts w:ascii="Times New Roman" w:hAnsi="Times New Roman"/>
                <w:sz w:val="24"/>
              </w:rPr>
            </w:pPr>
            <w:r w:rsidRPr="00BC1B6E">
              <w:rPr>
                <w:rFonts w:ascii="Times New Roman" w:hAnsi="Times New Roman"/>
                <w:sz w:val="24"/>
                <w:szCs w:val="24"/>
              </w:rPr>
              <w:t xml:space="preserve">The delivery date </w:t>
            </w:r>
            <w:r w:rsidR="00576FE7" w:rsidRPr="00BC1B6E">
              <w:rPr>
                <w:rFonts w:ascii="Times New Roman" w:hAnsi="Times New Roman"/>
                <w:sz w:val="24"/>
                <w:szCs w:val="24"/>
              </w:rPr>
              <w:t xml:space="preserve">of the Goods </w:t>
            </w:r>
            <w:r w:rsidRPr="00BC1B6E">
              <w:rPr>
                <w:rFonts w:ascii="Times New Roman" w:hAnsi="Times New Roman"/>
                <w:sz w:val="24"/>
                <w:szCs w:val="24"/>
              </w:rPr>
              <w:t xml:space="preserve">is </w:t>
            </w:r>
            <w:r w:rsidR="007756D4">
              <w:rPr>
                <w:rFonts w:ascii="Times New Roman" w:hAnsi="Times New Roman"/>
                <w:sz w:val="24"/>
                <w:szCs w:val="24"/>
              </w:rPr>
              <w:t>6</w:t>
            </w:r>
            <w:r w:rsidR="00576FE7" w:rsidRPr="00BC1B6E">
              <w:rPr>
                <w:rFonts w:ascii="Times New Roman" w:hAnsi="Times New Roman"/>
                <w:sz w:val="24"/>
                <w:szCs w:val="24"/>
              </w:rPr>
              <w:t>0 days</w:t>
            </w:r>
            <w:r w:rsidRPr="00BC1B6E">
              <w:rPr>
                <w:rFonts w:ascii="Times New Roman" w:hAnsi="Times New Roman"/>
                <w:sz w:val="24"/>
              </w:rPr>
              <w:t>.</w:t>
            </w:r>
          </w:p>
          <w:p w14:paraId="03CAB758" w14:textId="1714B0AD" w:rsidR="007F0B74" w:rsidRPr="00BC1B6E" w:rsidRDefault="007F0B74" w:rsidP="007F0B74">
            <w:pPr>
              <w:pStyle w:val="BodyText"/>
              <w:tabs>
                <w:tab w:val="left" w:pos="567"/>
              </w:tabs>
              <w:spacing w:before="0" w:after="0"/>
              <w:ind w:left="22"/>
              <w:jc w:val="both"/>
              <w:rPr>
                <w:rFonts w:ascii="Times New Roman" w:hAnsi="Times New Roman"/>
                <w:sz w:val="24"/>
                <w:szCs w:val="24"/>
              </w:rPr>
            </w:pPr>
            <w:r w:rsidRPr="00BC1B6E">
              <w:rPr>
                <w:rFonts w:ascii="Times New Roman" w:hAnsi="Times New Roman"/>
                <w:sz w:val="24"/>
              </w:rPr>
              <w:t xml:space="preserve">The </w:t>
            </w:r>
            <w:r w:rsidR="0096654E" w:rsidRPr="00BC1B6E">
              <w:rPr>
                <w:rFonts w:ascii="Times New Roman" w:hAnsi="Times New Roman"/>
                <w:sz w:val="24"/>
              </w:rPr>
              <w:t>delivery period</w:t>
            </w:r>
            <w:r w:rsidRPr="00BC1B6E">
              <w:rPr>
                <w:rFonts w:ascii="Times New Roman" w:hAnsi="Times New Roman"/>
                <w:sz w:val="24"/>
              </w:rPr>
              <w:t xml:space="preserve"> </w:t>
            </w:r>
            <w:r w:rsidR="007756D4">
              <w:rPr>
                <w:rFonts w:ascii="Times New Roman" w:hAnsi="Times New Roman"/>
                <w:sz w:val="24"/>
              </w:rPr>
              <w:t>will not</w:t>
            </w:r>
            <w:r w:rsidRPr="00BC1B6E">
              <w:rPr>
                <w:rFonts w:ascii="Times New Roman" w:hAnsi="Times New Roman"/>
                <w:sz w:val="24"/>
              </w:rPr>
              <w:t xml:space="preserve"> be extended.</w:t>
            </w:r>
          </w:p>
        </w:tc>
        <w:tc>
          <w:tcPr>
            <w:tcW w:w="4848" w:type="dxa"/>
          </w:tcPr>
          <w:p w14:paraId="4BB60EBE" w14:textId="77777777" w:rsidR="00331957" w:rsidRPr="00BC1B6E" w:rsidRDefault="007F0B74" w:rsidP="00331957">
            <w:pPr>
              <w:jc w:val="both"/>
              <w:rPr>
                <w:lang w:val="lt-LT" w:eastAsia="lt-LT"/>
              </w:rPr>
            </w:pPr>
            <w:r w:rsidRPr="00BC1B6E">
              <w:t xml:space="preserve">2.4. </w:t>
            </w:r>
            <w:proofErr w:type="spellStart"/>
            <w:r w:rsidR="00F057D6" w:rsidRPr="00BC1B6E">
              <w:rPr>
                <w:lang w:val="lt-LT" w:eastAsia="lt-LT"/>
              </w:rPr>
              <w:t>Датою</w:t>
            </w:r>
            <w:proofErr w:type="spellEnd"/>
            <w:r w:rsidR="00F057D6" w:rsidRPr="00BC1B6E">
              <w:rPr>
                <w:lang w:val="lt-LT" w:eastAsia="lt-LT"/>
              </w:rPr>
              <w:t xml:space="preserve"> </w:t>
            </w:r>
            <w:proofErr w:type="spellStart"/>
            <w:r w:rsidR="00F057D6" w:rsidRPr="00BC1B6E">
              <w:rPr>
                <w:lang w:val="lt-LT" w:eastAsia="lt-LT"/>
              </w:rPr>
              <w:t>початку</w:t>
            </w:r>
            <w:proofErr w:type="spellEnd"/>
            <w:r w:rsidR="00F057D6" w:rsidRPr="00BC1B6E">
              <w:rPr>
                <w:lang w:val="lt-LT" w:eastAsia="lt-LT"/>
              </w:rPr>
              <w:t xml:space="preserve"> </w:t>
            </w:r>
            <w:proofErr w:type="spellStart"/>
            <w:r w:rsidR="00F057D6" w:rsidRPr="00BC1B6E">
              <w:rPr>
                <w:lang w:val="lt-LT" w:eastAsia="lt-LT"/>
              </w:rPr>
              <w:t>поставки</w:t>
            </w:r>
            <w:proofErr w:type="spellEnd"/>
            <w:r w:rsidR="00F057D6" w:rsidRPr="00BC1B6E">
              <w:rPr>
                <w:lang w:val="lt-LT" w:eastAsia="lt-LT"/>
              </w:rPr>
              <w:t xml:space="preserve"> </w:t>
            </w:r>
            <w:proofErr w:type="spellStart"/>
            <w:r w:rsidR="00F057D6" w:rsidRPr="00BC1B6E">
              <w:rPr>
                <w:lang w:val="lt-LT" w:eastAsia="lt-LT"/>
              </w:rPr>
              <w:t>Товарів</w:t>
            </w:r>
            <w:proofErr w:type="spellEnd"/>
            <w:r w:rsidR="00F057D6" w:rsidRPr="00BC1B6E">
              <w:rPr>
                <w:lang w:val="lt-LT" w:eastAsia="lt-LT"/>
              </w:rPr>
              <w:t xml:space="preserve"> </w:t>
            </w:r>
            <w:proofErr w:type="spellStart"/>
            <w:r w:rsidR="00F057D6" w:rsidRPr="00BC1B6E">
              <w:rPr>
                <w:lang w:val="lt-LT" w:eastAsia="lt-LT"/>
              </w:rPr>
              <w:t>вважається</w:t>
            </w:r>
            <w:proofErr w:type="spellEnd"/>
            <w:r w:rsidR="00F057D6" w:rsidRPr="00BC1B6E">
              <w:rPr>
                <w:lang w:val="lt-LT" w:eastAsia="lt-LT"/>
              </w:rPr>
              <w:t xml:space="preserve"> </w:t>
            </w:r>
            <w:proofErr w:type="spellStart"/>
            <w:r w:rsidR="00F057D6" w:rsidRPr="00BC1B6E">
              <w:rPr>
                <w:lang w:val="lt-LT" w:eastAsia="lt-LT"/>
              </w:rPr>
              <w:t>дата</w:t>
            </w:r>
            <w:proofErr w:type="spellEnd"/>
            <w:r w:rsidR="00F057D6" w:rsidRPr="00BC1B6E">
              <w:rPr>
                <w:lang w:val="lt-LT" w:eastAsia="lt-LT"/>
              </w:rPr>
              <w:t xml:space="preserve"> </w:t>
            </w:r>
            <w:proofErr w:type="spellStart"/>
            <w:r w:rsidR="00F057D6" w:rsidRPr="00BC1B6E">
              <w:rPr>
                <w:lang w:val="lt-LT" w:eastAsia="lt-LT"/>
              </w:rPr>
              <w:t>набрання</w:t>
            </w:r>
            <w:proofErr w:type="spellEnd"/>
            <w:r w:rsidR="00F057D6" w:rsidRPr="00BC1B6E">
              <w:rPr>
                <w:lang w:val="lt-LT" w:eastAsia="lt-LT"/>
              </w:rPr>
              <w:t xml:space="preserve"> </w:t>
            </w:r>
            <w:proofErr w:type="spellStart"/>
            <w:r w:rsidR="00F057D6" w:rsidRPr="00BC1B6E">
              <w:rPr>
                <w:lang w:val="lt-LT" w:eastAsia="lt-LT"/>
              </w:rPr>
              <w:t>чинності</w:t>
            </w:r>
            <w:proofErr w:type="spellEnd"/>
            <w:r w:rsidR="00F057D6" w:rsidRPr="00BC1B6E">
              <w:rPr>
                <w:lang w:val="lt-LT" w:eastAsia="lt-LT"/>
              </w:rPr>
              <w:t xml:space="preserve"> </w:t>
            </w:r>
            <w:proofErr w:type="spellStart"/>
            <w:r w:rsidR="00F057D6" w:rsidRPr="00BC1B6E">
              <w:rPr>
                <w:lang w:val="lt-LT" w:eastAsia="lt-LT"/>
              </w:rPr>
              <w:t>договором</w:t>
            </w:r>
            <w:proofErr w:type="spellEnd"/>
            <w:r w:rsidR="00F057D6" w:rsidRPr="00BC1B6E">
              <w:rPr>
                <w:lang w:val="lt-LT" w:eastAsia="lt-LT"/>
              </w:rPr>
              <w:t>.</w:t>
            </w:r>
          </w:p>
          <w:p w14:paraId="64B14D79" w14:textId="77777777" w:rsidR="00F70BDC" w:rsidRDefault="00F70BDC" w:rsidP="008373F1">
            <w:pPr>
              <w:pStyle w:val="BodyText"/>
              <w:tabs>
                <w:tab w:val="left" w:pos="567"/>
              </w:tabs>
              <w:spacing w:before="0" w:after="0"/>
              <w:jc w:val="both"/>
              <w:rPr>
                <w:rFonts w:ascii="Times New Roman" w:hAnsi="Times New Roman"/>
                <w:sz w:val="24"/>
                <w:szCs w:val="24"/>
                <w:lang w:val="lt-LT" w:eastAsia="lt-LT"/>
              </w:rPr>
            </w:pPr>
            <w:proofErr w:type="spellStart"/>
            <w:r w:rsidRPr="00F70BDC">
              <w:rPr>
                <w:rFonts w:ascii="Times New Roman" w:hAnsi="Times New Roman"/>
                <w:sz w:val="24"/>
                <w:szCs w:val="24"/>
                <w:lang w:val="lt-LT" w:eastAsia="lt-LT"/>
              </w:rPr>
              <w:t>Термін</w:t>
            </w:r>
            <w:proofErr w:type="spellEnd"/>
            <w:r w:rsidRPr="00F70BDC">
              <w:rPr>
                <w:rFonts w:ascii="Times New Roman" w:hAnsi="Times New Roman"/>
                <w:sz w:val="24"/>
                <w:szCs w:val="24"/>
                <w:lang w:val="lt-LT" w:eastAsia="lt-LT"/>
              </w:rPr>
              <w:t xml:space="preserve"> </w:t>
            </w:r>
            <w:proofErr w:type="spellStart"/>
            <w:r w:rsidRPr="00F70BDC">
              <w:rPr>
                <w:rFonts w:ascii="Times New Roman" w:hAnsi="Times New Roman"/>
                <w:sz w:val="24"/>
                <w:szCs w:val="24"/>
                <w:lang w:val="lt-LT" w:eastAsia="lt-LT"/>
              </w:rPr>
              <w:t>поставки</w:t>
            </w:r>
            <w:proofErr w:type="spellEnd"/>
            <w:r w:rsidRPr="00F70BDC">
              <w:rPr>
                <w:rFonts w:ascii="Times New Roman" w:hAnsi="Times New Roman"/>
                <w:sz w:val="24"/>
                <w:szCs w:val="24"/>
                <w:lang w:val="lt-LT" w:eastAsia="lt-LT"/>
              </w:rPr>
              <w:t xml:space="preserve"> </w:t>
            </w:r>
            <w:proofErr w:type="spellStart"/>
            <w:r w:rsidRPr="00F70BDC">
              <w:rPr>
                <w:rFonts w:ascii="Times New Roman" w:hAnsi="Times New Roman"/>
                <w:sz w:val="24"/>
                <w:szCs w:val="24"/>
                <w:lang w:val="lt-LT" w:eastAsia="lt-LT"/>
              </w:rPr>
              <w:t>Товару</w:t>
            </w:r>
            <w:proofErr w:type="spellEnd"/>
            <w:r w:rsidRPr="00F70BDC">
              <w:rPr>
                <w:rFonts w:ascii="Times New Roman" w:hAnsi="Times New Roman"/>
                <w:sz w:val="24"/>
                <w:szCs w:val="24"/>
                <w:lang w:val="lt-LT" w:eastAsia="lt-LT"/>
              </w:rPr>
              <w:t xml:space="preserve"> </w:t>
            </w:r>
            <w:proofErr w:type="spellStart"/>
            <w:r w:rsidRPr="00F70BDC">
              <w:rPr>
                <w:rFonts w:ascii="Times New Roman" w:hAnsi="Times New Roman"/>
                <w:sz w:val="24"/>
                <w:szCs w:val="24"/>
                <w:lang w:val="lt-LT" w:eastAsia="lt-LT"/>
              </w:rPr>
              <w:t>становить</w:t>
            </w:r>
            <w:proofErr w:type="spellEnd"/>
            <w:r w:rsidRPr="00F70BDC">
              <w:rPr>
                <w:rFonts w:ascii="Times New Roman" w:hAnsi="Times New Roman"/>
                <w:sz w:val="24"/>
                <w:szCs w:val="24"/>
                <w:lang w:val="lt-LT" w:eastAsia="lt-LT"/>
              </w:rPr>
              <w:t xml:space="preserve"> 60 </w:t>
            </w:r>
            <w:proofErr w:type="spellStart"/>
            <w:r w:rsidRPr="00F70BDC">
              <w:rPr>
                <w:rFonts w:ascii="Times New Roman" w:hAnsi="Times New Roman"/>
                <w:sz w:val="24"/>
                <w:szCs w:val="24"/>
                <w:lang w:val="lt-LT" w:eastAsia="lt-LT"/>
              </w:rPr>
              <w:t>днів</w:t>
            </w:r>
            <w:proofErr w:type="spellEnd"/>
            <w:r w:rsidRPr="00F70BDC">
              <w:rPr>
                <w:rFonts w:ascii="Times New Roman" w:hAnsi="Times New Roman"/>
                <w:sz w:val="24"/>
                <w:szCs w:val="24"/>
                <w:lang w:val="lt-LT" w:eastAsia="lt-LT"/>
              </w:rPr>
              <w:t>.</w:t>
            </w:r>
          </w:p>
          <w:p w14:paraId="78454953" w14:textId="548746BB" w:rsidR="007F0B74" w:rsidRPr="00BC1B6E" w:rsidRDefault="007756D4" w:rsidP="008373F1">
            <w:pPr>
              <w:pStyle w:val="BodyText"/>
              <w:tabs>
                <w:tab w:val="left" w:pos="567"/>
              </w:tabs>
              <w:spacing w:before="0" w:after="0"/>
              <w:jc w:val="both"/>
              <w:rPr>
                <w:rFonts w:ascii="Times New Roman" w:hAnsi="Times New Roman"/>
                <w:sz w:val="24"/>
                <w:szCs w:val="24"/>
                <w:lang w:val="lt-LT"/>
              </w:rPr>
            </w:pPr>
            <w:proofErr w:type="spellStart"/>
            <w:r w:rsidRPr="007756D4">
              <w:rPr>
                <w:rFonts w:ascii="Times New Roman" w:hAnsi="Times New Roman"/>
                <w:sz w:val="24"/>
                <w:szCs w:val="24"/>
                <w:lang w:val="lt-LT" w:eastAsia="lt-LT"/>
              </w:rPr>
              <w:t>Термін</w:t>
            </w:r>
            <w:proofErr w:type="spellEnd"/>
            <w:r w:rsidRPr="007756D4">
              <w:rPr>
                <w:rFonts w:ascii="Times New Roman" w:hAnsi="Times New Roman"/>
                <w:sz w:val="24"/>
                <w:szCs w:val="24"/>
                <w:lang w:val="lt-LT" w:eastAsia="lt-LT"/>
              </w:rPr>
              <w:t xml:space="preserve"> </w:t>
            </w:r>
            <w:proofErr w:type="spellStart"/>
            <w:r w:rsidRPr="007756D4">
              <w:rPr>
                <w:rFonts w:ascii="Times New Roman" w:hAnsi="Times New Roman"/>
                <w:sz w:val="24"/>
                <w:szCs w:val="24"/>
                <w:lang w:val="lt-LT" w:eastAsia="lt-LT"/>
              </w:rPr>
              <w:t>доставки</w:t>
            </w:r>
            <w:proofErr w:type="spellEnd"/>
            <w:r w:rsidRPr="007756D4">
              <w:rPr>
                <w:rFonts w:ascii="Times New Roman" w:hAnsi="Times New Roman"/>
                <w:sz w:val="24"/>
                <w:szCs w:val="24"/>
                <w:lang w:val="lt-LT" w:eastAsia="lt-LT"/>
              </w:rPr>
              <w:t xml:space="preserve"> </w:t>
            </w:r>
            <w:proofErr w:type="spellStart"/>
            <w:r w:rsidRPr="007756D4">
              <w:rPr>
                <w:rFonts w:ascii="Times New Roman" w:hAnsi="Times New Roman"/>
                <w:sz w:val="24"/>
                <w:szCs w:val="24"/>
                <w:lang w:val="lt-LT" w:eastAsia="lt-LT"/>
              </w:rPr>
              <w:t>не</w:t>
            </w:r>
            <w:proofErr w:type="spellEnd"/>
            <w:r w:rsidRPr="007756D4">
              <w:rPr>
                <w:rFonts w:ascii="Times New Roman" w:hAnsi="Times New Roman"/>
                <w:sz w:val="24"/>
                <w:szCs w:val="24"/>
                <w:lang w:val="lt-LT" w:eastAsia="lt-LT"/>
              </w:rPr>
              <w:t xml:space="preserve"> </w:t>
            </w:r>
            <w:proofErr w:type="spellStart"/>
            <w:r w:rsidRPr="007756D4">
              <w:rPr>
                <w:rFonts w:ascii="Times New Roman" w:hAnsi="Times New Roman"/>
                <w:sz w:val="24"/>
                <w:szCs w:val="24"/>
                <w:lang w:val="lt-LT" w:eastAsia="lt-LT"/>
              </w:rPr>
              <w:t>буде</w:t>
            </w:r>
            <w:proofErr w:type="spellEnd"/>
            <w:r w:rsidRPr="007756D4">
              <w:rPr>
                <w:rFonts w:ascii="Times New Roman" w:hAnsi="Times New Roman"/>
                <w:sz w:val="24"/>
                <w:szCs w:val="24"/>
                <w:lang w:val="lt-LT" w:eastAsia="lt-LT"/>
              </w:rPr>
              <w:t xml:space="preserve"> </w:t>
            </w:r>
            <w:proofErr w:type="spellStart"/>
            <w:r w:rsidRPr="007756D4">
              <w:rPr>
                <w:rFonts w:ascii="Times New Roman" w:hAnsi="Times New Roman"/>
                <w:sz w:val="24"/>
                <w:szCs w:val="24"/>
                <w:lang w:val="lt-LT" w:eastAsia="lt-LT"/>
              </w:rPr>
              <w:t>продовжено</w:t>
            </w:r>
            <w:proofErr w:type="spellEnd"/>
            <w:r w:rsidR="0019775B" w:rsidRPr="00BC1B6E">
              <w:rPr>
                <w:rFonts w:ascii="Times New Roman" w:hAnsi="Times New Roman"/>
                <w:sz w:val="24"/>
                <w:szCs w:val="24"/>
                <w:lang w:val="lt-LT" w:eastAsia="lt-LT"/>
              </w:rPr>
              <w:t>.</w:t>
            </w:r>
          </w:p>
        </w:tc>
      </w:tr>
      <w:tr w:rsidR="007F0B74" w:rsidRPr="00BC1B6E" w14:paraId="4F8E9891" w14:textId="151AFE0D" w:rsidTr="0022005C">
        <w:tc>
          <w:tcPr>
            <w:tcW w:w="4928" w:type="dxa"/>
            <w:gridSpan w:val="2"/>
          </w:tcPr>
          <w:p w14:paraId="602941BC" w14:textId="547D74FE" w:rsidR="007F0B74" w:rsidRPr="00BC1B6E" w:rsidRDefault="007F0B74" w:rsidP="007F0B74">
            <w:pPr>
              <w:pStyle w:val="BodyText"/>
              <w:tabs>
                <w:tab w:val="left" w:pos="567"/>
              </w:tabs>
              <w:spacing w:before="0" w:after="0"/>
              <w:jc w:val="both"/>
              <w:rPr>
                <w:rFonts w:ascii="Times New Roman" w:hAnsi="Times New Roman"/>
                <w:b/>
                <w:sz w:val="24"/>
                <w:szCs w:val="24"/>
              </w:rPr>
            </w:pPr>
            <w:bookmarkStart w:id="2" w:name="_Hlk158131226"/>
            <w:r w:rsidRPr="00BC1B6E">
              <w:rPr>
                <w:rFonts w:ascii="Times New Roman" w:hAnsi="Times New Roman"/>
                <w:sz w:val="24"/>
              </w:rPr>
              <w:t>2.5.</w:t>
            </w:r>
            <w:r w:rsidRPr="00BC1B6E">
              <w:rPr>
                <w:rFonts w:ascii="Times New Roman" w:hAnsi="Times New Roman"/>
                <w:b/>
                <w:sz w:val="24"/>
              </w:rPr>
              <w:t xml:space="preserve"> Funds allocated for the procurement: EUR </w:t>
            </w:r>
            <w:r w:rsidR="00380735" w:rsidRPr="00BC1B6E">
              <w:rPr>
                <w:rFonts w:ascii="Times New Roman" w:hAnsi="Times New Roman"/>
                <w:b/>
                <w:sz w:val="24"/>
              </w:rPr>
              <w:t>35 000,00</w:t>
            </w:r>
            <w:r w:rsidRPr="00BC1B6E">
              <w:rPr>
                <w:rFonts w:ascii="Times New Roman" w:hAnsi="Times New Roman"/>
                <w:b/>
                <w:sz w:val="24"/>
              </w:rPr>
              <w:t xml:space="preserve"> </w:t>
            </w:r>
            <w:r w:rsidR="00967E51" w:rsidRPr="00BC1B6E">
              <w:rPr>
                <w:rFonts w:ascii="Times New Roman" w:hAnsi="Times New Roman"/>
                <w:b/>
                <w:sz w:val="24"/>
              </w:rPr>
              <w:t>excluding</w:t>
            </w:r>
            <w:r w:rsidRPr="00BC1B6E">
              <w:rPr>
                <w:rFonts w:ascii="Times New Roman" w:hAnsi="Times New Roman"/>
                <w:b/>
                <w:sz w:val="24"/>
              </w:rPr>
              <w:t xml:space="preserve"> VAT.</w:t>
            </w:r>
          </w:p>
          <w:p w14:paraId="77428FAB" w14:textId="365DFE83" w:rsidR="007F0B74" w:rsidRPr="00BC1B6E" w:rsidRDefault="007F0B74" w:rsidP="007F0B74">
            <w:pPr>
              <w:pStyle w:val="BodyText"/>
              <w:tabs>
                <w:tab w:val="left" w:pos="567"/>
              </w:tabs>
              <w:spacing w:before="0" w:after="0"/>
              <w:jc w:val="both"/>
              <w:rPr>
                <w:rFonts w:ascii="Times New Roman" w:hAnsi="Times New Roman"/>
                <w:sz w:val="24"/>
              </w:rPr>
            </w:pPr>
            <w:r w:rsidRPr="00BC1B6E">
              <w:rPr>
                <w:rFonts w:ascii="Times New Roman" w:hAnsi="Times New Roman"/>
                <w:sz w:val="24"/>
              </w:rPr>
              <w:t>If the price specified in the tender of the Supplier exceeds the procurement amount specified in this point, the tender will be rejected</w:t>
            </w:r>
            <w:bookmarkEnd w:id="2"/>
            <w:r w:rsidRPr="00BC1B6E">
              <w:rPr>
                <w:rFonts w:ascii="Times New Roman" w:hAnsi="Times New Roman"/>
                <w:sz w:val="24"/>
              </w:rPr>
              <w:t xml:space="preserve"> in accordance with point </w:t>
            </w:r>
            <w:r w:rsidR="00F52CB8">
              <w:rPr>
                <w:rFonts w:ascii="Times New Roman" w:hAnsi="Times New Roman"/>
                <w:sz w:val="24"/>
              </w:rPr>
              <w:t>10</w:t>
            </w:r>
            <w:r w:rsidRPr="00BC1B6E">
              <w:rPr>
                <w:rFonts w:ascii="Times New Roman" w:hAnsi="Times New Roman"/>
                <w:sz w:val="24"/>
              </w:rPr>
              <w:t>.1.5 of the Procurement Conditions.</w:t>
            </w:r>
            <w:r w:rsidRPr="00BC1B6E">
              <w:rPr>
                <w:rFonts w:ascii="Times New Roman" w:hAnsi="Times New Roman"/>
                <w:sz w:val="32"/>
              </w:rPr>
              <w:t xml:space="preserve"> </w:t>
            </w:r>
          </w:p>
        </w:tc>
        <w:tc>
          <w:tcPr>
            <w:tcW w:w="4848" w:type="dxa"/>
          </w:tcPr>
          <w:p w14:paraId="4F917A69" w14:textId="217F90CF" w:rsidR="007F0B74" w:rsidRPr="00BC1B6E" w:rsidRDefault="007F0B74" w:rsidP="007F0B74">
            <w:pPr>
              <w:pStyle w:val="BodyText"/>
              <w:tabs>
                <w:tab w:val="left" w:pos="567"/>
              </w:tabs>
              <w:spacing w:before="0" w:after="0"/>
              <w:jc w:val="both"/>
              <w:rPr>
                <w:rFonts w:ascii="Times New Roman" w:hAnsi="Times New Roman"/>
                <w:b/>
                <w:sz w:val="24"/>
                <w:szCs w:val="24"/>
              </w:rPr>
            </w:pPr>
            <w:r w:rsidRPr="00BC1B6E">
              <w:rPr>
                <w:rFonts w:ascii="Times New Roman" w:hAnsi="Times New Roman"/>
                <w:sz w:val="24"/>
              </w:rPr>
              <w:t xml:space="preserve">2.5. </w:t>
            </w:r>
            <w:proofErr w:type="spellStart"/>
            <w:r w:rsidRPr="00BC1B6E">
              <w:rPr>
                <w:rFonts w:ascii="Times New Roman" w:hAnsi="Times New Roman"/>
                <w:b/>
                <w:sz w:val="24"/>
              </w:rPr>
              <w:t>Кошти</w:t>
            </w:r>
            <w:proofErr w:type="spellEnd"/>
            <w:r w:rsidRPr="00BC1B6E">
              <w:rPr>
                <w:rFonts w:ascii="Times New Roman" w:hAnsi="Times New Roman"/>
                <w:b/>
                <w:sz w:val="24"/>
              </w:rPr>
              <w:t xml:space="preserve">, </w:t>
            </w:r>
            <w:proofErr w:type="spellStart"/>
            <w:r w:rsidRPr="00BC1B6E">
              <w:rPr>
                <w:rFonts w:ascii="Times New Roman" w:hAnsi="Times New Roman"/>
                <w:b/>
                <w:sz w:val="24"/>
              </w:rPr>
              <w:t>виділені</w:t>
            </w:r>
            <w:proofErr w:type="spellEnd"/>
            <w:r w:rsidRPr="00BC1B6E">
              <w:rPr>
                <w:rFonts w:ascii="Times New Roman" w:hAnsi="Times New Roman"/>
                <w:b/>
                <w:sz w:val="24"/>
              </w:rPr>
              <w:t xml:space="preserve"> </w:t>
            </w:r>
            <w:proofErr w:type="spellStart"/>
            <w:r w:rsidRPr="00BC1B6E">
              <w:rPr>
                <w:rFonts w:ascii="Times New Roman" w:hAnsi="Times New Roman"/>
                <w:b/>
                <w:sz w:val="24"/>
              </w:rPr>
              <w:t>для</w:t>
            </w:r>
            <w:proofErr w:type="spellEnd"/>
            <w:r w:rsidRPr="00BC1B6E">
              <w:rPr>
                <w:rFonts w:ascii="Times New Roman" w:hAnsi="Times New Roman"/>
                <w:b/>
                <w:sz w:val="24"/>
              </w:rPr>
              <w:t xml:space="preserve"> </w:t>
            </w:r>
            <w:proofErr w:type="spellStart"/>
            <w:r w:rsidRPr="00BC1B6E">
              <w:rPr>
                <w:rFonts w:ascii="Times New Roman" w:hAnsi="Times New Roman"/>
                <w:b/>
                <w:sz w:val="24"/>
              </w:rPr>
              <w:t>закупівлі</w:t>
            </w:r>
            <w:proofErr w:type="spellEnd"/>
            <w:r w:rsidRPr="00BC1B6E">
              <w:rPr>
                <w:rFonts w:ascii="Times New Roman" w:hAnsi="Times New Roman"/>
                <w:b/>
                <w:sz w:val="24"/>
              </w:rPr>
              <w:t>:</w:t>
            </w:r>
            <w:r w:rsidRPr="00BC1B6E">
              <w:rPr>
                <w:rFonts w:ascii="Times New Roman" w:hAnsi="Times New Roman"/>
                <w:sz w:val="24"/>
              </w:rPr>
              <w:t xml:space="preserve"> </w:t>
            </w:r>
            <w:r w:rsidR="00380735" w:rsidRPr="00BC1B6E">
              <w:rPr>
                <w:rFonts w:ascii="Times New Roman" w:hAnsi="Times New Roman"/>
                <w:b/>
                <w:bCs/>
                <w:sz w:val="24"/>
              </w:rPr>
              <w:t>35 000,00</w:t>
            </w:r>
            <w:r w:rsidRPr="00BC1B6E">
              <w:rPr>
                <w:rFonts w:ascii="Times New Roman" w:hAnsi="Times New Roman"/>
                <w:b/>
                <w:bCs/>
                <w:sz w:val="24"/>
              </w:rPr>
              <w:t xml:space="preserve"> </w:t>
            </w:r>
            <w:proofErr w:type="spellStart"/>
            <w:r w:rsidRPr="00BC1B6E">
              <w:rPr>
                <w:rFonts w:ascii="Times New Roman" w:hAnsi="Times New Roman"/>
                <w:b/>
                <w:sz w:val="24"/>
              </w:rPr>
              <w:t>євро</w:t>
            </w:r>
            <w:proofErr w:type="spellEnd"/>
            <w:r w:rsidR="005D11FA" w:rsidRPr="00BC1B6E">
              <w:rPr>
                <w:rFonts w:ascii="Times New Roman" w:hAnsi="Times New Roman"/>
                <w:b/>
                <w:sz w:val="24"/>
              </w:rPr>
              <w:t xml:space="preserve"> </w:t>
            </w:r>
            <w:proofErr w:type="spellStart"/>
            <w:r w:rsidR="00380735" w:rsidRPr="00BC1B6E">
              <w:rPr>
                <w:rFonts w:ascii="Times New Roman" w:hAnsi="Times New Roman"/>
                <w:b/>
                <w:sz w:val="24"/>
              </w:rPr>
              <w:t>без</w:t>
            </w:r>
            <w:proofErr w:type="spellEnd"/>
            <w:r w:rsidRPr="00BC1B6E">
              <w:rPr>
                <w:rFonts w:ascii="Times New Roman" w:hAnsi="Times New Roman"/>
                <w:b/>
                <w:sz w:val="24"/>
              </w:rPr>
              <w:t xml:space="preserve"> ПДВ.</w:t>
            </w:r>
          </w:p>
          <w:p w14:paraId="4790E6CE" w14:textId="4EF9C912" w:rsidR="007F0B74" w:rsidRPr="00BC1B6E" w:rsidRDefault="007F0B74" w:rsidP="007F0B74">
            <w:pPr>
              <w:pStyle w:val="BodyText"/>
              <w:tabs>
                <w:tab w:val="left" w:pos="567"/>
              </w:tabs>
              <w:spacing w:before="0" w:after="0"/>
              <w:jc w:val="both"/>
              <w:rPr>
                <w:rFonts w:ascii="Times New Roman" w:hAnsi="Times New Roman"/>
                <w:b/>
                <w:sz w:val="24"/>
                <w:szCs w:val="24"/>
              </w:rPr>
            </w:pPr>
            <w:proofErr w:type="spellStart"/>
            <w:r w:rsidRPr="00BC1B6E">
              <w:rPr>
                <w:rFonts w:ascii="Times New Roman" w:hAnsi="Times New Roman"/>
                <w:sz w:val="24"/>
              </w:rPr>
              <w:t>Якщо</w:t>
            </w:r>
            <w:proofErr w:type="spellEnd"/>
            <w:r w:rsidRPr="00BC1B6E">
              <w:rPr>
                <w:rFonts w:ascii="Times New Roman" w:hAnsi="Times New Roman"/>
                <w:sz w:val="24"/>
              </w:rPr>
              <w:t xml:space="preserve"> </w:t>
            </w:r>
            <w:proofErr w:type="spellStart"/>
            <w:r w:rsidRPr="00BC1B6E">
              <w:rPr>
                <w:rFonts w:ascii="Times New Roman" w:hAnsi="Times New Roman"/>
                <w:sz w:val="24"/>
              </w:rPr>
              <w:t>ціна</w:t>
            </w:r>
            <w:proofErr w:type="spellEnd"/>
            <w:r w:rsidRPr="00BC1B6E">
              <w:rPr>
                <w:rFonts w:ascii="Times New Roman" w:hAnsi="Times New Roman"/>
                <w:sz w:val="24"/>
              </w:rPr>
              <w:t xml:space="preserve">, </w:t>
            </w:r>
            <w:proofErr w:type="spellStart"/>
            <w:r w:rsidRPr="00BC1B6E">
              <w:rPr>
                <w:rFonts w:ascii="Times New Roman" w:hAnsi="Times New Roman"/>
                <w:sz w:val="24"/>
              </w:rPr>
              <w:t>запропонована</w:t>
            </w:r>
            <w:proofErr w:type="spellEnd"/>
            <w:r w:rsidRPr="00BC1B6E">
              <w:rPr>
                <w:rFonts w:ascii="Times New Roman" w:hAnsi="Times New Roman"/>
                <w:sz w:val="24"/>
              </w:rPr>
              <w:t xml:space="preserve"> в </w:t>
            </w:r>
            <w:proofErr w:type="spellStart"/>
            <w:r w:rsidRPr="00BC1B6E">
              <w:rPr>
                <w:rFonts w:ascii="Times New Roman" w:hAnsi="Times New Roman"/>
                <w:sz w:val="24"/>
              </w:rPr>
              <w:t>тендерній</w:t>
            </w:r>
            <w:proofErr w:type="spellEnd"/>
            <w:r w:rsidRPr="00BC1B6E">
              <w:rPr>
                <w:rFonts w:ascii="Times New Roman" w:hAnsi="Times New Roman"/>
                <w:sz w:val="24"/>
              </w:rPr>
              <w:t xml:space="preserve"> </w:t>
            </w:r>
            <w:proofErr w:type="spellStart"/>
            <w:r w:rsidRPr="00BC1B6E">
              <w:rPr>
                <w:rFonts w:ascii="Times New Roman" w:hAnsi="Times New Roman"/>
                <w:sz w:val="24"/>
              </w:rPr>
              <w:t>пропозиції</w:t>
            </w:r>
            <w:proofErr w:type="spellEnd"/>
            <w:r w:rsidRPr="00BC1B6E">
              <w:rPr>
                <w:rFonts w:ascii="Times New Roman" w:hAnsi="Times New Roman"/>
                <w:sz w:val="24"/>
              </w:rPr>
              <w:t xml:space="preserve">, </w:t>
            </w:r>
            <w:proofErr w:type="spellStart"/>
            <w:r w:rsidRPr="00BC1B6E">
              <w:rPr>
                <w:rFonts w:ascii="Times New Roman" w:hAnsi="Times New Roman"/>
                <w:sz w:val="24"/>
              </w:rPr>
              <w:t>перевищує</w:t>
            </w:r>
            <w:proofErr w:type="spellEnd"/>
            <w:r w:rsidRPr="00BC1B6E">
              <w:rPr>
                <w:rFonts w:ascii="Times New Roman" w:hAnsi="Times New Roman"/>
                <w:sz w:val="24"/>
              </w:rPr>
              <w:t xml:space="preserve"> </w:t>
            </w:r>
            <w:proofErr w:type="spellStart"/>
            <w:r w:rsidRPr="00BC1B6E">
              <w:rPr>
                <w:rFonts w:ascii="Times New Roman" w:hAnsi="Times New Roman"/>
                <w:sz w:val="24"/>
              </w:rPr>
              <w:t>суму</w:t>
            </w:r>
            <w:proofErr w:type="spellEnd"/>
            <w:r w:rsidRPr="00BC1B6E">
              <w:rPr>
                <w:rFonts w:ascii="Times New Roman" w:hAnsi="Times New Roman"/>
                <w:sz w:val="24"/>
              </w:rPr>
              <w:t xml:space="preserve"> </w:t>
            </w:r>
            <w:proofErr w:type="spellStart"/>
            <w:r w:rsidRPr="00BC1B6E">
              <w:rPr>
                <w:rFonts w:ascii="Times New Roman" w:hAnsi="Times New Roman"/>
                <w:sz w:val="24"/>
              </w:rPr>
              <w:t>закупівлі</w:t>
            </w:r>
            <w:proofErr w:type="spellEnd"/>
            <w:r w:rsidRPr="00BC1B6E">
              <w:rPr>
                <w:rFonts w:ascii="Times New Roman" w:hAnsi="Times New Roman"/>
                <w:sz w:val="24"/>
              </w:rPr>
              <w:t xml:space="preserve">, </w:t>
            </w:r>
            <w:proofErr w:type="spellStart"/>
            <w:r w:rsidRPr="00BC1B6E">
              <w:rPr>
                <w:rFonts w:ascii="Times New Roman" w:hAnsi="Times New Roman"/>
                <w:sz w:val="24"/>
              </w:rPr>
              <w:t>зазначену</w:t>
            </w:r>
            <w:proofErr w:type="spellEnd"/>
            <w:r w:rsidRPr="00BC1B6E">
              <w:rPr>
                <w:rFonts w:ascii="Times New Roman" w:hAnsi="Times New Roman"/>
                <w:sz w:val="24"/>
              </w:rPr>
              <w:t xml:space="preserve"> в </w:t>
            </w:r>
            <w:proofErr w:type="spellStart"/>
            <w:r w:rsidRPr="00BC1B6E">
              <w:rPr>
                <w:rFonts w:ascii="Times New Roman" w:hAnsi="Times New Roman"/>
                <w:sz w:val="24"/>
              </w:rPr>
              <w:t>цьому</w:t>
            </w:r>
            <w:proofErr w:type="spellEnd"/>
            <w:r w:rsidRPr="00BC1B6E">
              <w:rPr>
                <w:rFonts w:ascii="Times New Roman" w:hAnsi="Times New Roman"/>
                <w:sz w:val="24"/>
              </w:rPr>
              <w:t xml:space="preserve"> </w:t>
            </w:r>
            <w:proofErr w:type="spellStart"/>
            <w:r w:rsidRPr="00BC1B6E">
              <w:rPr>
                <w:rFonts w:ascii="Times New Roman" w:hAnsi="Times New Roman"/>
                <w:sz w:val="24"/>
              </w:rPr>
              <w:t>пункті</w:t>
            </w:r>
            <w:proofErr w:type="spellEnd"/>
            <w:r w:rsidRPr="00BC1B6E">
              <w:rPr>
                <w:rFonts w:ascii="Times New Roman" w:hAnsi="Times New Roman"/>
                <w:sz w:val="24"/>
              </w:rPr>
              <w:t xml:space="preserve"> </w:t>
            </w:r>
            <w:proofErr w:type="spellStart"/>
            <w:r w:rsidRPr="00BC1B6E">
              <w:rPr>
                <w:rFonts w:ascii="Times New Roman" w:hAnsi="Times New Roman"/>
                <w:sz w:val="24"/>
              </w:rPr>
              <w:t>для</w:t>
            </w:r>
            <w:proofErr w:type="spellEnd"/>
            <w:r w:rsidRPr="00BC1B6E">
              <w:rPr>
                <w:rFonts w:ascii="Times New Roman" w:hAnsi="Times New Roman"/>
                <w:sz w:val="24"/>
              </w:rPr>
              <w:t xml:space="preserve"> </w:t>
            </w:r>
            <w:proofErr w:type="spellStart"/>
            <w:r w:rsidRPr="00BC1B6E">
              <w:rPr>
                <w:rFonts w:ascii="Times New Roman" w:hAnsi="Times New Roman"/>
                <w:sz w:val="24"/>
              </w:rPr>
              <w:t>лоту</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тендерна</w:t>
            </w:r>
            <w:proofErr w:type="spellEnd"/>
            <w:r w:rsidRPr="00BC1B6E">
              <w:rPr>
                <w:rFonts w:ascii="Times New Roman" w:hAnsi="Times New Roman"/>
                <w:sz w:val="24"/>
              </w:rPr>
              <w:t xml:space="preserve"> </w:t>
            </w:r>
            <w:proofErr w:type="spellStart"/>
            <w:r w:rsidRPr="00BC1B6E">
              <w:rPr>
                <w:rFonts w:ascii="Times New Roman" w:hAnsi="Times New Roman"/>
                <w:sz w:val="24"/>
              </w:rPr>
              <w:t>пропозиція</w:t>
            </w:r>
            <w:proofErr w:type="spellEnd"/>
            <w:r w:rsidRPr="00BC1B6E">
              <w:rPr>
                <w:rFonts w:ascii="Times New Roman" w:hAnsi="Times New Roman"/>
                <w:sz w:val="24"/>
              </w:rPr>
              <w:t xml:space="preserve"> </w:t>
            </w:r>
            <w:proofErr w:type="spellStart"/>
            <w:r w:rsidRPr="00BC1B6E">
              <w:rPr>
                <w:rFonts w:ascii="Times New Roman" w:hAnsi="Times New Roman"/>
                <w:sz w:val="24"/>
              </w:rPr>
              <w:t>буде</w:t>
            </w:r>
            <w:proofErr w:type="spellEnd"/>
            <w:r w:rsidRPr="00BC1B6E">
              <w:rPr>
                <w:rFonts w:ascii="Times New Roman" w:hAnsi="Times New Roman"/>
                <w:sz w:val="24"/>
              </w:rPr>
              <w:t xml:space="preserve"> </w:t>
            </w:r>
            <w:proofErr w:type="spellStart"/>
            <w:r w:rsidRPr="00BC1B6E">
              <w:rPr>
                <w:rFonts w:ascii="Times New Roman" w:hAnsi="Times New Roman"/>
                <w:sz w:val="24"/>
              </w:rPr>
              <w:t>відхилена</w:t>
            </w:r>
            <w:proofErr w:type="spellEnd"/>
            <w:r w:rsidRPr="00BC1B6E">
              <w:rPr>
                <w:rFonts w:ascii="Times New Roman" w:hAnsi="Times New Roman"/>
                <w:sz w:val="24"/>
              </w:rPr>
              <w:t xml:space="preserve"> </w:t>
            </w:r>
            <w:proofErr w:type="spellStart"/>
            <w:r w:rsidRPr="00BC1B6E">
              <w:rPr>
                <w:rFonts w:ascii="Times New Roman" w:hAnsi="Times New Roman"/>
                <w:sz w:val="24"/>
              </w:rPr>
              <w:t>відповідно</w:t>
            </w:r>
            <w:proofErr w:type="spellEnd"/>
            <w:r w:rsidRPr="00BC1B6E">
              <w:rPr>
                <w:rFonts w:ascii="Times New Roman" w:hAnsi="Times New Roman"/>
                <w:sz w:val="24"/>
              </w:rPr>
              <w:t xml:space="preserve"> </w:t>
            </w:r>
            <w:proofErr w:type="spellStart"/>
            <w:r w:rsidRPr="00BC1B6E">
              <w:rPr>
                <w:rFonts w:ascii="Times New Roman" w:hAnsi="Times New Roman"/>
                <w:sz w:val="24"/>
              </w:rPr>
              <w:t>до</w:t>
            </w:r>
            <w:proofErr w:type="spellEnd"/>
            <w:r w:rsidRPr="00BC1B6E">
              <w:rPr>
                <w:rFonts w:ascii="Times New Roman" w:hAnsi="Times New Roman"/>
                <w:sz w:val="24"/>
              </w:rPr>
              <w:t xml:space="preserve"> </w:t>
            </w:r>
            <w:proofErr w:type="spellStart"/>
            <w:r w:rsidRPr="00BC1B6E">
              <w:rPr>
                <w:rFonts w:ascii="Times New Roman" w:hAnsi="Times New Roman"/>
                <w:sz w:val="24"/>
              </w:rPr>
              <w:t>пункту</w:t>
            </w:r>
            <w:proofErr w:type="spellEnd"/>
            <w:r w:rsidRPr="00BC1B6E">
              <w:rPr>
                <w:rFonts w:ascii="Times New Roman" w:hAnsi="Times New Roman"/>
                <w:sz w:val="24"/>
              </w:rPr>
              <w:t xml:space="preserve"> </w:t>
            </w:r>
            <w:r w:rsidR="00F52CB8">
              <w:rPr>
                <w:rFonts w:ascii="Times New Roman" w:hAnsi="Times New Roman"/>
                <w:sz w:val="24"/>
              </w:rPr>
              <w:t>10</w:t>
            </w:r>
            <w:r w:rsidRPr="00BC1B6E">
              <w:rPr>
                <w:rFonts w:ascii="Times New Roman" w:hAnsi="Times New Roman"/>
                <w:sz w:val="24"/>
              </w:rPr>
              <w:t xml:space="preserve">.1.5 </w:t>
            </w:r>
            <w:proofErr w:type="spellStart"/>
            <w:r w:rsidRPr="00BC1B6E">
              <w:rPr>
                <w:rFonts w:ascii="Times New Roman" w:hAnsi="Times New Roman"/>
                <w:sz w:val="24"/>
              </w:rPr>
              <w:t>умов</w:t>
            </w:r>
            <w:proofErr w:type="spellEnd"/>
            <w:r w:rsidRPr="00BC1B6E">
              <w:rPr>
                <w:rFonts w:ascii="Times New Roman" w:hAnsi="Times New Roman"/>
                <w:sz w:val="24"/>
              </w:rPr>
              <w:t xml:space="preserve"> </w:t>
            </w:r>
            <w:proofErr w:type="spellStart"/>
            <w:r w:rsidRPr="00BC1B6E">
              <w:rPr>
                <w:rFonts w:ascii="Times New Roman" w:hAnsi="Times New Roman"/>
                <w:sz w:val="24"/>
              </w:rPr>
              <w:t>закупівлі</w:t>
            </w:r>
            <w:proofErr w:type="spellEnd"/>
            <w:r w:rsidRPr="00BC1B6E">
              <w:rPr>
                <w:rFonts w:ascii="Times New Roman" w:hAnsi="Times New Roman"/>
                <w:sz w:val="24"/>
              </w:rPr>
              <w:t>.</w:t>
            </w:r>
          </w:p>
        </w:tc>
      </w:tr>
      <w:tr w:rsidR="007F0B74" w:rsidRPr="00BC1B6E" w14:paraId="550C557F" w14:textId="77777777" w:rsidTr="0022005C">
        <w:tc>
          <w:tcPr>
            <w:tcW w:w="4928" w:type="dxa"/>
            <w:gridSpan w:val="2"/>
          </w:tcPr>
          <w:p w14:paraId="2C763E18" w14:textId="17F07B15" w:rsidR="007F0B74" w:rsidRPr="00BC1B6E" w:rsidRDefault="007F0B74" w:rsidP="007F0B74">
            <w:pPr>
              <w:pStyle w:val="BodyText"/>
              <w:tabs>
                <w:tab w:val="left" w:pos="589"/>
              </w:tabs>
              <w:spacing w:before="0" w:after="0"/>
              <w:ind w:right="10"/>
              <w:jc w:val="both"/>
              <w:rPr>
                <w:rFonts w:ascii="Times New Roman" w:hAnsi="Times New Roman"/>
                <w:sz w:val="24"/>
                <w:szCs w:val="24"/>
              </w:rPr>
            </w:pPr>
            <w:r w:rsidRPr="00BC1B6E">
              <w:rPr>
                <w:rFonts w:ascii="Times New Roman" w:hAnsi="Times New Roman"/>
                <w:sz w:val="24"/>
              </w:rPr>
              <w:t xml:space="preserve">2.6. Taking into account the Project (Program) Registration Certificate No. 5797 (Annex No. </w:t>
            </w:r>
            <w:r w:rsidR="00797077" w:rsidRPr="00BC1B6E">
              <w:rPr>
                <w:rFonts w:ascii="Times New Roman" w:hAnsi="Times New Roman"/>
                <w:sz w:val="24"/>
              </w:rPr>
              <w:t>7</w:t>
            </w:r>
            <w:r w:rsidRPr="00BC1B6E">
              <w:rPr>
                <w:rFonts w:ascii="Times New Roman" w:hAnsi="Times New Roman"/>
                <w:sz w:val="24"/>
              </w:rPr>
              <w:t xml:space="preserve">) </w:t>
            </w:r>
            <w:r w:rsidRPr="00BC1B6E">
              <w:rPr>
                <w:rFonts w:ascii="Times New Roman" w:hAnsi="Times New Roman"/>
                <w:sz w:val="24"/>
              </w:rPr>
              <w:lastRenderedPageBreak/>
              <w:t>received on 8 January 2025, which states that, in accordance with Article 3 of the Framework Agreement between the Government of Ukraine and the Commission of the European Communities “Actions financed wholly or partly by the Community shall not be subject to taxes and customs duties or any other charges having equivalent effects”, VAT shall not apply to the Parties to the Contract. </w:t>
            </w:r>
          </w:p>
        </w:tc>
        <w:tc>
          <w:tcPr>
            <w:tcW w:w="4848" w:type="dxa"/>
          </w:tcPr>
          <w:p w14:paraId="4F38E740" w14:textId="66C4D8AD" w:rsidR="007F0B74" w:rsidRPr="00BC1B6E" w:rsidRDefault="007F0B74" w:rsidP="007F0B74">
            <w:pPr>
              <w:pStyle w:val="BodyText"/>
              <w:tabs>
                <w:tab w:val="left" w:pos="589"/>
              </w:tabs>
              <w:ind w:right="10"/>
              <w:jc w:val="both"/>
              <w:rPr>
                <w:rFonts w:ascii="Times New Roman" w:hAnsi="Times New Roman"/>
                <w:sz w:val="24"/>
                <w:szCs w:val="24"/>
              </w:rPr>
            </w:pPr>
            <w:r w:rsidRPr="00BC1B6E">
              <w:rPr>
                <w:rFonts w:ascii="Times New Roman" w:hAnsi="Times New Roman"/>
                <w:sz w:val="24"/>
              </w:rPr>
              <w:lastRenderedPageBreak/>
              <w:t xml:space="preserve">2.6. </w:t>
            </w:r>
            <w:proofErr w:type="spellStart"/>
            <w:r w:rsidRPr="00BC1B6E">
              <w:rPr>
                <w:rFonts w:ascii="Times New Roman" w:hAnsi="Times New Roman"/>
                <w:sz w:val="24"/>
              </w:rPr>
              <w:t>Враховуючи</w:t>
            </w:r>
            <w:proofErr w:type="spellEnd"/>
            <w:r w:rsidRPr="00BC1B6E">
              <w:rPr>
                <w:rFonts w:ascii="Times New Roman" w:hAnsi="Times New Roman"/>
                <w:sz w:val="24"/>
              </w:rPr>
              <w:t xml:space="preserve"> </w:t>
            </w:r>
            <w:proofErr w:type="spellStart"/>
            <w:r w:rsidRPr="00BC1B6E">
              <w:rPr>
                <w:rFonts w:ascii="Times New Roman" w:hAnsi="Times New Roman"/>
                <w:sz w:val="24"/>
              </w:rPr>
              <w:t>Свідоцтво</w:t>
            </w:r>
            <w:proofErr w:type="spellEnd"/>
            <w:r w:rsidRPr="00BC1B6E">
              <w:rPr>
                <w:rFonts w:ascii="Times New Roman" w:hAnsi="Times New Roman"/>
                <w:sz w:val="24"/>
              </w:rPr>
              <w:t xml:space="preserve"> </w:t>
            </w:r>
            <w:proofErr w:type="spellStart"/>
            <w:r w:rsidRPr="00BC1B6E">
              <w:rPr>
                <w:rFonts w:ascii="Times New Roman" w:hAnsi="Times New Roman"/>
                <w:sz w:val="24"/>
              </w:rPr>
              <w:t>про</w:t>
            </w:r>
            <w:proofErr w:type="spellEnd"/>
            <w:r w:rsidRPr="00BC1B6E">
              <w:rPr>
                <w:rFonts w:ascii="Times New Roman" w:hAnsi="Times New Roman"/>
                <w:sz w:val="24"/>
              </w:rPr>
              <w:t xml:space="preserve"> </w:t>
            </w:r>
            <w:proofErr w:type="spellStart"/>
            <w:r w:rsidRPr="00BC1B6E">
              <w:rPr>
                <w:rFonts w:ascii="Times New Roman" w:hAnsi="Times New Roman"/>
                <w:sz w:val="24"/>
              </w:rPr>
              <w:t>реєстрацію</w:t>
            </w:r>
            <w:proofErr w:type="spellEnd"/>
            <w:r w:rsidRPr="00BC1B6E">
              <w:rPr>
                <w:rFonts w:ascii="Times New Roman" w:hAnsi="Times New Roman"/>
                <w:sz w:val="24"/>
              </w:rPr>
              <w:t xml:space="preserve"> </w:t>
            </w:r>
            <w:proofErr w:type="spellStart"/>
            <w:r w:rsidRPr="00BC1B6E">
              <w:rPr>
                <w:rFonts w:ascii="Times New Roman" w:hAnsi="Times New Roman"/>
                <w:sz w:val="24"/>
              </w:rPr>
              <w:t>проекту</w:t>
            </w:r>
            <w:proofErr w:type="spellEnd"/>
            <w:r w:rsidRPr="00BC1B6E">
              <w:rPr>
                <w:rFonts w:ascii="Times New Roman" w:hAnsi="Times New Roman"/>
                <w:sz w:val="24"/>
              </w:rPr>
              <w:t>/</w:t>
            </w:r>
            <w:proofErr w:type="spellStart"/>
            <w:r w:rsidRPr="00BC1B6E">
              <w:rPr>
                <w:rFonts w:ascii="Times New Roman" w:hAnsi="Times New Roman"/>
                <w:sz w:val="24"/>
              </w:rPr>
              <w:t>програми</w:t>
            </w:r>
            <w:proofErr w:type="spellEnd"/>
            <w:r w:rsidRPr="00BC1B6E">
              <w:rPr>
                <w:rFonts w:ascii="Times New Roman" w:hAnsi="Times New Roman"/>
                <w:sz w:val="24"/>
              </w:rPr>
              <w:t xml:space="preserve"> № 5797 (</w:t>
            </w:r>
            <w:proofErr w:type="spellStart"/>
            <w:r w:rsidRPr="00BC1B6E">
              <w:rPr>
                <w:rFonts w:ascii="Times New Roman" w:hAnsi="Times New Roman"/>
                <w:sz w:val="24"/>
              </w:rPr>
              <w:t>Додаток</w:t>
            </w:r>
            <w:proofErr w:type="spellEnd"/>
            <w:r w:rsidRPr="00BC1B6E">
              <w:rPr>
                <w:rFonts w:ascii="Times New Roman" w:hAnsi="Times New Roman"/>
                <w:sz w:val="24"/>
              </w:rPr>
              <w:t xml:space="preserve"> </w:t>
            </w:r>
            <w:r w:rsidR="00797077" w:rsidRPr="00BC1B6E">
              <w:rPr>
                <w:rFonts w:ascii="Times New Roman" w:hAnsi="Times New Roman"/>
                <w:sz w:val="24"/>
              </w:rPr>
              <w:t>7</w:t>
            </w:r>
            <w:r w:rsidRPr="00BC1B6E">
              <w:rPr>
                <w:rFonts w:ascii="Times New Roman" w:hAnsi="Times New Roman"/>
                <w:sz w:val="24"/>
              </w:rPr>
              <w:t xml:space="preserve">), </w:t>
            </w:r>
            <w:proofErr w:type="spellStart"/>
            <w:r w:rsidRPr="00BC1B6E">
              <w:rPr>
                <w:rFonts w:ascii="Times New Roman" w:hAnsi="Times New Roman"/>
                <w:sz w:val="24"/>
              </w:rPr>
              <w:lastRenderedPageBreak/>
              <w:t>отримане</w:t>
            </w:r>
            <w:proofErr w:type="spellEnd"/>
            <w:r w:rsidRPr="00BC1B6E">
              <w:rPr>
                <w:rFonts w:ascii="Times New Roman" w:hAnsi="Times New Roman"/>
                <w:sz w:val="24"/>
              </w:rPr>
              <w:t xml:space="preserve"> 8 </w:t>
            </w:r>
            <w:proofErr w:type="spellStart"/>
            <w:r w:rsidRPr="00BC1B6E">
              <w:rPr>
                <w:rFonts w:ascii="Times New Roman" w:hAnsi="Times New Roman"/>
                <w:sz w:val="24"/>
              </w:rPr>
              <w:t>січня</w:t>
            </w:r>
            <w:proofErr w:type="spellEnd"/>
            <w:r w:rsidRPr="00BC1B6E">
              <w:rPr>
                <w:rFonts w:ascii="Times New Roman" w:hAnsi="Times New Roman"/>
                <w:sz w:val="24"/>
              </w:rPr>
              <w:t xml:space="preserve"> 2025 </w:t>
            </w:r>
            <w:proofErr w:type="spellStart"/>
            <w:r w:rsidRPr="00BC1B6E">
              <w:rPr>
                <w:rFonts w:ascii="Times New Roman" w:hAnsi="Times New Roman"/>
                <w:sz w:val="24"/>
              </w:rPr>
              <w:t>року</w:t>
            </w:r>
            <w:proofErr w:type="spellEnd"/>
            <w:r w:rsidRPr="00BC1B6E">
              <w:rPr>
                <w:rFonts w:ascii="Times New Roman" w:hAnsi="Times New Roman"/>
                <w:sz w:val="24"/>
              </w:rPr>
              <w:t xml:space="preserve">, в </w:t>
            </w:r>
            <w:proofErr w:type="spellStart"/>
            <w:r w:rsidRPr="00BC1B6E">
              <w:rPr>
                <w:rFonts w:ascii="Times New Roman" w:hAnsi="Times New Roman"/>
                <w:sz w:val="24"/>
              </w:rPr>
              <w:t>якому</w:t>
            </w:r>
            <w:proofErr w:type="spellEnd"/>
            <w:r w:rsidRPr="00BC1B6E">
              <w:rPr>
                <w:rFonts w:ascii="Times New Roman" w:hAnsi="Times New Roman"/>
                <w:sz w:val="24"/>
              </w:rPr>
              <w:t xml:space="preserve"> </w:t>
            </w:r>
            <w:proofErr w:type="spellStart"/>
            <w:r w:rsidRPr="00BC1B6E">
              <w:rPr>
                <w:rFonts w:ascii="Times New Roman" w:hAnsi="Times New Roman"/>
                <w:sz w:val="24"/>
              </w:rPr>
              <w:t>зазначено</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відповідно</w:t>
            </w:r>
            <w:proofErr w:type="spellEnd"/>
            <w:r w:rsidRPr="00BC1B6E">
              <w:rPr>
                <w:rFonts w:ascii="Times New Roman" w:hAnsi="Times New Roman"/>
                <w:sz w:val="24"/>
              </w:rPr>
              <w:t xml:space="preserve"> </w:t>
            </w:r>
            <w:proofErr w:type="spellStart"/>
            <w:r w:rsidRPr="00BC1B6E">
              <w:rPr>
                <w:rFonts w:ascii="Times New Roman" w:hAnsi="Times New Roman"/>
                <w:sz w:val="24"/>
              </w:rPr>
              <w:t>до</w:t>
            </w:r>
            <w:proofErr w:type="spellEnd"/>
            <w:r w:rsidRPr="00BC1B6E">
              <w:rPr>
                <w:rFonts w:ascii="Times New Roman" w:hAnsi="Times New Roman"/>
                <w:sz w:val="24"/>
              </w:rPr>
              <w:t xml:space="preserve"> </w:t>
            </w:r>
            <w:proofErr w:type="spellStart"/>
            <w:r w:rsidRPr="00BC1B6E">
              <w:rPr>
                <w:rFonts w:ascii="Times New Roman" w:hAnsi="Times New Roman"/>
                <w:sz w:val="24"/>
              </w:rPr>
              <w:t>статті</w:t>
            </w:r>
            <w:proofErr w:type="spellEnd"/>
            <w:r w:rsidRPr="00BC1B6E">
              <w:rPr>
                <w:rFonts w:ascii="Times New Roman" w:hAnsi="Times New Roman"/>
                <w:sz w:val="24"/>
              </w:rPr>
              <w:t xml:space="preserve"> 3, </w:t>
            </w:r>
            <w:proofErr w:type="spellStart"/>
            <w:r w:rsidRPr="00BC1B6E">
              <w:rPr>
                <w:rFonts w:ascii="Times New Roman" w:hAnsi="Times New Roman"/>
                <w:sz w:val="24"/>
              </w:rPr>
              <w:t>Рамкової</w:t>
            </w:r>
            <w:proofErr w:type="spellEnd"/>
            <w:r w:rsidRPr="00BC1B6E">
              <w:rPr>
                <w:rFonts w:ascii="Times New Roman" w:hAnsi="Times New Roman"/>
                <w:sz w:val="24"/>
              </w:rPr>
              <w:t xml:space="preserve"> </w:t>
            </w:r>
            <w:proofErr w:type="spellStart"/>
            <w:r w:rsidRPr="00BC1B6E">
              <w:rPr>
                <w:rFonts w:ascii="Times New Roman" w:hAnsi="Times New Roman"/>
                <w:sz w:val="24"/>
              </w:rPr>
              <w:t>угоди</w:t>
            </w:r>
            <w:proofErr w:type="spellEnd"/>
            <w:r w:rsidRPr="00BC1B6E">
              <w:rPr>
                <w:rFonts w:ascii="Times New Roman" w:hAnsi="Times New Roman"/>
                <w:sz w:val="24"/>
              </w:rPr>
              <w:t xml:space="preserve"> </w:t>
            </w:r>
            <w:proofErr w:type="spellStart"/>
            <w:r w:rsidRPr="00BC1B6E">
              <w:rPr>
                <w:rFonts w:ascii="Times New Roman" w:hAnsi="Times New Roman"/>
                <w:sz w:val="24"/>
              </w:rPr>
              <w:t>між</w:t>
            </w:r>
            <w:proofErr w:type="spellEnd"/>
            <w:r w:rsidRPr="00BC1B6E">
              <w:rPr>
                <w:rFonts w:ascii="Times New Roman" w:hAnsi="Times New Roman"/>
                <w:sz w:val="24"/>
              </w:rPr>
              <w:t xml:space="preserve"> </w:t>
            </w:r>
            <w:proofErr w:type="spellStart"/>
            <w:r w:rsidRPr="00BC1B6E">
              <w:rPr>
                <w:rFonts w:ascii="Times New Roman" w:hAnsi="Times New Roman"/>
                <w:sz w:val="24"/>
              </w:rPr>
              <w:t>Урядом</w:t>
            </w:r>
            <w:proofErr w:type="spellEnd"/>
            <w:r w:rsidRPr="00BC1B6E">
              <w:rPr>
                <w:rFonts w:ascii="Times New Roman" w:hAnsi="Times New Roman"/>
                <w:sz w:val="24"/>
              </w:rPr>
              <w:t xml:space="preserve"> </w:t>
            </w:r>
            <w:proofErr w:type="spellStart"/>
            <w:r w:rsidRPr="00BC1B6E">
              <w:rPr>
                <w:rFonts w:ascii="Times New Roman" w:hAnsi="Times New Roman"/>
                <w:sz w:val="24"/>
              </w:rPr>
              <w:t>України</w:t>
            </w:r>
            <w:proofErr w:type="spellEnd"/>
            <w:r w:rsidRPr="00BC1B6E">
              <w:rPr>
                <w:rFonts w:ascii="Times New Roman" w:hAnsi="Times New Roman"/>
                <w:sz w:val="24"/>
              </w:rPr>
              <w:t xml:space="preserve"> </w:t>
            </w:r>
            <w:proofErr w:type="spellStart"/>
            <w:r w:rsidRPr="00BC1B6E">
              <w:rPr>
                <w:rFonts w:ascii="Times New Roman" w:hAnsi="Times New Roman"/>
                <w:sz w:val="24"/>
              </w:rPr>
              <w:t>та</w:t>
            </w:r>
            <w:proofErr w:type="spellEnd"/>
            <w:r w:rsidRPr="00BC1B6E">
              <w:rPr>
                <w:rFonts w:ascii="Times New Roman" w:hAnsi="Times New Roman"/>
                <w:sz w:val="24"/>
              </w:rPr>
              <w:t xml:space="preserve"> </w:t>
            </w:r>
            <w:proofErr w:type="spellStart"/>
            <w:r w:rsidRPr="00BC1B6E">
              <w:rPr>
                <w:rFonts w:ascii="Times New Roman" w:hAnsi="Times New Roman"/>
                <w:sz w:val="24"/>
              </w:rPr>
              <w:t>Комісією</w:t>
            </w:r>
            <w:proofErr w:type="spellEnd"/>
            <w:r w:rsidRPr="00BC1B6E">
              <w:rPr>
                <w:rFonts w:ascii="Times New Roman" w:hAnsi="Times New Roman"/>
                <w:sz w:val="24"/>
              </w:rPr>
              <w:t xml:space="preserve"> </w:t>
            </w:r>
            <w:proofErr w:type="spellStart"/>
            <w:r w:rsidRPr="00BC1B6E">
              <w:rPr>
                <w:rFonts w:ascii="Times New Roman" w:hAnsi="Times New Roman"/>
                <w:sz w:val="24"/>
              </w:rPr>
              <w:t>Європейських</w:t>
            </w:r>
            <w:proofErr w:type="spellEnd"/>
            <w:r w:rsidRPr="00BC1B6E">
              <w:rPr>
                <w:rFonts w:ascii="Times New Roman" w:hAnsi="Times New Roman"/>
                <w:sz w:val="24"/>
              </w:rPr>
              <w:t xml:space="preserve"> </w:t>
            </w:r>
            <w:proofErr w:type="spellStart"/>
            <w:r w:rsidRPr="00BC1B6E">
              <w:rPr>
                <w:rFonts w:ascii="Times New Roman" w:hAnsi="Times New Roman"/>
                <w:sz w:val="24"/>
              </w:rPr>
              <w:t>Співтовариств</w:t>
            </w:r>
            <w:proofErr w:type="spellEnd"/>
            <w:r w:rsidRPr="00BC1B6E">
              <w:rPr>
                <w:rFonts w:ascii="Times New Roman" w:hAnsi="Times New Roman"/>
                <w:sz w:val="24"/>
              </w:rPr>
              <w:t xml:space="preserve"> «</w:t>
            </w:r>
            <w:proofErr w:type="spellStart"/>
            <w:r w:rsidRPr="00BC1B6E">
              <w:rPr>
                <w:rFonts w:ascii="Times New Roman" w:hAnsi="Times New Roman"/>
                <w:sz w:val="24"/>
              </w:rPr>
              <w:t>Заходи</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фінансуються</w:t>
            </w:r>
            <w:proofErr w:type="spellEnd"/>
            <w:r w:rsidRPr="00BC1B6E">
              <w:rPr>
                <w:rFonts w:ascii="Times New Roman" w:hAnsi="Times New Roman"/>
                <w:sz w:val="24"/>
              </w:rPr>
              <w:t xml:space="preserve"> в </w:t>
            </w:r>
            <w:proofErr w:type="spellStart"/>
            <w:r w:rsidRPr="00BC1B6E">
              <w:rPr>
                <w:rFonts w:ascii="Times New Roman" w:hAnsi="Times New Roman"/>
                <w:sz w:val="24"/>
              </w:rPr>
              <w:t>цілому</w:t>
            </w:r>
            <w:proofErr w:type="spellEnd"/>
            <w:r w:rsidRPr="00BC1B6E">
              <w:rPr>
                <w:rFonts w:ascii="Times New Roman" w:hAnsi="Times New Roman"/>
                <w:sz w:val="24"/>
              </w:rPr>
              <w:t xml:space="preserve"> </w:t>
            </w:r>
            <w:proofErr w:type="spellStart"/>
            <w:r w:rsidRPr="00BC1B6E">
              <w:rPr>
                <w:rFonts w:ascii="Times New Roman" w:hAnsi="Times New Roman"/>
                <w:sz w:val="24"/>
              </w:rPr>
              <w:t>або</w:t>
            </w:r>
            <w:proofErr w:type="spellEnd"/>
            <w:r w:rsidRPr="00BC1B6E">
              <w:rPr>
                <w:rFonts w:ascii="Times New Roman" w:hAnsi="Times New Roman"/>
                <w:sz w:val="24"/>
              </w:rPr>
              <w:t xml:space="preserve"> </w:t>
            </w:r>
            <w:proofErr w:type="spellStart"/>
            <w:r w:rsidRPr="00BC1B6E">
              <w:rPr>
                <w:rFonts w:ascii="Times New Roman" w:hAnsi="Times New Roman"/>
                <w:sz w:val="24"/>
              </w:rPr>
              <w:t>частково</w:t>
            </w:r>
            <w:proofErr w:type="spellEnd"/>
            <w:r w:rsidRPr="00BC1B6E">
              <w:rPr>
                <w:rFonts w:ascii="Times New Roman" w:hAnsi="Times New Roman"/>
                <w:sz w:val="24"/>
              </w:rPr>
              <w:t xml:space="preserve"> </w:t>
            </w:r>
            <w:proofErr w:type="spellStart"/>
            <w:r w:rsidRPr="00BC1B6E">
              <w:rPr>
                <w:rFonts w:ascii="Times New Roman" w:hAnsi="Times New Roman"/>
                <w:sz w:val="24"/>
              </w:rPr>
              <w:t>коштом</w:t>
            </w:r>
            <w:proofErr w:type="spellEnd"/>
            <w:r w:rsidRPr="00BC1B6E">
              <w:rPr>
                <w:rFonts w:ascii="Times New Roman" w:hAnsi="Times New Roman"/>
                <w:sz w:val="24"/>
              </w:rPr>
              <w:t xml:space="preserve"> Співтовариства, </w:t>
            </w:r>
            <w:proofErr w:type="spellStart"/>
            <w:r w:rsidRPr="00BC1B6E">
              <w:rPr>
                <w:rFonts w:ascii="Times New Roman" w:hAnsi="Times New Roman"/>
                <w:sz w:val="24"/>
              </w:rPr>
              <w:t>не</w:t>
            </w:r>
            <w:proofErr w:type="spellEnd"/>
            <w:r w:rsidRPr="00BC1B6E">
              <w:rPr>
                <w:rFonts w:ascii="Times New Roman" w:hAnsi="Times New Roman"/>
                <w:sz w:val="24"/>
              </w:rPr>
              <w:t xml:space="preserve"> </w:t>
            </w:r>
            <w:proofErr w:type="spellStart"/>
            <w:r w:rsidRPr="00BC1B6E">
              <w:rPr>
                <w:rFonts w:ascii="Times New Roman" w:hAnsi="Times New Roman"/>
                <w:sz w:val="24"/>
              </w:rPr>
              <w:t>обкладаються</w:t>
            </w:r>
            <w:proofErr w:type="spellEnd"/>
            <w:r w:rsidRPr="00BC1B6E">
              <w:rPr>
                <w:rFonts w:ascii="Times New Roman" w:hAnsi="Times New Roman"/>
                <w:sz w:val="24"/>
              </w:rPr>
              <w:t xml:space="preserve"> </w:t>
            </w:r>
            <w:proofErr w:type="spellStart"/>
            <w:r w:rsidRPr="00BC1B6E">
              <w:rPr>
                <w:rFonts w:ascii="Times New Roman" w:hAnsi="Times New Roman"/>
                <w:sz w:val="24"/>
              </w:rPr>
              <w:t>податками</w:t>
            </w:r>
            <w:proofErr w:type="spellEnd"/>
            <w:r w:rsidRPr="00BC1B6E">
              <w:rPr>
                <w:rFonts w:ascii="Times New Roman" w:hAnsi="Times New Roman"/>
                <w:sz w:val="24"/>
              </w:rPr>
              <w:t xml:space="preserve">, </w:t>
            </w:r>
            <w:proofErr w:type="spellStart"/>
            <w:r w:rsidRPr="00BC1B6E">
              <w:rPr>
                <w:rFonts w:ascii="Times New Roman" w:hAnsi="Times New Roman"/>
                <w:sz w:val="24"/>
              </w:rPr>
              <w:t>митними</w:t>
            </w:r>
            <w:proofErr w:type="spellEnd"/>
            <w:r w:rsidRPr="00BC1B6E">
              <w:rPr>
                <w:rFonts w:ascii="Times New Roman" w:hAnsi="Times New Roman"/>
                <w:sz w:val="24"/>
              </w:rPr>
              <w:t xml:space="preserve"> </w:t>
            </w:r>
            <w:proofErr w:type="spellStart"/>
            <w:r w:rsidRPr="00BC1B6E">
              <w:rPr>
                <w:rFonts w:ascii="Times New Roman" w:hAnsi="Times New Roman"/>
                <w:sz w:val="24"/>
              </w:rPr>
              <w:t>зборами</w:t>
            </w:r>
            <w:proofErr w:type="spellEnd"/>
            <w:r w:rsidRPr="00BC1B6E">
              <w:rPr>
                <w:rFonts w:ascii="Times New Roman" w:hAnsi="Times New Roman"/>
                <w:sz w:val="24"/>
              </w:rPr>
              <w:t xml:space="preserve">, </w:t>
            </w:r>
            <w:proofErr w:type="spellStart"/>
            <w:r w:rsidRPr="00BC1B6E">
              <w:rPr>
                <w:rFonts w:ascii="Times New Roman" w:hAnsi="Times New Roman"/>
                <w:sz w:val="24"/>
              </w:rPr>
              <w:t>або</w:t>
            </w:r>
            <w:proofErr w:type="spellEnd"/>
            <w:r w:rsidRPr="00BC1B6E">
              <w:rPr>
                <w:rFonts w:ascii="Times New Roman" w:hAnsi="Times New Roman"/>
                <w:sz w:val="24"/>
              </w:rPr>
              <w:t xml:space="preserve"> </w:t>
            </w:r>
            <w:proofErr w:type="spellStart"/>
            <w:r w:rsidRPr="00BC1B6E">
              <w:rPr>
                <w:rFonts w:ascii="Times New Roman" w:hAnsi="Times New Roman"/>
                <w:sz w:val="24"/>
              </w:rPr>
              <w:t>іншими</w:t>
            </w:r>
            <w:proofErr w:type="spellEnd"/>
            <w:r w:rsidRPr="00BC1B6E">
              <w:rPr>
                <w:rFonts w:ascii="Times New Roman" w:hAnsi="Times New Roman"/>
                <w:sz w:val="24"/>
              </w:rPr>
              <w:t xml:space="preserve"> </w:t>
            </w:r>
            <w:proofErr w:type="spellStart"/>
            <w:r w:rsidRPr="00BC1B6E">
              <w:rPr>
                <w:rFonts w:ascii="Times New Roman" w:hAnsi="Times New Roman"/>
                <w:sz w:val="24"/>
              </w:rPr>
              <w:t>стягненнями</w:t>
            </w:r>
            <w:proofErr w:type="spellEnd"/>
            <w:r w:rsidRPr="00BC1B6E">
              <w:rPr>
                <w:rFonts w:ascii="Times New Roman" w:hAnsi="Times New Roman"/>
                <w:sz w:val="24"/>
              </w:rPr>
              <w:t xml:space="preserve"> </w:t>
            </w:r>
            <w:proofErr w:type="spellStart"/>
            <w:r w:rsidRPr="00BC1B6E">
              <w:rPr>
                <w:rFonts w:ascii="Times New Roman" w:hAnsi="Times New Roman"/>
                <w:sz w:val="24"/>
              </w:rPr>
              <w:t>аналогічногохарактеру</w:t>
            </w:r>
            <w:proofErr w:type="spellEnd"/>
            <w:r w:rsidRPr="00BC1B6E">
              <w:rPr>
                <w:rFonts w:ascii="Times New Roman" w:hAnsi="Times New Roman"/>
                <w:sz w:val="24"/>
              </w:rPr>
              <w:t xml:space="preserve">», ПДВ </w:t>
            </w:r>
            <w:proofErr w:type="spellStart"/>
            <w:r w:rsidRPr="00BC1B6E">
              <w:rPr>
                <w:rFonts w:ascii="Times New Roman" w:hAnsi="Times New Roman"/>
                <w:sz w:val="24"/>
              </w:rPr>
              <w:t>не</w:t>
            </w:r>
            <w:proofErr w:type="spellEnd"/>
            <w:r w:rsidRPr="00BC1B6E">
              <w:rPr>
                <w:rFonts w:ascii="Times New Roman" w:hAnsi="Times New Roman"/>
                <w:sz w:val="24"/>
              </w:rPr>
              <w:t xml:space="preserve"> </w:t>
            </w:r>
            <w:proofErr w:type="spellStart"/>
            <w:r w:rsidRPr="00BC1B6E">
              <w:rPr>
                <w:rFonts w:ascii="Times New Roman" w:hAnsi="Times New Roman"/>
                <w:sz w:val="24"/>
              </w:rPr>
              <w:t>застосовуватиметься</w:t>
            </w:r>
            <w:proofErr w:type="spellEnd"/>
            <w:r w:rsidRPr="00BC1B6E">
              <w:rPr>
                <w:rFonts w:ascii="Times New Roman" w:hAnsi="Times New Roman"/>
                <w:sz w:val="24"/>
              </w:rPr>
              <w:t xml:space="preserve"> </w:t>
            </w:r>
            <w:proofErr w:type="spellStart"/>
            <w:r w:rsidRPr="00BC1B6E">
              <w:rPr>
                <w:rFonts w:ascii="Times New Roman" w:hAnsi="Times New Roman"/>
                <w:sz w:val="24"/>
              </w:rPr>
              <w:t>до</w:t>
            </w:r>
            <w:proofErr w:type="spellEnd"/>
            <w:r w:rsidRPr="00BC1B6E">
              <w:rPr>
                <w:rFonts w:ascii="Times New Roman" w:hAnsi="Times New Roman"/>
                <w:sz w:val="24"/>
              </w:rPr>
              <w:t xml:space="preserve"> </w:t>
            </w:r>
            <w:proofErr w:type="spellStart"/>
            <w:r w:rsidRPr="00BC1B6E">
              <w:rPr>
                <w:rFonts w:ascii="Times New Roman" w:hAnsi="Times New Roman"/>
                <w:sz w:val="24"/>
              </w:rPr>
              <w:t>учасників</w:t>
            </w:r>
            <w:proofErr w:type="spellEnd"/>
            <w:r w:rsidRPr="00BC1B6E">
              <w:rPr>
                <w:rFonts w:ascii="Times New Roman" w:hAnsi="Times New Roman"/>
                <w:sz w:val="24"/>
              </w:rPr>
              <w:t xml:space="preserve"> Контракту.</w:t>
            </w:r>
          </w:p>
        </w:tc>
      </w:tr>
      <w:tr w:rsidR="007F0B74" w:rsidRPr="00BC1B6E" w14:paraId="415DF0DF" w14:textId="77777777" w:rsidTr="0022005C">
        <w:tc>
          <w:tcPr>
            <w:tcW w:w="4928" w:type="dxa"/>
            <w:gridSpan w:val="2"/>
          </w:tcPr>
          <w:p w14:paraId="2BBE6C82" w14:textId="77777777" w:rsidR="007F0B74" w:rsidRPr="00BC1B6E" w:rsidRDefault="007F0B74" w:rsidP="007F0B74">
            <w:pPr>
              <w:pStyle w:val="BodyText"/>
              <w:tabs>
                <w:tab w:val="left" w:pos="426"/>
              </w:tabs>
              <w:spacing w:before="0" w:after="0"/>
              <w:jc w:val="both"/>
              <w:rPr>
                <w:rFonts w:ascii="Times New Roman" w:hAnsi="Times New Roman"/>
                <w:sz w:val="24"/>
                <w:szCs w:val="24"/>
                <w:lang w:val="uk-UA" w:bidi="lt-LT"/>
              </w:rPr>
            </w:pPr>
          </w:p>
        </w:tc>
        <w:tc>
          <w:tcPr>
            <w:tcW w:w="4848" w:type="dxa"/>
          </w:tcPr>
          <w:p w14:paraId="43557B09" w14:textId="77777777" w:rsidR="007F0B74" w:rsidRPr="00BC1B6E" w:rsidRDefault="007F0B74" w:rsidP="007F0B74">
            <w:pPr>
              <w:pStyle w:val="BodyText"/>
              <w:tabs>
                <w:tab w:val="left" w:pos="426"/>
              </w:tabs>
              <w:spacing w:before="0" w:after="0"/>
              <w:jc w:val="both"/>
              <w:rPr>
                <w:rFonts w:ascii="Times New Roman" w:hAnsi="Times New Roman"/>
                <w:sz w:val="24"/>
                <w:szCs w:val="24"/>
                <w:lang w:val="uk-UA"/>
              </w:rPr>
            </w:pPr>
          </w:p>
        </w:tc>
      </w:tr>
      <w:tr w:rsidR="007F0B74" w:rsidRPr="00BC1B6E" w14:paraId="66AA68CF" w14:textId="2CE342F5" w:rsidTr="0022005C">
        <w:tc>
          <w:tcPr>
            <w:tcW w:w="4928" w:type="dxa"/>
            <w:gridSpan w:val="2"/>
          </w:tcPr>
          <w:p w14:paraId="408C6FD1" w14:textId="64EF3E46" w:rsidR="007F0B74" w:rsidRPr="00BC1B6E" w:rsidRDefault="007F0B74" w:rsidP="008C4CFD">
            <w:pPr>
              <w:pStyle w:val="Heading1"/>
              <w:numPr>
                <w:ilvl w:val="0"/>
                <w:numId w:val="18"/>
              </w:numPr>
              <w:spacing w:before="0" w:after="0"/>
              <w:rPr>
                <w:rFonts w:ascii="Times New Roman" w:hAnsi="Times New Roman"/>
                <w:sz w:val="24"/>
                <w:szCs w:val="24"/>
              </w:rPr>
            </w:pPr>
            <w:r w:rsidRPr="00BC1B6E">
              <w:rPr>
                <w:rFonts w:ascii="Times New Roman" w:hAnsi="Times New Roman"/>
                <w:sz w:val="24"/>
              </w:rPr>
              <w:t>EXECUTION OF THE PROCUREMENT</w:t>
            </w:r>
          </w:p>
        </w:tc>
        <w:tc>
          <w:tcPr>
            <w:tcW w:w="4848" w:type="dxa"/>
          </w:tcPr>
          <w:p w14:paraId="258C7E1B" w14:textId="0A0AAFBF" w:rsidR="007F0B74" w:rsidRPr="00BC1B6E" w:rsidRDefault="00F75BD4" w:rsidP="008C4CFD">
            <w:pPr>
              <w:pStyle w:val="Heading1"/>
              <w:numPr>
                <w:ilvl w:val="0"/>
                <w:numId w:val="17"/>
              </w:numPr>
              <w:spacing w:before="0" w:after="0"/>
              <w:rPr>
                <w:rFonts w:ascii="Times New Roman" w:hAnsi="Times New Roman"/>
                <w:sz w:val="24"/>
                <w:szCs w:val="24"/>
              </w:rPr>
            </w:pPr>
            <w:r w:rsidRPr="00BC1B6E">
              <w:rPr>
                <w:rFonts w:ascii="Times New Roman" w:hAnsi="Times New Roman"/>
                <w:sz w:val="24"/>
              </w:rPr>
              <w:t>ВИКОНАННЯ ЗАКУПІВЛІ</w:t>
            </w:r>
          </w:p>
        </w:tc>
      </w:tr>
      <w:tr w:rsidR="007F0B74" w:rsidRPr="00BC1B6E" w14:paraId="0EF0299A" w14:textId="3DBF6F59" w:rsidTr="0022005C">
        <w:tc>
          <w:tcPr>
            <w:tcW w:w="4928" w:type="dxa"/>
            <w:gridSpan w:val="2"/>
          </w:tcPr>
          <w:p w14:paraId="6FBF0A04" w14:textId="61D2DA71" w:rsidR="007F0B74" w:rsidRPr="00BC1B6E" w:rsidRDefault="007F0B74" w:rsidP="007F0B74">
            <w:pPr>
              <w:pStyle w:val="BodyText"/>
              <w:tabs>
                <w:tab w:val="left" w:pos="0"/>
                <w:tab w:val="left" w:pos="447"/>
              </w:tabs>
              <w:spacing w:before="0" w:after="0"/>
              <w:jc w:val="both"/>
              <w:rPr>
                <w:rFonts w:ascii="Times New Roman" w:hAnsi="Times New Roman"/>
                <w:sz w:val="24"/>
                <w:szCs w:val="24"/>
              </w:rPr>
            </w:pPr>
            <w:r w:rsidRPr="00BC1B6E">
              <w:rPr>
                <w:rFonts w:ascii="Times New Roman" w:hAnsi="Times New Roman"/>
                <w:sz w:val="24"/>
              </w:rPr>
              <w:t>3.1. The procurement procedure carried out by way of a tender consists of the following stages:</w:t>
            </w:r>
          </w:p>
        </w:tc>
        <w:tc>
          <w:tcPr>
            <w:tcW w:w="4848" w:type="dxa"/>
          </w:tcPr>
          <w:p w14:paraId="741F8C4F" w14:textId="3DB8F028" w:rsidR="007F0B74" w:rsidRPr="00BC1B6E" w:rsidRDefault="007F0B74" w:rsidP="007F0B74">
            <w:pPr>
              <w:pStyle w:val="BodyText"/>
              <w:tabs>
                <w:tab w:val="left" w:pos="773"/>
              </w:tabs>
              <w:spacing w:before="0" w:after="0"/>
              <w:ind w:left="64"/>
              <w:jc w:val="both"/>
              <w:rPr>
                <w:rFonts w:ascii="Times New Roman" w:hAnsi="Times New Roman"/>
                <w:sz w:val="24"/>
                <w:szCs w:val="24"/>
              </w:rPr>
            </w:pPr>
            <w:r w:rsidRPr="00BC1B6E">
              <w:rPr>
                <w:rFonts w:ascii="Times New Roman" w:hAnsi="Times New Roman"/>
                <w:sz w:val="24"/>
              </w:rPr>
              <w:t xml:space="preserve">3.1. </w:t>
            </w:r>
            <w:proofErr w:type="spellStart"/>
            <w:r w:rsidRPr="00BC1B6E">
              <w:rPr>
                <w:rFonts w:ascii="Times New Roman" w:hAnsi="Times New Roman"/>
                <w:sz w:val="24"/>
              </w:rPr>
              <w:t>Тендерна</w:t>
            </w:r>
            <w:proofErr w:type="spellEnd"/>
            <w:r w:rsidRPr="00BC1B6E">
              <w:rPr>
                <w:rFonts w:ascii="Times New Roman" w:hAnsi="Times New Roman"/>
                <w:sz w:val="24"/>
              </w:rPr>
              <w:t xml:space="preserve"> </w:t>
            </w:r>
            <w:proofErr w:type="spellStart"/>
            <w:r w:rsidRPr="00BC1B6E">
              <w:rPr>
                <w:rFonts w:ascii="Times New Roman" w:hAnsi="Times New Roman"/>
                <w:sz w:val="24"/>
              </w:rPr>
              <w:t>закупівля</w:t>
            </w:r>
            <w:proofErr w:type="spellEnd"/>
            <w:r w:rsidRPr="00BC1B6E">
              <w:rPr>
                <w:rFonts w:ascii="Times New Roman" w:hAnsi="Times New Roman"/>
                <w:sz w:val="24"/>
              </w:rPr>
              <w:t xml:space="preserve"> </w:t>
            </w:r>
            <w:proofErr w:type="spellStart"/>
            <w:r w:rsidRPr="00BC1B6E">
              <w:rPr>
                <w:rFonts w:ascii="Times New Roman" w:hAnsi="Times New Roman"/>
                <w:sz w:val="24"/>
              </w:rPr>
              <w:t>включає</w:t>
            </w:r>
            <w:proofErr w:type="spellEnd"/>
            <w:r w:rsidRPr="00BC1B6E">
              <w:rPr>
                <w:rFonts w:ascii="Times New Roman" w:hAnsi="Times New Roman"/>
                <w:sz w:val="24"/>
              </w:rPr>
              <w:t xml:space="preserve"> </w:t>
            </w:r>
            <w:proofErr w:type="spellStart"/>
            <w:r w:rsidRPr="00BC1B6E">
              <w:rPr>
                <w:rFonts w:ascii="Times New Roman" w:hAnsi="Times New Roman"/>
                <w:sz w:val="24"/>
              </w:rPr>
              <w:t>наступні</w:t>
            </w:r>
            <w:proofErr w:type="spellEnd"/>
            <w:r w:rsidRPr="00BC1B6E">
              <w:rPr>
                <w:rFonts w:ascii="Times New Roman" w:hAnsi="Times New Roman"/>
                <w:sz w:val="24"/>
              </w:rPr>
              <w:t xml:space="preserve"> </w:t>
            </w:r>
            <w:proofErr w:type="spellStart"/>
            <w:r w:rsidRPr="00BC1B6E">
              <w:rPr>
                <w:rFonts w:ascii="Times New Roman" w:hAnsi="Times New Roman"/>
                <w:sz w:val="24"/>
              </w:rPr>
              <w:t>етапи</w:t>
            </w:r>
            <w:proofErr w:type="spellEnd"/>
            <w:r w:rsidRPr="00BC1B6E">
              <w:rPr>
                <w:rFonts w:ascii="Times New Roman" w:hAnsi="Times New Roman"/>
                <w:sz w:val="24"/>
              </w:rPr>
              <w:t>:</w:t>
            </w:r>
          </w:p>
        </w:tc>
      </w:tr>
      <w:tr w:rsidR="007F0B74" w:rsidRPr="00BC1B6E" w14:paraId="6A02144C" w14:textId="7956B0E0" w:rsidTr="0022005C">
        <w:tc>
          <w:tcPr>
            <w:tcW w:w="4928" w:type="dxa"/>
            <w:gridSpan w:val="2"/>
          </w:tcPr>
          <w:p w14:paraId="2E78C3F3" w14:textId="6E147DB2" w:rsidR="007F0B74" w:rsidRPr="00BC1B6E" w:rsidRDefault="00F10DDB" w:rsidP="008C4CFD">
            <w:pPr>
              <w:pStyle w:val="ListParagraph"/>
              <w:widowControl w:val="0"/>
              <w:numPr>
                <w:ilvl w:val="2"/>
                <w:numId w:val="17"/>
              </w:numPr>
              <w:tabs>
                <w:tab w:val="left" w:pos="0"/>
                <w:tab w:val="left" w:pos="731"/>
                <w:tab w:val="left" w:pos="1110"/>
              </w:tabs>
              <w:ind w:left="22" w:firstLine="0"/>
              <w:jc w:val="both"/>
            </w:pPr>
            <w:r w:rsidRPr="0093554C">
              <w:rPr>
                <w:lang w:val="en-US" w:eastAsia="uk-UA"/>
              </w:rPr>
              <w:t xml:space="preserve">Suppliers shall submit their tenders </w:t>
            </w:r>
            <w:r>
              <w:rPr>
                <w:lang w:val="en-US" w:eastAsia="uk-UA"/>
              </w:rPr>
              <w:t>by</w:t>
            </w:r>
            <w:r w:rsidRPr="0093554C">
              <w:rPr>
                <w:lang w:val="en-US" w:eastAsia="uk-UA"/>
              </w:rPr>
              <w:t xml:space="preserve"> </w:t>
            </w:r>
            <w:r w:rsidRPr="00D65944">
              <w:rPr>
                <w:lang w:eastAsia="uk-UA"/>
              </w:rPr>
              <w:t>email</w:t>
            </w:r>
            <w:r>
              <w:rPr>
                <w:lang w:eastAsia="uk-UA"/>
              </w:rPr>
              <w:t xml:space="preserve"> </w:t>
            </w:r>
            <w:hyperlink r:id="rId25" w:history="1">
              <w:r w:rsidRPr="00D65944">
                <w:rPr>
                  <w:rStyle w:val="Hyperlink"/>
                  <w:bCs/>
                  <w:lang w:val="en-US" w:eastAsia="uk-UA"/>
                </w:rPr>
                <w:t>publicprocurement@cpva.lt</w:t>
              </w:r>
            </w:hyperlink>
            <w:r>
              <w:rPr>
                <w:lang w:eastAsia="uk-UA"/>
              </w:rPr>
              <w:t xml:space="preserve"> </w:t>
            </w:r>
            <w:r w:rsidRPr="0093554C">
              <w:rPr>
                <w:lang w:val="en-US" w:eastAsia="uk-UA"/>
              </w:rPr>
              <w:t>in accordance with the procedure set out in these procurement documents</w:t>
            </w:r>
            <w:r w:rsidR="007F0B74" w:rsidRPr="00BC1B6E">
              <w:t>;</w:t>
            </w:r>
          </w:p>
        </w:tc>
        <w:tc>
          <w:tcPr>
            <w:tcW w:w="4848" w:type="dxa"/>
          </w:tcPr>
          <w:p w14:paraId="0DCC7D16" w14:textId="11035772" w:rsidR="007F0B74" w:rsidRPr="00F10DDB" w:rsidRDefault="007F0B74" w:rsidP="00F10DDB">
            <w:pPr>
              <w:pStyle w:val="ListParagraph"/>
              <w:widowControl w:val="0"/>
              <w:tabs>
                <w:tab w:val="left" w:pos="0"/>
                <w:tab w:val="left" w:pos="34"/>
              </w:tabs>
              <w:ind w:left="34"/>
              <w:jc w:val="both"/>
              <w:rPr>
                <w:lang w:val="lt-LT"/>
              </w:rPr>
            </w:pPr>
            <w:r w:rsidRPr="00BC1B6E">
              <w:t>3.</w:t>
            </w:r>
            <w:r w:rsidR="00A50755" w:rsidRPr="00BC1B6E">
              <w:t>1</w:t>
            </w:r>
            <w:r w:rsidRPr="00BC1B6E">
              <w:t xml:space="preserve">1. </w:t>
            </w:r>
            <w:proofErr w:type="spellStart"/>
            <w:r w:rsidR="00F10DDB" w:rsidRPr="00F10DDB">
              <w:rPr>
                <w:lang w:val="lt-LT"/>
              </w:rPr>
              <w:t>Постачальники</w:t>
            </w:r>
            <w:proofErr w:type="spellEnd"/>
            <w:r w:rsidR="00F10DDB" w:rsidRPr="00F10DDB">
              <w:rPr>
                <w:lang w:val="lt-LT"/>
              </w:rPr>
              <w:t xml:space="preserve"> </w:t>
            </w:r>
            <w:proofErr w:type="spellStart"/>
            <w:r w:rsidR="00F10DDB" w:rsidRPr="00F10DDB">
              <w:rPr>
                <w:lang w:val="lt-LT"/>
              </w:rPr>
              <w:t>повинні</w:t>
            </w:r>
            <w:proofErr w:type="spellEnd"/>
            <w:r w:rsidR="00F10DDB" w:rsidRPr="00F10DDB">
              <w:rPr>
                <w:lang w:val="lt-LT"/>
              </w:rPr>
              <w:t xml:space="preserve"> </w:t>
            </w:r>
            <w:proofErr w:type="spellStart"/>
            <w:r w:rsidR="00F10DDB" w:rsidRPr="00F10DDB">
              <w:rPr>
                <w:lang w:val="lt-LT"/>
              </w:rPr>
              <w:t>надсилати</w:t>
            </w:r>
            <w:proofErr w:type="spellEnd"/>
            <w:r w:rsidR="00F10DDB" w:rsidRPr="00F10DDB">
              <w:rPr>
                <w:lang w:val="lt-LT"/>
              </w:rPr>
              <w:t xml:space="preserve"> </w:t>
            </w:r>
            <w:proofErr w:type="spellStart"/>
            <w:r w:rsidR="00F10DDB" w:rsidRPr="00F10DDB">
              <w:rPr>
                <w:lang w:val="lt-LT"/>
              </w:rPr>
              <w:t>свої</w:t>
            </w:r>
            <w:proofErr w:type="spellEnd"/>
            <w:r w:rsidR="00F10DDB" w:rsidRPr="00F10DDB">
              <w:rPr>
                <w:lang w:val="lt-LT"/>
              </w:rPr>
              <w:t xml:space="preserve"> </w:t>
            </w:r>
            <w:proofErr w:type="spellStart"/>
            <w:r w:rsidR="00F10DDB" w:rsidRPr="00F10DDB">
              <w:rPr>
                <w:lang w:val="lt-LT"/>
              </w:rPr>
              <w:t>тендерні</w:t>
            </w:r>
            <w:proofErr w:type="spellEnd"/>
            <w:r w:rsidR="00F10DDB" w:rsidRPr="00F10DDB">
              <w:rPr>
                <w:lang w:val="lt-LT"/>
              </w:rPr>
              <w:t xml:space="preserve"> </w:t>
            </w:r>
            <w:proofErr w:type="spellStart"/>
            <w:r w:rsidR="00F10DDB" w:rsidRPr="00F10DDB">
              <w:rPr>
                <w:lang w:val="lt-LT"/>
              </w:rPr>
              <w:t>пропозиції</w:t>
            </w:r>
            <w:proofErr w:type="spellEnd"/>
            <w:r w:rsidR="00F10DDB" w:rsidRPr="00F10DDB">
              <w:rPr>
                <w:lang w:val="lt-LT"/>
              </w:rPr>
              <w:t xml:space="preserve"> </w:t>
            </w:r>
            <w:proofErr w:type="spellStart"/>
            <w:r w:rsidR="00F10DDB" w:rsidRPr="00F10DDB">
              <w:rPr>
                <w:lang w:val="lt-LT"/>
              </w:rPr>
              <w:t>електронною</w:t>
            </w:r>
            <w:proofErr w:type="spellEnd"/>
            <w:r w:rsidR="00F10DDB" w:rsidRPr="00F10DDB">
              <w:rPr>
                <w:lang w:val="lt-LT"/>
              </w:rPr>
              <w:t xml:space="preserve"> </w:t>
            </w:r>
            <w:proofErr w:type="spellStart"/>
            <w:r w:rsidR="00F10DDB" w:rsidRPr="00F10DDB">
              <w:rPr>
                <w:lang w:val="lt-LT"/>
              </w:rPr>
              <w:t>поштою</w:t>
            </w:r>
            <w:proofErr w:type="spellEnd"/>
            <w:r w:rsidR="00F10DDB" w:rsidRPr="00F10DDB">
              <w:rPr>
                <w:lang w:val="lt-LT"/>
              </w:rPr>
              <w:t xml:space="preserve"> </w:t>
            </w:r>
            <w:proofErr w:type="spellStart"/>
            <w:r w:rsidR="00F10DDB" w:rsidRPr="00F10DDB">
              <w:rPr>
                <w:lang w:val="lt-LT"/>
              </w:rPr>
              <w:t>на</w:t>
            </w:r>
            <w:proofErr w:type="spellEnd"/>
            <w:r w:rsidR="00F10DDB" w:rsidRPr="00F10DDB">
              <w:rPr>
                <w:lang w:val="lt-LT"/>
              </w:rPr>
              <w:t xml:space="preserve"> </w:t>
            </w:r>
            <w:proofErr w:type="spellStart"/>
            <w:r w:rsidR="00F10DDB" w:rsidRPr="00F10DDB">
              <w:rPr>
                <w:lang w:val="lt-LT"/>
              </w:rPr>
              <w:t>адресу</w:t>
            </w:r>
            <w:proofErr w:type="spellEnd"/>
            <w:r w:rsidR="00F10DDB" w:rsidRPr="00F10DDB">
              <w:rPr>
                <w:lang w:val="lt-LT"/>
              </w:rPr>
              <w:t xml:space="preserve"> </w:t>
            </w:r>
            <w:hyperlink r:id="rId26" w:history="1">
              <w:r w:rsidR="00F10DDB" w:rsidRPr="00F10DDB">
                <w:rPr>
                  <w:rStyle w:val="Hyperlink"/>
                  <w:lang w:val="lt-LT"/>
                </w:rPr>
                <w:t>publicprocurement@cpva.lt</w:t>
              </w:r>
            </w:hyperlink>
            <w:r w:rsidR="00F10DDB" w:rsidRPr="00F10DDB">
              <w:rPr>
                <w:lang w:val="lt-LT"/>
              </w:rPr>
              <w:t xml:space="preserve"> </w:t>
            </w:r>
            <w:proofErr w:type="spellStart"/>
            <w:r w:rsidR="00F10DDB" w:rsidRPr="00F10DDB">
              <w:rPr>
                <w:lang w:val="lt-LT"/>
              </w:rPr>
              <w:t>відповідно</w:t>
            </w:r>
            <w:proofErr w:type="spellEnd"/>
            <w:r w:rsidR="00F10DDB" w:rsidRPr="00F10DDB">
              <w:rPr>
                <w:lang w:val="lt-LT"/>
              </w:rPr>
              <w:t xml:space="preserve"> </w:t>
            </w:r>
            <w:proofErr w:type="spellStart"/>
            <w:r w:rsidR="00F10DDB" w:rsidRPr="00F10DDB">
              <w:rPr>
                <w:lang w:val="lt-LT"/>
              </w:rPr>
              <w:t>до</w:t>
            </w:r>
            <w:proofErr w:type="spellEnd"/>
            <w:r w:rsidR="00F10DDB" w:rsidRPr="00F10DDB">
              <w:rPr>
                <w:lang w:val="lt-LT"/>
              </w:rPr>
              <w:t xml:space="preserve"> </w:t>
            </w:r>
            <w:proofErr w:type="spellStart"/>
            <w:r w:rsidR="00F10DDB" w:rsidRPr="00F10DDB">
              <w:rPr>
                <w:lang w:val="lt-LT"/>
              </w:rPr>
              <w:t>процедури</w:t>
            </w:r>
            <w:proofErr w:type="spellEnd"/>
            <w:r w:rsidR="00F10DDB" w:rsidRPr="00F10DDB">
              <w:rPr>
                <w:lang w:val="lt-LT"/>
              </w:rPr>
              <w:t xml:space="preserve">, </w:t>
            </w:r>
            <w:proofErr w:type="spellStart"/>
            <w:r w:rsidR="00F10DDB" w:rsidRPr="00F10DDB">
              <w:rPr>
                <w:lang w:val="lt-LT"/>
              </w:rPr>
              <w:t>викладеної</w:t>
            </w:r>
            <w:proofErr w:type="spellEnd"/>
            <w:r w:rsidR="00F10DDB" w:rsidRPr="00F10DDB">
              <w:rPr>
                <w:lang w:val="lt-LT"/>
              </w:rPr>
              <w:t xml:space="preserve"> в </w:t>
            </w:r>
            <w:proofErr w:type="spellStart"/>
            <w:r w:rsidR="00F10DDB" w:rsidRPr="00F10DDB">
              <w:rPr>
                <w:lang w:val="lt-LT"/>
              </w:rPr>
              <w:t>цих</w:t>
            </w:r>
            <w:proofErr w:type="spellEnd"/>
            <w:r w:rsidR="00F10DDB" w:rsidRPr="00F10DDB">
              <w:rPr>
                <w:lang w:val="lt-LT"/>
              </w:rPr>
              <w:t xml:space="preserve"> </w:t>
            </w:r>
            <w:proofErr w:type="spellStart"/>
            <w:r w:rsidR="00F10DDB" w:rsidRPr="00F10DDB">
              <w:rPr>
                <w:lang w:val="lt-LT"/>
              </w:rPr>
              <w:t>тендерних</w:t>
            </w:r>
            <w:proofErr w:type="spellEnd"/>
            <w:r w:rsidR="00F10DDB" w:rsidRPr="00F10DDB">
              <w:rPr>
                <w:lang w:val="lt-LT"/>
              </w:rPr>
              <w:t xml:space="preserve"> </w:t>
            </w:r>
            <w:proofErr w:type="spellStart"/>
            <w:r w:rsidR="00F10DDB" w:rsidRPr="00F10DDB">
              <w:rPr>
                <w:lang w:val="lt-LT"/>
              </w:rPr>
              <w:t>документах</w:t>
            </w:r>
            <w:proofErr w:type="spellEnd"/>
            <w:r w:rsidRPr="00BC1B6E">
              <w:t>;</w:t>
            </w:r>
          </w:p>
        </w:tc>
      </w:tr>
      <w:tr w:rsidR="007F0B74" w:rsidRPr="00BC1B6E" w14:paraId="3DDB5961" w14:textId="78E76445" w:rsidTr="0022005C">
        <w:tc>
          <w:tcPr>
            <w:tcW w:w="4928" w:type="dxa"/>
            <w:gridSpan w:val="2"/>
          </w:tcPr>
          <w:p w14:paraId="6CD18B56" w14:textId="2EAE23FB" w:rsidR="007F0B74" w:rsidRPr="00BC1B6E" w:rsidRDefault="007F0B74" w:rsidP="008C4CFD">
            <w:pPr>
              <w:pStyle w:val="ListParagraph"/>
              <w:widowControl w:val="0"/>
              <w:numPr>
                <w:ilvl w:val="2"/>
                <w:numId w:val="17"/>
              </w:numPr>
              <w:tabs>
                <w:tab w:val="left" w:pos="0"/>
                <w:tab w:val="left" w:pos="731"/>
                <w:tab w:val="left" w:pos="1110"/>
              </w:tabs>
              <w:ind w:left="22" w:firstLine="0"/>
              <w:jc w:val="both"/>
            </w:pPr>
            <w:r w:rsidRPr="00BC1B6E">
              <w:rPr>
                <w:lang w:val="en-US" w:eastAsia="uk-UA"/>
              </w:rPr>
              <w:t xml:space="preserve">The </w:t>
            </w:r>
            <w:r w:rsidR="00551E75" w:rsidRPr="00BC1B6E">
              <w:rPr>
                <w:lang w:val="en-US" w:eastAsia="uk-UA"/>
              </w:rPr>
              <w:t xml:space="preserve">Contracting Authority </w:t>
            </w:r>
            <w:r w:rsidRPr="00BC1B6E">
              <w:rPr>
                <w:lang w:val="en-US" w:eastAsia="uk-UA"/>
              </w:rPr>
              <w:t>evaluates the tenders as provided for in Chapter 6 of the Procurement Conditions</w:t>
            </w:r>
            <w:r w:rsidRPr="00BC1B6E">
              <w:t xml:space="preserve">; </w:t>
            </w:r>
          </w:p>
        </w:tc>
        <w:tc>
          <w:tcPr>
            <w:tcW w:w="4848" w:type="dxa"/>
          </w:tcPr>
          <w:p w14:paraId="5FFE9C82" w14:textId="00F5F71F" w:rsidR="007F0B74" w:rsidRPr="00BC1B6E" w:rsidRDefault="007F0B74" w:rsidP="007F0B74">
            <w:pPr>
              <w:widowControl w:val="0"/>
              <w:tabs>
                <w:tab w:val="left" w:pos="0"/>
                <w:tab w:val="left" w:pos="426"/>
              </w:tabs>
              <w:jc w:val="both"/>
              <w:rPr>
                <w:lang w:val="lt-LT"/>
              </w:rPr>
            </w:pPr>
            <w:r w:rsidRPr="00BC1B6E">
              <w:t>3.</w:t>
            </w:r>
            <w:r w:rsidR="00A50755" w:rsidRPr="00BC1B6E">
              <w:t>1</w:t>
            </w:r>
            <w:r w:rsidRPr="00BC1B6E">
              <w:t xml:space="preserve">.2. </w:t>
            </w:r>
            <w:r w:rsidR="00F75BD4" w:rsidRPr="00BC1B6E">
              <w:rPr>
                <w:lang w:val="lt-LT"/>
              </w:rPr>
              <w:t xml:space="preserve"> </w:t>
            </w:r>
            <w:proofErr w:type="spellStart"/>
            <w:r w:rsidR="00F75BD4" w:rsidRPr="00BC1B6E">
              <w:rPr>
                <w:lang w:val="lt-LT"/>
              </w:rPr>
              <w:t>Закупівельна</w:t>
            </w:r>
            <w:proofErr w:type="spellEnd"/>
            <w:r w:rsidR="00F75BD4" w:rsidRPr="00BC1B6E">
              <w:rPr>
                <w:lang w:val="lt-LT"/>
              </w:rPr>
              <w:t xml:space="preserve"> </w:t>
            </w:r>
            <w:proofErr w:type="spellStart"/>
            <w:r w:rsidR="00F75BD4" w:rsidRPr="00BC1B6E">
              <w:rPr>
                <w:lang w:val="lt-LT"/>
              </w:rPr>
              <w:t>організація</w:t>
            </w:r>
            <w:proofErr w:type="spellEnd"/>
            <w:r w:rsidR="00F75BD4" w:rsidRPr="00BC1B6E">
              <w:rPr>
                <w:lang w:val="lt-LT"/>
              </w:rPr>
              <w:t xml:space="preserve">  </w:t>
            </w:r>
            <w:proofErr w:type="spellStart"/>
            <w:r w:rsidR="00F75BD4" w:rsidRPr="00BC1B6E">
              <w:rPr>
                <w:lang w:val="lt-LT"/>
              </w:rPr>
              <w:t>оцінює</w:t>
            </w:r>
            <w:proofErr w:type="spellEnd"/>
            <w:r w:rsidR="00F75BD4" w:rsidRPr="00BC1B6E">
              <w:rPr>
                <w:lang w:val="lt-LT"/>
              </w:rPr>
              <w:t xml:space="preserve"> </w:t>
            </w:r>
            <w:proofErr w:type="spellStart"/>
            <w:r w:rsidR="00F75BD4" w:rsidRPr="00BC1B6E">
              <w:rPr>
                <w:lang w:val="lt-LT"/>
              </w:rPr>
              <w:t>тендерні</w:t>
            </w:r>
            <w:proofErr w:type="spellEnd"/>
            <w:r w:rsidR="00F75BD4" w:rsidRPr="00BC1B6E">
              <w:rPr>
                <w:lang w:val="lt-LT"/>
              </w:rPr>
              <w:t xml:space="preserve"> </w:t>
            </w:r>
            <w:proofErr w:type="spellStart"/>
            <w:r w:rsidR="00F75BD4" w:rsidRPr="00BC1B6E">
              <w:rPr>
                <w:lang w:val="lt-LT"/>
              </w:rPr>
              <w:t>пропозиції</w:t>
            </w:r>
            <w:proofErr w:type="spellEnd"/>
            <w:r w:rsidR="00F75BD4" w:rsidRPr="00BC1B6E">
              <w:rPr>
                <w:lang w:val="lt-LT"/>
              </w:rPr>
              <w:t xml:space="preserve"> </w:t>
            </w:r>
            <w:proofErr w:type="spellStart"/>
            <w:r w:rsidR="00F75BD4" w:rsidRPr="00BC1B6E">
              <w:rPr>
                <w:lang w:val="lt-LT"/>
              </w:rPr>
              <w:t>відповідно</w:t>
            </w:r>
            <w:proofErr w:type="spellEnd"/>
            <w:r w:rsidR="00F75BD4" w:rsidRPr="00BC1B6E">
              <w:rPr>
                <w:lang w:val="lt-LT"/>
              </w:rPr>
              <w:t xml:space="preserve"> </w:t>
            </w:r>
            <w:proofErr w:type="spellStart"/>
            <w:r w:rsidR="00F75BD4" w:rsidRPr="00BC1B6E">
              <w:rPr>
                <w:lang w:val="lt-LT"/>
              </w:rPr>
              <w:t>до</w:t>
            </w:r>
            <w:proofErr w:type="spellEnd"/>
            <w:r w:rsidR="00F75BD4" w:rsidRPr="00BC1B6E">
              <w:rPr>
                <w:lang w:val="lt-LT"/>
              </w:rPr>
              <w:t xml:space="preserve"> </w:t>
            </w:r>
            <w:proofErr w:type="spellStart"/>
            <w:r w:rsidR="00F75BD4" w:rsidRPr="00BC1B6E">
              <w:rPr>
                <w:lang w:val="lt-LT"/>
              </w:rPr>
              <w:t>Розділу</w:t>
            </w:r>
            <w:proofErr w:type="spellEnd"/>
            <w:r w:rsidR="00F75BD4" w:rsidRPr="00BC1B6E">
              <w:rPr>
                <w:lang w:val="lt-LT"/>
              </w:rPr>
              <w:t xml:space="preserve"> 6 </w:t>
            </w:r>
            <w:proofErr w:type="spellStart"/>
            <w:r w:rsidR="00F75BD4" w:rsidRPr="00BC1B6E">
              <w:rPr>
                <w:lang w:val="lt-LT"/>
              </w:rPr>
              <w:t>Умов</w:t>
            </w:r>
            <w:proofErr w:type="spellEnd"/>
            <w:r w:rsidR="00F75BD4" w:rsidRPr="00BC1B6E">
              <w:rPr>
                <w:lang w:val="lt-LT"/>
              </w:rPr>
              <w:t xml:space="preserve"> </w:t>
            </w:r>
            <w:proofErr w:type="spellStart"/>
            <w:r w:rsidR="00F75BD4" w:rsidRPr="00BC1B6E">
              <w:rPr>
                <w:lang w:val="lt-LT"/>
              </w:rPr>
              <w:t>закупівлі</w:t>
            </w:r>
            <w:proofErr w:type="spellEnd"/>
            <w:r w:rsidR="00F75BD4" w:rsidRPr="00BC1B6E">
              <w:rPr>
                <w:lang w:val="lt-LT"/>
              </w:rPr>
              <w:t>;</w:t>
            </w:r>
          </w:p>
        </w:tc>
      </w:tr>
      <w:tr w:rsidR="007F0B74" w:rsidRPr="00BC1B6E" w14:paraId="6C8EB55A" w14:textId="45C7015E" w:rsidTr="0022005C">
        <w:tc>
          <w:tcPr>
            <w:tcW w:w="4928" w:type="dxa"/>
            <w:gridSpan w:val="2"/>
          </w:tcPr>
          <w:p w14:paraId="2300B0E3" w14:textId="79B92384" w:rsidR="007F0B74" w:rsidRPr="00BC1B6E" w:rsidRDefault="007F0B74" w:rsidP="008C4CFD">
            <w:pPr>
              <w:pStyle w:val="ListParagraph"/>
              <w:widowControl w:val="0"/>
              <w:numPr>
                <w:ilvl w:val="2"/>
                <w:numId w:val="17"/>
              </w:numPr>
              <w:tabs>
                <w:tab w:val="left" w:pos="0"/>
                <w:tab w:val="left" w:pos="731"/>
                <w:tab w:val="left" w:pos="1110"/>
              </w:tabs>
              <w:ind w:left="22" w:firstLine="0"/>
              <w:jc w:val="both"/>
            </w:pPr>
            <w:proofErr w:type="gramStart"/>
            <w:r w:rsidRPr="00BC1B6E">
              <w:rPr>
                <w:lang w:val="en-US" w:eastAsia="uk-UA"/>
              </w:rPr>
              <w:t>the</w:t>
            </w:r>
            <w:proofErr w:type="gramEnd"/>
            <w:r w:rsidRPr="00BC1B6E">
              <w:rPr>
                <w:lang w:val="en-US" w:eastAsia="uk-UA"/>
              </w:rPr>
              <w:t xml:space="preserve"> Contracting Authority evaluates the qualification referred to in Chapter 8 of the Procurement Conditions only for the supplier who submits the most economically advantageous tender</w:t>
            </w:r>
            <w:r w:rsidRPr="00BC1B6E">
              <w:t xml:space="preserve">; </w:t>
            </w:r>
          </w:p>
        </w:tc>
        <w:tc>
          <w:tcPr>
            <w:tcW w:w="4848" w:type="dxa"/>
          </w:tcPr>
          <w:p w14:paraId="7E8C3A54" w14:textId="771623C5" w:rsidR="007F0B74" w:rsidRPr="00BC1B6E" w:rsidRDefault="00F75BD4" w:rsidP="007F0B74">
            <w:pPr>
              <w:widowControl w:val="0"/>
              <w:tabs>
                <w:tab w:val="left" w:pos="0"/>
                <w:tab w:val="left" w:pos="426"/>
              </w:tabs>
              <w:jc w:val="both"/>
              <w:rPr>
                <w:lang w:val="lt-LT"/>
              </w:rPr>
            </w:pPr>
            <w:r w:rsidRPr="00BC1B6E">
              <w:rPr>
                <w:lang w:val="lt-LT"/>
              </w:rPr>
              <w:t xml:space="preserve">3.1.3. </w:t>
            </w:r>
            <w:proofErr w:type="spellStart"/>
            <w:r w:rsidRPr="00BC1B6E">
              <w:rPr>
                <w:lang w:val="lt-LT"/>
              </w:rPr>
              <w:t>Закупівельна</w:t>
            </w:r>
            <w:proofErr w:type="spellEnd"/>
            <w:r w:rsidRPr="00BC1B6E">
              <w:rPr>
                <w:lang w:val="lt-LT"/>
              </w:rPr>
              <w:t xml:space="preserve"> </w:t>
            </w:r>
            <w:proofErr w:type="spellStart"/>
            <w:r w:rsidRPr="00BC1B6E">
              <w:rPr>
                <w:lang w:val="lt-LT"/>
              </w:rPr>
              <w:t>організація</w:t>
            </w:r>
            <w:proofErr w:type="spellEnd"/>
            <w:r w:rsidRPr="00BC1B6E">
              <w:rPr>
                <w:lang w:val="lt-LT"/>
              </w:rPr>
              <w:t xml:space="preserve">  </w:t>
            </w:r>
            <w:proofErr w:type="spellStart"/>
            <w:r w:rsidRPr="00BC1B6E">
              <w:rPr>
                <w:lang w:val="lt-LT"/>
              </w:rPr>
              <w:t>оцінює</w:t>
            </w:r>
            <w:proofErr w:type="spellEnd"/>
            <w:r w:rsidRPr="00BC1B6E">
              <w:rPr>
                <w:lang w:val="lt-LT"/>
              </w:rPr>
              <w:t xml:space="preserve"> </w:t>
            </w:r>
            <w:proofErr w:type="spellStart"/>
            <w:r w:rsidRPr="00BC1B6E">
              <w:rPr>
                <w:lang w:val="lt-LT"/>
              </w:rPr>
              <w:t>кваліфікацію</w:t>
            </w:r>
            <w:proofErr w:type="spellEnd"/>
            <w:r w:rsidRPr="00BC1B6E">
              <w:rPr>
                <w:lang w:val="lt-LT"/>
              </w:rPr>
              <w:t xml:space="preserve">, </w:t>
            </w:r>
            <w:proofErr w:type="spellStart"/>
            <w:r w:rsidRPr="00BC1B6E">
              <w:rPr>
                <w:lang w:val="lt-LT"/>
              </w:rPr>
              <w:t>зазначену</w:t>
            </w:r>
            <w:proofErr w:type="spellEnd"/>
            <w:r w:rsidRPr="00BC1B6E">
              <w:rPr>
                <w:lang w:val="lt-LT"/>
              </w:rPr>
              <w:t xml:space="preserve"> в </w:t>
            </w:r>
            <w:proofErr w:type="spellStart"/>
            <w:r w:rsidRPr="00BC1B6E">
              <w:rPr>
                <w:lang w:val="lt-LT"/>
              </w:rPr>
              <w:t>Розділі</w:t>
            </w:r>
            <w:proofErr w:type="spellEnd"/>
            <w:r w:rsidRPr="00BC1B6E">
              <w:rPr>
                <w:lang w:val="lt-LT"/>
              </w:rPr>
              <w:t xml:space="preserve"> 8 </w:t>
            </w:r>
            <w:proofErr w:type="spellStart"/>
            <w:r w:rsidRPr="00BC1B6E">
              <w:rPr>
                <w:lang w:val="lt-LT"/>
              </w:rPr>
              <w:t>Умов</w:t>
            </w:r>
            <w:proofErr w:type="spellEnd"/>
            <w:r w:rsidRPr="00BC1B6E">
              <w:rPr>
                <w:lang w:val="lt-LT"/>
              </w:rPr>
              <w:t xml:space="preserve"> </w:t>
            </w:r>
            <w:proofErr w:type="spellStart"/>
            <w:r w:rsidRPr="00BC1B6E">
              <w:rPr>
                <w:lang w:val="lt-LT"/>
              </w:rPr>
              <w:t>закупівлі</w:t>
            </w:r>
            <w:proofErr w:type="spellEnd"/>
            <w:r w:rsidRPr="00BC1B6E">
              <w:rPr>
                <w:lang w:val="lt-LT"/>
              </w:rPr>
              <w:t xml:space="preserve">, </w:t>
            </w:r>
            <w:proofErr w:type="spellStart"/>
            <w:r w:rsidRPr="00BC1B6E">
              <w:rPr>
                <w:lang w:val="lt-LT"/>
              </w:rPr>
              <w:t>лише</w:t>
            </w:r>
            <w:proofErr w:type="spellEnd"/>
            <w:r w:rsidRPr="00BC1B6E">
              <w:rPr>
                <w:lang w:val="lt-LT"/>
              </w:rPr>
              <w:t xml:space="preserve"> </w:t>
            </w:r>
            <w:proofErr w:type="spellStart"/>
            <w:r w:rsidRPr="00BC1B6E">
              <w:rPr>
                <w:lang w:val="lt-LT"/>
              </w:rPr>
              <w:t>щодо</w:t>
            </w:r>
            <w:proofErr w:type="spellEnd"/>
            <w:r w:rsidRPr="00BC1B6E">
              <w:rPr>
                <w:lang w:val="lt-LT"/>
              </w:rPr>
              <w:t xml:space="preserve"> </w:t>
            </w:r>
            <w:proofErr w:type="spellStart"/>
            <w:r w:rsidRPr="00BC1B6E">
              <w:rPr>
                <w:lang w:val="lt-LT"/>
              </w:rPr>
              <w:t>постачальника</w:t>
            </w:r>
            <w:proofErr w:type="spellEnd"/>
            <w:r w:rsidRPr="00BC1B6E">
              <w:rPr>
                <w:lang w:val="lt-LT"/>
              </w:rPr>
              <w:t xml:space="preserve">, </w:t>
            </w:r>
            <w:proofErr w:type="spellStart"/>
            <w:r w:rsidRPr="00BC1B6E">
              <w:rPr>
                <w:lang w:val="lt-LT"/>
              </w:rPr>
              <w:t>який</w:t>
            </w:r>
            <w:proofErr w:type="spellEnd"/>
            <w:r w:rsidRPr="00BC1B6E">
              <w:rPr>
                <w:lang w:val="lt-LT"/>
              </w:rPr>
              <w:t xml:space="preserve"> </w:t>
            </w:r>
            <w:proofErr w:type="spellStart"/>
            <w:r w:rsidRPr="00BC1B6E">
              <w:rPr>
                <w:lang w:val="lt-LT"/>
              </w:rPr>
              <w:t>подав</w:t>
            </w:r>
            <w:proofErr w:type="spellEnd"/>
            <w:r w:rsidRPr="00BC1B6E">
              <w:rPr>
                <w:lang w:val="lt-LT"/>
              </w:rPr>
              <w:t xml:space="preserve"> </w:t>
            </w:r>
            <w:proofErr w:type="spellStart"/>
            <w:r w:rsidRPr="00BC1B6E">
              <w:rPr>
                <w:lang w:val="lt-LT"/>
              </w:rPr>
              <w:t>найбільш</w:t>
            </w:r>
            <w:proofErr w:type="spellEnd"/>
            <w:r w:rsidRPr="00BC1B6E">
              <w:rPr>
                <w:lang w:val="lt-LT"/>
              </w:rPr>
              <w:t xml:space="preserve"> </w:t>
            </w:r>
            <w:proofErr w:type="spellStart"/>
            <w:r w:rsidRPr="00BC1B6E">
              <w:rPr>
                <w:lang w:val="lt-LT"/>
              </w:rPr>
              <w:t>економічно</w:t>
            </w:r>
            <w:proofErr w:type="spellEnd"/>
            <w:r w:rsidRPr="00BC1B6E">
              <w:rPr>
                <w:lang w:val="lt-LT"/>
              </w:rPr>
              <w:t xml:space="preserve"> </w:t>
            </w:r>
            <w:proofErr w:type="spellStart"/>
            <w:r w:rsidRPr="00BC1B6E">
              <w:rPr>
                <w:lang w:val="lt-LT"/>
              </w:rPr>
              <w:t>вигідну</w:t>
            </w:r>
            <w:proofErr w:type="spellEnd"/>
            <w:r w:rsidRPr="00BC1B6E">
              <w:rPr>
                <w:lang w:val="lt-LT"/>
              </w:rPr>
              <w:t xml:space="preserve"> </w:t>
            </w:r>
            <w:proofErr w:type="spellStart"/>
            <w:r w:rsidRPr="00BC1B6E">
              <w:rPr>
                <w:lang w:val="lt-LT"/>
              </w:rPr>
              <w:t>тендерну</w:t>
            </w:r>
            <w:proofErr w:type="spellEnd"/>
            <w:r w:rsidRPr="00BC1B6E">
              <w:rPr>
                <w:lang w:val="lt-LT"/>
              </w:rPr>
              <w:t xml:space="preserve"> </w:t>
            </w:r>
            <w:proofErr w:type="spellStart"/>
            <w:r w:rsidRPr="00BC1B6E">
              <w:rPr>
                <w:lang w:val="lt-LT"/>
              </w:rPr>
              <w:t>пропозицію</w:t>
            </w:r>
            <w:proofErr w:type="spellEnd"/>
            <w:r w:rsidRPr="00BC1B6E">
              <w:rPr>
                <w:lang w:val="lt-LT"/>
              </w:rPr>
              <w:t>;</w:t>
            </w:r>
          </w:p>
        </w:tc>
      </w:tr>
      <w:tr w:rsidR="007F0B74" w:rsidRPr="00BC1B6E" w14:paraId="00DE609B" w14:textId="64A697C8" w:rsidTr="0022005C">
        <w:tc>
          <w:tcPr>
            <w:tcW w:w="4928" w:type="dxa"/>
            <w:gridSpan w:val="2"/>
          </w:tcPr>
          <w:p w14:paraId="39D02313" w14:textId="5892E1E6" w:rsidR="007F0B74" w:rsidRPr="00BC1B6E" w:rsidRDefault="007F0B74" w:rsidP="008C4CFD">
            <w:pPr>
              <w:pStyle w:val="ListParagraph"/>
              <w:widowControl w:val="0"/>
              <w:numPr>
                <w:ilvl w:val="2"/>
                <w:numId w:val="17"/>
              </w:numPr>
              <w:tabs>
                <w:tab w:val="left" w:pos="0"/>
                <w:tab w:val="left" w:pos="731"/>
                <w:tab w:val="left" w:pos="1110"/>
              </w:tabs>
              <w:ind w:left="22" w:firstLine="0"/>
              <w:jc w:val="both"/>
            </w:pPr>
            <w:r w:rsidRPr="00BC1B6E">
              <w:rPr>
                <w:lang w:val="en-US" w:eastAsia="uk-UA"/>
              </w:rPr>
              <w:t>the Contracting Authority, having evaluated the tenders, shall determine the ranking of tenders and decide on the successful supplier</w:t>
            </w:r>
            <w:r w:rsidRPr="00BC1B6E">
              <w:t>;</w:t>
            </w:r>
          </w:p>
        </w:tc>
        <w:tc>
          <w:tcPr>
            <w:tcW w:w="4848" w:type="dxa"/>
          </w:tcPr>
          <w:p w14:paraId="08EBFC98" w14:textId="63A4DF0F" w:rsidR="00F75BD4" w:rsidRPr="00BC1B6E" w:rsidRDefault="00F75BD4" w:rsidP="00F75BD4">
            <w:pPr>
              <w:widowControl w:val="0"/>
              <w:tabs>
                <w:tab w:val="left" w:pos="0"/>
              </w:tabs>
              <w:jc w:val="both"/>
              <w:rPr>
                <w:lang w:val="lt-LT"/>
              </w:rPr>
            </w:pPr>
            <w:r w:rsidRPr="00BC1B6E">
              <w:rPr>
                <w:lang w:val="lt-LT"/>
              </w:rPr>
              <w:t xml:space="preserve">3.1.4. </w:t>
            </w:r>
            <w:proofErr w:type="spellStart"/>
            <w:r w:rsidRPr="00BC1B6E">
              <w:rPr>
                <w:lang w:val="lt-LT"/>
              </w:rPr>
              <w:t>Закупівельна</w:t>
            </w:r>
            <w:proofErr w:type="spellEnd"/>
            <w:r w:rsidRPr="00BC1B6E">
              <w:rPr>
                <w:lang w:val="lt-LT"/>
              </w:rPr>
              <w:t xml:space="preserve"> </w:t>
            </w:r>
            <w:proofErr w:type="spellStart"/>
            <w:r w:rsidRPr="00BC1B6E">
              <w:rPr>
                <w:lang w:val="lt-LT"/>
              </w:rPr>
              <w:t>організація</w:t>
            </w:r>
            <w:proofErr w:type="spellEnd"/>
            <w:r w:rsidRPr="00BC1B6E">
              <w:rPr>
                <w:lang w:val="lt-LT"/>
              </w:rPr>
              <w:t xml:space="preserve">, </w:t>
            </w:r>
            <w:proofErr w:type="spellStart"/>
            <w:r w:rsidRPr="00BC1B6E">
              <w:rPr>
                <w:lang w:val="lt-LT"/>
              </w:rPr>
              <w:t>оцінивши</w:t>
            </w:r>
            <w:proofErr w:type="spellEnd"/>
            <w:r w:rsidRPr="00BC1B6E">
              <w:rPr>
                <w:lang w:val="lt-LT"/>
              </w:rPr>
              <w:t xml:space="preserve"> </w:t>
            </w:r>
            <w:proofErr w:type="spellStart"/>
            <w:r w:rsidRPr="00BC1B6E">
              <w:rPr>
                <w:lang w:val="lt-LT"/>
              </w:rPr>
              <w:t>тендерні</w:t>
            </w:r>
            <w:proofErr w:type="spellEnd"/>
            <w:r w:rsidRPr="00BC1B6E">
              <w:rPr>
                <w:lang w:val="lt-LT"/>
              </w:rPr>
              <w:t xml:space="preserve"> </w:t>
            </w:r>
            <w:proofErr w:type="spellStart"/>
            <w:r w:rsidRPr="00BC1B6E">
              <w:rPr>
                <w:lang w:val="lt-LT"/>
              </w:rPr>
              <w:t>пропозиції</w:t>
            </w:r>
            <w:proofErr w:type="spellEnd"/>
            <w:r w:rsidRPr="00BC1B6E">
              <w:rPr>
                <w:lang w:val="lt-LT"/>
              </w:rPr>
              <w:t xml:space="preserve">, </w:t>
            </w:r>
            <w:proofErr w:type="spellStart"/>
            <w:r w:rsidRPr="00BC1B6E">
              <w:rPr>
                <w:lang w:val="lt-LT"/>
              </w:rPr>
              <w:t>визначає</w:t>
            </w:r>
            <w:proofErr w:type="spellEnd"/>
            <w:r w:rsidRPr="00BC1B6E">
              <w:rPr>
                <w:lang w:val="lt-LT"/>
              </w:rPr>
              <w:t xml:space="preserve"> </w:t>
            </w:r>
            <w:proofErr w:type="spellStart"/>
            <w:r w:rsidRPr="00BC1B6E">
              <w:rPr>
                <w:lang w:val="lt-LT"/>
              </w:rPr>
              <w:t>їх</w:t>
            </w:r>
            <w:proofErr w:type="spellEnd"/>
            <w:r w:rsidRPr="00BC1B6E">
              <w:rPr>
                <w:lang w:val="lt-LT"/>
              </w:rPr>
              <w:t xml:space="preserve"> </w:t>
            </w:r>
            <w:proofErr w:type="spellStart"/>
            <w:r w:rsidRPr="00BC1B6E">
              <w:rPr>
                <w:lang w:val="lt-LT"/>
              </w:rPr>
              <w:t>рейтинг</w:t>
            </w:r>
            <w:proofErr w:type="spellEnd"/>
            <w:r w:rsidRPr="00BC1B6E">
              <w:rPr>
                <w:lang w:val="lt-LT"/>
              </w:rPr>
              <w:t xml:space="preserve"> </w:t>
            </w:r>
            <w:proofErr w:type="spellStart"/>
            <w:r w:rsidRPr="00BC1B6E">
              <w:rPr>
                <w:lang w:val="lt-LT"/>
              </w:rPr>
              <w:t>та</w:t>
            </w:r>
            <w:proofErr w:type="spellEnd"/>
            <w:r w:rsidRPr="00BC1B6E">
              <w:rPr>
                <w:lang w:val="lt-LT"/>
              </w:rPr>
              <w:t xml:space="preserve"> </w:t>
            </w:r>
            <w:proofErr w:type="spellStart"/>
            <w:r w:rsidRPr="00BC1B6E">
              <w:rPr>
                <w:lang w:val="lt-LT"/>
              </w:rPr>
              <w:t>приймає</w:t>
            </w:r>
            <w:proofErr w:type="spellEnd"/>
            <w:r w:rsidRPr="00BC1B6E">
              <w:rPr>
                <w:lang w:val="lt-LT"/>
              </w:rPr>
              <w:t xml:space="preserve"> </w:t>
            </w:r>
            <w:proofErr w:type="spellStart"/>
            <w:r w:rsidRPr="00BC1B6E">
              <w:rPr>
                <w:lang w:val="lt-LT"/>
              </w:rPr>
              <w:t>рішення</w:t>
            </w:r>
            <w:proofErr w:type="spellEnd"/>
            <w:r w:rsidRPr="00BC1B6E">
              <w:rPr>
                <w:lang w:val="lt-LT"/>
              </w:rPr>
              <w:t xml:space="preserve"> </w:t>
            </w:r>
            <w:proofErr w:type="spellStart"/>
            <w:r w:rsidRPr="00BC1B6E">
              <w:rPr>
                <w:lang w:val="lt-LT"/>
              </w:rPr>
              <w:t>щодо</w:t>
            </w:r>
            <w:proofErr w:type="spellEnd"/>
            <w:r w:rsidRPr="00BC1B6E">
              <w:rPr>
                <w:lang w:val="lt-LT"/>
              </w:rPr>
              <w:t xml:space="preserve"> </w:t>
            </w:r>
            <w:proofErr w:type="spellStart"/>
            <w:r w:rsidRPr="00BC1B6E">
              <w:rPr>
                <w:lang w:val="lt-LT"/>
              </w:rPr>
              <w:t>переможця</w:t>
            </w:r>
            <w:proofErr w:type="spellEnd"/>
            <w:r w:rsidRPr="00BC1B6E">
              <w:rPr>
                <w:lang w:val="lt-LT"/>
              </w:rPr>
              <w:t xml:space="preserve"> </w:t>
            </w:r>
            <w:proofErr w:type="spellStart"/>
            <w:r w:rsidRPr="00BC1B6E">
              <w:rPr>
                <w:lang w:val="lt-LT"/>
              </w:rPr>
              <w:t>закупівлі</w:t>
            </w:r>
            <w:proofErr w:type="spellEnd"/>
            <w:r w:rsidRPr="00BC1B6E">
              <w:rPr>
                <w:lang w:val="lt-LT"/>
              </w:rPr>
              <w:t>;</w:t>
            </w:r>
          </w:p>
          <w:p w14:paraId="6619C9D1" w14:textId="60461B26" w:rsidR="007F0B74" w:rsidRPr="00BC1B6E" w:rsidRDefault="007F0B74" w:rsidP="007F0B74">
            <w:pPr>
              <w:widowControl w:val="0"/>
              <w:tabs>
                <w:tab w:val="left" w:pos="0"/>
              </w:tabs>
              <w:jc w:val="both"/>
              <w:rPr>
                <w:lang w:val="lt-LT"/>
              </w:rPr>
            </w:pPr>
          </w:p>
        </w:tc>
      </w:tr>
      <w:tr w:rsidR="007F0B74" w:rsidRPr="00BC1B6E" w14:paraId="45BA6265" w14:textId="066041ED" w:rsidTr="0022005C">
        <w:tc>
          <w:tcPr>
            <w:tcW w:w="4928" w:type="dxa"/>
            <w:gridSpan w:val="2"/>
          </w:tcPr>
          <w:p w14:paraId="6E2CBF78" w14:textId="66274247" w:rsidR="007F0B74" w:rsidRPr="00BC1B6E" w:rsidRDefault="007F0B74" w:rsidP="008C4CFD">
            <w:pPr>
              <w:pStyle w:val="ListParagraph"/>
              <w:widowControl w:val="0"/>
              <w:numPr>
                <w:ilvl w:val="2"/>
                <w:numId w:val="17"/>
              </w:numPr>
              <w:tabs>
                <w:tab w:val="left" w:pos="0"/>
                <w:tab w:val="left" w:pos="731"/>
                <w:tab w:val="left" w:pos="1110"/>
              </w:tabs>
              <w:ind w:left="22" w:firstLine="0"/>
              <w:jc w:val="both"/>
            </w:pPr>
            <w:r w:rsidRPr="00BC1B6E">
              <w:t>The Contracting Authority shall sign a procurement contract with the successful tenderer.</w:t>
            </w:r>
          </w:p>
        </w:tc>
        <w:tc>
          <w:tcPr>
            <w:tcW w:w="4848" w:type="dxa"/>
          </w:tcPr>
          <w:p w14:paraId="35CDE343" w14:textId="007CFF47" w:rsidR="007F0B74" w:rsidRPr="00BC1B6E" w:rsidRDefault="007F0B74" w:rsidP="007F0B74">
            <w:pPr>
              <w:widowControl w:val="0"/>
              <w:tabs>
                <w:tab w:val="left" w:pos="0"/>
              </w:tabs>
              <w:jc w:val="both"/>
            </w:pPr>
            <w:r w:rsidRPr="00BC1B6E">
              <w:t>3.</w:t>
            </w:r>
            <w:r w:rsidR="00A50755" w:rsidRPr="00BC1B6E">
              <w:t>1</w:t>
            </w:r>
            <w:r w:rsidRPr="00BC1B6E">
              <w:t xml:space="preserve">.5. </w:t>
            </w:r>
            <w:proofErr w:type="spellStart"/>
            <w:r w:rsidRPr="00BC1B6E">
              <w:t>Закупівельна</w:t>
            </w:r>
            <w:proofErr w:type="spellEnd"/>
            <w:r w:rsidRPr="00BC1B6E">
              <w:t xml:space="preserve"> </w:t>
            </w:r>
            <w:proofErr w:type="spellStart"/>
            <w:proofErr w:type="gramStart"/>
            <w:r w:rsidRPr="00BC1B6E">
              <w:t>організація</w:t>
            </w:r>
            <w:proofErr w:type="spellEnd"/>
            <w:r w:rsidRPr="00BC1B6E">
              <w:t xml:space="preserve">  </w:t>
            </w:r>
            <w:proofErr w:type="spellStart"/>
            <w:r w:rsidRPr="00BC1B6E">
              <w:t>підписує</w:t>
            </w:r>
            <w:proofErr w:type="spellEnd"/>
            <w:proofErr w:type="gramEnd"/>
            <w:r w:rsidRPr="00BC1B6E">
              <w:t xml:space="preserve"> </w:t>
            </w:r>
            <w:proofErr w:type="spellStart"/>
            <w:r w:rsidRPr="00BC1B6E">
              <w:t>Контракт</w:t>
            </w:r>
            <w:proofErr w:type="spellEnd"/>
            <w:r w:rsidRPr="00BC1B6E">
              <w:t xml:space="preserve"> з </w:t>
            </w:r>
            <w:proofErr w:type="spellStart"/>
            <w:r w:rsidRPr="00BC1B6E">
              <w:t>постачальником-переможцем</w:t>
            </w:r>
            <w:proofErr w:type="spellEnd"/>
            <w:r w:rsidRPr="00BC1B6E">
              <w:t>.</w:t>
            </w:r>
          </w:p>
        </w:tc>
      </w:tr>
      <w:tr w:rsidR="007F0B74" w:rsidRPr="00BC1B6E" w14:paraId="267CB863" w14:textId="50DBA236" w:rsidTr="0022005C">
        <w:tc>
          <w:tcPr>
            <w:tcW w:w="4928" w:type="dxa"/>
            <w:gridSpan w:val="2"/>
          </w:tcPr>
          <w:p w14:paraId="61F59C5E" w14:textId="77777777" w:rsidR="007F0B74" w:rsidRPr="00BC1B6E" w:rsidRDefault="007F0B74" w:rsidP="007F0B74">
            <w:pPr>
              <w:tabs>
                <w:tab w:val="left" w:pos="5954"/>
              </w:tabs>
              <w:jc w:val="both"/>
            </w:pPr>
          </w:p>
        </w:tc>
        <w:tc>
          <w:tcPr>
            <w:tcW w:w="4848" w:type="dxa"/>
          </w:tcPr>
          <w:p w14:paraId="14EAE409" w14:textId="77777777" w:rsidR="007F0B74" w:rsidRPr="00BC1B6E" w:rsidRDefault="007F0B74" w:rsidP="007F0B74">
            <w:pPr>
              <w:tabs>
                <w:tab w:val="left" w:pos="5954"/>
              </w:tabs>
              <w:jc w:val="both"/>
            </w:pPr>
          </w:p>
        </w:tc>
      </w:tr>
      <w:tr w:rsidR="007F0B74" w:rsidRPr="00BC1B6E" w14:paraId="21D69415" w14:textId="123AEEC3" w:rsidTr="0022005C">
        <w:tc>
          <w:tcPr>
            <w:tcW w:w="4928" w:type="dxa"/>
            <w:gridSpan w:val="2"/>
          </w:tcPr>
          <w:p w14:paraId="19BA7992" w14:textId="7BAB2DC0" w:rsidR="007F0B74" w:rsidRPr="00BC1B6E" w:rsidRDefault="007F0B74" w:rsidP="008C4CFD">
            <w:pPr>
              <w:pStyle w:val="Heading1"/>
              <w:numPr>
                <w:ilvl w:val="0"/>
                <w:numId w:val="17"/>
              </w:numPr>
              <w:spacing w:before="0" w:after="0"/>
              <w:rPr>
                <w:rStyle w:val="Heading1Char"/>
                <w:rFonts w:ascii="Times New Roman" w:hAnsi="Times New Roman"/>
                <w:b/>
                <w:iCs w:val="0"/>
                <w:sz w:val="24"/>
                <w:szCs w:val="24"/>
              </w:rPr>
            </w:pPr>
            <w:r w:rsidRPr="00BC1B6E">
              <w:rPr>
                <w:rStyle w:val="Heading1Char"/>
                <w:rFonts w:ascii="Times New Roman" w:hAnsi="Times New Roman"/>
                <w:b/>
                <w:sz w:val="24"/>
              </w:rPr>
              <w:t xml:space="preserve">REQUIREMENTS FOR THE PREPARATION AND SUBMISSION </w:t>
            </w:r>
            <w:proofErr w:type="gramStart"/>
            <w:r w:rsidRPr="00BC1B6E">
              <w:rPr>
                <w:rStyle w:val="Heading1Char"/>
                <w:rFonts w:ascii="Times New Roman" w:hAnsi="Times New Roman"/>
                <w:b/>
                <w:sz w:val="24"/>
              </w:rPr>
              <w:t>OF  TENDER</w:t>
            </w:r>
            <w:proofErr w:type="gramEnd"/>
          </w:p>
        </w:tc>
        <w:tc>
          <w:tcPr>
            <w:tcW w:w="4848" w:type="dxa"/>
          </w:tcPr>
          <w:p w14:paraId="79E658DF" w14:textId="566F5453" w:rsidR="007F0B74" w:rsidRPr="00BC1B6E" w:rsidRDefault="007F0B74" w:rsidP="007F0B74">
            <w:pPr>
              <w:pStyle w:val="Heading1"/>
              <w:spacing w:before="0" w:after="0"/>
              <w:ind w:left="22" w:hanging="22"/>
              <w:rPr>
                <w:rStyle w:val="Heading1Char"/>
                <w:rFonts w:ascii="Times New Roman" w:hAnsi="Times New Roman"/>
                <w:b/>
                <w:sz w:val="24"/>
                <w:szCs w:val="24"/>
              </w:rPr>
            </w:pPr>
            <w:r w:rsidRPr="00BC1B6E">
              <w:rPr>
                <w:rFonts w:ascii="Times New Roman" w:hAnsi="Times New Roman"/>
                <w:sz w:val="24"/>
              </w:rPr>
              <w:t>4. ВИМОГИ ДО ПІДГОТОВКИ ТА ПОДАННЯ ТЕНДЕРНОЇ ЗАЯВКИ</w:t>
            </w:r>
          </w:p>
        </w:tc>
      </w:tr>
      <w:tr w:rsidR="007F0B74" w:rsidRPr="00BC1B6E" w14:paraId="35114C19" w14:textId="14EC5F65" w:rsidTr="0022005C">
        <w:tc>
          <w:tcPr>
            <w:tcW w:w="4928" w:type="dxa"/>
            <w:gridSpan w:val="2"/>
          </w:tcPr>
          <w:p w14:paraId="3FFBAC64" w14:textId="5DA89A30" w:rsidR="007F0B74" w:rsidRPr="00BC1B6E" w:rsidRDefault="007F0B74" w:rsidP="008C4CFD">
            <w:pPr>
              <w:pStyle w:val="BodyText"/>
              <w:numPr>
                <w:ilvl w:val="1"/>
                <w:numId w:val="19"/>
              </w:numPr>
              <w:tabs>
                <w:tab w:val="left" w:pos="0"/>
                <w:tab w:val="left" w:pos="450"/>
              </w:tabs>
              <w:spacing w:before="0" w:after="0"/>
              <w:ind w:left="0" w:firstLine="0"/>
              <w:jc w:val="both"/>
            </w:pPr>
            <w:r w:rsidRPr="00BC1B6E">
              <w:rPr>
                <w:rFonts w:ascii="Times New Roman" w:hAnsi="Times New Roman"/>
                <w:sz w:val="24"/>
              </w:rPr>
              <w:t xml:space="preserve">By submitting a tender, the Supplier agrees to </w:t>
            </w:r>
            <w:r w:rsidR="001E3727" w:rsidRPr="00BC1B6E">
              <w:rPr>
                <w:rFonts w:ascii="Times New Roman" w:hAnsi="Times New Roman"/>
                <w:sz w:val="24"/>
              </w:rPr>
              <w:t>all</w:t>
            </w:r>
            <w:r w:rsidRPr="00BC1B6E">
              <w:rPr>
                <w:rFonts w:ascii="Times New Roman" w:hAnsi="Times New Roman"/>
                <w:sz w:val="24"/>
              </w:rPr>
              <w:t xml:space="preserve"> these </w:t>
            </w:r>
            <w:r w:rsidR="00A50755" w:rsidRPr="00BC1B6E">
              <w:rPr>
                <w:rFonts w:ascii="Times New Roman" w:hAnsi="Times New Roman"/>
                <w:sz w:val="24"/>
              </w:rPr>
              <w:t>t</w:t>
            </w:r>
            <w:r w:rsidRPr="00BC1B6E">
              <w:rPr>
                <w:rFonts w:ascii="Times New Roman" w:hAnsi="Times New Roman"/>
                <w:sz w:val="24"/>
              </w:rPr>
              <w:t xml:space="preserve">erms and </w:t>
            </w:r>
            <w:r w:rsidR="00A50755" w:rsidRPr="00BC1B6E">
              <w:rPr>
                <w:rFonts w:ascii="Times New Roman" w:hAnsi="Times New Roman"/>
                <w:sz w:val="24"/>
              </w:rPr>
              <w:t>c</w:t>
            </w:r>
            <w:r w:rsidRPr="00BC1B6E">
              <w:rPr>
                <w:rFonts w:ascii="Times New Roman" w:hAnsi="Times New Roman"/>
                <w:sz w:val="24"/>
              </w:rPr>
              <w:t>onditions of the Procurement and guarantees that the information provided in its tender is correct and includes everything that may be necessary for the proper performance of the Procurement Contract.</w:t>
            </w:r>
          </w:p>
        </w:tc>
        <w:tc>
          <w:tcPr>
            <w:tcW w:w="4848" w:type="dxa"/>
          </w:tcPr>
          <w:p w14:paraId="4B146D3F" w14:textId="607A347C" w:rsidR="007F0B74" w:rsidRPr="00BC1B6E" w:rsidRDefault="007F0B74" w:rsidP="007F0B74">
            <w:pPr>
              <w:pStyle w:val="BodyText"/>
              <w:tabs>
                <w:tab w:val="left" w:pos="426"/>
              </w:tabs>
              <w:spacing w:before="0" w:after="0"/>
              <w:jc w:val="both"/>
              <w:rPr>
                <w:rFonts w:ascii="Times New Roman" w:hAnsi="Times New Roman"/>
                <w:sz w:val="24"/>
                <w:szCs w:val="24"/>
              </w:rPr>
            </w:pPr>
            <w:r w:rsidRPr="00BC1B6E">
              <w:rPr>
                <w:rFonts w:ascii="Times New Roman" w:hAnsi="Times New Roman"/>
                <w:sz w:val="24"/>
              </w:rPr>
              <w:t xml:space="preserve">4.1. </w:t>
            </w:r>
            <w:proofErr w:type="spellStart"/>
            <w:r w:rsidRPr="00BC1B6E">
              <w:rPr>
                <w:rFonts w:ascii="Times New Roman" w:hAnsi="Times New Roman"/>
                <w:sz w:val="24"/>
              </w:rPr>
              <w:t>Надаючи</w:t>
            </w:r>
            <w:proofErr w:type="spellEnd"/>
            <w:r w:rsidRPr="00BC1B6E">
              <w:rPr>
                <w:rFonts w:ascii="Times New Roman" w:hAnsi="Times New Roman"/>
                <w:sz w:val="24"/>
              </w:rPr>
              <w:t xml:space="preserve"> </w:t>
            </w:r>
            <w:proofErr w:type="spellStart"/>
            <w:r w:rsidRPr="00BC1B6E">
              <w:rPr>
                <w:rFonts w:ascii="Times New Roman" w:hAnsi="Times New Roman"/>
                <w:sz w:val="24"/>
              </w:rPr>
              <w:t>свою</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тендерну</w:t>
            </w:r>
            <w:proofErr w:type="spellEnd"/>
            <w:r w:rsidRPr="00BC1B6E">
              <w:rPr>
                <w:rFonts w:ascii="Times New Roman" w:hAnsi="Times New Roman"/>
                <w:sz w:val="24"/>
              </w:rPr>
              <w:t xml:space="preserve"> </w:t>
            </w:r>
            <w:proofErr w:type="spellStart"/>
            <w:r w:rsidRPr="00BC1B6E">
              <w:rPr>
                <w:rFonts w:ascii="Times New Roman" w:hAnsi="Times New Roman"/>
                <w:sz w:val="24"/>
              </w:rPr>
              <w:t>заявку</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погоджується</w:t>
            </w:r>
            <w:proofErr w:type="spellEnd"/>
            <w:r w:rsidRPr="00BC1B6E">
              <w:rPr>
                <w:rFonts w:ascii="Times New Roman" w:hAnsi="Times New Roman"/>
                <w:sz w:val="24"/>
              </w:rPr>
              <w:t xml:space="preserve"> з </w:t>
            </w:r>
            <w:proofErr w:type="spellStart"/>
            <w:r w:rsidRPr="00BC1B6E">
              <w:rPr>
                <w:rFonts w:ascii="Times New Roman" w:hAnsi="Times New Roman"/>
                <w:sz w:val="24"/>
              </w:rPr>
              <w:t>усіма</w:t>
            </w:r>
            <w:proofErr w:type="spellEnd"/>
            <w:r w:rsidRPr="00BC1B6E">
              <w:rPr>
                <w:rFonts w:ascii="Times New Roman" w:hAnsi="Times New Roman"/>
                <w:sz w:val="24"/>
              </w:rPr>
              <w:t xml:space="preserve"> </w:t>
            </w:r>
            <w:proofErr w:type="spellStart"/>
            <w:r w:rsidRPr="00BC1B6E">
              <w:rPr>
                <w:rFonts w:ascii="Times New Roman" w:hAnsi="Times New Roman"/>
                <w:sz w:val="24"/>
              </w:rPr>
              <w:t>цими</w:t>
            </w:r>
            <w:proofErr w:type="spellEnd"/>
            <w:r w:rsidRPr="00BC1B6E">
              <w:rPr>
                <w:rFonts w:ascii="Times New Roman" w:hAnsi="Times New Roman"/>
                <w:sz w:val="24"/>
              </w:rPr>
              <w:t xml:space="preserve"> </w:t>
            </w:r>
            <w:proofErr w:type="spellStart"/>
            <w:r w:rsidRPr="00BC1B6E">
              <w:rPr>
                <w:rFonts w:ascii="Times New Roman" w:hAnsi="Times New Roman"/>
                <w:sz w:val="24"/>
              </w:rPr>
              <w:t>умовами</w:t>
            </w:r>
            <w:proofErr w:type="spellEnd"/>
            <w:r w:rsidRPr="00BC1B6E">
              <w:rPr>
                <w:rFonts w:ascii="Times New Roman" w:hAnsi="Times New Roman"/>
                <w:sz w:val="24"/>
              </w:rPr>
              <w:t xml:space="preserve"> </w:t>
            </w:r>
            <w:proofErr w:type="spellStart"/>
            <w:r w:rsidRPr="00BC1B6E">
              <w:rPr>
                <w:rFonts w:ascii="Times New Roman" w:hAnsi="Times New Roman"/>
                <w:sz w:val="24"/>
              </w:rPr>
              <w:t>закупівлі</w:t>
            </w:r>
            <w:proofErr w:type="spellEnd"/>
            <w:r w:rsidRPr="00BC1B6E">
              <w:rPr>
                <w:rFonts w:ascii="Times New Roman" w:hAnsi="Times New Roman"/>
                <w:sz w:val="24"/>
              </w:rPr>
              <w:t xml:space="preserve"> і </w:t>
            </w:r>
            <w:proofErr w:type="spellStart"/>
            <w:r w:rsidRPr="00BC1B6E">
              <w:rPr>
                <w:rFonts w:ascii="Times New Roman" w:hAnsi="Times New Roman"/>
                <w:sz w:val="24"/>
              </w:rPr>
              <w:t>гарантує</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інформація</w:t>
            </w:r>
            <w:proofErr w:type="spellEnd"/>
            <w:r w:rsidRPr="00BC1B6E">
              <w:rPr>
                <w:rFonts w:ascii="Times New Roman" w:hAnsi="Times New Roman"/>
                <w:sz w:val="24"/>
              </w:rPr>
              <w:t xml:space="preserve">, </w:t>
            </w:r>
            <w:proofErr w:type="spellStart"/>
            <w:r w:rsidRPr="00BC1B6E">
              <w:rPr>
                <w:rFonts w:ascii="Times New Roman" w:hAnsi="Times New Roman"/>
                <w:sz w:val="24"/>
              </w:rPr>
              <w:t>представлена</w:t>
            </w:r>
            <w:proofErr w:type="spellEnd"/>
            <w:r w:rsidRPr="00BC1B6E">
              <w:rPr>
                <w:rFonts w:ascii="Times New Roman" w:hAnsi="Times New Roman"/>
                <w:sz w:val="24"/>
              </w:rPr>
              <w:t xml:space="preserve"> в </w:t>
            </w:r>
            <w:proofErr w:type="spellStart"/>
            <w:r w:rsidRPr="00BC1B6E">
              <w:rPr>
                <w:rFonts w:ascii="Times New Roman" w:hAnsi="Times New Roman"/>
                <w:sz w:val="24"/>
              </w:rPr>
              <w:t>його</w:t>
            </w:r>
            <w:proofErr w:type="spellEnd"/>
            <w:r w:rsidRPr="00BC1B6E">
              <w:rPr>
                <w:rFonts w:ascii="Times New Roman" w:hAnsi="Times New Roman"/>
                <w:sz w:val="24"/>
              </w:rPr>
              <w:t xml:space="preserve"> </w:t>
            </w:r>
            <w:proofErr w:type="spellStart"/>
            <w:r w:rsidRPr="00BC1B6E">
              <w:rPr>
                <w:rFonts w:ascii="Times New Roman" w:hAnsi="Times New Roman"/>
                <w:sz w:val="24"/>
              </w:rPr>
              <w:t>заявці</w:t>
            </w:r>
            <w:proofErr w:type="spellEnd"/>
            <w:r w:rsidRPr="00BC1B6E">
              <w:rPr>
                <w:rFonts w:ascii="Times New Roman" w:hAnsi="Times New Roman"/>
                <w:sz w:val="24"/>
              </w:rPr>
              <w:t xml:space="preserve">, є </w:t>
            </w:r>
            <w:proofErr w:type="spellStart"/>
            <w:r w:rsidRPr="00BC1B6E">
              <w:rPr>
                <w:rFonts w:ascii="Times New Roman" w:hAnsi="Times New Roman"/>
                <w:sz w:val="24"/>
              </w:rPr>
              <w:t>достовірною</w:t>
            </w:r>
            <w:proofErr w:type="spellEnd"/>
            <w:r w:rsidRPr="00BC1B6E">
              <w:rPr>
                <w:rFonts w:ascii="Times New Roman" w:hAnsi="Times New Roman"/>
                <w:sz w:val="24"/>
              </w:rPr>
              <w:t xml:space="preserve"> і </w:t>
            </w:r>
            <w:proofErr w:type="spellStart"/>
            <w:r w:rsidRPr="00BC1B6E">
              <w:rPr>
                <w:rFonts w:ascii="Times New Roman" w:hAnsi="Times New Roman"/>
                <w:sz w:val="24"/>
              </w:rPr>
              <w:t>охоплює</w:t>
            </w:r>
            <w:proofErr w:type="spellEnd"/>
            <w:r w:rsidRPr="00BC1B6E">
              <w:rPr>
                <w:rFonts w:ascii="Times New Roman" w:hAnsi="Times New Roman"/>
                <w:sz w:val="24"/>
              </w:rPr>
              <w:t xml:space="preserve"> </w:t>
            </w:r>
            <w:proofErr w:type="spellStart"/>
            <w:r w:rsidRPr="00BC1B6E">
              <w:rPr>
                <w:rFonts w:ascii="Times New Roman" w:hAnsi="Times New Roman"/>
                <w:sz w:val="24"/>
              </w:rPr>
              <w:t>все</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може</w:t>
            </w:r>
            <w:proofErr w:type="spellEnd"/>
            <w:r w:rsidRPr="00BC1B6E">
              <w:rPr>
                <w:rFonts w:ascii="Times New Roman" w:hAnsi="Times New Roman"/>
                <w:sz w:val="24"/>
              </w:rPr>
              <w:t xml:space="preserve"> </w:t>
            </w:r>
            <w:proofErr w:type="spellStart"/>
            <w:r w:rsidRPr="00BC1B6E">
              <w:rPr>
                <w:rFonts w:ascii="Times New Roman" w:hAnsi="Times New Roman"/>
                <w:sz w:val="24"/>
              </w:rPr>
              <w:t>бути</w:t>
            </w:r>
            <w:proofErr w:type="spellEnd"/>
            <w:r w:rsidRPr="00BC1B6E">
              <w:rPr>
                <w:rFonts w:ascii="Times New Roman" w:hAnsi="Times New Roman"/>
                <w:sz w:val="24"/>
              </w:rPr>
              <w:t xml:space="preserve"> </w:t>
            </w:r>
            <w:proofErr w:type="spellStart"/>
            <w:r w:rsidRPr="00BC1B6E">
              <w:rPr>
                <w:rFonts w:ascii="Times New Roman" w:hAnsi="Times New Roman"/>
                <w:sz w:val="24"/>
              </w:rPr>
              <w:t>необхідно</w:t>
            </w:r>
            <w:proofErr w:type="spellEnd"/>
            <w:r w:rsidRPr="00BC1B6E">
              <w:rPr>
                <w:rFonts w:ascii="Times New Roman" w:hAnsi="Times New Roman"/>
                <w:sz w:val="24"/>
              </w:rPr>
              <w:t xml:space="preserve"> </w:t>
            </w:r>
            <w:proofErr w:type="spellStart"/>
            <w:r w:rsidRPr="00BC1B6E">
              <w:rPr>
                <w:rFonts w:ascii="Times New Roman" w:hAnsi="Times New Roman"/>
                <w:sz w:val="24"/>
              </w:rPr>
              <w:t>для</w:t>
            </w:r>
            <w:proofErr w:type="spellEnd"/>
            <w:r w:rsidRPr="00BC1B6E">
              <w:rPr>
                <w:rFonts w:ascii="Times New Roman" w:hAnsi="Times New Roman"/>
                <w:sz w:val="24"/>
              </w:rPr>
              <w:t xml:space="preserve"> </w:t>
            </w:r>
            <w:proofErr w:type="spellStart"/>
            <w:r w:rsidRPr="00BC1B6E">
              <w:rPr>
                <w:rFonts w:ascii="Times New Roman" w:hAnsi="Times New Roman"/>
                <w:sz w:val="24"/>
              </w:rPr>
              <w:t>належного</w:t>
            </w:r>
            <w:proofErr w:type="spellEnd"/>
            <w:r w:rsidRPr="00BC1B6E">
              <w:rPr>
                <w:rFonts w:ascii="Times New Roman" w:hAnsi="Times New Roman"/>
                <w:sz w:val="24"/>
              </w:rPr>
              <w:t xml:space="preserve"> </w:t>
            </w:r>
            <w:proofErr w:type="spellStart"/>
            <w:r w:rsidRPr="00BC1B6E">
              <w:rPr>
                <w:rFonts w:ascii="Times New Roman" w:hAnsi="Times New Roman"/>
                <w:sz w:val="24"/>
              </w:rPr>
              <w:t>виконання</w:t>
            </w:r>
            <w:proofErr w:type="spellEnd"/>
            <w:r w:rsidRPr="00BC1B6E">
              <w:rPr>
                <w:rFonts w:ascii="Times New Roman" w:hAnsi="Times New Roman"/>
                <w:sz w:val="24"/>
              </w:rPr>
              <w:t xml:space="preserve"> </w:t>
            </w:r>
            <w:proofErr w:type="spellStart"/>
            <w:r w:rsidRPr="00BC1B6E">
              <w:rPr>
                <w:rFonts w:ascii="Times New Roman" w:hAnsi="Times New Roman"/>
                <w:sz w:val="24"/>
              </w:rPr>
              <w:t>контракту</w:t>
            </w:r>
            <w:proofErr w:type="spellEnd"/>
            <w:r w:rsidRPr="00BC1B6E">
              <w:rPr>
                <w:rFonts w:ascii="Times New Roman" w:hAnsi="Times New Roman"/>
                <w:sz w:val="24"/>
              </w:rPr>
              <w:t xml:space="preserve"> </w:t>
            </w:r>
            <w:proofErr w:type="spellStart"/>
            <w:r w:rsidRPr="00BC1B6E">
              <w:rPr>
                <w:rFonts w:ascii="Times New Roman" w:hAnsi="Times New Roman"/>
                <w:sz w:val="24"/>
              </w:rPr>
              <w:t>на</w:t>
            </w:r>
            <w:proofErr w:type="spellEnd"/>
            <w:r w:rsidRPr="00BC1B6E">
              <w:rPr>
                <w:rFonts w:ascii="Times New Roman" w:hAnsi="Times New Roman"/>
                <w:sz w:val="24"/>
              </w:rPr>
              <w:t xml:space="preserve"> </w:t>
            </w:r>
            <w:proofErr w:type="spellStart"/>
            <w:r w:rsidRPr="00BC1B6E">
              <w:rPr>
                <w:rFonts w:ascii="Times New Roman" w:hAnsi="Times New Roman"/>
                <w:sz w:val="24"/>
              </w:rPr>
              <w:t>закупівлю</w:t>
            </w:r>
            <w:proofErr w:type="spellEnd"/>
            <w:r w:rsidRPr="00BC1B6E">
              <w:rPr>
                <w:rFonts w:ascii="Times New Roman" w:hAnsi="Times New Roman"/>
                <w:sz w:val="24"/>
              </w:rPr>
              <w:t>.</w:t>
            </w:r>
          </w:p>
        </w:tc>
      </w:tr>
      <w:tr w:rsidR="00A50755" w:rsidRPr="00F73885" w14:paraId="6492CC1C" w14:textId="77777777" w:rsidTr="0022005C">
        <w:tc>
          <w:tcPr>
            <w:tcW w:w="4928" w:type="dxa"/>
            <w:gridSpan w:val="2"/>
          </w:tcPr>
          <w:p w14:paraId="54CCBE71" w14:textId="45762F9A" w:rsidR="003C0622" w:rsidRPr="00BC1B6E" w:rsidRDefault="00F10DDB" w:rsidP="008C4CFD">
            <w:pPr>
              <w:pStyle w:val="BodyText"/>
              <w:numPr>
                <w:ilvl w:val="1"/>
                <w:numId w:val="19"/>
              </w:numPr>
              <w:tabs>
                <w:tab w:val="left" w:pos="0"/>
                <w:tab w:val="left" w:pos="450"/>
              </w:tabs>
              <w:spacing w:before="0" w:after="0"/>
              <w:ind w:left="0" w:firstLine="0"/>
              <w:jc w:val="both"/>
              <w:rPr>
                <w:rFonts w:ascii="Times New Roman" w:hAnsi="Times New Roman"/>
                <w:sz w:val="24"/>
              </w:rPr>
            </w:pPr>
            <w:r w:rsidRPr="00F10DDB">
              <w:rPr>
                <w:rFonts w:ascii="Times New Roman" w:hAnsi="Times New Roman"/>
                <w:sz w:val="24"/>
                <w:szCs w:val="24"/>
                <w:lang w:val="uk-UA"/>
              </w:rPr>
              <w:t xml:space="preserve">The tender must be submitted by email </w:t>
            </w:r>
            <w:r>
              <w:fldChar w:fldCharType="begin"/>
            </w:r>
            <w:r>
              <w:instrText>HYPERLINK "mailto:publicprocurement@cpva.lt"</w:instrText>
            </w:r>
            <w:r>
              <w:fldChar w:fldCharType="separate"/>
            </w:r>
            <w:r w:rsidRPr="0066699D">
              <w:rPr>
                <w:rStyle w:val="Hyperlink"/>
                <w:rFonts w:ascii="Times New Roman" w:hAnsi="Times New Roman"/>
                <w:sz w:val="24"/>
                <w:szCs w:val="24"/>
                <w:lang w:val="uk-UA"/>
              </w:rPr>
              <w:t>publicprocurement@cpva.lt</w:t>
            </w:r>
            <w:r>
              <w:fldChar w:fldCharType="end"/>
            </w:r>
            <w:r>
              <w:rPr>
                <w:rFonts w:ascii="Times New Roman" w:hAnsi="Times New Roman"/>
                <w:sz w:val="24"/>
                <w:szCs w:val="24"/>
                <w:lang w:val="lt-LT"/>
              </w:rPr>
              <w:t xml:space="preserve"> </w:t>
            </w:r>
            <w:r w:rsidRPr="00F10DDB">
              <w:rPr>
                <w:rFonts w:ascii="Times New Roman" w:hAnsi="Times New Roman"/>
                <w:sz w:val="24"/>
                <w:szCs w:val="24"/>
                <w:lang w:val="uk-UA"/>
              </w:rPr>
              <w:t>by the deadline specified in the invitation published on the Contracting Authority's website</w:t>
            </w:r>
            <w:r w:rsidR="00A50755" w:rsidRPr="00BC1B6E">
              <w:rPr>
                <w:rFonts w:ascii="Times New Roman" w:hAnsi="Times New Roman"/>
                <w:sz w:val="24"/>
                <w:szCs w:val="24"/>
                <w:lang w:val="uk-UA"/>
              </w:rPr>
              <w:t xml:space="preserve">. </w:t>
            </w:r>
          </w:p>
          <w:p w14:paraId="2A070D8D" w14:textId="57A6AC84" w:rsidR="00A50755" w:rsidRPr="00BC1B6E" w:rsidRDefault="003C0622" w:rsidP="003C0622">
            <w:pPr>
              <w:pStyle w:val="BodyText"/>
              <w:tabs>
                <w:tab w:val="left" w:pos="0"/>
                <w:tab w:val="left" w:pos="450"/>
              </w:tabs>
              <w:spacing w:before="0" w:after="0"/>
              <w:jc w:val="both"/>
              <w:rPr>
                <w:rFonts w:ascii="Times New Roman" w:hAnsi="Times New Roman"/>
                <w:sz w:val="24"/>
              </w:rPr>
            </w:pPr>
            <w:r w:rsidRPr="00BC1B6E">
              <w:rPr>
                <w:rFonts w:ascii="Times New Roman" w:hAnsi="Times New Roman"/>
                <w:sz w:val="24"/>
              </w:rPr>
              <w:lastRenderedPageBreak/>
              <w:t xml:space="preserve">The Contracting Authority shall not be liable for unforeseen events resulting in the failure to submit a tender. </w:t>
            </w:r>
          </w:p>
        </w:tc>
        <w:tc>
          <w:tcPr>
            <w:tcW w:w="4848" w:type="dxa"/>
          </w:tcPr>
          <w:p w14:paraId="7BF63401" w14:textId="52F15DEC" w:rsidR="004C32A7" w:rsidRPr="00BC1B6E" w:rsidRDefault="00F75BD4" w:rsidP="004C32A7">
            <w:pPr>
              <w:pStyle w:val="NormalWeb"/>
              <w:spacing w:before="0" w:beforeAutospacing="0" w:after="0" w:afterAutospacing="0"/>
              <w:jc w:val="both"/>
              <w:rPr>
                <w:rFonts w:ascii="Times New Roman" w:hAnsi="Times New Roman" w:cs="Times New Roman"/>
                <w:color w:val="auto"/>
                <w:sz w:val="24"/>
                <w:szCs w:val="24"/>
                <w:lang w:val="lt-LT"/>
              </w:rPr>
            </w:pPr>
            <w:r w:rsidRPr="00BC1B6E">
              <w:rPr>
                <w:rFonts w:ascii="Times New Roman" w:hAnsi="Times New Roman" w:cs="Times New Roman"/>
                <w:color w:val="auto"/>
                <w:sz w:val="24"/>
                <w:szCs w:val="24"/>
                <w:lang w:val="lt-LT"/>
              </w:rPr>
              <w:lastRenderedPageBreak/>
              <w:t xml:space="preserve">4.2. </w:t>
            </w:r>
            <w:proofErr w:type="spellStart"/>
            <w:r w:rsidR="00F10DDB" w:rsidRPr="00F10DDB">
              <w:rPr>
                <w:rFonts w:ascii="Times New Roman" w:hAnsi="Times New Roman" w:cs="Times New Roman"/>
                <w:color w:val="auto"/>
                <w:sz w:val="24"/>
                <w:szCs w:val="24"/>
                <w:lang w:val="lt-LT"/>
              </w:rPr>
              <w:t>Тендерну</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пропозицію</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необхідно</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надіслати</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електронною</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поштою</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на</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адресу</w:t>
            </w:r>
            <w:proofErr w:type="spellEnd"/>
            <w:r w:rsidR="00F10DDB" w:rsidRPr="00F10DDB">
              <w:rPr>
                <w:rFonts w:ascii="Times New Roman" w:hAnsi="Times New Roman" w:cs="Times New Roman"/>
                <w:color w:val="auto"/>
                <w:sz w:val="24"/>
                <w:szCs w:val="24"/>
                <w:lang w:val="lt-LT"/>
              </w:rPr>
              <w:t xml:space="preserve"> </w:t>
            </w:r>
            <w:hyperlink r:id="rId27" w:history="1">
              <w:r w:rsidR="00F10DDB" w:rsidRPr="00F10DDB">
                <w:rPr>
                  <w:rStyle w:val="Hyperlink"/>
                  <w:rFonts w:ascii="Times New Roman" w:hAnsi="Times New Roman"/>
                  <w:sz w:val="24"/>
                  <w:szCs w:val="24"/>
                  <w:lang w:val="lt-LT"/>
                </w:rPr>
                <w:t>publicprocurement@cpva.lt</w:t>
              </w:r>
            </w:hyperlink>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до</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кінцевого</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lastRenderedPageBreak/>
              <w:t>терміну</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зазначеного</w:t>
            </w:r>
            <w:proofErr w:type="spellEnd"/>
            <w:r w:rsidR="00F10DDB" w:rsidRPr="00F10DDB">
              <w:rPr>
                <w:rFonts w:ascii="Times New Roman" w:hAnsi="Times New Roman" w:cs="Times New Roman"/>
                <w:color w:val="auto"/>
                <w:sz w:val="24"/>
                <w:szCs w:val="24"/>
                <w:lang w:val="lt-LT"/>
              </w:rPr>
              <w:t xml:space="preserve"> в </w:t>
            </w:r>
            <w:proofErr w:type="spellStart"/>
            <w:r w:rsidR="00F10DDB" w:rsidRPr="00F10DDB">
              <w:rPr>
                <w:rFonts w:ascii="Times New Roman" w:hAnsi="Times New Roman" w:cs="Times New Roman"/>
                <w:color w:val="auto"/>
                <w:sz w:val="24"/>
                <w:szCs w:val="24"/>
                <w:lang w:val="lt-LT"/>
              </w:rPr>
              <w:t>оголошенні</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опублікованому</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на</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веб-сайті</w:t>
            </w:r>
            <w:proofErr w:type="spellEnd"/>
            <w:r w:rsidR="00F10DDB" w:rsidRPr="00F10DDB">
              <w:rPr>
                <w:rFonts w:ascii="Times New Roman" w:hAnsi="Times New Roman" w:cs="Times New Roman"/>
                <w:color w:val="auto"/>
                <w:sz w:val="24"/>
                <w:szCs w:val="24"/>
                <w:lang w:val="lt-LT"/>
              </w:rPr>
              <w:t xml:space="preserve"> </w:t>
            </w:r>
            <w:proofErr w:type="spellStart"/>
            <w:r w:rsidR="00F10DDB" w:rsidRPr="00F10DDB">
              <w:rPr>
                <w:rFonts w:ascii="Times New Roman" w:hAnsi="Times New Roman" w:cs="Times New Roman"/>
                <w:color w:val="auto"/>
                <w:sz w:val="24"/>
                <w:szCs w:val="24"/>
                <w:lang w:val="lt-LT"/>
              </w:rPr>
              <w:t>Замовника</w:t>
            </w:r>
            <w:proofErr w:type="spellEnd"/>
            <w:r w:rsidRPr="00BC1B6E">
              <w:rPr>
                <w:rFonts w:ascii="Times New Roman" w:hAnsi="Times New Roman" w:cs="Times New Roman"/>
                <w:color w:val="auto"/>
                <w:sz w:val="24"/>
                <w:szCs w:val="24"/>
                <w:lang w:val="lt-LT"/>
              </w:rPr>
              <w:t>.</w:t>
            </w:r>
          </w:p>
          <w:p w14:paraId="6B9F97E3" w14:textId="62DE0F1A" w:rsidR="003C0622" w:rsidRPr="00BC1B6E" w:rsidRDefault="003C0622" w:rsidP="004C32A7">
            <w:pPr>
              <w:pStyle w:val="NormalWeb"/>
              <w:spacing w:before="0" w:beforeAutospacing="0" w:after="0" w:afterAutospacing="0"/>
              <w:jc w:val="both"/>
              <w:rPr>
                <w:rFonts w:ascii="Times New Roman" w:hAnsi="Times New Roman"/>
                <w:color w:val="auto"/>
                <w:sz w:val="24"/>
                <w:lang w:val="lt-LT"/>
              </w:rPr>
            </w:pPr>
            <w:proofErr w:type="spellStart"/>
            <w:r w:rsidRPr="00BC1B6E">
              <w:rPr>
                <w:rFonts w:ascii="Times New Roman" w:hAnsi="Times New Roman"/>
                <w:color w:val="auto"/>
                <w:sz w:val="24"/>
                <w:lang w:val="lt-LT"/>
              </w:rPr>
              <w:t>Закупівельна</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організація</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не</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несе</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відповідальності</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за</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будь-які</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непередбачені</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обставини</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через</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які</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пропозиція</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не</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була</w:t>
            </w:r>
            <w:proofErr w:type="spellEnd"/>
            <w:r w:rsidRPr="00BC1B6E">
              <w:rPr>
                <w:rFonts w:ascii="Times New Roman" w:hAnsi="Times New Roman"/>
                <w:color w:val="auto"/>
                <w:sz w:val="24"/>
                <w:lang w:val="lt-LT"/>
              </w:rPr>
              <w:t xml:space="preserve"> </w:t>
            </w:r>
            <w:proofErr w:type="spellStart"/>
            <w:r w:rsidRPr="00BC1B6E">
              <w:rPr>
                <w:rFonts w:ascii="Times New Roman" w:hAnsi="Times New Roman"/>
                <w:color w:val="auto"/>
                <w:sz w:val="24"/>
                <w:lang w:val="lt-LT"/>
              </w:rPr>
              <w:t>подана</w:t>
            </w:r>
            <w:proofErr w:type="spellEnd"/>
            <w:r w:rsidRPr="00BC1B6E">
              <w:rPr>
                <w:rFonts w:ascii="Times New Roman" w:hAnsi="Times New Roman"/>
                <w:color w:val="auto"/>
                <w:sz w:val="24"/>
                <w:lang w:val="lt-LT"/>
              </w:rPr>
              <w:t>.</w:t>
            </w:r>
          </w:p>
        </w:tc>
      </w:tr>
      <w:tr w:rsidR="00F0586F" w:rsidRPr="00F73885" w14:paraId="0AE54E7F" w14:textId="69AFF5A2" w:rsidTr="0022005C">
        <w:tc>
          <w:tcPr>
            <w:tcW w:w="4928" w:type="dxa"/>
            <w:gridSpan w:val="2"/>
          </w:tcPr>
          <w:p w14:paraId="2196160F" w14:textId="77777777" w:rsidR="00F0586F" w:rsidRPr="00BC1B6E" w:rsidRDefault="00F0586F" w:rsidP="00F0586F">
            <w:pPr>
              <w:pStyle w:val="BodyText"/>
              <w:numPr>
                <w:ilvl w:val="1"/>
                <w:numId w:val="19"/>
              </w:numPr>
              <w:tabs>
                <w:tab w:val="left" w:pos="0"/>
                <w:tab w:val="left" w:pos="450"/>
              </w:tabs>
              <w:spacing w:before="0" w:after="0"/>
              <w:ind w:left="0" w:firstLine="0"/>
              <w:jc w:val="both"/>
              <w:rPr>
                <w:b/>
              </w:rPr>
            </w:pPr>
            <w:r w:rsidRPr="00BC1B6E">
              <w:rPr>
                <w:rFonts w:ascii="Times New Roman" w:hAnsi="Times New Roman"/>
                <w:b/>
                <w:sz w:val="24"/>
              </w:rPr>
              <w:lastRenderedPageBreak/>
              <w:t>The tender of the Supplier must be submitted with the following information duly completed:</w:t>
            </w:r>
          </w:p>
          <w:p w14:paraId="15D8FC04" w14:textId="2807BEAC" w:rsidR="00F0586F" w:rsidRPr="00BC1B6E" w:rsidRDefault="00F0586F" w:rsidP="00F0586F">
            <w:pPr>
              <w:pStyle w:val="BodyText"/>
              <w:tabs>
                <w:tab w:val="left" w:pos="0"/>
                <w:tab w:val="left" w:pos="450"/>
              </w:tabs>
              <w:spacing w:before="0" w:after="0"/>
              <w:jc w:val="both"/>
              <w:rPr>
                <w:rFonts w:ascii="Times New Roman" w:hAnsi="Times New Roman"/>
                <w:bCs/>
                <w:sz w:val="24"/>
                <w:szCs w:val="24"/>
              </w:rPr>
            </w:pPr>
            <w:r w:rsidRPr="00BC1B6E">
              <w:rPr>
                <w:rFonts w:ascii="Times New Roman" w:hAnsi="Times New Roman"/>
                <w:bCs/>
                <w:sz w:val="24"/>
              </w:rPr>
              <w:t>4.</w:t>
            </w:r>
            <w:r w:rsidR="00F10DDB">
              <w:rPr>
                <w:rFonts w:ascii="Times New Roman" w:hAnsi="Times New Roman"/>
                <w:bCs/>
                <w:sz w:val="24"/>
              </w:rPr>
              <w:t>3</w:t>
            </w:r>
            <w:r w:rsidRPr="00BC1B6E">
              <w:rPr>
                <w:rFonts w:ascii="Times New Roman" w:hAnsi="Times New Roman"/>
                <w:bCs/>
                <w:sz w:val="24"/>
              </w:rPr>
              <w:t xml:space="preserve">.1. </w:t>
            </w:r>
            <w:r w:rsidR="00F70BDC" w:rsidRPr="00BC1B6E">
              <w:rPr>
                <w:rFonts w:ascii="Times New Roman" w:hAnsi="Times New Roman"/>
                <w:bCs/>
                <w:sz w:val="24"/>
              </w:rPr>
              <w:t xml:space="preserve">Completed </w:t>
            </w:r>
            <w:r w:rsidR="00F70BDC">
              <w:rPr>
                <w:rFonts w:ascii="Times New Roman" w:hAnsi="Times New Roman"/>
                <w:bCs/>
                <w:sz w:val="24"/>
              </w:rPr>
              <w:t xml:space="preserve">and signed </w:t>
            </w:r>
            <w:r w:rsidRPr="00BC1B6E">
              <w:rPr>
                <w:rFonts w:ascii="Times New Roman" w:hAnsi="Times New Roman"/>
                <w:bCs/>
                <w:sz w:val="24"/>
              </w:rPr>
              <w:t>Tender Form (Annex No. 2);</w:t>
            </w:r>
          </w:p>
          <w:p w14:paraId="4048F2A1" w14:textId="1889AEDD" w:rsidR="00F0586F" w:rsidRPr="00BC1B6E" w:rsidRDefault="00F0586F" w:rsidP="00F0586F">
            <w:pPr>
              <w:pStyle w:val="BodyText"/>
              <w:tabs>
                <w:tab w:val="left" w:pos="0"/>
                <w:tab w:val="left" w:pos="426"/>
              </w:tabs>
              <w:spacing w:before="0" w:after="0"/>
              <w:jc w:val="both"/>
              <w:rPr>
                <w:rFonts w:ascii="Times New Roman" w:eastAsiaTheme="minorEastAsia" w:hAnsi="Times New Roman"/>
                <w:sz w:val="24"/>
                <w:szCs w:val="24"/>
              </w:rPr>
            </w:pPr>
            <w:r w:rsidRPr="00BC1B6E">
              <w:rPr>
                <w:rFonts w:ascii="Times New Roman" w:hAnsi="Times New Roman"/>
                <w:bCs/>
                <w:sz w:val="24"/>
              </w:rPr>
              <w:t>4.</w:t>
            </w:r>
            <w:r w:rsidR="00F10DDB">
              <w:rPr>
                <w:rFonts w:ascii="Times New Roman" w:hAnsi="Times New Roman"/>
                <w:bCs/>
                <w:sz w:val="24"/>
              </w:rPr>
              <w:t>3</w:t>
            </w:r>
            <w:r w:rsidRPr="00BC1B6E">
              <w:rPr>
                <w:rFonts w:ascii="Times New Roman" w:hAnsi="Times New Roman"/>
                <w:bCs/>
                <w:sz w:val="24"/>
              </w:rPr>
              <w:t xml:space="preserve">.2. Completed Technical Specification (Annex No. 1) along with the </w:t>
            </w:r>
            <w:r w:rsidRPr="00BC1B6E">
              <w:rPr>
                <w:rFonts w:ascii="Times New Roman" w:eastAsiaTheme="minorEastAsia" w:hAnsi="Times New Roman"/>
                <w:sz w:val="24"/>
                <w:szCs w:val="24"/>
              </w:rPr>
              <w:t>technical and / or other documents confirming the compliance of the Goods offered by the supplier with the requirements of the Technical Specification;</w:t>
            </w:r>
          </w:p>
          <w:p w14:paraId="45E07622" w14:textId="07D12290" w:rsidR="00F70BDC" w:rsidRDefault="00F0586F" w:rsidP="00F0586F">
            <w:pPr>
              <w:pStyle w:val="BodyText"/>
              <w:tabs>
                <w:tab w:val="left" w:pos="426"/>
              </w:tabs>
              <w:spacing w:before="0" w:after="0"/>
              <w:jc w:val="both"/>
              <w:rPr>
                <w:rFonts w:ascii="Times New Roman" w:hAnsi="Times New Roman"/>
                <w:sz w:val="24"/>
                <w:szCs w:val="24"/>
              </w:rPr>
            </w:pPr>
            <w:r w:rsidRPr="00BC1B6E">
              <w:rPr>
                <w:rFonts w:ascii="Times New Roman" w:hAnsi="Times New Roman"/>
                <w:sz w:val="24"/>
                <w:szCs w:val="24"/>
              </w:rPr>
              <w:t>4.</w:t>
            </w:r>
            <w:r w:rsidR="00F10DDB">
              <w:rPr>
                <w:rFonts w:ascii="Times New Roman" w:hAnsi="Times New Roman"/>
                <w:sz w:val="24"/>
                <w:szCs w:val="24"/>
              </w:rPr>
              <w:t>3</w:t>
            </w:r>
            <w:r w:rsidRPr="00BC1B6E">
              <w:rPr>
                <w:rFonts w:ascii="Times New Roman" w:hAnsi="Times New Roman"/>
                <w:sz w:val="24"/>
                <w:szCs w:val="24"/>
              </w:rPr>
              <w:t xml:space="preserve">.3. </w:t>
            </w:r>
            <w:r w:rsidR="00F70BDC" w:rsidRPr="00BC1B6E">
              <w:rPr>
                <w:rFonts w:ascii="Times New Roman" w:hAnsi="Times New Roman"/>
                <w:bCs/>
                <w:sz w:val="24"/>
              </w:rPr>
              <w:t xml:space="preserve">Completed </w:t>
            </w:r>
            <w:r w:rsidR="00F70BDC">
              <w:rPr>
                <w:rFonts w:ascii="Times New Roman" w:hAnsi="Times New Roman"/>
                <w:bCs/>
                <w:sz w:val="24"/>
              </w:rPr>
              <w:t xml:space="preserve">and signed </w:t>
            </w:r>
            <w:r w:rsidR="00F70BDC" w:rsidRPr="00F70BDC">
              <w:rPr>
                <w:rFonts w:ascii="Times New Roman" w:hAnsi="Times New Roman"/>
                <w:sz w:val="24"/>
                <w:szCs w:val="24"/>
              </w:rPr>
              <w:t xml:space="preserve">Declaration of Grounds for Exclusion </w:t>
            </w:r>
            <w:r w:rsidR="00F70BDC">
              <w:rPr>
                <w:rFonts w:ascii="Times New Roman" w:hAnsi="Times New Roman"/>
                <w:sz w:val="24"/>
                <w:szCs w:val="24"/>
              </w:rPr>
              <w:t>(</w:t>
            </w:r>
            <w:r w:rsidR="00F70BDC" w:rsidRPr="00F70BDC">
              <w:rPr>
                <w:rFonts w:ascii="Times New Roman" w:hAnsi="Times New Roman"/>
                <w:sz w:val="24"/>
                <w:szCs w:val="24"/>
              </w:rPr>
              <w:t>Annex No. 5</w:t>
            </w:r>
            <w:r w:rsidR="00F70BDC">
              <w:rPr>
                <w:rFonts w:ascii="Times New Roman" w:hAnsi="Times New Roman"/>
                <w:sz w:val="24"/>
                <w:szCs w:val="24"/>
              </w:rPr>
              <w:t>);</w:t>
            </w:r>
          </w:p>
          <w:p w14:paraId="4990E7C6" w14:textId="72882A4C" w:rsidR="00F0586F" w:rsidRPr="00BC1B6E" w:rsidRDefault="00F70BDC" w:rsidP="00F0586F">
            <w:pPr>
              <w:pStyle w:val="BodyText"/>
              <w:tabs>
                <w:tab w:val="left" w:pos="426"/>
              </w:tabs>
              <w:spacing w:before="0" w:after="0"/>
              <w:jc w:val="both"/>
              <w:rPr>
                <w:rFonts w:ascii="Times New Roman" w:hAnsi="Times New Roman"/>
                <w:sz w:val="24"/>
                <w:szCs w:val="24"/>
              </w:rPr>
            </w:pPr>
            <w:r>
              <w:rPr>
                <w:rFonts w:ascii="Times New Roman" w:hAnsi="Times New Roman"/>
                <w:sz w:val="24"/>
                <w:szCs w:val="24"/>
              </w:rPr>
              <w:t>4.</w:t>
            </w:r>
            <w:r w:rsidR="00F10DDB">
              <w:rPr>
                <w:rFonts w:ascii="Times New Roman" w:hAnsi="Times New Roman"/>
                <w:sz w:val="24"/>
                <w:szCs w:val="24"/>
              </w:rPr>
              <w:t>3</w:t>
            </w:r>
            <w:r>
              <w:rPr>
                <w:rFonts w:ascii="Times New Roman" w:hAnsi="Times New Roman"/>
                <w:sz w:val="24"/>
                <w:szCs w:val="24"/>
              </w:rPr>
              <w:t xml:space="preserve">.4. </w:t>
            </w:r>
            <w:r w:rsidR="00F0586F" w:rsidRPr="00BC1B6E">
              <w:rPr>
                <w:rFonts w:ascii="Times New Roman" w:hAnsi="Times New Roman"/>
                <w:sz w:val="24"/>
                <w:szCs w:val="24"/>
              </w:rPr>
              <w:t>a joint venture agreement (if the tender is submitted by a group of economic operators);</w:t>
            </w:r>
          </w:p>
          <w:p w14:paraId="5718763D" w14:textId="5897117C" w:rsidR="00F0586F" w:rsidRPr="00BC1B6E" w:rsidRDefault="00F0586F" w:rsidP="00F0586F">
            <w:pPr>
              <w:pStyle w:val="BodyText"/>
              <w:tabs>
                <w:tab w:val="left" w:pos="426"/>
              </w:tabs>
              <w:spacing w:before="0" w:after="0"/>
              <w:jc w:val="both"/>
              <w:rPr>
                <w:rFonts w:ascii="Times New Roman" w:hAnsi="Times New Roman"/>
                <w:sz w:val="24"/>
                <w:szCs w:val="24"/>
              </w:rPr>
            </w:pPr>
            <w:r w:rsidRPr="00BC1B6E">
              <w:rPr>
                <w:rFonts w:ascii="Times New Roman" w:hAnsi="Times New Roman"/>
                <w:sz w:val="24"/>
                <w:szCs w:val="24"/>
              </w:rPr>
              <w:t>4.</w:t>
            </w:r>
            <w:r w:rsidR="00F10DDB">
              <w:rPr>
                <w:rFonts w:ascii="Times New Roman" w:hAnsi="Times New Roman"/>
                <w:sz w:val="24"/>
                <w:szCs w:val="24"/>
              </w:rPr>
              <w:t>3</w:t>
            </w:r>
            <w:r w:rsidRPr="00BC1B6E">
              <w:rPr>
                <w:rFonts w:ascii="Times New Roman" w:hAnsi="Times New Roman"/>
                <w:sz w:val="24"/>
                <w:szCs w:val="24"/>
              </w:rPr>
              <w:t>.</w:t>
            </w:r>
            <w:r w:rsidR="00DF53F4">
              <w:rPr>
                <w:rFonts w:ascii="Times New Roman" w:hAnsi="Times New Roman"/>
                <w:sz w:val="24"/>
                <w:szCs w:val="24"/>
              </w:rPr>
              <w:t>5</w:t>
            </w:r>
            <w:r w:rsidRPr="00BC1B6E">
              <w:rPr>
                <w:rFonts w:ascii="Times New Roman" w:hAnsi="Times New Roman"/>
                <w:sz w:val="24"/>
                <w:szCs w:val="24"/>
              </w:rPr>
              <w:t>. if the supplier relies on the capacities of other economic operators</w:t>
            </w:r>
            <w:r>
              <w:rPr>
                <w:rFonts w:ascii="Times New Roman" w:hAnsi="Times New Roman"/>
                <w:sz w:val="24"/>
                <w:szCs w:val="24"/>
              </w:rPr>
              <w:t xml:space="preserve"> </w:t>
            </w:r>
            <w:r w:rsidRPr="00945224">
              <w:rPr>
                <w:rFonts w:ascii="Times New Roman" w:hAnsi="Times New Roman"/>
                <w:sz w:val="24"/>
                <w:szCs w:val="24"/>
              </w:rPr>
              <w:t>to meet the qualification requirements</w:t>
            </w:r>
            <w:r w:rsidRPr="00BC1B6E">
              <w:rPr>
                <w:rFonts w:ascii="Times New Roman" w:hAnsi="Times New Roman"/>
                <w:sz w:val="24"/>
                <w:szCs w:val="24"/>
              </w:rPr>
              <w:t>, evidence that these resources will be available throughout the entire period of performance of the contractual obligations;</w:t>
            </w:r>
          </w:p>
          <w:p w14:paraId="73A137C4" w14:textId="67560B45" w:rsidR="00F0586F" w:rsidRPr="00BC1B6E" w:rsidRDefault="00F0586F" w:rsidP="00F0586F">
            <w:pPr>
              <w:pStyle w:val="BodyText"/>
              <w:tabs>
                <w:tab w:val="left" w:pos="0"/>
                <w:tab w:val="left" w:pos="450"/>
              </w:tabs>
              <w:spacing w:before="0" w:after="0"/>
              <w:jc w:val="both"/>
              <w:rPr>
                <w:rFonts w:ascii="Times New Roman" w:hAnsi="Times New Roman"/>
                <w:b/>
                <w:sz w:val="24"/>
                <w:szCs w:val="24"/>
              </w:rPr>
            </w:pPr>
            <w:r w:rsidRPr="00BC1B6E">
              <w:rPr>
                <w:rFonts w:ascii="Times New Roman" w:hAnsi="Times New Roman"/>
                <w:sz w:val="24"/>
                <w:szCs w:val="24"/>
              </w:rPr>
              <w:t>4.</w:t>
            </w:r>
            <w:r w:rsidR="00F10DDB">
              <w:rPr>
                <w:rFonts w:ascii="Times New Roman" w:hAnsi="Times New Roman"/>
                <w:sz w:val="24"/>
                <w:szCs w:val="24"/>
              </w:rPr>
              <w:t>3</w:t>
            </w:r>
            <w:r w:rsidRPr="00BC1B6E">
              <w:rPr>
                <w:rFonts w:ascii="Times New Roman" w:hAnsi="Times New Roman"/>
                <w:sz w:val="24"/>
                <w:szCs w:val="24"/>
              </w:rPr>
              <w:t>.</w:t>
            </w:r>
            <w:r w:rsidR="00DF53F4">
              <w:rPr>
                <w:rFonts w:ascii="Times New Roman" w:hAnsi="Times New Roman"/>
                <w:sz w:val="24"/>
                <w:szCs w:val="24"/>
              </w:rPr>
              <w:t>6</w:t>
            </w:r>
            <w:r w:rsidRPr="00BC1B6E">
              <w:rPr>
                <w:rFonts w:ascii="Times New Roman" w:hAnsi="Times New Roman"/>
                <w:sz w:val="24"/>
                <w:szCs w:val="24"/>
              </w:rPr>
              <w:t>. a power of attorney to submit and/or sign the tender and other documents (if the tender is submitted by a person other than the supplier’s manager).</w:t>
            </w:r>
          </w:p>
        </w:tc>
        <w:tc>
          <w:tcPr>
            <w:tcW w:w="4848" w:type="dxa"/>
          </w:tcPr>
          <w:p w14:paraId="40E33640" w14:textId="15C4A12A" w:rsidR="00F0586F" w:rsidRPr="00BC1B6E" w:rsidRDefault="00F0586F" w:rsidP="00F0586F">
            <w:pPr>
              <w:pStyle w:val="BodyText"/>
              <w:tabs>
                <w:tab w:val="left" w:pos="426"/>
              </w:tabs>
              <w:spacing w:before="0" w:after="0"/>
              <w:jc w:val="both"/>
              <w:rPr>
                <w:rFonts w:ascii="Times New Roman" w:hAnsi="Times New Roman"/>
                <w:b/>
                <w:sz w:val="24"/>
                <w:szCs w:val="24"/>
              </w:rPr>
            </w:pPr>
            <w:r w:rsidRPr="00BC1B6E">
              <w:rPr>
                <w:rFonts w:ascii="Times New Roman" w:hAnsi="Times New Roman"/>
                <w:b/>
                <w:sz w:val="24"/>
              </w:rPr>
              <w:t>4.</w:t>
            </w:r>
            <w:r w:rsidR="00F10DDB">
              <w:rPr>
                <w:rFonts w:ascii="Times New Roman" w:hAnsi="Times New Roman"/>
                <w:b/>
                <w:sz w:val="24"/>
              </w:rPr>
              <w:t>3</w:t>
            </w:r>
            <w:r w:rsidRPr="00BC1B6E">
              <w:rPr>
                <w:rFonts w:ascii="Times New Roman" w:hAnsi="Times New Roman"/>
                <w:b/>
                <w:sz w:val="24"/>
              </w:rPr>
              <w:t xml:space="preserve">. </w:t>
            </w:r>
            <w:proofErr w:type="spellStart"/>
            <w:r w:rsidRPr="00BC1B6E">
              <w:rPr>
                <w:rFonts w:ascii="Times New Roman" w:hAnsi="Times New Roman"/>
                <w:b/>
                <w:sz w:val="24"/>
              </w:rPr>
              <w:t>Тендерна</w:t>
            </w:r>
            <w:proofErr w:type="spellEnd"/>
            <w:r w:rsidRPr="00BC1B6E">
              <w:rPr>
                <w:rFonts w:ascii="Times New Roman" w:hAnsi="Times New Roman"/>
                <w:b/>
                <w:sz w:val="24"/>
              </w:rPr>
              <w:t xml:space="preserve"> </w:t>
            </w:r>
            <w:proofErr w:type="spellStart"/>
            <w:r w:rsidRPr="00BC1B6E">
              <w:rPr>
                <w:rFonts w:ascii="Times New Roman" w:hAnsi="Times New Roman"/>
                <w:b/>
                <w:sz w:val="24"/>
              </w:rPr>
              <w:t>пропозиція</w:t>
            </w:r>
            <w:proofErr w:type="spellEnd"/>
            <w:r w:rsidRPr="00BC1B6E">
              <w:rPr>
                <w:rFonts w:ascii="Times New Roman" w:hAnsi="Times New Roman"/>
                <w:b/>
                <w:sz w:val="24"/>
              </w:rPr>
              <w:t xml:space="preserve"> </w:t>
            </w:r>
            <w:proofErr w:type="spellStart"/>
            <w:r w:rsidRPr="00BC1B6E">
              <w:rPr>
                <w:rFonts w:ascii="Times New Roman" w:hAnsi="Times New Roman"/>
                <w:b/>
                <w:sz w:val="24"/>
              </w:rPr>
              <w:t>Постачальника</w:t>
            </w:r>
            <w:proofErr w:type="spellEnd"/>
            <w:r w:rsidRPr="00BC1B6E">
              <w:rPr>
                <w:rFonts w:ascii="Times New Roman" w:hAnsi="Times New Roman"/>
                <w:b/>
                <w:sz w:val="24"/>
              </w:rPr>
              <w:t xml:space="preserve"> </w:t>
            </w:r>
            <w:proofErr w:type="spellStart"/>
            <w:r w:rsidRPr="00BC1B6E">
              <w:rPr>
                <w:rFonts w:ascii="Times New Roman" w:hAnsi="Times New Roman"/>
                <w:b/>
                <w:sz w:val="24"/>
              </w:rPr>
              <w:t>повинна</w:t>
            </w:r>
            <w:proofErr w:type="spellEnd"/>
            <w:r w:rsidRPr="00BC1B6E">
              <w:rPr>
                <w:rFonts w:ascii="Times New Roman" w:hAnsi="Times New Roman"/>
                <w:b/>
                <w:sz w:val="24"/>
              </w:rPr>
              <w:t xml:space="preserve"> </w:t>
            </w:r>
            <w:proofErr w:type="spellStart"/>
            <w:r w:rsidRPr="00BC1B6E">
              <w:rPr>
                <w:rFonts w:ascii="Times New Roman" w:hAnsi="Times New Roman"/>
                <w:b/>
                <w:sz w:val="24"/>
              </w:rPr>
              <w:t>містити</w:t>
            </w:r>
            <w:proofErr w:type="spellEnd"/>
            <w:r w:rsidRPr="00BC1B6E">
              <w:rPr>
                <w:rFonts w:ascii="Times New Roman" w:hAnsi="Times New Roman"/>
                <w:b/>
                <w:sz w:val="24"/>
              </w:rPr>
              <w:t xml:space="preserve"> </w:t>
            </w:r>
            <w:proofErr w:type="spellStart"/>
            <w:r w:rsidRPr="00BC1B6E">
              <w:rPr>
                <w:rFonts w:ascii="Times New Roman" w:hAnsi="Times New Roman"/>
                <w:b/>
                <w:sz w:val="24"/>
              </w:rPr>
              <w:t>належним</w:t>
            </w:r>
            <w:proofErr w:type="spellEnd"/>
            <w:r w:rsidRPr="00BC1B6E">
              <w:rPr>
                <w:rFonts w:ascii="Times New Roman" w:hAnsi="Times New Roman"/>
                <w:b/>
                <w:sz w:val="24"/>
              </w:rPr>
              <w:t xml:space="preserve"> </w:t>
            </w:r>
            <w:proofErr w:type="spellStart"/>
            <w:r w:rsidRPr="00BC1B6E">
              <w:rPr>
                <w:rFonts w:ascii="Times New Roman" w:hAnsi="Times New Roman"/>
                <w:b/>
                <w:sz w:val="24"/>
              </w:rPr>
              <w:t>чином</w:t>
            </w:r>
            <w:proofErr w:type="spellEnd"/>
            <w:r w:rsidRPr="00BC1B6E">
              <w:rPr>
                <w:rFonts w:ascii="Times New Roman" w:hAnsi="Times New Roman"/>
                <w:b/>
                <w:sz w:val="24"/>
              </w:rPr>
              <w:t xml:space="preserve"> </w:t>
            </w:r>
            <w:proofErr w:type="spellStart"/>
            <w:r w:rsidRPr="00BC1B6E">
              <w:rPr>
                <w:rFonts w:ascii="Times New Roman" w:hAnsi="Times New Roman"/>
                <w:b/>
                <w:sz w:val="24"/>
              </w:rPr>
              <w:t>заповнені</w:t>
            </w:r>
            <w:proofErr w:type="spellEnd"/>
            <w:r w:rsidRPr="00BC1B6E">
              <w:rPr>
                <w:rFonts w:ascii="Times New Roman" w:hAnsi="Times New Roman"/>
                <w:b/>
                <w:sz w:val="24"/>
              </w:rPr>
              <w:t>:</w:t>
            </w:r>
          </w:p>
          <w:p w14:paraId="67A50C77" w14:textId="444F4796" w:rsidR="00F0586F" w:rsidRPr="00BC1B6E" w:rsidRDefault="00F0586F" w:rsidP="00F0586F">
            <w:pPr>
              <w:pStyle w:val="BodyText"/>
              <w:tabs>
                <w:tab w:val="left" w:pos="426"/>
              </w:tabs>
              <w:spacing w:before="0" w:after="0"/>
              <w:jc w:val="both"/>
              <w:rPr>
                <w:rFonts w:ascii="Times New Roman" w:hAnsi="Times New Roman"/>
                <w:bCs/>
                <w:sz w:val="24"/>
                <w:szCs w:val="24"/>
              </w:rPr>
            </w:pPr>
            <w:r w:rsidRPr="00BC1B6E">
              <w:rPr>
                <w:rFonts w:ascii="Times New Roman" w:hAnsi="Times New Roman"/>
                <w:bCs/>
                <w:sz w:val="24"/>
              </w:rPr>
              <w:t>4.</w:t>
            </w:r>
            <w:r w:rsidR="00F10DDB">
              <w:rPr>
                <w:rFonts w:ascii="Times New Roman" w:hAnsi="Times New Roman"/>
                <w:bCs/>
                <w:sz w:val="24"/>
              </w:rPr>
              <w:t>3</w:t>
            </w:r>
            <w:r w:rsidRPr="00BC1B6E">
              <w:rPr>
                <w:rFonts w:ascii="Times New Roman" w:hAnsi="Times New Roman"/>
                <w:bCs/>
                <w:sz w:val="24"/>
              </w:rPr>
              <w:t xml:space="preserve">.1. </w:t>
            </w:r>
            <w:proofErr w:type="spellStart"/>
            <w:r w:rsidR="00F70BDC" w:rsidRPr="00F70BDC">
              <w:rPr>
                <w:rFonts w:ascii="Times New Roman" w:hAnsi="Times New Roman"/>
                <w:bCs/>
                <w:sz w:val="24"/>
                <w:lang w:val="lt-LT"/>
              </w:rPr>
              <w:t>Заповнена</w:t>
            </w:r>
            <w:proofErr w:type="spellEnd"/>
            <w:r w:rsidR="00F70BDC" w:rsidRPr="00F70BDC">
              <w:rPr>
                <w:rFonts w:ascii="Times New Roman" w:hAnsi="Times New Roman"/>
                <w:bCs/>
                <w:sz w:val="24"/>
                <w:lang w:val="lt-LT"/>
              </w:rPr>
              <w:t xml:space="preserve"> </w:t>
            </w:r>
            <w:proofErr w:type="spellStart"/>
            <w:r w:rsidR="00F70BDC" w:rsidRPr="00F70BDC">
              <w:rPr>
                <w:rFonts w:ascii="Times New Roman" w:hAnsi="Times New Roman"/>
                <w:bCs/>
                <w:sz w:val="24"/>
                <w:lang w:val="lt-LT"/>
              </w:rPr>
              <w:t>та</w:t>
            </w:r>
            <w:proofErr w:type="spellEnd"/>
            <w:r w:rsidR="00F70BDC" w:rsidRPr="00F70BDC">
              <w:rPr>
                <w:rFonts w:ascii="Times New Roman" w:hAnsi="Times New Roman"/>
                <w:bCs/>
                <w:sz w:val="24"/>
                <w:lang w:val="lt-LT"/>
              </w:rPr>
              <w:t xml:space="preserve"> </w:t>
            </w:r>
            <w:proofErr w:type="spellStart"/>
            <w:r w:rsidR="00F70BDC" w:rsidRPr="00F70BDC">
              <w:rPr>
                <w:rFonts w:ascii="Times New Roman" w:hAnsi="Times New Roman"/>
                <w:bCs/>
                <w:sz w:val="24"/>
                <w:lang w:val="lt-LT"/>
              </w:rPr>
              <w:t>підписана</w:t>
            </w:r>
            <w:proofErr w:type="spellEnd"/>
            <w:r w:rsidR="00F70BDC" w:rsidRPr="00F70BDC">
              <w:rPr>
                <w:rFonts w:ascii="Times New Roman" w:hAnsi="Times New Roman"/>
                <w:bCs/>
                <w:sz w:val="24"/>
                <w:lang w:val="lt-LT"/>
              </w:rPr>
              <w:t xml:space="preserve"> </w:t>
            </w:r>
            <w:proofErr w:type="spellStart"/>
            <w:r w:rsidRPr="00BC1B6E">
              <w:rPr>
                <w:rFonts w:ascii="Times New Roman" w:hAnsi="Times New Roman"/>
                <w:bCs/>
                <w:sz w:val="24"/>
              </w:rPr>
              <w:t>форм</w:t>
            </w:r>
            <w:r w:rsidR="00F70BDC">
              <w:rPr>
                <w:rFonts w:ascii="Times New Roman" w:hAnsi="Times New Roman"/>
                <w:bCs/>
                <w:sz w:val="24"/>
              </w:rPr>
              <w:t>a</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пропозиції</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Додаток</w:t>
            </w:r>
            <w:proofErr w:type="spellEnd"/>
            <w:r w:rsidRPr="00BC1B6E">
              <w:rPr>
                <w:rFonts w:ascii="Times New Roman" w:hAnsi="Times New Roman"/>
                <w:bCs/>
                <w:sz w:val="24"/>
              </w:rPr>
              <w:t xml:space="preserve"> 2);</w:t>
            </w:r>
          </w:p>
          <w:p w14:paraId="41DC1B8E" w14:textId="59A33F72" w:rsidR="00F0586F" w:rsidRPr="00BC1B6E" w:rsidRDefault="00F0586F" w:rsidP="00F0586F">
            <w:pPr>
              <w:pStyle w:val="BodyText"/>
              <w:tabs>
                <w:tab w:val="left" w:pos="426"/>
              </w:tabs>
              <w:spacing w:before="0" w:after="0"/>
              <w:jc w:val="both"/>
              <w:rPr>
                <w:rFonts w:ascii="Times New Roman" w:hAnsi="Times New Roman"/>
                <w:bCs/>
                <w:sz w:val="24"/>
              </w:rPr>
            </w:pPr>
            <w:r w:rsidRPr="00BC1B6E">
              <w:rPr>
                <w:rFonts w:ascii="Times New Roman" w:hAnsi="Times New Roman"/>
                <w:bCs/>
                <w:sz w:val="24"/>
              </w:rPr>
              <w:t>4.</w:t>
            </w:r>
            <w:r w:rsidR="00F10DDB">
              <w:rPr>
                <w:rFonts w:ascii="Times New Roman" w:hAnsi="Times New Roman"/>
                <w:bCs/>
                <w:sz w:val="24"/>
              </w:rPr>
              <w:t>3</w:t>
            </w:r>
            <w:r w:rsidRPr="00BC1B6E">
              <w:rPr>
                <w:rFonts w:ascii="Times New Roman" w:hAnsi="Times New Roman"/>
                <w:bCs/>
                <w:sz w:val="24"/>
              </w:rPr>
              <w:t xml:space="preserve">.2. </w:t>
            </w:r>
            <w:proofErr w:type="spellStart"/>
            <w:r w:rsidRPr="00BC1B6E">
              <w:rPr>
                <w:rFonts w:ascii="Times New Roman" w:hAnsi="Times New Roman"/>
                <w:bCs/>
                <w:sz w:val="24"/>
              </w:rPr>
              <w:t>Заповнена</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Технічна</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специфікація</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Додаток</w:t>
            </w:r>
            <w:proofErr w:type="spellEnd"/>
            <w:r w:rsidRPr="00BC1B6E">
              <w:rPr>
                <w:rFonts w:ascii="Times New Roman" w:hAnsi="Times New Roman"/>
                <w:bCs/>
                <w:sz w:val="24"/>
              </w:rPr>
              <w:t xml:space="preserve"> № 1) </w:t>
            </w:r>
            <w:proofErr w:type="spellStart"/>
            <w:r w:rsidRPr="00BC1B6E">
              <w:rPr>
                <w:rFonts w:ascii="Times New Roman" w:hAnsi="Times New Roman"/>
                <w:bCs/>
                <w:sz w:val="24"/>
              </w:rPr>
              <w:t>разом</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із</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технічними</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та</w:t>
            </w:r>
            <w:proofErr w:type="spellEnd"/>
            <w:r w:rsidRPr="00BC1B6E">
              <w:rPr>
                <w:rFonts w:ascii="Times New Roman" w:hAnsi="Times New Roman"/>
                <w:bCs/>
                <w:sz w:val="24"/>
              </w:rPr>
              <w:t>/</w:t>
            </w:r>
            <w:proofErr w:type="spellStart"/>
            <w:r w:rsidRPr="00BC1B6E">
              <w:rPr>
                <w:rFonts w:ascii="Times New Roman" w:hAnsi="Times New Roman"/>
                <w:bCs/>
                <w:sz w:val="24"/>
              </w:rPr>
              <w:t>або</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іншими</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документами</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що</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підтверджують</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відповідність</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товарів</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запропонованих</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постачальником</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вимогам</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Технічної</w:t>
            </w:r>
            <w:proofErr w:type="spellEnd"/>
            <w:r w:rsidRPr="00BC1B6E">
              <w:rPr>
                <w:rFonts w:ascii="Times New Roman" w:hAnsi="Times New Roman"/>
                <w:bCs/>
                <w:sz w:val="24"/>
              </w:rPr>
              <w:t xml:space="preserve"> </w:t>
            </w:r>
            <w:proofErr w:type="spellStart"/>
            <w:r w:rsidRPr="00BC1B6E">
              <w:rPr>
                <w:rFonts w:ascii="Times New Roman" w:hAnsi="Times New Roman"/>
                <w:bCs/>
                <w:sz w:val="24"/>
              </w:rPr>
              <w:t>специфікації</w:t>
            </w:r>
            <w:proofErr w:type="spellEnd"/>
            <w:r w:rsidRPr="00BC1B6E">
              <w:rPr>
                <w:rFonts w:ascii="Times New Roman" w:hAnsi="Times New Roman"/>
                <w:bCs/>
                <w:sz w:val="24"/>
              </w:rPr>
              <w:t>;</w:t>
            </w:r>
          </w:p>
          <w:p w14:paraId="7A6B7A28" w14:textId="4DD51CA6" w:rsidR="00F70BDC" w:rsidRPr="00F70BDC" w:rsidRDefault="00F0586F" w:rsidP="00F70BDC">
            <w:pPr>
              <w:pStyle w:val="BodyText"/>
              <w:tabs>
                <w:tab w:val="left" w:pos="426"/>
                <w:tab w:val="left" w:pos="489"/>
              </w:tabs>
              <w:spacing w:before="0" w:after="0"/>
              <w:jc w:val="both"/>
              <w:rPr>
                <w:rFonts w:ascii="Times New Roman" w:hAnsi="Times New Roman"/>
                <w:bCs/>
                <w:sz w:val="24"/>
                <w:szCs w:val="24"/>
                <w:lang w:val="lt-LT"/>
              </w:rPr>
            </w:pPr>
            <w:r w:rsidRPr="00BC1B6E">
              <w:rPr>
                <w:rFonts w:ascii="Times New Roman" w:hAnsi="Times New Roman"/>
                <w:bCs/>
                <w:sz w:val="24"/>
                <w:szCs w:val="24"/>
                <w:lang w:val="lt-LT"/>
              </w:rPr>
              <w:t>4.</w:t>
            </w:r>
            <w:r w:rsidR="00F10DDB">
              <w:rPr>
                <w:rFonts w:ascii="Times New Roman" w:hAnsi="Times New Roman"/>
                <w:bCs/>
                <w:sz w:val="24"/>
                <w:szCs w:val="24"/>
                <w:lang w:val="lt-LT"/>
              </w:rPr>
              <w:t>3</w:t>
            </w:r>
            <w:r w:rsidRPr="00BC1B6E">
              <w:rPr>
                <w:rFonts w:ascii="Times New Roman" w:hAnsi="Times New Roman"/>
                <w:bCs/>
                <w:sz w:val="24"/>
                <w:szCs w:val="24"/>
                <w:lang w:val="lt-LT"/>
              </w:rPr>
              <w:t xml:space="preserve">.3. </w:t>
            </w:r>
            <w:proofErr w:type="spellStart"/>
            <w:r w:rsidR="00F70BDC" w:rsidRPr="00F70BDC">
              <w:rPr>
                <w:rFonts w:ascii="Times New Roman" w:hAnsi="Times New Roman"/>
                <w:bCs/>
                <w:sz w:val="24"/>
                <w:szCs w:val="24"/>
                <w:lang w:val="lt-LT"/>
              </w:rPr>
              <w:t>Заповнена</w:t>
            </w:r>
            <w:proofErr w:type="spellEnd"/>
            <w:r w:rsidR="00F70BDC" w:rsidRPr="00F70BDC">
              <w:rPr>
                <w:rFonts w:ascii="Times New Roman" w:hAnsi="Times New Roman"/>
                <w:bCs/>
                <w:sz w:val="24"/>
                <w:szCs w:val="24"/>
                <w:lang w:val="lt-LT"/>
              </w:rPr>
              <w:t xml:space="preserve"> </w:t>
            </w:r>
            <w:proofErr w:type="spellStart"/>
            <w:r w:rsidR="00F70BDC" w:rsidRPr="00F70BDC">
              <w:rPr>
                <w:rFonts w:ascii="Times New Roman" w:hAnsi="Times New Roman"/>
                <w:bCs/>
                <w:sz w:val="24"/>
                <w:szCs w:val="24"/>
                <w:lang w:val="lt-LT"/>
              </w:rPr>
              <w:t>та</w:t>
            </w:r>
            <w:proofErr w:type="spellEnd"/>
            <w:r w:rsidR="00F70BDC" w:rsidRPr="00F70BDC">
              <w:rPr>
                <w:rFonts w:ascii="Times New Roman" w:hAnsi="Times New Roman"/>
                <w:bCs/>
                <w:sz w:val="24"/>
                <w:szCs w:val="24"/>
                <w:lang w:val="lt-LT"/>
              </w:rPr>
              <w:t xml:space="preserve"> </w:t>
            </w:r>
            <w:proofErr w:type="spellStart"/>
            <w:r w:rsidR="00F70BDC" w:rsidRPr="00F70BDC">
              <w:rPr>
                <w:rFonts w:ascii="Times New Roman" w:hAnsi="Times New Roman"/>
                <w:bCs/>
                <w:sz w:val="24"/>
                <w:szCs w:val="24"/>
                <w:lang w:val="lt-LT"/>
              </w:rPr>
              <w:t>підписана</w:t>
            </w:r>
            <w:proofErr w:type="spellEnd"/>
            <w:r w:rsidR="00F70BDC" w:rsidRPr="00F70BDC">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Декларація</w:t>
            </w:r>
            <w:proofErr w:type="spellEnd"/>
            <w:r w:rsidR="00DF53F4" w:rsidRPr="00DF53F4">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постачальника</w:t>
            </w:r>
            <w:proofErr w:type="spellEnd"/>
            <w:r w:rsidR="00DF53F4" w:rsidRPr="00DF53F4">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про</w:t>
            </w:r>
            <w:proofErr w:type="spellEnd"/>
            <w:r w:rsidR="00DF53F4" w:rsidRPr="00DF53F4">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підстави</w:t>
            </w:r>
            <w:proofErr w:type="spellEnd"/>
            <w:r w:rsidR="00DF53F4" w:rsidRPr="00DF53F4">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для</w:t>
            </w:r>
            <w:proofErr w:type="spellEnd"/>
            <w:r w:rsidR="00DF53F4" w:rsidRPr="00DF53F4">
              <w:rPr>
                <w:rFonts w:ascii="Times New Roman" w:hAnsi="Times New Roman"/>
                <w:bCs/>
                <w:sz w:val="24"/>
                <w:szCs w:val="24"/>
                <w:lang w:val="lt-LT"/>
              </w:rPr>
              <w:t xml:space="preserve"> </w:t>
            </w:r>
            <w:proofErr w:type="spellStart"/>
            <w:r w:rsidR="00DF53F4" w:rsidRPr="00DF53F4">
              <w:rPr>
                <w:rFonts w:ascii="Times New Roman" w:hAnsi="Times New Roman"/>
                <w:bCs/>
                <w:sz w:val="24"/>
                <w:szCs w:val="24"/>
                <w:lang w:val="lt-LT"/>
              </w:rPr>
              <w:t>виключення</w:t>
            </w:r>
            <w:proofErr w:type="spellEnd"/>
            <w:r w:rsidR="00F70BDC" w:rsidRPr="00F70BDC">
              <w:rPr>
                <w:rFonts w:ascii="Times New Roman" w:hAnsi="Times New Roman"/>
                <w:bCs/>
                <w:sz w:val="24"/>
                <w:szCs w:val="24"/>
                <w:lang w:val="lt-LT"/>
              </w:rPr>
              <w:t xml:space="preserve"> (</w:t>
            </w:r>
            <w:proofErr w:type="spellStart"/>
            <w:r w:rsidR="00F70BDC" w:rsidRPr="00F70BDC">
              <w:rPr>
                <w:rFonts w:ascii="Times New Roman" w:hAnsi="Times New Roman"/>
                <w:bCs/>
                <w:sz w:val="24"/>
                <w:szCs w:val="24"/>
                <w:lang w:val="lt-LT"/>
              </w:rPr>
              <w:t>Додаток</w:t>
            </w:r>
            <w:proofErr w:type="spellEnd"/>
            <w:r w:rsidR="00F70BDC" w:rsidRPr="00F70BDC">
              <w:rPr>
                <w:rFonts w:ascii="Times New Roman" w:hAnsi="Times New Roman"/>
                <w:bCs/>
                <w:sz w:val="24"/>
                <w:szCs w:val="24"/>
                <w:lang w:val="lt-LT"/>
              </w:rPr>
              <w:t xml:space="preserve"> № 5);</w:t>
            </w:r>
          </w:p>
          <w:p w14:paraId="3419E6C3" w14:textId="661FF999" w:rsidR="00F0586F" w:rsidRPr="00BC1B6E" w:rsidRDefault="00F70BDC" w:rsidP="00F0586F">
            <w:pPr>
              <w:pStyle w:val="BodyText"/>
              <w:tabs>
                <w:tab w:val="left" w:pos="426"/>
                <w:tab w:val="left" w:pos="489"/>
              </w:tabs>
              <w:spacing w:before="0" w:after="0"/>
              <w:jc w:val="both"/>
              <w:rPr>
                <w:rFonts w:ascii="Times New Roman" w:hAnsi="Times New Roman"/>
                <w:bCs/>
                <w:sz w:val="24"/>
                <w:szCs w:val="24"/>
                <w:lang w:val="lt-LT"/>
              </w:rPr>
            </w:pPr>
            <w:r>
              <w:rPr>
                <w:rFonts w:ascii="Times New Roman" w:hAnsi="Times New Roman"/>
                <w:sz w:val="24"/>
                <w:szCs w:val="24"/>
                <w:lang w:val="lt-LT"/>
              </w:rPr>
              <w:t>4.</w:t>
            </w:r>
            <w:r w:rsidR="00F10DDB">
              <w:rPr>
                <w:rFonts w:ascii="Times New Roman" w:hAnsi="Times New Roman"/>
                <w:sz w:val="24"/>
                <w:szCs w:val="24"/>
                <w:lang w:val="lt-LT"/>
              </w:rPr>
              <w:t>3</w:t>
            </w:r>
            <w:r>
              <w:rPr>
                <w:rFonts w:ascii="Times New Roman" w:hAnsi="Times New Roman"/>
                <w:sz w:val="24"/>
                <w:szCs w:val="24"/>
                <w:lang w:val="lt-LT"/>
              </w:rPr>
              <w:t xml:space="preserve">.4. </w:t>
            </w:r>
            <w:r w:rsidR="00F0586F" w:rsidRPr="00BC1B6E">
              <w:rPr>
                <w:rFonts w:ascii="Times New Roman" w:hAnsi="Times New Roman"/>
                <w:sz w:val="24"/>
                <w:szCs w:val="24"/>
                <w:lang w:val="uk-UA"/>
              </w:rPr>
              <w:t>д</w:t>
            </w:r>
            <w:proofErr w:type="spellStart"/>
            <w:r w:rsidR="00F0586F" w:rsidRPr="00BC1B6E">
              <w:rPr>
                <w:rFonts w:ascii="Times New Roman" w:hAnsi="Times New Roman"/>
                <w:sz w:val="24"/>
                <w:szCs w:val="24"/>
                <w:lang w:val="lt-LT"/>
              </w:rPr>
              <w:t>оговір</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про</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спільну</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діяльність</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якщо</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пропозицію</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подає</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група</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суб'єктів</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господарської</w:t>
            </w:r>
            <w:proofErr w:type="spellEnd"/>
            <w:r w:rsidR="00F0586F" w:rsidRPr="00BC1B6E">
              <w:rPr>
                <w:rFonts w:ascii="Times New Roman" w:hAnsi="Times New Roman"/>
                <w:sz w:val="24"/>
                <w:szCs w:val="24"/>
                <w:lang w:val="lt-LT"/>
              </w:rPr>
              <w:t xml:space="preserve"> </w:t>
            </w:r>
            <w:proofErr w:type="spellStart"/>
            <w:r w:rsidR="00F0586F" w:rsidRPr="00BC1B6E">
              <w:rPr>
                <w:rFonts w:ascii="Times New Roman" w:hAnsi="Times New Roman"/>
                <w:sz w:val="24"/>
                <w:szCs w:val="24"/>
                <w:lang w:val="lt-LT"/>
              </w:rPr>
              <w:t>діяльності</w:t>
            </w:r>
            <w:proofErr w:type="spellEnd"/>
            <w:r w:rsidR="00F0586F" w:rsidRPr="00BC1B6E">
              <w:rPr>
                <w:rFonts w:ascii="Times New Roman" w:hAnsi="Times New Roman"/>
                <w:sz w:val="24"/>
                <w:szCs w:val="24"/>
                <w:lang w:val="lt-LT"/>
              </w:rPr>
              <w:t>)</w:t>
            </w:r>
            <w:r w:rsidR="00F0586F" w:rsidRPr="00BC1B6E">
              <w:rPr>
                <w:rFonts w:ascii="Times New Roman" w:hAnsi="Times New Roman"/>
                <w:bCs/>
                <w:sz w:val="24"/>
                <w:szCs w:val="24"/>
                <w:lang w:val="lt-LT"/>
              </w:rPr>
              <w:t>;</w:t>
            </w:r>
          </w:p>
          <w:p w14:paraId="60B687F3" w14:textId="57B28B9D" w:rsidR="00F0586F" w:rsidRPr="00BC1B6E" w:rsidRDefault="00F0586F" w:rsidP="00F0586F">
            <w:pPr>
              <w:pStyle w:val="BodyText"/>
              <w:tabs>
                <w:tab w:val="left" w:pos="426"/>
              </w:tabs>
              <w:spacing w:before="0" w:after="0"/>
              <w:jc w:val="both"/>
              <w:rPr>
                <w:rFonts w:ascii="Times New Roman" w:hAnsi="Times New Roman"/>
                <w:bCs/>
                <w:sz w:val="24"/>
                <w:szCs w:val="24"/>
                <w:lang w:val="lt-LT"/>
              </w:rPr>
            </w:pPr>
            <w:r w:rsidRPr="00BC1B6E">
              <w:rPr>
                <w:rFonts w:ascii="Times New Roman" w:hAnsi="Times New Roman"/>
                <w:bCs/>
                <w:sz w:val="24"/>
                <w:szCs w:val="24"/>
                <w:lang w:val="lt-LT"/>
              </w:rPr>
              <w:t>4.</w:t>
            </w:r>
            <w:r w:rsidR="00F10DDB">
              <w:rPr>
                <w:rFonts w:ascii="Times New Roman" w:hAnsi="Times New Roman"/>
                <w:bCs/>
                <w:sz w:val="24"/>
                <w:szCs w:val="24"/>
                <w:lang w:val="lt-LT"/>
              </w:rPr>
              <w:t>3</w:t>
            </w:r>
            <w:r w:rsidRPr="00BC1B6E">
              <w:rPr>
                <w:rFonts w:ascii="Times New Roman" w:hAnsi="Times New Roman"/>
                <w:bCs/>
                <w:sz w:val="24"/>
                <w:szCs w:val="24"/>
                <w:lang w:val="lt-LT"/>
              </w:rPr>
              <w:t>.</w:t>
            </w:r>
            <w:r w:rsidR="00DF53F4">
              <w:rPr>
                <w:rFonts w:ascii="Times New Roman" w:hAnsi="Times New Roman"/>
                <w:bCs/>
                <w:sz w:val="24"/>
                <w:szCs w:val="24"/>
                <w:lang w:val="lt-LT"/>
              </w:rPr>
              <w:t>5</w:t>
            </w:r>
            <w:r w:rsidRPr="00BC1B6E">
              <w:rPr>
                <w:rFonts w:ascii="Times New Roman" w:hAnsi="Times New Roman"/>
                <w:bCs/>
                <w:sz w:val="24"/>
                <w:szCs w:val="24"/>
                <w:lang w:val="lt-LT"/>
              </w:rPr>
              <w:t xml:space="preserve">. </w:t>
            </w:r>
            <w:proofErr w:type="spellStart"/>
            <w:r w:rsidRPr="00BC1B6E">
              <w:rPr>
                <w:rFonts w:ascii="Times New Roman" w:hAnsi="Times New Roman"/>
                <w:sz w:val="24"/>
                <w:szCs w:val="24"/>
                <w:lang w:val="lt-LT"/>
              </w:rPr>
              <w:t>якщо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постачальник</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використовує</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економічних</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операторів</w:t>
            </w:r>
            <w:proofErr w:type="spellEnd"/>
            <w:r>
              <w:rPr>
                <w:rFonts w:ascii="Times New Roman" w:hAnsi="Times New Roman"/>
                <w:sz w:val="24"/>
                <w:szCs w:val="24"/>
                <w:lang w:val="lt-LT"/>
              </w:rPr>
              <w:t xml:space="preserve"> </w:t>
            </w:r>
            <w:proofErr w:type="spellStart"/>
            <w:r w:rsidRPr="00945224">
              <w:rPr>
                <w:rFonts w:ascii="Times New Roman" w:hAnsi="Times New Roman"/>
                <w:sz w:val="24"/>
                <w:szCs w:val="24"/>
                <w:lang w:val="lt-LT"/>
              </w:rPr>
              <w:t>для</w:t>
            </w:r>
            <w:proofErr w:type="spellEnd"/>
            <w:r w:rsidRPr="00945224">
              <w:rPr>
                <w:rFonts w:ascii="Times New Roman" w:hAnsi="Times New Roman"/>
                <w:sz w:val="24"/>
                <w:szCs w:val="24"/>
                <w:lang w:val="lt-LT"/>
              </w:rPr>
              <w:t xml:space="preserve"> </w:t>
            </w:r>
            <w:proofErr w:type="spellStart"/>
            <w:r w:rsidRPr="00945224">
              <w:rPr>
                <w:rFonts w:ascii="Times New Roman" w:hAnsi="Times New Roman"/>
                <w:sz w:val="24"/>
                <w:szCs w:val="24"/>
                <w:lang w:val="lt-LT"/>
              </w:rPr>
              <w:t>виконання</w:t>
            </w:r>
            <w:proofErr w:type="spellEnd"/>
            <w:r w:rsidRPr="00945224">
              <w:rPr>
                <w:rFonts w:ascii="Times New Roman" w:hAnsi="Times New Roman"/>
                <w:sz w:val="24"/>
                <w:szCs w:val="24"/>
                <w:lang w:val="lt-LT"/>
              </w:rPr>
              <w:t xml:space="preserve"> </w:t>
            </w:r>
            <w:proofErr w:type="spellStart"/>
            <w:r w:rsidRPr="00945224">
              <w:rPr>
                <w:rFonts w:ascii="Times New Roman" w:hAnsi="Times New Roman"/>
                <w:sz w:val="24"/>
                <w:szCs w:val="24"/>
                <w:lang w:val="lt-LT"/>
              </w:rPr>
              <w:t>кваліфікаційних</w:t>
            </w:r>
            <w:proofErr w:type="spellEnd"/>
            <w:r w:rsidRPr="00945224">
              <w:rPr>
                <w:rFonts w:ascii="Times New Roman" w:hAnsi="Times New Roman"/>
                <w:sz w:val="24"/>
                <w:szCs w:val="24"/>
                <w:lang w:val="lt-LT"/>
              </w:rPr>
              <w:t xml:space="preserve"> </w:t>
            </w:r>
            <w:proofErr w:type="spellStart"/>
            <w:r w:rsidRPr="00945224">
              <w:rPr>
                <w:rFonts w:ascii="Times New Roman" w:hAnsi="Times New Roman"/>
                <w:sz w:val="24"/>
                <w:szCs w:val="24"/>
                <w:lang w:val="lt-LT"/>
              </w:rPr>
              <w:t>вимог</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докази</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того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що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ці</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ресурси</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будуть</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доступні</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протягом</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усього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терміну</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дії</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договірних</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зобов'язань</w:t>
            </w:r>
            <w:proofErr w:type="spellEnd"/>
            <w:r w:rsidRPr="00BC1B6E">
              <w:rPr>
                <w:rFonts w:ascii="Times New Roman" w:hAnsi="Times New Roman"/>
                <w:bCs/>
                <w:sz w:val="24"/>
                <w:szCs w:val="24"/>
                <w:lang w:val="lt-LT"/>
              </w:rPr>
              <w:t>;</w:t>
            </w:r>
          </w:p>
          <w:p w14:paraId="1E6F2956" w14:textId="3DF4EBBD" w:rsidR="00F0586F" w:rsidRPr="00BC1B6E" w:rsidRDefault="00F0586F" w:rsidP="00F0586F">
            <w:pPr>
              <w:pStyle w:val="BodyText"/>
              <w:tabs>
                <w:tab w:val="left" w:pos="426"/>
              </w:tabs>
              <w:spacing w:before="0" w:after="0"/>
              <w:jc w:val="both"/>
              <w:rPr>
                <w:rFonts w:ascii="Times New Roman" w:hAnsi="Times New Roman"/>
                <w:bCs/>
                <w:sz w:val="24"/>
                <w:szCs w:val="24"/>
                <w:lang w:val="lt-LT"/>
              </w:rPr>
            </w:pPr>
            <w:r w:rsidRPr="00BC1B6E">
              <w:rPr>
                <w:rFonts w:ascii="Times New Roman" w:hAnsi="Times New Roman"/>
                <w:bCs/>
                <w:sz w:val="24"/>
                <w:szCs w:val="24"/>
                <w:lang w:val="lt-LT"/>
              </w:rPr>
              <w:t>4.</w:t>
            </w:r>
            <w:r w:rsidR="00F10DDB">
              <w:rPr>
                <w:rFonts w:ascii="Times New Roman" w:hAnsi="Times New Roman"/>
                <w:bCs/>
                <w:sz w:val="24"/>
                <w:szCs w:val="24"/>
                <w:lang w:val="lt-LT"/>
              </w:rPr>
              <w:t>3</w:t>
            </w:r>
            <w:r w:rsidRPr="00BC1B6E">
              <w:rPr>
                <w:rFonts w:ascii="Times New Roman" w:hAnsi="Times New Roman"/>
                <w:bCs/>
                <w:sz w:val="24"/>
                <w:szCs w:val="24"/>
                <w:lang w:val="lt-LT"/>
              </w:rPr>
              <w:t>.</w:t>
            </w:r>
            <w:r w:rsidR="00DF53F4">
              <w:rPr>
                <w:rFonts w:ascii="Times New Roman" w:hAnsi="Times New Roman"/>
                <w:bCs/>
                <w:sz w:val="24"/>
                <w:szCs w:val="24"/>
                <w:lang w:val="lt-LT"/>
              </w:rPr>
              <w:t>6</w:t>
            </w:r>
            <w:r w:rsidRPr="00BC1B6E">
              <w:rPr>
                <w:rFonts w:ascii="Times New Roman" w:hAnsi="Times New Roman"/>
                <w:bCs/>
                <w:sz w:val="24"/>
                <w:szCs w:val="24"/>
                <w:lang w:val="lt-LT"/>
              </w:rPr>
              <w:t xml:space="preserve">. </w:t>
            </w:r>
            <w:proofErr w:type="spellStart"/>
            <w:r w:rsidRPr="00BC1B6E">
              <w:rPr>
                <w:rFonts w:ascii="Times New Roman" w:hAnsi="Times New Roman"/>
                <w:sz w:val="24"/>
                <w:szCs w:val="24"/>
                <w:lang w:val="lt-LT"/>
              </w:rPr>
              <w:t>повноваження</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подавати</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та</w:t>
            </w:r>
            <w:proofErr w:type="spellEnd"/>
            <w:r w:rsidRPr="00BC1B6E">
              <w:rPr>
                <w:rFonts w:ascii="Times New Roman" w:hAnsi="Times New Roman"/>
                <w:sz w:val="24"/>
                <w:szCs w:val="24"/>
                <w:lang w:val="lt-LT"/>
              </w:rPr>
              <w:t>/</w:t>
            </w:r>
            <w:proofErr w:type="spellStart"/>
            <w:r w:rsidRPr="00BC1B6E">
              <w:rPr>
                <w:rFonts w:ascii="Times New Roman" w:hAnsi="Times New Roman"/>
                <w:sz w:val="24"/>
                <w:szCs w:val="24"/>
                <w:lang w:val="lt-LT"/>
              </w:rPr>
              <w:t>або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підписувати</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пропозицію</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та</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інші</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документи</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якщо</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пропозицію</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подає</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не</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керівник</w:t>
            </w:r>
            <w:proofErr w:type="spellEnd"/>
            <w:r w:rsidRPr="00BC1B6E">
              <w:rPr>
                <w:rFonts w:ascii="Times New Roman" w:hAnsi="Times New Roman"/>
                <w:sz w:val="24"/>
                <w:szCs w:val="24"/>
                <w:lang w:val="lt-LT"/>
              </w:rPr>
              <w:t xml:space="preserve"> </w:t>
            </w:r>
            <w:proofErr w:type="spellStart"/>
            <w:r w:rsidRPr="00BC1B6E">
              <w:rPr>
                <w:rFonts w:ascii="Times New Roman" w:hAnsi="Times New Roman"/>
                <w:sz w:val="24"/>
                <w:szCs w:val="24"/>
                <w:lang w:val="lt-LT"/>
              </w:rPr>
              <w:t>постачальника</w:t>
            </w:r>
            <w:proofErr w:type="spellEnd"/>
            <w:r w:rsidRPr="00BC1B6E">
              <w:rPr>
                <w:rFonts w:ascii="Times New Roman" w:hAnsi="Times New Roman"/>
                <w:sz w:val="24"/>
                <w:szCs w:val="24"/>
                <w:lang w:val="lt-LT"/>
              </w:rPr>
              <w:t>)</w:t>
            </w:r>
            <w:r w:rsidRPr="00BC1B6E">
              <w:rPr>
                <w:rFonts w:ascii="Times New Roman" w:hAnsi="Times New Roman"/>
                <w:bCs/>
                <w:sz w:val="24"/>
                <w:szCs w:val="24"/>
                <w:lang w:val="lt-LT"/>
              </w:rPr>
              <w:t>.</w:t>
            </w:r>
          </w:p>
        </w:tc>
      </w:tr>
      <w:tr w:rsidR="007F0B74" w:rsidRPr="00F73885" w14:paraId="35838BEA" w14:textId="299187C8" w:rsidTr="0022005C">
        <w:tc>
          <w:tcPr>
            <w:tcW w:w="4928" w:type="dxa"/>
            <w:gridSpan w:val="2"/>
          </w:tcPr>
          <w:p w14:paraId="1A010E05" w14:textId="7E888FB7" w:rsidR="007F0B74" w:rsidRPr="00BC1B6E" w:rsidRDefault="00A50755" w:rsidP="00A50755">
            <w:pPr>
              <w:pStyle w:val="3lyg"/>
              <w:tabs>
                <w:tab w:val="clear" w:pos="1843"/>
                <w:tab w:val="left" w:pos="0"/>
                <w:tab w:val="left" w:pos="450"/>
              </w:tabs>
              <w:ind w:firstLine="0"/>
            </w:pPr>
            <w:r w:rsidRPr="00BC1B6E">
              <w:t>4.</w:t>
            </w:r>
            <w:r w:rsidR="003C0622" w:rsidRPr="00BC1B6E">
              <w:t>5</w:t>
            </w:r>
            <w:r w:rsidRPr="00BC1B6E">
              <w:t xml:space="preserve">. </w:t>
            </w:r>
            <w:r w:rsidR="007F0B74" w:rsidRPr="00BC1B6E">
              <w:t xml:space="preserve">The Supplier must carefully read all the </w:t>
            </w:r>
            <w:r w:rsidRPr="00BC1B6E">
              <w:t>P</w:t>
            </w:r>
            <w:r w:rsidR="007F0B74" w:rsidRPr="00BC1B6E">
              <w:t>rocurement</w:t>
            </w:r>
            <w:r w:rsidRPr="00BC1B6E">
              <w:t xml:space="preserve"> documentation</w:t>
            </w:r>
            <w:r w:rsidR="007F0B74" w:rsidRPr="00BC1B6E">
              <w:t xml:space="preserve">, obtain, collect and determine reliable information about all possible conditions and obligations that may affect the price of the tender and the </w:t>
            </w:r>
            <w:r w:rsidRPr="00BC1B6E">
              <w:t>delivery</w:t>
            </w:r>
            <w:r w:rsidR="007F0B74" w:rsidRPr="00BC1B6E">
              <w:t xml:space="preserve"> of </w:t>
            </w:r>
            <w:r w:rsidR="009536DB" w:rsidRPr="00BC1B6E">
              <w:t>Goods</w:t>
            </w:r>
            <w:r w:rsidR="007F0B74" w:rsidRPr="00BC1B6E">
              <w:t xml:space="preserve">. If the Supplier wins the tender, it will not be able to request changes to the total price or conditions offered due to errors, inaccuracies, omissions or ignorance, and the successful tenderer will be required to </w:t>
            </w:r>
            <w:r w:rsidRPr="00BC1B6E">
              <w:t>deliver</w:t>
            </w:r>
            <w:r w:rsidR="007F0B74" w:rsidRPr="00BC1B6E">
              <w:t xml:space="preserve"> all the necessary </w:t>
            </w:r>
            <w:r w:rsidR="009536DB" w:rsidRPr="00BC1B6E">
              <w:t>Goods</w:t>
            </w:r>
            <w:r w:rsidR="007F0B74" w:rsidRPr="00BC1B6E">
              <w:t xml:space="preserve"> specified in accordance with clause 2.1 of these Procurement </w:t>
            </w:r>
            <w:r w:rsidRPr="00BC1B6E">
              <w:t xml:space="preserve">Conditions </w:t>
            </w:r>
            <w:r w:rsidR="007F0B74" w:rsidRPr="00BC1B6E">
              <w:t xml:space="preserve">for the </w:t>
            </w:r>
            <w:r w:rsidRPr="00BC1B6E">
              <w:t>quantity</w:t>
            </w:r>
            <w:r w:rsidR="007F0B74" w:rsidRPr="00BC1B6E">
              <w:t xml:space="preserve"> specified in its tender</w:t>
            </w:r>
            <w:bookmarkStart w:id="3" w:name="_Hlk207007572"/>
            <w:r w:rsidR="007F0B74" w:rsidRPr="00BC1B6E">
              <w:t>.</w:t>
            </w:r>
            <w:bookmarkEnd w:id="3"/>
          </w:p>
        </w:tc>
        <w:tc>
          <w:tcPr>
            <w:tcW w:w="4848" w:type="dxa"/>
          </w:tcPr>
          <w:p w14:paraId="4F12DEB2" w14:textId="30EBDD06" w:rsidR="007F0B74" w:rsidRPr="00BC1B6E" w:rsidRDefault="007F0B74" w:rsidP="00F75BD4">
            <w:pPr>
              <w:pStyle w:val="3lyg"/>
              <w:ind w:firstLine="0"/>
              <w:rPr>
                <w:lang w:val="lt-LT"/>
              </w:rPr>
            </w:pPr>
            <w:r w:rsidRPr="00BC1B6E">
              <w:t>4.</w:t>
            </w:r>
            <w:r w:rsidR="003C0622" w:rsidRPr="00BC1B6E">
              <w:t>5</w:t>
            </w:r>
            <w:r w:rsidRPr="00BC1B6E">
              <w:t xml:space="preserve">. </w:t>
            </w:r>
            <w:proofErr w:type="spellStart"/>
            <w:r w:rsidR="00F75BD4" w:rsidRPr="00BC1B6E">
              <w:rPr>
                <w:lang w:val="lt-LT"/>
              </w:rPr>
              <w:t>Постачальник</w:t>
            </w:r>
            <w:proofErr w:type="spellEnd"/>
            <w:r w:rsidR="00F75BD4" w:rsidRPr="00BC1B6E">
              <w:rPr>
                <w:lang w:val="lt-LT"/>
              </w:rPr>
              <w:t xml:space="preserve"> </w:t>
            </w:r>
            <w:proofErr w:type="spellStart"/>
            <w:r w:rsidR="00F75BD4" w:rsidRPr="00BC1B6E">
              <w:rPr>
                <w:lang w:val="lt-LT"/>
              </w:rPr>
              <w:t>повинен</w:t>
            </w:r>
            <w:proofErr w:type="spellEnd"/>
            <w:r w:rsidR="00F75BD4" w:rsidRPr="00BC1B6E">
              <w:rPr>
                <w:lang w:val="lt-LT"/>
              </w:rPr>
              <w:t xml:space="preserve"> </w:t>
            </w:r>
            <w:proofErr w:type="spellStart"/>
            <w:r w:rsidR="00F75BD4" w:rsidRPr="00BC1B6E">
              <w:rPr>
                <w:lang w:val="lt-LT"/>
              </w:rPr>
              <w:t>уважно</w:t>
            </w:r>
            <w:proofErr w:type="spellEnd"/>
            <w:r w:rsidR="00F75BD4" w:rsidRPr="00BC1B6E">
              <w:rPr>
                <w:lang w:val="lt-LT"/>
              </w:rPr>
              <w:t xml:space="preserve"> </w:t>
            </w:r>
            <w:proofErr w:type="spellStart"/>
            <w:r w:rsidR="00F75BD4" w:rsidRPr="00BC1B6E">
              <w:rPr>
                <w:lang w:val="lt-LT"/>
              </w:rPr>
              <w:t>ознайомитися</w:t>
            </w:r>
            <w:proofErr w:type="spellEnd"/>
            <w:r w:rsidR="00F75BD4" w:rsidRPr="00BC1B6E">
              <w:rPr>
                <w:lang w:val="lt-LT"/>
              </w:rPr>
              <w:t xml:space="preserve"> з </w:t>
            </w:r>
            <w:proofErr w:type="spellStart"/>
            <w:r w:rsidR="00F75BD4" w:rsidRPr="00BC1B6E">
              <w:rPr>
                <w:lang w:val="lt-LT"/>
              </w:rPr>
              <w:t>усією</w:t>
            </w:r>
            <w:proofErr w:type="spellEnd"/>
            <w:r w:rsidR="00F75BD4" w:rsidRPr="00BC1B6E">
              <w:rPr>
                <w:lang w:val="lt-LT"/>
              </w:rPr>
              <w:t xml:space="preserve"> </w:t>
            </w:r>
            <w:proofErr w:type="spellStart"/>
            <w:r w:rsidR="00F75BD4" w:rsidRPr="00BC1B6E">
              <w:rPr>
                <w:lang w:val="lt-LT"/>
              </w:rPr>
              <w:t>документацією</w:t>
            </w:r>
            <w:proofErr w:type="spellEnd"/>
            <w:r w:rsidR="00F75BD4" w:rsidRPr="00BC1B6E">
              <w:rPr>
                <w:lang w:val="lt-LT"/>
              </w:rPr>
              <w:t xml:space="preserve"> </w:t>
            </w:r>
            <w:proofErr w:type="spellStart"/>
            <w:r w:rsidR="00F75BD4" w:rsidRPr="00BC1B6E">
              <w:rPr>
                <w:lang w:val="lt-LT"/>
              </w:rPr>
              <w:t>закупівлі</w:t>
            </w:r>
            <w:proofErr w:type="spellEnd"/>
            <w:r w:rsidR="00F75BD4" w:rsidRPr="00BC1B6E">
              <w:rPr>
                <w:lang w:val="lt-LT"/>
              </w:rPr>
              <w:t xml:space="preserve">, </w:t>
            </w:r>
            <w:proofErr w:type="spellStart"/>
            <w:r w:rsidR="00F75BD4" w:rsidRPr="00BC1B6E">
              <w:rPr>
                <w:lang w:val="lt-LT"/>
              </w:rPr>
              <w:t>отримати</w:t>
            </w:r>
            <w:proofErr w:type="spellEnd"/>
            <w:r w:rsidR="00F75BD4" w:rsidRPr="00BC1B6E">
              <w:rPr>
                <w:lang w:val="lt-LT"/>
              </w:rPr>
              <w:t xml:space="preserve">, </w:t>
            </w:r>
            <w:proofErr w:type="spellStart"/>
            <w:r w:rsidR="00F75BD4" w:rsidRPr="00BC1B6E">
              <w:rPr>
                <w:lang w:val="lt-LT"/>
              </w:rPr>
              <w:t>зібрати</w:t>
            </w:r>
            <w:proofErr w:type="spellEnd"/>
            <w:r w:rsidR="00F75BD4" w:rsidRPr="00BC1B6E">
              <w:rPr>
                <w:lang w:val="lt-LT"/>
              </w:rPr>
              <w:t xml:space="preserve"> </w:t>
            </w:r>
            <w:proofErr w:type="spellStart"/>
            <w:r w:rsidR="00F75BD4" w:rsidRPr="00BC1B6E">
              <w:rPr>
                <w:lang w:val="lt-LT"/>
              </w:rPr>
              <w:t>та</w:t>
            </w:r>
            <w:proofErr w:type="spellEnd"/>
            <w:r w:rsidR="00F75BD4" w:rsidRPr="00BC1B6E">
              <w:rPr>
                <w:lang w:val="lt-LT"/>
              </w:rPr>
              <w:t xml:space="preserve"> </w:t>
            </w:r>
            <w:proofErr w:type="spellStart"/>
            <w:r w:rsidR="00F75BD4" w:rsidRPr="00BC1B6E">
              <w:rPr>
                <w:lang w:val="lt-LT"/>
              </w:rPr>
              <w:t>визначити</w:t>
            </w:r>
            <w:proofErr w:type="spellEnd"/>
            <w:r w:rsidR="00F75BD4" w:rsidRPr="00BC1B6E">
              <w:rPr>
                <w:lang w:val="lt-LT"/>
              </w:rPr>
              <w:t xml:space="preserve"> </w:t>
            </w:r>
            <w:proofErr w:type="spellStart"/>
            <w:r w:rsidR="00F75BD4" w:rsidRPr="00BC1B6E">
              <w:rPr>
                <w:lang w:val="lt-LT"/>
              </w:rPr>
              <w:t>достовірну</w:t>
            </w:r>
            <w:proofErr w:type="spellEnd"/>
            <w:r w:rsidR="00F75BD4" w:rsidRPr="00BC1B6E">
              <w:rPr>
                <w:lang w:val="lt-LT"/>
              </w:rPr>
              <w:t xml:space="preserve"> </w:t>
            </w:r>
            <w:proofErr w:type="spellStart"/>
            <w:r w:rsidR="00F75BD4" w:rsidRPr="00BC1B6E">
              <w:rPr>
                <w:lang w:val="lt-LT"/>
              </w:rPr>
              <w:t>інформацію</w:t>
            </w:r>
            <w:proofErr w:type="spellEnd"/>
            <w:r w:rsidR="00F75BD4" w:rsidRPr="00BC1B6E">
              <w:rPr>
                <w:lang w:val="lt-LT"/>
              </w:rPr>
              <w:t xml:space="preserve"> </w:t>
            </w:r>
            <w:proofErr w:type="spellStart"/>
            <w:r w:rsidR="00F75BD4" w:rsidRPr="00BC1B6E">
              <w:rPr>
                <w:lang w:val="lt-LT"/>
              </w:rPr>
              <w:t>про</w:t>
            </w:r>
            <w:proofErr w:type="spellEnd"/>
            <w:r w:rsidR="00F75BD4" w:rsidRPr="00BC1B6E">
              <w:rPr>
                <w:lang w:val="lt-LT"/>
              </w:rPr>
              <w:t xml:space="preserve"> </w:t>
            </w:r>
            <w:proofErr w:type="spellStart"/>
            <w:r w:rsidR="00F75BD4" w:rsidRPr="00BC1B6E">
              <w:rPr>
                <w:lang w:val="lt-LT"/>
              </w:rPr>
              <w:t>всі</w:t>
            </w:r>
            <w:proofErr w:type="spellEnd"/>
            <w:r w:rsidR="00F75BD4" w:rsidRPr="00BC1B6E">
              <w:rPr>
                <w:lang w:val="lt-LT"/>
              </w:rPr>
              <w:t xml:space="preserve"> </w:t>
            </w:r>
            <w:proofErr w:type="spellStart"/>
            <w:r w:rsidR="00F75BD4" w:rsidRPr="00BC1B6E">
              <w:rPr>
                <w:lang w:val="lt-LT"/>
              </w:rPr>
              <w:t>можливі</w:t>
            </w:r>
            <w:proofErr w:type="spellEnd"/>
            <w:r w:rsidR="00F75BD4" w:rsidRPr="00BC1B6E">
              <w:rPr>
                <w:lang w:val="lt-LT"/>
              </w:rPr>
              <w:t xml:space="preserve"> </w:t>
            </w:r>
            <w:proofErr w:type="spellStart"/>
            <w:r w:rsidR="00F75BD4" w:rsidRPr="00BC1B6E">
              <w:rPr>
                <w:lang w:val="lt-LT"/>
              </w:rPr>
              <w:t>умови</w:t>
            </w:r>
            <w:proofErr w:type="spellEnd"/>
            <w:r w:rsidR="00F75BD4" w:rsidRPr="00BC1B6E">
              <w:rPr>
                <w:lang w:val="lt-LT"/>
              </w:rPr>
              <w:t xml:space="preserve"> </w:t>
            </w:r>
            <w:proofErr w:type="spellStart"/>
            <w:r w:rsidR="00F75BD4" w:rsidRPr="00BC1B6E">
              <w:rPr>
                <w:lang w:val="lt-LT"/>
              </w:rPr>
              <w:t>та</w:t>
            </w:r>
            <w:proofErr w:type="spellEnd"/>
            <w:r w:rsidR="00F75BD4" w:rsidRPr="00BC1B6E">
              <w:rPr>
                <w:lang w:val="lt-LT"/>
              </w:rPr>
              <w:t xml:space="preserve"> </w:t>
            </w:r>
            <w:proofErr w:type="spellStart"/>
            <w:r w:rsidR="00F75BD4" w:rsidRPr="00BC1B6E">
              <w:rPr>
                <w:lang w:val="lt-LT"/>
              </w:rPr>
              <w:t>зобов’язання</w:t>
            </w:r>
            <w:proofErr w:type="spellEnd"/>
            <w:r w:rsidR="00F75BD4" w:rsidRPr="00BC1B6E">
              <w:rPr>
                <w:lang w:val="lt-LT"/>
              </w:rPr>
              <w:t xml:space="preserve">, </w:t>
            </w:r>
            <w:proofErr w:type="spellStart"/>
            <w:r w:rsidR="00F75BD4" w:rsidRPr="00BC1B6E">
              <w:rPr>
                <w:lang w:val="lt-LT"/>
              </w:rPr>
              <w:t>які</w:t>
            </w:r>
            <w:proofErr w:type="spellEnd"/>
            <w:r w:rsidR="00F75BD4" w:rsidRPr="00BC1B6E">
              <w:rPr>
                <w:lang w:val="lt-LT"/>
              </w:rPr>
              <w:t xml:space="preserve"> </w:t>
            </w:r>
            <w:proofErr w:type="spellStart"/>
            <w:r w:rsidR="00F75BD4" w:rsidRPr="00BC1B6E">
              <w:rPr>
                <w:lang w:val="lt-LT"/>
              </w:rPr>
              <w:t>можуть</w:t>
            </w:r>
            <w:proofErr w:type="spellEnd"/>
            <w:r w:rsidR="00F75BD4" w:rsidRPr="00BC1B6E">
              <w:rPr>
                <w:lang w:val="lt-LT"/>
              </w:rPr>
              <w:t xml:space="preserve"> </w:t>
            </w:r>
            <w:proofErr w:type="spellStart"/>
            <w:r w:rsidR="00F75BD4" w:rsidRPr="00BC1B6E">
              <w:rPr>
                <w:lang w:val="lt-LT"/>
              </w:rPr>
              <w:t>вплинути</w:t>
            </w:r>
            <w:proofErr w:type="spellEnd"/>
            <w:r w:rsidR="00F75BD4" w:rsidRPr="00BC1B6E">
              <w:rPr>
                <w:lang w:val="lt-LT"/>
              </w:rPr>
              <w:t xml:space="preserve"> </w:t>
            </w:r>
            <w:proofErr w:type="spellStart"/>
            <w:r w:rsidR="00F75BD4" w:rsidRPr="00BC1B6E">
              <w:rPr>
                <w:lang w:val="lt-LT"/>
              </w:rPr>
              <w:t>на</w:t>
            </w:r>
            <w:proofErr w:type="spellEnd"/>
            <w:r w:rsidR="00F75BD4" w:rsidRPr="00BC1B6E">
              <w:rPr>
                <w:lang w:val="lt-LT"/>
              </w:rPr>
              <w:t xml:space="preserve"> </w:t>
            </w:r>
            <w:proofErr w:type="spellStart"/>
            <w:r w:rsidR="00F75BD4" w:rsidRPr="00BC1B6E">
              <w:rPr>
                <w:lang w:val="lt-LT"/>
              </w:rPr>
              <w:t>ціну</w:t>
            </w:r>
            <w:proofErr w:type="spellEnd"/>
            <w:r w:rsidR="00F75BD4" w:rsidRPr="00BC1B6E">
              <w:rPr>
                <w:lang w:val="lt-LT"/>
              </w:rPr>
              <w:t xml:space="preserve"> </w:t>
            </w:r>
            <w:proofErr w:type="spellStart"/>
            <w:r w:rsidR="00F75BD4" w:rsidRPr="00BC1B6E">
              <w:rPr>
                <w:lang w:val="lt-LT"/>
              </w:rPr>
              <w:t>тендерної</w:t>
            </w:r>
            <w:proofErr w:type="spellEnd"/>
            <w:r w:rsidR="00F75BD4" w:rsidRPr="00BC1B6E">
              <w:rPr>
                <w:lang w:val="lt-LT"/>
              </w:rPr>
              <w:t xml:space="preserve"> </w:t>
            </w:r>
            <w:proofErr w:type="spellStart"/>
            <w:r w:rsidR="00F75BD4" w:rsidRPr="00BC1B6E">
              <w:rPr>
                <w:lang w:val="lt-LT"/>
              </w:rPr>
              <w:t>пропозиції</w:t>
            </w:r>
            <w:proofErr w:type="spellEnd"/>
            <w:r w:rsidR="00F75BD4" w:rsidRPr="00BC1B6E">
              <w:rPr>
                <w:lang w:val="lt-LT"/>
              </w:rPr>
              <w:t xml:space="preserve"> </w:t>
            </w:r>
            <w:proofErr w:type="spellStart"/>
            <w:r w:rsidR="00F75BD4" w:rsidRPr="00BC1B6E">
              <w:rPr>
                <w:lang w:val="lt-LT"/>
              </w:rPr>
              <w:t>та</w:t>
            </w:r>
            <w:proofErr w:type="spellEnd"/>
            <w:r w:rsidR="00F75BD4" w:rsidRPr="00BC1B6E">
              <w:rPr>
                <w:lang w:val="lt-LT"/>
              </w:rPr>
              <w:t xml:space="preserve"> </w:t>
            </w:r>
            <w:proofErr w:type="spellStart"/>
            <w:r w:rsidR="00F75BD4" w:rsidRPr="00BC1B6E">
              <w:rPr>
                <w:lang w:val="lt-LT"/>
              </w:rPr>
              <w:t>поставку</w:t>
            </w:r>
            <w:proofErr w:type="spellEnd"/>
            <w:r w:rsidR="00F75BD4" w:rsidRPr="00BC1B6E">
              <w:rPr>
                <w:lang w:val="lt-LT"/>
              </w:rPr>
              <w:t xml:space="preserve"> </w:t>
            </w:r>
            <w:proofErr w:type="spellStart"/>
            <w:r w:rsidR="00F75BD4" w:rsidRPr="00BC1B6E">
              <w:rPr>
                <w:lang w:val="lt-LT"/>
              </w:rPr>
              <w:t>Товарів</w:t>
            </w:r>
            <w:proofErr w:type="spellEnd"/>
            <w:r w:rsidR="00F75BD4" w:rsidRPr="00BC1B6E">
              <w:rPr>
                <w:lang w:val="lt-LT"/>
              </w:rPr>
              <w:t xml:space="preserve">. </w:t>
            </w:r>
            <w:proofErr w:type="spellStart"/>
            <w:r w:rsidRPr="00BC1B6E">
              <w:rPr>
                <w:lang w:val="lt-LT"/>
              </w:rPr>
              <w:t>Якщо</w:t>
            </w:r>
            <w:proofErr w:type="spellEnd"/>
            <w:r w:rsidRPr="00BC1B6E">
              <w:rPr>
                <w:lang w:val="lt-LT"/>
              </w:rPr>
              <w:t xml:space="preserve"> </w:t>
            </w:r>
            <w:proofErr w:type="spellStart"/>
            <w:r w:rsidRPr="00BC1B6E">
              <w:rPr>
                <w:lang w:val="lt-LT"/>
              </w:rPr>
              <w:t>Постачальник</w:t>
            </w:r>
            <w:proofErr w:type="spellEnd"/>
            <w:r w:rsidRPr="00BC1B6E">
              <w:rPr>
                <w:lang w:val="lt-LT"/>
              </w:rPr>
              <w:t xml:space="preserve"> </w:t>
            </w:r>
            <w:proofErr w:type="spellStart"/>
            <w:r w:rsidRPr="00BC1B6E">
              <w:rPr>
                <w:lang w:val="lt-LT"/>
              </w:rPr>
              <w:t>виграє</w:t>
            </w:r>
            <w:proofErr w:type="spellEnd"/>
            <w:r w:rsidRPr="00BC1B6E">
              <w:rPr>
                <w:lang w:val="lt-LT"/>
              </w:rPr>
              <w:t xml:space="preserve"> </w:t>
            </w:r>
            <w:proofErr w:type="spellStart"/>
            <w:r w:rsidRPr="00BC1B6E">
              <w:rPr>
                <w:lang w:val="lt-LT"/>
              </w:rPr>
              <w:t>конкурс</w:t>
            </w:r>
            <w:proofErr w:type="spellEnd"/>
            <w:r w:rsidRPr="00BC1B6E">
              <w:rPr>
                <w:lang w:val="lt-LT"/>
              </w:rPr>
              <w:t xml:space="preserve">, </w:t>
            </w:r>
            <w:proofErr w:type="spellStart"/>
            <w:r w:rsidRPr="00BC1B6E">
              <w:rPr>
                <w:lang w:val="lt-LT"/>
              </w:rPr>
              <w:t>він</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зможе</w:t>
            </w:r>
            <w:proofErr w:type="spellEnd"/>
            <w:r w:rsidRPr="00BC1B6E">
              <w:rPr>
                <w:lang w:val="lt-LT"/>
              </w:rPr>
              <w:t xml:space="preserve"> </w:t>
            </w:r>
            <w:proofErr w:type="spellStart"/>
            <w:r w:rsidRPr="00BC1B6E">
              <w:rPr>
                <w:lang w:val="lt-LT"/>
              </w:rPr>
              <w:t>вимагати</w:t>
            </w:r>
            <w:proofErr w:type="spellEnd"/>
            <w:r w:rsidRPr="00BC1B6E">
              <w:rPr>
                <w:lang w:val="lt-LT"/>
              </w:rPr>
              <w:t xml:space="preserve"> </w:t>
            </w:r>
            <w:proofErr w:type="spellStart"/>
            <w:r w:rsidRPr="00BC1B6E">
              <w:rPr>
                <w:lang w:val="lt-LT"/>
              </w:rPr>
              <w:t>зміни</w:t>
            </w:r>
            <w:proofErr w:type="spellEnd"/>
            <w:r w:rsidRPr="00BC1B6E">
              <w:rPr>
                <w:lang w:val="lt-LT"/>
              </w:rPr>
              <w:t xml:space="preserve"> </w:t>
            </w:r>
            <w:proofErr w:type="spellStart"/>
            <w:r w:rsidRPr="00BC1B6E">
              <w:rPr>
                <w:lang w:val="lt-LT"/>
              </w:rPr>
              <w:t>загальної</w:t>
            </w:r>
            <w:proofErr w:type="spellEnd"/>
            <w:r w:rsidRPr="00BC1B6E">
              <w:rPr>
                <w:lang w:val="lt-LT"/>
              </w:rPr>
              <w:t xml:space="preserve"> </w:t>
            </w:r>
            <w:proofErr w:type="spellStart"/>
            <w:r w:rsidRPr="00BC1B6E">
              <w:rPr>
                <w:lang w:val="lt-LT"/>
              </w:rPr>
              <w:t>ціни</w:t>
            </w:r>
            <w:proofErr w:type="spellEnd"/>
            <w:r w:rsidRPr="00BC1B6E">
              <w:rPr>
                <w:lang w:val="lt-LT"/>
              </w:rPr>
              <w:t xml:space="preserve"> </w:t>
            </w:r>
            <w:proofErr w:type="spellStart"/>
            <w:r w:rsidRPr="00BC1B6E">
              <w:rPr>
                <w:lang w:val="lt-LT"/>
              </w:rPr>
              <w:t>або</w:t>
            </w:r>
            <w:proofErr w:type="spellEnd"/>
            <w:r w:rsidRPr="00BC1B6E">
              <w:rPr>
                <w:lang w:val="lt-LT"/>
              </w:rPr>
              <w:t xml:space="preserve"> </w:t>
            </w:r>
            <w:proofErr w:type="spellStart"/>
            <w:r w:rsidRPr="00BC1B6E">
              <w:rPr>
                <w:lang w:val="lt-LT"/>
              </w:rPr>
              <w:t>умов</w:t>
            </w:r>
            <w:proofErr w:type="spellEnd"/>
            <w:r w:rsidRPr="00BC1B6E">
              <w:rPr>
                <w:lang w:val="lt-LT"/>
              </w:rPr>
              <w:t xml:space="preserve"> </w:t>
            </w:r>
            <w:proofErr w:type="spellStart"/>
            <w:r w:rsidRPr="00BC1B6E">
              <w:rPr>
                <w:lang w:val="lt-LT"/>
              </w:rPr>
              <w:t>пропозиції</w:t>
            </w:r>
            <w:proofErr w:type="spellEnd"/>
            <w:r w:rsidRPr="00BC1B6E">
              <w:rPr>
                <w:lang w:val="lt-LT"/>
              </w:rPr>
              <w:t xml:space="preserve"> </w:t>
            </w:r>
            <w:proofErr w:type="spellStart"/>
            <w:r w:rsidRPr="00BC1B6E">
              <w:rPr>
                <w:lang w:val="lt-LT"/>
              </w:rPr>
              <w:t>через</w:t>
            </w:r>
            <w:proofErr w:type="spellEnd"/>
            <w:r w:rsidRPr="00BC1B6E">
              <w:rPr>
                <w:lang w:val="lt-LT"/>
              </w:rPr>
              <w:t xml:space="preserve"> </w:t>
            </w:r>
            <w:proofErr w:type="spellStart"/>
            <w:r w:rsidRPr="00BC1B6E">
              <w:rPr>
                <w:lang w:val="lt-LT"/>
              </w:rPr>
              <w:t>помилки</w:t>
            </w:r>
            <w:proofErr w:type="spellEnd"/>
            <w:r w:rsidRPr="00BC1B6E">
              <w:rPr>
                <w:lang w:val="lt-LT"/>
              </w:rPr>
              <w:t xml:space="preserve">, </w:t>
            </w:r>
            <w:proofErr w:type="spellStart"/>
            <w:r w:rsidRPr="00BC1B6E">
              <w:rPr>
                <w:lang w:val="lt-LT"/>
              </w:rPr>
              <w:t>неточності</w:t>
            </w:r>
            <w:proofErr w:type="spellEnd"/>
            <w:r w:rsidRPr="00BC1B6E">
              <w:rPr>
                <w:lang w:val="lt-LT"/>
              </w:rPr>
              <w:t xml:space="preserve">, </w:t>
            </w:r>
            <w:proofErr w:type="spellStart"/>
            <w:r w:rsidRPr="00BC1B6E">
              <w:rPr>
                <w:lang w:val="lt-LT"/>
              </w:rPr>
              <w:t>упущення</w:t>
            </w:r>
            <w:proofErr w:type="spellEnd"/>
            <w:r w:rsidRPr="00BC1B6E">
              <w:rPr>
                <w:lang w:val="lt-LT"/>
              </w:rPr>
              <w:t xml:space="preserve"> </w:t>
            </w:r>
            <w:proofErr w:type="spellStart"/>
            <w:r w:rsidRPr="00BC1B6E">
              <w:rPr>
                <w:lang w:val="lt-LT"/>
              </w:rPr>
              <w:t>або</w:t>
            </w:r>
            <w:proofErr w:type="spellEnd"/>
            <w:r w:rsidRPr="00BC1B6E">
              <w:rPr>
                <w:lang w:val="lt-LT"/>
              </w:rPr>
              <w:t xml:space="preserve"> </w:t>
            </w:r>
            <w:proofErr w:type="spellStart"/>
            <w:r w:rsidRPr="00BC1B6E">
              <w:rPr>
                <w:lang w:val="lt-LT"/>
              </w:rPr>
              <w:t>незнання</w:t>
            </w:r>
            <w:proofErr w:type="spellEnd"/>
            <w:r w:rsidRPr="00BC1B6E">
              <w:rPr>
                <w:lang w:val="lt-LT"/>
              </w:rPr>
              <w:t xml:space="preserve">, а </w:t>
            </w:r>
            <w:proofErr w:type="spellStart"/>
            <w:r w:rsidRPr="00BC1B6E">
              <w:rPr>
                <w:lang w:val="lt-LT"/>
              </w:rPr>
              <w:t>переможець</w:t>
            </w:r>
            <w:proofErr w:type="spellEnd"/>
            <w:r w:rsidRPr="00BC1B6E">
              <w:rPr>
                <w:lang w:val="lt-LT"/>
              </w:rPr>
              <w:t xml:space="preserve"> </w:t>
            </w:r>
            <w:proofErr w:type="spellStart"/>
            <w:r w:rsidRPr="00BC1B6E">
              <w:rPr>
                <w:lang w:val="lt-LT"/>
              </w:rPr>
              <w:t>торгів</w:t>
            </w:r>
            <w:proofErr w:type="spellEnd"/>
            <w:r w:rsidRPr="00BC1B6E">
              <w:rPr>
                <w:lang w:val="lt-LT"/>
              </w:rPr>
              <w:t xml:space="preserve"> </w:t>
            </w:r>
            <w:proofErr w:type="spellStart"/>
            <w:r w:rsidRPr="00BC1B6E">
              <w:rPr>
                <w:lang w:val="lt-LT"/>
              </w:rPr>
              <w:t>буде</w:t>
            </w:r>
            <w:proofErr w:type="spellEnd"/>
            <w:r w:rsidRPr="00BC1B6E">
              <w:rPr>
                <w:lang w:val="lt-LT"/>
              </w:rPr>
              <w:t xml:space="preserve"> </w:t>
            </w:r>
            <w:proofErr w:type="spellStart"/>
            <w:r w:rsidRPr="00BC1B6E">
              <w:rPr>
                <w:lang w:val="lt-LT"/>
              </w:rPr>
              <w:t>зобов’язаний</w:t>
            </w:r>
            <w:proofErr w:type="spellEnd"/>
            <w:r w:rsidRPr="00BC1B6E">
              <w:rPr>
                <w:lang w:val="lt-LT"/>
              </w:rPr>
              <w:t xml:space="preserve"> </w:t>
            </w:r>
            <w:proofErr w:type="spellStart"/>
            <w:r w:rsidRPr="00BC1B6E">
              <w:rPr>
                <w:lang w:val="lt-LT"/>
              </w:rPr>
              <w:t>надати</w:t>
            </w:r>
            <w:proofErr w:type="spellEnd"/>
            <w:r w:rsidRPr="00BC1B6E">
              <w:rPr>
                <w:lang w:val="lt-LT"/>
              </w:rPr>
              <w:t xml:space="preserve"> </w:t>
            </w:r>
            <w:proofErr w:type="spellStart"/>
            <w:r w:rsidRPr="00BC1B6E">
              <w:rPr>
                <w:lang w:val="lt-LT"/>
              </w:rPr>
              <w:t>всі</w:t>
            </w:r>
            <w:proofErr w:type="spellEnd"/>
            <w:r w:rsidRPr="00BC1B6E">
              <w:rPr>
                <w:lang w:val="lt-LT"/>
              </w:rPr>
              <w:t xml:space="preserve"> </w:t>
            </w:r>
            <w:proofErr w:type="spellStart"/>
            <w:r w:rsidRPr="00BC1B6E">
              <w:rPr>
                <w:lang w:val="lt-LT"/>
              </w:rPr>
              <w:t>необхідні</w:t>
            </w:r>
            <w:proofErr w:type="spellEnd"/>
            <w:r w:rsidRPr="00BC1B6E">
              <w:rPr>
                <w:lang w:val="lt-LT"/>
              </w:rPr>
              <w:t xml:space="preserve"> </w:t>
            </w:r>
            <w:proofErr w:type="spellStart"/>
            <w:r w:rsidR="00F75BD4" w:rsidRPr="00BC1B6E">
              <w:rPr>
                <w:lang w:val="lt-LT"/>
              </w:rPr>
              <w:t>Товарів</w:t>
            </w:r>
            <w:proofErr w:type="spellEnd"/>
            <w:r w:rsidRPr="00BC1B6E">
              <w:rPr>
                <w:lang w:val="lt-LT"/>
              </w:rPr>
              <w:t xml:space="preserve">, </w:t>
            </w:r>
            <w:proofErr w:type="spellStart"/>
            <w:r w:rsidR="00F75BD4" w:rsidRPr="00BC1B6E">
              <w:rPr>
                <w:lang w:val="lt-LT"/>
              </w:rPr>
              <w:t>зазначену</w:t>
            </w:r>
            <w:proofErr w:type="spellEnd"/>
            <w:r w:rsidR="00F75BD4" w:rsidRPr="00BC1B6E">
              <w:rPr>
                <w:lang w:val="lt-LT"/>
              </w:rPr>
              <w:t xml:space="preserve"> </w:t>
            </w:r>
            <w:proofErr w:type="spellStart"/>
            <w:r w:rsidR="00F75BD4" w:rsidRPr="00BC1B6E">
              <w:rPr>
                <w:lang w:val="lt-LT"/>
              </w:rPr>
              <w:t>відповідно</w:t>
            </w:r>
            <w:proofErr w:type="spellEnd"/>
            <w:r w:rsidR="00F75BD4" w:rsidRPr="00BC1B6E">
              <w:rPr>
                <w:lang w:val="lt-LT"/>
              </w:rPr>
              <w:t xml:space="preserve"> </w:t>
            </w:r>
            <w:proofErr w:type="spellStart"/>
            <w:r w:rsidR="00F75BD4" w:rsidRPr="00BC1B6E">
              <w:rPr>
                <w:lang w:val="lt-LT"/>
              </w:rPr>
              <w:t>до</w:t>
            </w:r>
            <w:proofErr w:type="spellEnd"/>
            <w:r w:rsidR="00F75BD4" w:rsidRPr="00BC1B6E">
              <w:rPr>
                <w:lang w:val="lt-LT"/>
              </w:rPr>
              <w:t xml:space="preserve"> </w:t>
            </w:r>
            <w:proofErr w:type="spellStart"/>
            <w:r w:rsidR="00F75BD4" w:rsidRPr="00BC1B6E">
              <w:rPr>
                <w:lang w:val="lt-LT"/>
              </w:rPr>
              <w:t>пункту</w:t>
            </w:r>
            <w:proofErr w:type="spellEnd"/>
            <w:r w:rsidR="00F75BD4" w:rsidRPr="00BC1B6E">
              <w:rPr>
                <w:lang w:val="lt-LT"/>
              </w:rPr>
              <w:t xml:space="preserve"> 2.1 </w:t>
            </w:r>
            <w:proofErr w:type="spellStart"/>
            <w:r w:rsidR="00F75BD4" w:rsidRPr="00BC1B6E">
              <w:rPr>
                <w:lang w:val="lt-LT"/>
              </w:rPr>
              <w:t>цих</w:t>
            </w:r>
            <w:proofErr w:type="spellEnd"/>
            <w:r w:rsidR="00F75BD4" w:rsidRPr="00BC1B6E">
              <w:rPr>
                <w:lang w:val="lt-LT"/>
              </w:rPr>
              <w:t xml:space="preserve"> </w:t>
            </w:r>
            <w:proofErr w:type="spellStart"/>
            <w:r w:rsidR="00F75BD4" w:rsidRPr="00BC1B6E">
              <w:rPr>
                <w:lang w:val="lt-LT"/>
              </w:rPr>
              <w:t>Умов</w:t>
            </w:r>
            <w:proofErr w:type="spellEnd"/>
            <w:r w:rsidR="00F75BD4" w:rsidRPr="00BC1B6E">
              <w:rPr>
                <w:lang w:val="lt-LT"/>
              </w:rPr>
              <w:t xml:space="preserve"> </w:t>
            </w:r>
            <w:proofErr w:type="spellStart"/>
            <w:r w:rsidR="00F75BD4" w:rsidRPr="00BC1B6E">
              <w:rPr>
                <w:lang w:val="lt-LT"/>
              </w:rPr>
              <w:t>закупівлі</w:t>
            </w:r>
            <w:proofErr w:type="spellEnd"/>
            <w:r w:rsidR="00F75BD4" w:rsidRPr="00BC1B6E">
              <w:rPr>
                <w:lang w:val="lt-LT"/>
              </w:rPr>
              <w:t xml:space="preserve">, у </w:t>
            </w:r>
            <w:proofErr w:type="spellStart"/>
            <w:r w:rsidR="00F75BD4" w:rsidRPr="00BC1B6E">
              <w:rPr>
                <w:lang w:val="lt-LT"/>
              </w:rPr>
              <w:t>кількості</w:t>
            </w:r>
            <w:proofErr w:type="spellEnd"/>
            <w:r w:rsidR="00F75BD4" w:rsidRPr="00BC1B6E">
              <w:rPr>
                <w:lang w:val="lt-LT"/>
              </w:rPr>
              <w:t xml:space="preserve">, </w:t>
            </w:r>
            <w:proofErr w:type="spellStart"/>
            <w:r w:rsidR="00F75BD4" w:rsidRPr="00BC1B6E">
              <w:rPr>
                <w:lang w:val="lt-LT"/>
              </w:rPr>
              <w:t>визначеній</w:t>
            </w:r>
            <w:proofErr w:type="spellEnd"/>
            <w:r w:rsidR="00F75BD4" w:rsidRPr="00BC1B6E">
              <w:rPr>
                <w:lang w:val="lt-LT"/>
              </w:rPr>
              <w:t xml:space="preserve"> у </w:t>
            </w:r>
            <w:proofErr w:type="spellStart"/>
            <w:r w:rsidR="00F75BD4" w:rsidRPr="00BC1B6E">
              <w:rPr>
                <w:lang w:val="lt-LT"/>
              </w:rPr>
              <w:t>його</w:t>
            </w:r>
            <w:proofErr w:type="spellEnd"/>
            <w:r w:rsidR="00F75BD4" w:rsidRPr="00BC1B6E">
              <w:rPr>
                <w:lang w:val="lt-LT"/>
              </w:rPr>
              <w:t xml:space="preserve"> </w:t>
            </w:r>
            <w:proofErr w:type="spellStart"/>
            <w:r w:rsidR="00F75BD4" w:rsidRPr="00BC1B6E">
              <w:rPr>
                <w:lang w:val="lt-LT"/>
              </w:rPr>
              <w:t>тендерній</w:t>
            </w:r>
            <w:proofErr w:type="spellEnd"/>
            <w:r w:rsidR="00F75BD4" w:rsidRPr="00BC1B6E">
              <w:rPr>
                <w:lang w:val="lt-LT"/>
              </w:rPr>
              <w:t xml:space="preserve"> </w:t>
            </w:r>
            <w:proofErr w:type="spellStart"/>
            <w:r w:rsidR="00F75BD4" w:rsidRPr="00BC1B6E">
              <w:rPr>
                <w:lang w:val="lt-LT"/>
              </w:rPr>
              <w:t>пропозиції</w:t>
            </w:r>
            <w:proofErr w:type="spellEnd"/>
            <w:r w:rsidR="00F75BD4" w:rsidRPr="00BC1B6E">
              <w:rPr>
                <w:lang w:val="lt-LT"/>
              </w:rPr>
              <w:t>.</w:t>
            </w:r>
          </w:p>
        </w:tc>
      </w:tr>
      <w:tr w:rsidR="007F0B74" w:rsidRPr="00BC1B6E" w14:paraId="1F4C1005" w14:textId="3E327615" w:rsidTr="0022005C">
        <w:tc>
          <w:tcPr>
            <w:tcW w:w="4928" w:type="dxa"/>
            <w:gridSpan w:val="2"/>
          </w:tcPr>
          <w:p w14:paraId="42ED2909" w14:textId="6188780E" w:rsidR="007F0B74" w:rsidRPr="00BC1B6E" w:rsidRDefault="00A50755" w:rsidP="00A50755">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rPr>
              <w:t>4.</w:t>
            </w:r>
            <w:r w:rsidR="003C0622" w:rsidRPr="00BC1B6E">
              <w:rPr>
                <w:rFonts w:ascii="Times New Roman" w:hAnsi="Times New Roman"/>
                <w:sz w:val="24"/>
              </w:rPr>
              <w:t>6</w:t>
            </w:r>
            <w:r w:rsidRPr="00BC1B6E">
              <w:rPr>
                <w:rFonts w:ascii="Times New Roman" w:hAnsi="Times New Roman"/>
                <w:sz w:val="24"/>
              </w:rPr>
              <w:t xml:space="preserve">. </w:t>
            </w:r>
            <w:r w:rsidR="007F0B74" w:rsidRPr="00BC1B6E">
              <w:rPr>
                <w:rFonts w:ascii="Times New Roman" w:hAnsi="Times New Roman"/>
                <w:sz w:val="24"/>
              </w:rPr>
              <w:t>The Supplier must meet the qualification requirements set out in clause 8.1 of the Procurement</w:t>
            </w:r>
            <w:r w:rsidR="00DF5A69" w:rsidRPr="00BC1B6E">
              <w:rPr>
                <w:rFonts w:ascii="Times New Roman" w:hAnsi="Times New Roman"/>
                <w:sz w:val="24"/>
              </w:rPr>
              <w:t xml:space="preserve"> Conditions</w:t>
            </w:r>
            <w:r w:rsidR="007F0B74" w:rsidRPr="00BC1B6E">
              <w:rPr>
                <w:rFonts w:ascii="Times New Roman" w:hAnsi="Times New Roman"/>
                <w:sz w:val="24"/>
              </w:rPr>
              <w:t xml:space="preserve">, but only the Supplier whose tender is recognized as successful based </w:t>
            </w:r>
            <w:r w:rsidR="007F0B74" w:rsidRPr="00BC1B6E">
              <w:rPr>
                <w:rFonts w:ascii="Times New Roman" w:hAnsi="Times New Roman"/>
                <w:sz w:val="24"/>
              </w:rPr>
              <w:lastRenderedPageBreak/>
              <w:t xml:space="preserve">on the evaluation results will be asked to submit documents confirming its qualification. </w:t>
            </w:r>
          </w:p>
        </w:tc>
        <w:tc>
          <w:tcPr>
            <w:tcW w:w="4848" w:type="dxa"/>
          </w:tcPr>
          <w:p w14:paraId="30E8DC1F" w14:textId="48146846" w:rsidR="007F0B74" w:rsidRPr="00BC1B6E" w:rsidRDefault="007F0B74" w:rsidP="007F0B74">
            <w:pPr>
              <w:pStyle w:val="BodyText"/>
              <w:tabs>
                <w:tab w:val="left" w:pos="426"/>
              </w:tabs>
              <w:spacing w:before="0" w:after="0"/>
              <w:jc w:val="both"/>
              <w:rPr>
                <w:rFonts w:ascii="Times New Roman" w:hAnsi="Times New Roman"/>
                <w:sz w:val="24"/>
                <w:szCs w:val="24"/>
                <w:u w:val="single"/>
              </w:rPr>
            </w:pPr>
            <w:r w:rsidRPr="00BC1B6E">
              <w:rPr>
                <w:rFonts w:ascii="Times New Roman" w:hAnsi="Times New Roman"/>
                <w:sz w:val="24"/>
              </w:rPr>
              <w:lastRenderedPageBreak/>
              <w:t>4.</w:t>
            </w:r>
            <w:r w:rsidR="003C0622" w:rsidRPr="00BC1B6E">
              <w:rPr>
                <w:rFonts w:ascii="Times New Roman" w:hAnsi="Times New Roman"/>
                <w:sz w:val="24"/>
              </w:rPr>
              <w:t>6</w:t>
            </w:r>
            <w:r w:rsidRPr="00BC1B6E">
              <w:rPr>
                <w:rFonts w:ascii="Times New Roman" w:hAnsi="Times New Roman"/>
                <w:sz w:val="24"/>
              </w:rPr>
              <w:t xml:space="preserve">. </w:t>
            </w:r>
            <w:proofErr w:type="spellStart"/>
            <w:r w:rsidRPr="00BC1B6E">
              <w:rPr>
                <w:rFonts w:ascii="Times New Roman" w:hAnsi="Times New Roman"/>
                <w:sz w:val="24"/>
              </w:rPr>
              <w:t>Кожен</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повинен</w:t>
            </w:r>
            <w:proofErr w:type="spellEnd"/>
            <w:r w:rsidRPr="00BC1B6E">
              <w:rPr>
                <w:rFonts w:ascii="Times New Roman" w:hAnsi="Times New Roman"/>
                <w:sz w:val="24"/>
              </w:rPr>
              <w:t xml:space="preserve"> </w:t>
            </w:r>
            <w:proofErr w:type="spellStart"/>
            <w:r w:rsidRPr="00BC1B6E">
              <w:rPr>
                <w:rFonts w:ascii="Times New Roman" w:hAnsi="Times New Roman"/>
                <w:sz w:val="24"/>
              </w:rPr>
              <w:t>відповідати</w:t>
            </w:r>
            <w:proofErr w:type="spellEnd"/>
            <w:r w:rsidRPr="00BC1B6E">
              <w:rPr>
                <w:rFonts w:ascii="Times New Roman" w:hAnsi="Times New Roman"/>
                <w:sz w:val="24"/>
              </w:rPr>
              <w:t xml:space="preserve"> </w:t>
            </w:r>
            <w:proofErr w:type="spellStart"/>
            <w:r w:rsidRPr="00BC1B6E">
              <w:rPr>
                <w:rFonts w:ascii="Times New Roman" w:hAnsi="Times New Roman"/>
                <w:sz w:val="24"/>
              </w:rPr>
              <w:t>кваліфікаційним</w:t>
            </w:r>
            <w:proofErr w:type="spellEnd"/>
            <w:r w:rsidRPr="00BC1B6E">
              <w:rPr>
                <w:rFonts w:ascii="Times New Roman" w:hAnsi="Times New Roman"/>
                <w:sz w:val="24"/>
              </w:rPr>
              <w:t xml:space="preserve"> </w:t>
            </w:r>
            <w:proofErr w:type="spellStart"/>
            <w:r w:rsidRPr="00BC1B6E">
              <w:rPr>
                <w:rFonts w:ascii="Times New Roman" w:hAnsi="Times New Roman"/>
                <w:sz w:val="24"/>
              </w:rPr>
              <w:t>вимогам</w:t>
            </w:r>
            <w:proofErr w:type="spellEnd"/>
            <w:r w:rsidRPr="00BC1B6E">
              <w:rPr>
                <w:rFonts w:ascii="Times New Roman" w:hAnsi="Times New Roman"/>
                <w:sz w:val="24"/>
              </w:rPr>
              <w:t xml:space="preserve">, </w:t>
            </w:r>
            <w:proofErr w:type="spellStart"/>
            <w:r w:rsidRPr="00BC1B6E">
              <w:rPr>
                <w:rFonts w:ascii="Times New Roman" w:hAnsi="Times New Roman"/>
                <w:sz w:val="24"/>
              </w:rPr>
              <w:t>встановленим</w:t>
            </w:r>
            <w:proofErr w:type="spellEnd"/>
            <w:r w:rsidRPr="00BC1B6E">
              <w:rPr>
                <w:rFonts w:ascii="Times New Roman" w:hAnsi="Times New Roman"/>
                <w:sz w:val="24"/>
              </w:rPr>
              <w:t xml:space="preserve"> у </w:t>
            </w:r>
            <w:proofErr w:type="spellStart"/>
            <w:r w:rsidRPr="00BC1B6E">
              <w:rPr>
                <w:rFonts w:ascii="Times New Roman" w:hAnsi="Times New Roman"/>
                <w:sz w:val="24"/>
              </w:rPr>
              <w:t>пункті</w:t>
            </w:r>
            <w:proofErr w:type="spellEnd"/>
            <w:r w:rsidRPr="00BC1B6E">
              <w:rPr>
                <w:rFonts w:ascii="Times New Roman" w:hAnsi="Times New Roman"/>
                <w:sz w:val="24"/>
              </w:rPr>
              <w:t xml:space="preserve"> 8.1, </w:t>
            </w:r>
            <w:proofErr w:type="spellStart"/>
            <w:r w:rsidRPr="00BC1B6E">
              <w:rPr>
                <w:rFonts w:ascii="Times New Roman" w:hAnsi="Times New Roman"/>
                <w:sz w:val="24"/>
              </w:rPr>
              <w:t>однак</w:t>
            </w:r>
            <w:proofErr w:type="spellEnd"/>
            <w:r w:rsidRPr="00BC1B6E">
              <w:rPr>
                <w:rFonts w:ascii="Times New Roman" w:hAnsi="Times New Roman"/>
                <w:sz w:val="24"/>
              </w:rPr>
              <w:t xml:space="preserve"> </w:t>
            </w:r>
            <w:proofErr w:type="spellStart"/>
            <w:r w:rsidRPr="00BC1B6E">
              <w:rPr>
                <w:rFonts w:ascii="Times New Roman" w:hAnsi="Times New Roman"/>
                <w:sz w:val="24"/>
              </w:rPr>
              <w:t>тільки</w:t>
            </w:r>
            <w:proofErr w:type="spellEnd"/>
            <w:r w:rsidRPr="00BC1B6E">
              <w:rPr>
                <w:rFonts w:ascii="Times New Roman" w:hAnsi="Times New Roman"/>
                <w:sz w:val="24"/>
              </w:rPr>
              <w:t xml:space="preserve"> </w:t>
            </w:r>
            <w:proofErr w:type="spellStart"/>
            <w:r w:rsidRPr="00BC1B6E">
              <w:rPr>
                <w:rFonts w:ascii="Times New Roman" w:hAnsi="Times New Roman"/>
                <w:sz w:val="24"/>
              </w:rPr>
              <w:t>тому</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постачальнику</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тендерна</w:t>
            </w:r>
            <w:proofErr w:type="spellEnd"/>
            <w:r w:rsidRPr="00BC1B6E">
              <w:rPr>
                <w:rFonts w:ascii="Times New Roman" w:hAnsi="Times New Roman"/>
                <w:sz w:val="24"/>
              </w:rPr>
              <w:t xml:space="preserve"> </w:t>
            </w:r>
            <w:proofErr w:type="spellStart"/>
            <w:r w:rsidRPr="00BC1B6E">
              <w:rPr>
                <w:rFonts w:ascii="Times New Roman" w:hAnsi="Times New Roman"/>
                <w:sz w:val="24"/>
              </w:rPr>
              <w:t>заявка</w:t>
            </w:r>
            <w:proofErr w:type="spellEnd"/>
            <w:r w:rsidRPr="00BC1B6E">
              <w:rPr>
                <w:rFonts w:ascii="Times New Roman" w:hAnsi="Times New Roman"/>
                <w:sz w:val="24"/>
              </w:rPr>
              <w:t xml:space="preserve"> </w:t>
            </w:r>
            <w:proofErr w:type="spellStart"/>
            <w:r w:rsidRPr="00BC1B6E">
              <w:rPr>
                <w:rFonts w:ascii="Times New Roman" w:hAnsi="Times New Roman"/>
                <w:sz w:val="24"/>
              </w:rPr>
              <w:t>якого</w:t>
            </w:r>
            <w:proofErr w:type="spellEnd"/>
            <w:r w:rsidRPr="00BC1B6E">
              <w:rPr>
                <w:rFonts w:ascii="Times New Roman" w:hAnsi="Times New Roman"/>
                <w:sz w:val="24"/>
              </w:rPr>
              <w:t xml:space="preserve"> </w:t>
            </w:r>
            <w:proofErr w:type="spellStart"/>
            <w:r w:rsidRPr="00BC1B6E">
              <w:rPr>
                <w:rFonts w:ascii="Times New Roman" w:hAnsi="Times New Roman"/>
                <w:sz w:val="24"/>
              </w:rPr>
              <w:t>буде</w:t>
            </w:r>
            <w:proofErr w:type="spellEnd"/>
            <w:r w:rsidRPr="00BC1B6E">
              <w:rPr>
                <w:rFonts w:ascii="Times New Roman" w:hAnsi="Times New Roman"/>
                <w:sz w:val="24"/>
              </w:rPr>
              <w:t xml:space="preserve"> </w:t>
            </w:r>
            <w:proofErr w:type="spellStart"/>
            <w:r w:rsidRPr="00BC1B6E">
              <w:rPr>
                <w:rFonts w:ascii="Times New Roman" w:hAnsi="Times New Roman"/>
                <w:sz w:val="24"/>
              </w:rPr>
              <w:t>визнана</w:t>
            </w:r>
            <w:proofErr w:type="spellEnd"/>
            <w:r w:rsidRPr="00BC1B6E">
              <w:rPr>
                <w:rFonts w:ascii="Times New Roman" w:hAnsi="Times New Roman"/>
                <w:sz w:val="24"/>
              </w:rPr>
              <w:t xml:space="preserve"> </w:t>
            </w:r>
            <w:proofErr w:type="spellStart"/>
            <w:r w:rsidRPr="00BC1B6E">
              <w:rPr>
                <w:rFonts w:ascii="Times New Roman" w:hAnsi="Times New Roman"/>
                <w:sz w:val="24"/>
              </w:rPr>
              <w:t>такою</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перемогла</w:t>
            </w:r>
            <w:proofErr w:type="spellEnd"/>
            <w:r w:rsidRPr="00BC1B6E">
              <w:rPr>
                <w:rFonts w:ascii="Times New Roman" w:hAnsi="Times New Roman"/>
                <w:sz w:val="24"/>
              </w:rPr>
              <w:t xml:space="preserve"> </w:t>
            </w:r>
            <w:proofErr w:type="spellStart"/>
            <w:r w:rsidRPr="00BC1B6E">
              <w:rPr>
                <w:rFonts w:ascii="Times New Roman" w:hAnsi="Times New Roman"/>
                <w:sz w:val="24"/>
              </w:rPr>
              <w:t>на</w:t>
            </w:r>
            <w:proofErr w:type="spellEnd"/>
            <w:r w:rsidRPr="00BC1B6E">
              <w:rPr>
                <w:rFonts w:ascii="Times New Roman" w:hAnsi="Times New Roman"/>
                <w:sz w:val="24"/>
              </w:rPr>
              <w:t xml:space="preserve"> </w:t>
            </w:r>
            <w:proofErr w:type="spellStart"/>
            <w:r w:rsidRPr="00BC1B6E">
              <w:rPr>
                <w:rFonts w:ascii="Times New Roman" w:hAnsi="Times New Roman"/>
                <w:sz w:val="24"/>
              </w:rPr>
              <w:t>підставі</w:t>
            </w:r>
            <w:proofErr w:type="spellEnd"/>
            <w:r w:rsidRPr="00BC1B6E">
              <w:rPr>
                <w:rFonts w:ascii="Times New Roman" w:hAnsi="Times New Roman"/>
                <w:sz w:val="24"/>
              </w:rPr>
              <w:t xml:space="preserve"> </w:t>
            </w:r>
            <w:proofErr w:type="spellStart"/>
            <w:r w:rsidRPr="00BC1B6E">
              <w:rPr>
                <w:rFonts w:ascii="Times New Roman" w:hAnsi="Times New Roman"/>
                <w:sz w:val="24"/>
              </w:rPr>
              <w:lastRenderedPageBreak/>
              <w:t>результатів</w:t>
            </w:r>
            <w:proofErr w:type="spellEnd"/>
            <w:r w:rsidRPr="00BC1B6E">
              <w:rPr>
                <w:rFonts w:ascii="Times New Roman" w:hAnsi="Times New Roman"/>
                <w:sz w:val="24"/>
              </w:rPr>
              <w:t xml:space="preserve"> </w:t>
            </w:r>
            <w:proofErr w:type="spellStart"/>
            <w:r w:rsidRPr="00BC1B6E">
              <w:rPr>
                <w:rFonts w:ascii="Times New Roman" w:hAnsi="Times New Roman"/>
                <w:sz w:val="24"/>
              </w:rPr>
              <w:t>оцінки</w:t>
            </w:r>
            <w:proofErr w:type="spellEnd"/>
            <w:r w:rsidRPr="00BC1B6E">
              <w:rPr>
                <w:rFonts w:ascii="Times New Roman" w:hAnsi="Times New Roman"/>
                <w:sz w:val="24"/>
              </w:rPr>
              <w:t xml:space="preserve">, </w:t>
            </w:r>
            <w:proofErr w:type="spellStart"/>
            <w:r w:rsidRPr="00BC1B6E">
              <w:rPr>
                <w:rFonts w:ascii="Times New Roman" w:hAnsi="Times New Roman"/>
                <w:sz w:val="24"/>
              </w:rPr>
              <w:t>буде</w:t>
            </w:r>
            <w:proofErr w:type="spellEnd"/>
            <w:r w:rsidRPr="00BC1B6E">
              <w:rPr>
                <w:rFonts w:ascii="Times New Roman" w:hAnsi="Times New Roman"/>
                <w:sz w:val="24"/>
              </w:rPr>
              <w:t xml:space="preserve"> </w:t>
            </w:r>
            <w:proofErr w:type="spellStart"/>
            <w:r w:rsidRPr="00BC1B6E">
              <w:rPr>
                <w:rFonts w:ascii="Times New Roman" w:hAnsi="Times New Roman"/>
                <w:sz w:val="24"/>
              </w:rPr>
              <w:t>запропоновано</w:t>
            </w:r>
            <w:proofErr w:type="spellEnd"/>
            <w:r w:rsidRPr="00BC1B6E">
              <w:rPr>
                <w:rFonts w:ascii="Times New Roman" w:hAnsi="Times New Roman"/>
                <w:sz w:val="24"/>
              </w:rPr>
              <w:t xml:space="preserve"> </w:t>
            </w:r>
            <w:proofErr w:type="spellStart"/>
            <w:r w:rsidRPr="00BC1B6E">
              <w:rPr>
                <w:rFonts w:ascii="Times New Roman" w:hAnsi="Times New Roman"/>
                <w:sz w:val="24"/>
              </w:rPr>
              <w:t>надати</w:t>
            </w:r>
            <w:proofErr w:type="spellEnd"/>
            <w:r w:rsidRPr="00BC1B6E">
              <w:rPr>
                <w:rFonts w:ascii="Times New Roman" w:hAnsi="Times New Roman"/>
                <w:sz w:val="24"/>
              </w:rPr>
              <w:t xml:space="preserve"> </w:t>
            </w:r>
            <w:proofErr w:type="spellStart"/>
            <w:r w:rsidRPr="00BC1B6E">
              <w:rPr>
                <w:rFonts w:ascii="Times New Roman" w:hAnsi="Times New Roman"/>
                <w:sz w:val="24"/>
              </w:rPr>
              <w:t>документи</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підтверджують</w:t>
            </w:r>
            <w:proofErr w:type="spellEnd"/>
            <w:r w:rsidRPr="00BC1B6E">
              <w:rPr>
                <w:rFonts w:ascii="Times New Roman" w:hAnsi="Times New Roman"/>
                <w:sz w:val="24"/>
              </w:rPr>
              <w:t xml:space="preserve"> </w:t>
            </w:r>
            <w:proofErr w:type="spellStart"/>
            <w:r w:rsidRPr="00BC1B6E">
              <w:rPr>
                <w:rFonts w:ascii="Times New Roman" w:hAnsi="Times New Roman"/>
                <w:sz w:val="24"/>
              </w:rPr>
              <w:t>його</w:t>
            </w:r>
            <w:proofErr w:type="spellEnd"/>
            <w:r w:rsidRPr="00BC1B6E">
              <w:rPr>
                <w:rFonts w:ascii="Times New Roman" w:hAnsi="Times New Roman"/>
                <w:sz w:val="24"/>
              </w:rPr>
              <w:t xml:space="preserve"> </w:t>
            </w:r>
            <w:proofErr w:type="spellStart"/>
            <w:r w:rsidRPr="00BC1B6E">
              <w:rPr>
                <w:rFonts w:ascii="Times New Roman" w:hAnsi="Times New Roman"/>
                <w:sz w:val="24"/>
              </w:rPr>
              <w:t>кваліфікацію</w:t>
            </w:r>
            <w:proofErr w:type="spellEnd"/>
            <w:r w:rsidRPr="00BC1B6E">
              <w:rPr>
                <w:rFonts w:ascii="Times New Roman" w:hAnsi="Times New Roman"/>
                <w:sz w:val="24"/>
              </w:rPr>
              <w:t xml:space="preserve">. </w:t>
            </w:r>
          </w:p>
        </w:tc>
      </w:tr>
      <w:tr w:rsidR="007F0B74" w:rsidRPr="00BC1B6E" w14:paraId="30CC65B5" w14:textId="2649AB5F" w:rsidTr="0022005C">
        <w:tc>
          <w:tcPr>
            <w:tcW w:w="4928" w:type="dxa"/>
            <w:gridSpan w:val="2"/>
          </w:tcPr>
          <w:p w14:paraId="5292D42A" w14:textId="4B7297E3" w:rsidR="003C0622" w:rsidRPr="00BC1B6E" w:rsidRDefault="003C0622" w:rsidP="003C0622">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szCs w:val="24"/>
              </w:rPr>
              <w:lastRenderedPageBreak/>
              <w:t xml:space="preserve">4.7. </w:t>
            </w:r>
            <w:r w:rsidR="007F0B74" w:rsidRPr="00BC1B6E">
              <w:rPr>
                <w:rFonts w:ascii="Times New Roman" w:hAnsi="Times New Roman"/>
                <w:sz w:val="24"/>
                <w:szCs w:val="24"/>
              </w:rPr>
              <w:t xml:space="preserve">The price of the </w:t>
            </w:r>
            <w:r w:rsidR="009536DB" w:rsidRPr="00BC1B6E">
              <w:rPr>
                <w:rFonts w:ascii="Times New Roman" w:hAnsi="Times New Roman"/>
                <w:sz w:val="24"/>
                <w:szCs w:val="24"/>
              </w:rPr>
              <w:t>Goods</w:t>
            </w:r>
            <w:r w:rsidR="007F0B74" w:rsidRPr="00BC1B6E">
              <w:rPr>
                <w:rFonts w:ascii="Times New Roman" w:hAnsi="Times New Roman"/>
                <w:sz w:val="24"/>
                <w:szCs w:val="24"/>
              </w:rPr>
              <w:t xml:space="preserve"> offered must be stated in euros and expressed and calculated in accordance with Annex No</w:t>
            </w:r>
            <w:r w:rsidR="00DF5A69" w:rsidRPr="00BC1B6E">
              <w:rPr>
                <w:rFonts w:ascii="Times New Roman" w:hAnsi="Times New Roman"/>
                <w:sz w:val="24"/>
                <w:szCs w:val="24"/>
              </w:rPr>
              <w:t>.</w:t>
            </w:r>
            <w:r w:rsidR="007F0B74" w:rsidRPr="00BC1B6E">
              <w:rPr>
                <w:rFonts w:ascii="Times New Roman" w:hAnsi="Times New Roman"/>
                <w:sz w:val="24"/>
                <w:szCs w:val="24"/>
              </w:rPr>
              <w:t xml:space="preserve"> 2 to the Procurement </w:t>
            </w:r>
            <w:r w:rsidRPr="00BC1B6E">
              <w:rPr>
                <w:rFonts w:ascii="Times New Roman" w:hAnsi="Times New Roman"/>
                <w:sz w:val="24"/>
                <w:szCs w:val="24"/>
              </w:rPr>
              <w:t xml:space="preserve">Conditions </w:t>
            </w:r>
            <w:r w:rsidR="007F0B74" w:rsidRPr="00BC1B6E">
              <w:rPr>
                <w:rFonts w:ascii="Times New Roman" w:hAnsi="Times New Roman"/>
                <w:sz w:val="24"/>
                <w:szCs w:val="24"/>
              </w:rPr>
              <w:t xml:space="preserve">(rounded to two decimal places). The price must include all costs and taxes incurred by the Supplier. </w:t>
            </w:r>
          </w:p>
          <w:p w14:paraId="3061BE40" w14:textId="436BE75E" w:rsidR="007F0B74" w:rsidRPr="00BC1B6E" w:rsidRDefault="003C0622" w:rsidP="003C0622">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szCs w:val="24"/>
              </w:rPr>
              <w:t xml:space="preserve">The Supplier shall be personally liable for all obligations relating to the local social security system, income tax, and other financial obligations provided for in the legal acts of the Supplier’s country and the country where the </w:t>
            </w:r>
            <w:r w:rsidR="009536DB" w:rsidRPr="00BC1B6E">
              <w:rPr>
                <w:rFonts w:ascii="Times New Roman" w:hAnsi="Times New Roman"/>
                <w:sz w:val="24"/>
                <w:szCs w:val="24"/>
              </w:rPr>
              <w:t>Goods</w:t>
            </w:r>
            <w:r w:rsidRPr="00BC1B6E">
              <w:rPr>
                <w:rFonts w:ascii="Times New Roman" w:hAnsi="Times New Roman"/>
                <w:sz w:val="24"/>
                <w:szCs w:val="24"/>
              </w:rPr>
              <w:t xml:space="preserve"> will be delivered.</w:t>
            </w:r>
          </w:p>
        </w:tc>
        <w:tc>
          <w:tcPr>
            <w:tcW w:w="4848" w:type="dxa"/>
          </w:tcPr>
          <w:p w14:paraId="66DC1A60" w14:textId="25AF7297" w:rsidR="007F0B74" w:rsidRPr="00BC1B6E" w:rsidRDefault="007F0B74" w:rsidP="00DF5A69">
            <w:pPr>
              <w:pStyle w:val="BodyText"/>
              <w:tabs>
                <w:tab w:val="left" w:pos="426"/>
              </w:tabs>
              <w:spacing w:before="0" w:after="0"/>
              <w:jc w:val="both"/>
              <w:rPr>
                <w:rFonts w:ascii="Times New Roman" w:hAnsi="Times New Roman"/>
                <w:sz w:val="24"/>
                <w:szCs w:val="24"/>
              </w:rPr>
            </w:pPr>
            <w:r w:rsidRPr="00BC1B6E">
              <w:rPr>
                <w:rFonts w:ascii="Times New Roman" w:hAnsi="Times New Roman"/>
                <w:sz w:val="24"/>
                <w:szCs w:val="24"/>
              </w:rPr>
              <w:t xml:space="preserve">4.7. </w:t>
            </w:r>
            <w:proofErr w:type="spellStart"/>
            <w:r w:rsidRPr="00BC1B6E">
              <w:rPr>
                <w:rFonts w:ascii="Times New Roman" w:hAnsi="Times New Roman"/>
                <w:sz w:val="24"/>
                <w:szCs w:val="24"/>
              </w:rPr>
              <w:t>Ціна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пропонованих</w:t>
            </w:r>
            <w:proofErr w:type="spellEnd"/>
            <w:r w:rsidRPr="00BC1B6E">
              <w:rPr>
                <w:rFonts w:ascii="Times New Roman" w:hAnsi="Times New Roman"/>
                <w:sz w:val="24"/>
                <w:szCs w:val="24"/>
              </w:rPr>
              <w:t xml:space="preserve"> </w:t>
            </w:r>
            <w:proofErr w:type="spellStart"/>
            <w:r w:rsidR="00F75BD4" w:rsidRPr="00BC1B6E">
              <w:rPr>
                <w:rFonts w:ascii="Times New Roman" w:hAnsi="Times New Roman"/>
                <w:bCs/>
                <w:sz w:val="24"/>
                <w:szCs w:val="24"/>
                <w:lang w:val="lt-LT"/>
              </w:rPr>
              <w:t>Товарів</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повинна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бути</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вказана</w:t>
            </w:r>
            <w:proofErr w:type="spellEnd"/>
            <w:r w:rsidRPr="00BC1B6E">
              <w:rPr>
                <w:rFonts w:ascii="Times New Roman" w:hAnsi="Times New Roman"/>
                <w:sz w:val="24"/>
                <w:szCs w:val="24"/>
              </w:rPr>
              <w:t xml:space="preserve"> в </w:t>
            </w:r>
            <w:proofErr w:type="spellStart"/>
            <w:r w:rsidRPr="00BC1B6E">
              <w:rPr>
                <w:rFonts w:ascii="Times New Roman" w:hAnsi="Times New Roman"/>
                <w:sz w:val="24"/>
                <w:szCs w:val="24"/>
              </w:rPr>
              <w:t>Євро</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виражена</w:t>
            </w:r>
            <w:proofErr w:type="spellEnd"/>
            <w:r w:rsidRPr="00BC1B6E">
              <w:rPr>
                <w:rFonts w:ascii="Times New Roman" w:hAnsi="Times New Roman"/>
                <w:sz w:val="24"/>
                <w:szCs w:val="24"/>
              </w:rPr>
              <w:t xml:space="preserve"> і </w:t>
            </w:r>
            <w:proofErr w:type="spellStart"/>
            <w:r w:rsidRPr="00BC1B6E">
              <w:rPr>
                <w:rFonts w:ascii="Times New Roman" w:hAnsi="Times New Roman"/>
                <w:sz w:val="24"/>
                <w:szCs w:val="24"/>
              </w:rPr>
              <w:t>розрахована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відповідно</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до</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Додатка</w:t>
            </w:r>
            <w:proofErr w:type="spellEnd"/>
            <w:r w:rsidRPr="00BC1B6E">
              <w:rPr>
                <w:rFonts w:ascii="Times New Roman" w:hAnsi="Times New Roman"/>
                <w:sz w:val="24"/>
                <w:szCs w:val="24"/>
              </w:rPr>
              <w:t xml:space="preserve"> 2 </w:t>
            </w:r>
            <w:proofErr w:type="spellStart"/>
            <w:r w:rsidRPr="00BC1B6E">
              <w:rPr>
                <w:rFonts w:ascii="Times New Roman" w:hAnsi="Times New Roman"/>
                <w:sz w:val="24"/>
                <w:szCs w:val="24"/>
              </w:rPr>
              <w:t>до</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цієї</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закупівельної</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документації</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округлена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до</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двох</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цифр</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після</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коми</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Ціна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повинна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включати</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всі</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витрати</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та</w:t>
            </w:r>
            <w:proofErr w:type="spellEnd"/>
            <w:r w:rsidRPr="00BC1B6E">
              <w:rPr>
                <w:rFonts w:ascii="Times New Roman" w:hAnsi="Times New Roman"/>
                <w:sz w:val="24"/>
                <w:szCs w:val="24"/>
              </w:rPr>
              <w:t xml:space="preserve"> </w:t>
            </w:r>
            <w:proofErr w:type="spellStart"/>
            <w:r w:rsidRPr="00BC1B6E">
              <w:rPr>
                <w:rFonts w:ascii="Times New Roman" w:hAnsi="Times New Roman"/>
                <w:sz w:val="24"/>
                <w:szCs w:val="24"/>
              </w:rPr>
              <w:t>податки</w:t>
            </w:r>
            <w:proofErr w:type="spellEnd"/>
            <w:r w:rsidRPr="00BC1B6E">
              <w:rPr>
                <w:rFonts w:ascii="Times New Roman" w:hAnsi="Times New Roman"/>
                <w:sz w:val="24"/>
                <w:szCs w:val="24"/>
              </w:rPr>
              <w:t xml:space="preserve">. </w:t>
            </w:r>
          </w:p>
          <w:p w14:paraId="734020F8" w14:textId="0639C166" w:rsidR="003C0622" w:rsidRPr="00BC1B6E" w:rsidRDefault="00F75BD4" w:rsidP="00DF5A69">
            <w:pPr>
              <w:jc w:val="both"/>
              <w:rPr>
                <w:lang w:val="lt-LT" w:eastAsia="lt-LT"/>
              </w:rPr>
            </w:pPr>
            <w:proofErr w:type="spellStart"/>
            <w:r w:rsidRPr="00BC1B6E">
              <w:rPr>
                <w:lang w:val="lt-LT" w:eastAsia="lt-LT"/>
              </w:rPr>
              <w:t>Постачальник</w:t>
            </w:r>
            <w:proofErr w:type="spellEnd"/>
            <w:r w:rsidRPr="00BC1B6E">
              <w:rPr>
                <w:lang w:val="lt-LT" w:eastAsia="lt-LT"/>
              </w:rPr>
              <w:t xml:space="preserve"> </w:t>
            </w:r>
            <w:proofErr w:type="spellStart"/>
            <w:r w:rsidRPr="00BC1B6E">
              <w:rPr>
                <w:lang w:val="lt-LT" w:eastAsia="lt-LT"/>
              </w:rPr>
              <w:t>несе</w:t>
            </w:r>
            <w:proofErr w:type="spellEnd"/>
            <w:r w:rsidRPr="00BC1B6E">
              <w:rPr>
                <w:lang w:val="lt-LT" w:eastAsia="lt-LT"/>
              </w:rPr>
              <w:t xml:space="preserve"> </w:t>
            </w:r>
            <w:proofErr w:type="spellStart"/>
            <w:r w:rsidRPr="00BC1B6E">
              <w:rPr>
                <w:lang w:val="lt-LT" w:eastAsia="lt-LT"/>
              </w:rPr>
              <w:t>особисту</w:t>
            </w:r>
            <w:proofErr w:type="spellEnd"/>
            <w:r w:rsidRPr="00BC1B6E">
              <w:rPr>
                <w:lang w:val="lt-LT" w:eastAsia="lt-LT"/>
              </w:rPr>
              <w:t xml:space="preserve"> </w:t>
            </w:r>
            <w:proofErr w:type="spellStart"/>
            <w:r w:rsidRPr="00BC1B6E">
              <w:rPr>
                <w:lang w:val="lt-LT" w:eastAsia="lt-LT"/>
              </w:rPr>
              <w:t>відповідальність</w:t>
            </w:r>
            <w:proofErr w:type="spellEnd"/>
            <w:r w:rsidRPr="00BC1B6E">
              <w:rPr>
                <w:lang w:val="lt-LT" w:eastAsia="lt-LT"/>
              </w:rPr>
              <w:t xml:space="preserve"> </w:t>
            </w:r>
            <w:proofErr w:type="spellStart"/>
            <w:r w:rsidRPr="00BC1B6E">
              <w:rPr>
                <w:lang w:val="lt-LT" w:eastAsia="lt-LT"/>
              </w:rPr>
              <w:t>за</w:t>
            </w:r>
            <w:proofErr w:type="spellEnd"/>
            <w:r w:rsidRPr="00BC1B6E">
              <w:rPr>
                <w:lang w:val="lt-LT" w:eastAsia="lt-LT"/>
              </w:rPr>
              <w:t xml:space="preserve"> </w:t>
            </w:r>
            <w:proofErr w:type="spellStart"/>
            <w:r w:rsidRPr="00BC1B6E">
              <w:rPr>
                <w:lang w:val="lt-LT" w:eastAsia="lt-LT"/>
              </w:rPr>
              <w:t>всі</w:t>
            </w:r>
            <w:proofErr w:type="spellEnd"/>
            <w:r w:rsidRPr="00BC1B6E">
              <w:rPr>
                <w:lang w:val="lt-LT" w:eastAsia="lt-LT"/>
              </w:rPr>
              <w:t xml:space="preserve"> </w:t>
            </w:r>
            <w:proofErr w:type="spellStart"/>
            <w:r w:rsidRPr="00BC1B6E">
              <w:rPr>
                <w:lang w:val="lt-LT" w:eastAsia="lt-LT"/>
              </w:rPr>
              <w:t>зобов’язання</w:t>
            </w:r>
            <w:proofErr w:type="spellEnd"/>
            <w:r w:rsidRPr="00BC1B6E">
              <w:rPr>
                <w:lang w:val="lt-LT" w:eastAsia="lt-LT"/>
              </w:rPr>
              <w:t xml:space="preserve">, </w:t>
            </w:r>
            <w:proofErr w:type="spellStart"/>
            <w:r w:rsidRPr="00BC1B6E">
              <w:rPr>
                <w:lang w:val="lt-LT" w:eastAsia="lt-LT"/>
              </w:rPr>
              <w:t>пов’язані</w:t>
            </w:r>
            <w:proofErr w:type="spellEnd"/>
            <w:r w:rsidRPr="00BC1B6E">
              <w:rPr>
                <w:lang w:val="lt-LT" w:eastAsia="lt-LT"/>
              </w:rPr>
              <w:t xml:space="preserve"> з </w:t>
            </w:r>
            <w:proofErr w:type="spellStart"/>
            <w:r w:rsidRPr="00BC1B6E">
              <w:rPr>
                <w:lang w:val="lt-LT" w:eastAsia="lt-LT"/>
              </w:rPr>
              <w:t>місцевою</w:t>
            </w:r>
            <w:proofErr w:type="spellEnd"/>
            <w:r w:rsidRPr="00BC1B6E">
              <w:rPr>
                <w:lang w:val="lt-LT" w:eastAsia="lt-LT"/>
              </w:rPr>
              <w:t xml:space="preserve"> </w:t>
            </w:r>
            <w:proofErr w:type="spellStart"/>
            <w:r w:rsidRPr="00BC1B6E">
              <w:rPr>
                <w:lang w:val="lt-LT" w:eastAsia="lt-LT"/>
              </w:rPr>
              <w:t>системою</w:t>
            </w:r>
            <w:proofErr w:type="spellEnd"/>
            <w:r w:rsidRPr="00BC1B6E">
              <w:rPr>
                <w:lang w:val="lt-LT" w:eastAsia="lt-LT"/>
              </w:rPr>
              <w:t xml:space="preserve"> </w:t>
            </w:r>
            <w:proofErr w:type="spellStart"/>
            <w:r w:rsidRPr="00BC1B6E">
              <w:rPr>
                <w:lang w:val="lt-LT" w:eastAsia="lt-LT"/>
              </w:rPr>
              <w:t>соціального</w:t>
            </w:r>
            <w:proofErr w:type="spellEnd"/>
            <w:r w:rsidRPr="00BC1B6E">
              <w:rPr>
                <w:lang w:val="lt-LT" w:eastAsia="lt-LT"/>
              </w:rPr>
              <w:t xml:space="preserve"> </w:t>
            </w:r>
            <w:proofErr w:type="spellStart"/>
            <w:r w:rsidRPr="00BC1B6E">
              <w:rPr>
                <w:lang w:val="lt-LT" w:eastAsia="lt-LT"/>
              </w:rPr>
              <w:t>забезпечення</w:t>
            </w:r>
            <w:proofErr w:type="spellEnd"/>
            <w:r w:rsidRPr="00BC1B6E">
              <w:rPr>
                <w:lang w:val="lt-LT" w:eastAsia="lt-LT"/>
              </w:rPr>
              <w:t xml:space="preserve">, </w:t>
            </w:r>
            <w:proofErr w:type="spellStart"/>
            <w:r w:rsidRPr="00BC1B6E">
              <w:rPr>
                <w:lang w:val="lt-LT" w:eastAsia="lt-LT"/>
              </w:rPr>
              <w:t>податком</w:t>
            </w:r>
            <w:proofErr w:type="spellEnd"/>
            <w:r w:rsidRPr="00BC1B6E">
              <w:rPr>
                <w:lang w:val="lt-LT" w:eastAsia="lt-LT"/>
              </w:rPr>
              <w:t xml:space="preserve"> </w:t>
            </w:r>
            <w:proofErr w:type="spellStart"/>
            <w:r w:rsidRPr="00BC1B6E">
              <w:rPr>
                <w:lang w:val="lt-LT" w:eastAsia="lt-LT"/>
              </w:rPr>
              <w:t>на</w:t>
            </w:r>
            <w:proofErr w:type="spellEnd"/>
            <w:r w:rsidRPr="00BC1B6E">
              <w:rPr>
                <w:lang w:val="lt-LT" w:eastAsia="lt-LT"/>
              </w:rPr>
              <w:t xml:space="preserve"> </w:t>
            </w:r>
            <w:proofErr w:type="spellStart"/>
            <w:r w:rsidRPr="00BC1B6E">
              <w:rPr>
                <w:lang w:val="lt-LT" w:eastAsia="lt-LT"/>
              </w:rPr>
              <w:t>доходи</w:t>
            </w:r>
            <w:proofErr w:type="spellEnd"/>
            <w:r w:rsidRPr="00BC1B6E">
              <w:rPr>
                <w:lang w:val="lt-LT" w:eastAsia="lt-LT"/>
              </w:rPr>
              <w:t xml:space="preserve"> </w:t>
            </w:r>
            <w:proofErr w:type="spellStart"/>
            <w:r w:rsidRPr="00BC1B6E">
              <w:rPr>
                <w:lang w:val="lt-LT" w:eastAsia="lt-LT"/>
              </w:rPr>
              <w:t>та</w:t>
            </w:r>
            <w:proofErr w:type="spellEnd"/>
            <w:r w:rsidRPr="00BC1B6E">
              <w:rPr>
                <w:lang w:val="lt-LT" w:eastAsia="lt-LT"/>
              </w:rPr>
              <w:t xml:space="preserve"> </w:t>
            </w:r>
            <w:proofErr w:type="spellStart"/>
            <w:r w:rsidRPr="00BC1B6E">
              <w:rPr>
                <w:lang w:val="lt-LT" w:eastAsia="lt-LT"/>
              </w:rPr>
              <w:t>іншими</w:t>
            </w:r>
            <w:proofErr w:type="spellEnd"/>
            <w:r w:rsidRPr="00BC1B6E">
              <w:rPr>
                <w:lang w:val="lt-LT" w:eastAsia="lt-LT"/>
              </w:rPr>
              <w:t xml:space="preserve"> </w:t>
            </w:r>
            <w:proofErr w:type="spellStart"/>
            <w:r w:rsidRPr="00BC1B6E">
              <w:rPr>
                <w:lang w:val="lt-LT" w:eastAsia="lt-LT"/>
              </w:rPr>
              <w:t>фінансовими</w:t>
            </w:r>
            <w:proofErr w:type="spellEnd"/>
            <w:r w:rsidRPr="00BC1B6E">
              <w:rPr>
                <w:lang w:val="lt-LT" w:eastAsia="lt-LT"/>
              </w:rPr>
              <w:t xml:space="preserve"> </w:t>
            </w:r>
            <w:proofErr w:type="spellStart"/>
            <w:r w:rsidRPr="00BC1B6E">
              <w:rPr>
                <w:lang w:val="lt-LT" w:eastAsia="lt-LT"/>
              </w:rPr>
              <w:t>зобов’язаннями</w:t>
            </w:r>
            <w:proofErr w:type="spellEnd"/>
            <w:r w:rsidRPr="00BC1B6E">
              <w:rPr>
                <w:lang w:val="lt-LT" w:eastAsia="lt-LT"/>
              </w:rPr>
              <w:t xml:space="preserve">, </w:t>
            </w:r>
            <w:proofErr w:type="spellStart"/>
            <w:r w:rsidRPr="00BC1B6E">
              <w:rPr>
                <w:lang w:val="lt-LT" w:eastAsia="lt-LT"/>
              </w:rPr>
              <w:t>передбаченими</w:t>
            </w:r>
            <w:proofErr w:type="spellEnd"/>
            <w:r w:rsidRPr="00BC1B6E">
              <w:rPr>
                <w:lang w:val="lt-LT" w:eastAsia="lt-LT"/>
              </w:rPr>
              <w:t xml:space="preserve"> </w:t>
            </w:r>
            <w:proofErr w:type="spellStart"/>
            <w:r w:rsidRPr="00BC1B6E">
              <w:rPr>
                <w:lang w:val="lt-LT" w:eastAsia="lt-LT"/>
              </w:rPr>
              <w:t>законодавством</w:t>
            </w:r>
            <w:proofErr w:type="spellEnd"/>
            <w:r w:rsidRPr="00BC1B6E">
              <w:rPr>
                <w:lang w:val="lt-LT" w:eastAsia="lt-LT"/>
              </w:rPr>
              <w:t xml:space="preserve"> </w:t>
            </w:r>
            <w:proofErr w:type="spellStart"/>
            <w:r w:rsidRPr="00BC1B6E">
              <w:rPr>
                <w:lang w:val="lt-LT" w:eastAsia="lt-LT"/>
              </w:rPr>
              <w:t>країни</w:t>
            </w:r>
            <w:proofErr w:type="spellEnd"/>
            <w:r w:rsidRPr="00BC1B6E">
              <w:rPr>
                <w:lang w:val="lt-LT" w:eastAsia="lt-LT"/>
              </w:rPr>
              <w:t xml:space="preserve"> </w:t>
            </w:r>
            <w:proofErr w:type="spellStart"/>
            <w:r w:rsidRPr="00BC1B6E">
              <w:rPr>
                <w:lang w:val="lt-LT" w:eastAsia="lt-LT"/>
              </w:rPr>
              <w:t>Постачальника</w:t>
            </w:r>
            <w:proofErr w:type="spellEnd"/>
            <w:r w:rsidRPr="00BC1B6E">
              <w:rPr>
                <w:lang w:val="lt-LT" w:eastAsia="lt-LT"/>
              </w:rPr>
              <w:t xml:space="preserve"> </w:t>
            </w:r>
            <w:proofErr w:type="spellStart"/>
            <w:r w:rsidRPr="00BC1B6E">
              <w:rPr>
                <w:lang w:val="lt-LT" w:eastAsia="lt-LT"/>
              </w:rPr>
              <w:t>та</w:t>
            </w:r>
            <w:proofErr w:type="spellEnd"/>
            <w:r w:rsidRPr="00BC1B6E">
              <w:rPr>
                <w:lang w:val="lt-LT" w:eastAsia="lt-LT"/>
              </w:rPr>
              <w:t xml:space="preserve"> </w:t>
            </w:r>
            <w:proofErr w:type="spellStart"/>
            <w:r w:rsidRPr="00BC1B6E">
              <w:rPr>
                <w:lang w:val="lt-LT" w:eastAsia="lt-LT"/>
              </w:rPr>
              <w:t>країни</w:t>
            </w:r>
            <w:proofErr w:type="spellEnd"/>
            <w:r w:rsidRPr="00BC1B6E">
              <w:rPr>
                <w:lang w:val="lt-LT" w:eastAsia="lt-LT"/>
              </w:rPr>
              <w:t xml:space="preserve">, </w:t>
            </w:r>
            <w:proofErr w:type="spellStart"/>
            <w:r w:rsidRPr="00BC1B6E">
              <w:rPr>
                <w:lang w:val="lt-LT" w:eastAsia="lt-LT"/>
              </w:rPr>
              <w:t>до</w:t>
            </w:r>
            <w:proofErr w:type="spellEnd"/>
            <w:r w:rsidRPr="00BC1B6E">
              <w:rPr>
                <w:lang w:val="lt-LT" w:eastAsia="lt-LT"/>
              </w:rPr>
              <w:t xml:space="preserve"> </w:t>
            </w:r>
            <w:proofErr w:type="spellStart"/>
            <w:r w:rsidRPr="00BC1B6E">
              <w:rPr>
                <w:lang w:val="lt-LT" w:eastAsia="lt-LT"/>
              </w:rPr>
              <w:t>якої</w:t>
            </w:r>
            <w:proofErr w:type="spellEnd"/>
            <w:r w:rsidRPr="00BC1B6E">
              <w:rPr>
                <w:lang w:val="lt-LT" w:eastAsia="lt-LT"/>
              </w:rPr>
              <w:t xml:space="preserve"> </w:t>
            </w:r>
            <w:proofErr w:type="spellStart"/>
            <w:r w:rsidRPr="00BC1B6E">
              <w:rPr>
                <w:lang w:val="lt-LT" w:eastAsia="lt-LT"/>
              </w:rPr>
              <w:t>здійснюється</w:t>
            </w:r>
            <w:proofErr w:type="spellEnd"/>
            <w:r w:rsidRPr="00BC1B6E">
              <w:rPr>
                <w:lang w:val="lt-LT" w:eastAsia="lt-LT"/>
              </w:rPr>
              <w:t xml:space="preserve"> </w:t>
            </w:r>
            <w:proofErr w:type="spellStart"/>
            <w:r w:rsidRPr="00BC1B6E">
              <w:rPr>
                <w:lang w:val="lt-LT" w:eastAsia="lt-LT"/>
              </w:rPr>
              <w:t>поставка</w:t>
            </w:r>
            <w:proofErr w:type="spellEnd"/>
            <w:r w:rsidRPr="00BC1B6E">
              <w:rPr>
                <w:lang w:val="lt-LT" w:eastAsia="lt-LT"/>
              </w:rPr>
              <w:t xml:space="preserve"> </w:t>
            </w:r>
            <w:proofErr w:type="spellStart"/>
            <w:r w:rsidRPr="00BC1B6E">
              <w:rPr>
                <w:lang w:val="lt-LT" w:eastAsia="lt-LT"/>
              </w:rPr>
              <w:t>Товарів</w:t>
            </w:r>
            <w:proofErr w:type="spellEnd"/>
            <w:r w:rsidRPr="00BC1B6E">
              <w:rPr>
                <w:lang w:val="lt-LT" w:eastAsia="lt-LT"/>
              </w:rPr>
              <w:t>.</w:t>
            </w:r>
          </w:p>
        </w:tc>
      </w:tr>
      <w:tr w:rsidR="007F0B74" w:rsidRPr="00BC1B6E" w14:paraId="77A3124C" w14:textId="7E3DB28A" w:rsidTr="0022005C">
        <w:tc>
          <w:tcPr>
            <w:tcW w:w="4928" w:type="dxa"/>
            <w:gridSpan w:val="2"/>
          </w:tcPr>
          <w:p w14:paraId="2C669D08" w14:textId="56833B4C" w:rsidR="007F0B74" w:rsidRPr="00BC1B6E" w:rsidRDefault="003C0622" w:rsidP="003C0622">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rPr>
              <w:t xml:space="preserve">4.8. </w:t>
            </w:r>
            <w:r w:rsidR="007F0B74" w:rsidRPr="00BC1B6E">
              <w:rPr>
                <w:rFonts w:ascii="Times New Roman" w:hAnsi="Times New Roman"/>
                <w:sz w:val="24"/>
              </w:rPr>
              <w:t xml:space="preserve">The tender must be valid for at least </w:t>
            </w:r>
            <w:r w:rsidR="0036337B" w:rsidRPr="00BC1B6E">
              <w:rPr>
                <w:rFonts w:ascii="Times New Roman" w:hAnsi="Times New Roman"/>
                <w:sz w:val="24"/>
              </w:rPr>
              <w:t>60</w:t>
            </w:r>
            <w:r w:rsidR="007F0B74" w:rsidRPr="00BC1B6E">
              <w:rPr>
                <w:rFonts w:ascii="Times New Roman" w:hAnsi="Times New Roman"/>
                <w:sz w:val="24"/>
              </w:rPr>
              <w:t xml:space="preserve"> (</w:t>
            </w:r>
            <w:r w:rsidR="00267A13" w:rsidRPr="00BC1B6E">
              <w:rPr>
                <w:rFonts w:ascii="Times New Roman" w:hAnsi="Times New Roman"/>
                <w:sz w:val="24"/>
              </w:rPr>
              <w:t>sixty</w:t>
            </w:r>
            <w:r w:rsidR="007F0B74" w:rsidRPr="00BC1B6E">
              <w:rPr>
                <w:rFonts w:ascii="Times New Roman" w:hAnsi="Times New Roman"/>
                <w:sz w:val="24"/>
              </w:rPr>
              <w:t xml:space="preserve">) days from the deadline for submission of tenders. </w:t>
            </w:r>
          </w:p>
        </w:tc>
        <w:tc>
          <w:tcPr>
            <w:tcW w:w="4848" w:type="dxa"/>
          </w:tcPr>
          <w:p w14:paraId="1FF7606E" w14:textId="60C8A556" w:rsidR="007F0B74" w:rsidRPr="00BC1B6E" w:rsidRDefault="007F0B74" w:rsidP="007F0B74">
            <w:pPr>
              <w:pStyle w:val="BodyText"/>
              <w:tabs>
                <w:tab w:val="left" w:pos="426"/>
              </w:tabs>
              <w:spacing w:before="0" w:after="0"/>
              <w:jc w:val="both"/>
              <w:rPr>
                <w:rFonts w:ascii="Times New Roman" w:hAnsi="Times New Roman"/>
                <w:sz w:val="24"/>
                <w:lang w:val="lt-LT"/>
              </w:rPr>
            </w:pPr>
            <w:r w:rsidRPr="00BC1B6E">
              <w:rPr>
                <w:rFonts w:ascii="Times New Roman" w:hAnsi="Times New Roman"/>
                <w:sz w:val="24"/>
              </w:rPr>
              <w:t xml:space="preserve">4.8. </w:t>
            </w:r>
            <w:proofErr w:type="spellStart"/>
            <w:r w:rsidRPr="00BC1B6E">
              <w:rPr>
                <w:rFonts w:ascii="Times New Roman" w:hAnsi="Times New Roman"/>
                <w:sz w:val="24"/>
              </w:rPr>
              <w:t>Тендерна</w:t>
            </w:r>
            <w:proofErr w:type="spellEnd"/>
            <w:r w:rsidRPr="00BC1B6E">
              <w:rPr>
                <w:rFonts w:ascii="Times New Roman" w:hAnsi="Times New Roman"/>
                <w:sz w:val="24"/>
              </w:rPr>
              <w:t xml:space="preserve"> </w:t>
            </w:r>
            <w:proofErr w:type="spellStart"/>
            <w:r w:rsidRPr="00BC1B6E">
              <w:rPr>
                <w:rFonts w:ascii="Times New Roman" w:hAnsi="Times New Roman"/>
                <w:sz w:val="24"/>
              </w:rPr>
              <w:t>заявка</w:t>
            </w:r>
            <w:proofErr w:type="spellEnd"/>
            <w:r w:rsidRPr="00BC1B6E">
              <w:rPr>
                <w:rFonts w:ascii="Times New Roman" w:hAnsi="Times New Roman"/>
                <w:sz w:val="24"/>
              </w:rPr>
              <w:t xml:space="preserve"> </w:t>
            </w:r>
            <w:proofErr w:type="spellStart"/>
            <w:r w:rsidRPr="00BC1B6E">
              <w:rPr>
                <w:rFonts w:ascii="Times New Roman" w:hAnsi="Times New Roman"/>
                <w:sz w:val="24"/>
              </w:rPr>
              <w:t>має</w:t>
            </w:r>
            <w:proofErr w:type="spellEnd"/>
            <w:r w:rsidRPr="00BC1B6E">
              <w:rPr>
                <w:rFonts w:ascii="Times New Roman" w:hAnsi="Times New Roman"/>
                <w:sz w:val="24"/>
              </w:rPr>
              <w:t xml:space="preserve"> </w:t>
            </w:r>
            <w:proofErr w:type="spellStart"/>
            <w:r w:rsidRPr="00BC1B6E">
              <w:rPr>
                <w:rFonts w:ascii="Times New Roman" w:hAnsi="Times New Roman"/>
                <w:sz w:val="24"/>
              </w:rPr>
              <w:t>бути</w:t>
            </w:r>
            <w:proofErr w:type="spellEnd"/>
            <w:r w:rsidRPr="00BC1B6E">
              <w:rPr>
                <w:rFonts w:ascii="Times New Roman" w:hAnsi="Times New Roman"/>
                <w:sz w:val="24"/>
              </w:rPr>
              <w:t xml:space="preserve"> </w:t>
            </w:r>
            <w:proofErr w:type="spellStart"/>
            <w:r w:rsidRPr="00BC1B6E">
              <w:rPr>
                <w:rFonts w:ascii="Times New Roman" w:hAnsi="Times New Roman"/>
                <w:sz w:val="24"/>
              </w:rPr>
              <w:t>дійсною</w:t>
            </w:r>
            <w:proofErr w:type="spellEnd"/>
            <w:r w:rsidRPr="00BC1B6E">
              <w:rPr>
                <w:rFonts w:ascii="Times New Roman" w:hAnsi="Times New Roman"/>
                <w:sz w:val="24"/>
              </w:rPr>
              <w:t xml:space="preserve"> </w:t>
            </w:r>
            <w:proofErr w:type="spellStart"/>
            <w:r w:rsidRPr="00BC1B6E">
              <w:rPr>
                <w:rFonts w:ascii="Times New Roman" w:hAnsi="Times New Roman"/>
                <w:sz w:val="24"/>
              </w:rPr>
              <w:t>не</w:t>
            </w:r>
            <w:proofErr w:type="spellEnd"/>
            <w:r w:rsidRPr="00BC1B6E">
              <w:rPr>
                <w:rFonts w:ascii="Times New Roman" w:hAnsi="Times New Roman"/>
                <w:sz w:val="24"/>
              </w:rPr>
              <w:t xml:space="preserve"> </w:t>
            </w:r>
            <w:proofErr w:type="spellStart"/>
            <w:r w:rsidRPr="00BC1B6E">
              <w:rPr>
                <w:rFonts w:ascii="Times New Roman" w:hAnsi="Times New Roman"/>
                <w:sz w:val="24"/>
              </w:rPr>
              <w:t>менше</w:t>
            </w:r>
            <w:proofErr w:type="spellEnd"/>
            <w:r w:rsidRPr="00BC1B6E">
              <w:rPr>
                <w:rFonts w:ascii="Times New Roman" w:hAnsi="Times New Roman"/>
                <w:sz w:val="24"/>
              </w:rPr>
              <w:t xml:space="preserve"> </w:t>
            </w:r>
            <w:r w:rsidR="0036337B" w:rsidRPr="00BC1B6E">
              <w:rPr>
                <w:rFonts w:ascii="Times New Roman" w:hAnsi="Times New Roman"/>
                <w:sz w:val="24"/>
              </w:rPr>
              <w:t>60</w:t>
            </w:r>
            <w:r w:rsidRPr="00BC1B6E">
              <w:rPr>
                <w:rFonts w:ascii="Times New Roman" w:hAnsi="Times New Roman"/>
                <w:sz w:val="24"/>
              </w:rPr>
              <w:t xml:space="preserve"> (</w:t>
            </w:r>
            <w:proofErr w:type="spellStart"/>
            <w:r w:rsidR="00267A13" w:rsidRPr="00BC1B6E">
              <w:rPr>
                <w:rFonts w:ascii="Times New Roman" w:hAnsi="Times New Roman"/>
                <w:sz w:val="24"/>
                <w:lang w:val="lt-LT"/>
              </w:rPr>
              <w:t>шістдесят</w:t>
            </w:r>
            <w:proofErr w:type="spellEnd"/>
            <w:r w:rsidRPr="00BC1B6E">
              <w:rPr>
                <w:rFonts w:ascii="Times New Roman" w:hAnsi="Times New Roman"/>
                <w:sz w:val="24"/>
              </w:rPr>
              <w:t xml:space="preserve">) </w:t>
            </w:r>
            <w:proofErr w:type="spellStart"/>
            <w:r w:rsidRPr="00BC1B6E">
              <w:rPr>
                <w:rFonts w:ascii="Times New Roman" w:hAnsi="Times New Roman"/>
                <w:sz w:val="24"/>
              </w:rPr>
              <w:t>днів</w:t>
            </w:r>
            <w:proofErr w:type="spellEnd"/>
            <w:r w:rsidRPr="00BC1B6E">
              <w:rPr>
                <w:rFonts w:ascii="Times New Roman" w:hAnsi="Times New Roman"/>
                <w:sz w:val="24"/>
              </w:rPr>
              <w:t xml:space="preserve"> з </w:t>
            </w:r>
            <w:proofErr w:type="spellStart"/>
            <w:r w:rsidRPr="00BC1B6E">
              <w:rPr>
                <w:rFonts w:ascii="Times New Roman" w:hAnsi="Times New Roman"/>
                <w:sz w:val="24"/>
              </w:rPr>
              <w:t>дати</w:t>
            </w:r>
            <w:proofErr w:type="spellEnd"/>
            <w:r w:rsidRPr="00BC1B6E">
              <w:rPr>
                <w:rFonts w:ascii="Times New Roman" w:hAnsi="Times New Roman"/>
                <w:sz w:val="24"/>
              </w:rPr>
              <w:t xml:space="preserve"> </w:t>
            </w:r>
            <w:proofErr w:type="spellStart"/>
            <w:r w:rsidRPr="00BC1B6E">
              <w:rPr>
                <w:rFonts w:ascii="Times New Roman" w:hAnsi="Times New Roman"/>
                <w:sz w:val="24"/>
              </w:rPr>
              <w:t>закінчення</w:t>
            </w:r>
            <w:proofErr w:type="spellEnd"/>
            <w:r w:rsidRPr="00BC1B6E">
              <w:rPr>
                <w:rFonts w:ascii="Times New Roman" w:hAnsi="Times New Roman"/>
                <w:sz w:val="24"/>
              </w:rPr>
              <w:t xml:space="preserve"> </w:t>
            </w:r>
            <w:proofErr w:type="spellStart"/>
            <w:r w:rsidRPr="00BC1B6E">
              <w:rPr>
                <w:rFonts w:ascii="Times New Roman" w:hAnsi="Times New Roman"/>
                <w:sz w:val="24"/>
              </w:rPr>
              <w:t>подання</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тендерних</w:t>
            </w:r>
            <w:proofErr w:type="spellEnd"/>
            <w:r w:rsidRPr="00BC1B6E">
              <w:rPr>
                <w:rFonts w:ascii="Times New Roman" w:hAnsi="Times New Roman"/>
                <w:sz w:val="24"/>
              </w:rPr>
              <w:t xml:space="preserve"> </w:t>
            </w:r>
            <w:proofErr w:type="spellStart"/>
            <w:r w:rsidRPr="00BC1B6E">
              <w:rPr>
                <w:rFonts w:ascii="Times New Roman" w:hAnsi="Times New Roman"/>
                <w:sz w:val="24"/>
              </w:rPr>
              <w:t>заявок</w:t>
            </w:r>
            <w:proofErr w:type="spellEnd"/>
            <w:r w:rsidRPr="00BC1B6E">
              <w:rPr>
                <w:rFonts w:ascii="Times New Roman" w:hAnsi="Times New Roman"/>
                <w:sz w:val="24"/>
              </w:rPr>
              <w:t xml:space="preserve">.  </w:t>
            </w:r>
          </w:p>
        </w:tc>
      </w:tr>
      <w:tr w:rsidR="007F0B74" w:rsidRPr="00BC1B6E" w14:paraId="46A0FD47" w14:textId="77777777" w:rsidTr="0022005C">
        <w:tc>
          <w:tcPr>
            <w:tcW w:w="4928" w:type="dxa"/>
            <w:gridSpan w:val="2"/>
          </w:tcPr>
          <w:p w14:paraId="43B614AF" w14:textId="34028E5C" w:rsidR="007F0B74" w:rsidRPr="00BC1B6E" w:rsidRDefault="003C0622" w:rsidP="003C0622">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rPr>
              <w:t xml:space="preserve">4.9. </w:t>
            </w:r>
            <w:r w:rsidR="007F0B74" w:rsidRPr="00BC1B6E">
              <w:rPr>
                <w:rFonts w:ascii="Times New Roman" w:hAnsi="Times New Roman"/>
                <w:sz w:val="24"/>
              </w:rPr>
              <w:t>Suppliers are not allowed to submit alternative tenders.</w:t>
            </w:r>
          </w:p>
        </w:tc>
        <w:tc>
          <w:tcPr>
            <w:tcW w:w="4848" w:type="dxa"/>
          </w:tcPr>
          <w:p w14:paraId="3B444F3F" w14:textId="79D59547" w:rsidR="007F0B74" w:rsidRPr="00BC1B6E" w:rsidRDefault="007F0B74" w:rsidP="007F0B74">
            <w:pPr>
              <w:pStyle w:val="BodyText"/>
              <w:tabs>
                <w:tab w:val="left" w:pos="426"/>
              </w:tabs>
              <w:spacing w:before="0" w:after="0"/>
              <w:jc w:val="both"/>
              <w:rPr>
                <w:rFonts w:ascii="Times New Roman" w:hAnsi="Times New Roman"/>
                <w:sz w:val="24"/>
                <w:szCs w:val="24"/>
              </w:rPr>
            </w:pPr>
            <w:r w:rsidRPr="00BC1B6E">
              <w:rPr>
                <w:rFonts w:ascii="Times New Roman" w:hAnsi="Times New Roman"/>
                <w:sz w:val="24"/>
              </w:rPr>
              <w:t xml:space="preserve">4.9. </w:t>
            </w:r>
            <w:proofErr w:type="spellStart"/>
            <w:r w:rsidRPr="00BC1B6E">
              <w:rPr>
                <w:rFonts w:ascii="Times New Roman" w:hAnsi="Times New Roman"/>
                <w:sz w:val="24"/>
              </w:rPr>
              <w:t>Підрядникам</w:t>
            </w:r>
            <w:proofErr w:type="spellEnd"/>
            <w:r w:rsidRPr="00BC1B6E">
              <w:rPr>
                <w:rFonts w:ascii="Times New Roman" w:hAnsi="Times New Roman"/>
                <w:sz w:val="24"/>
              </w:rPr>
              <w:t xml:space="preserve"> </w:t>
            </w:r>
            <w:proofErr w:type="spellStart"/>
            <w:r w:rsidRPr="00BC1B6E">
              <w:rPr>
                <w:rFonts w:ascii="Times New Roman" w:hAnsi="Times New Roman"/>
                <w:sz w:val="24"/>
              </w:rPr>
              <w:t>не</w:t>
            </w:r>
            <w:proofErr w:type="spellEnd"/>
            <w:r w:rsidRPr="00BC1B6E">
              <w:rPr>
                <w:rFonts w:ascii="Times New Roman" w:hAnsi="Times New Roman"/>
                <w:sz w:val="24"/>
              </w:rPr>
              <w:t xml:space="preserve"> </w:t>
            </w:r>
            <w:proofErr w:type="spellStart"/>
            <w:r w:rsidRPr="00BC1B6E">
              <w:rPr>
                <w:rFonts w:ascii="Times New Roman" w:hAnsi="Times New Roman"/>
                <w:sz w:val="24"/>
              </w:rPr>
              <w:t>дозволяється</w:t>
            </w:r>
            <w:proofErr w:type="spellEnd"/>
            <w:r w:rsidRPr="00BC1B6E">
              <w:rPr>
                <w:rFonts w:ascii="Times New Roman" w:hAnsi="Times New Roman"/>
                <w:sz w:val="24"/>
              </w:rPr>
              <w:t xml:space="preserve"> </w:t>
            </w:r>
            <w:proofErr w:type="spellStart"/>
            <w:r w:rsidRPr="00BC1B6E">
              <w:rPr>
                <w:rFonts w:ascii="Times New Roman" w:hAnsi="Times New Roman"/>
                <w:sz w:val="24"/>
              </w:rPr>
              <w:t>подавати</w:t>
            </w:r>
            <w:proofErr w:type="spellEnd"/>
            <w:r w:rsidRPr="00BC1B6E">
              <w:rPr>
                <w:rFonts w:ascii="Times New Roman" w:hAnsi="Times New Roman"/>
                <w:sz w:val="24"/>
              </w:rPr>
              <w:t xml:space="preserve"> </w:t>
            </w:r>
            <w:proofErr w:type="spellStart"/>
            <w:r w:rsidRPr="00BC1B6E">
              <w:rPr>
                <w:rFonts w:ascii="Times New Roman" w:hAnsi="Times New Roman"/>
                <w:sz w:val="24"/>
              </w:rPr>
              <w:t>альтернативні</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тендерні</w:t>
            </w:r>
            <w:proofErr w:type="spellEnd"/>
            <w:r w:rsidRPr="00BC1B6E">
              <w:rPr>
                <w:rFonts w:ascii="Times New Roman" w:hAnsi="Times New Roman"/>
                <w:sz w:val="24"/>
              </w:rPr>
              <w:t xml:space="preserve"> </w:t>
            </w:r>
            <w:proofErr w:type="spellStart"/>
            <w:r w:rsidRPr="00BC1B6E">
              <w:rPr>
                <w:rFonts w:ascii="Times New Roman" w:hAnsi="Times New Roman"/>
                <w:sz w:val="24"/>
              </w:rPr>
              <w:t>заявки</w:t>
            </w:r>
            <w:proofErr w:type="spellEnd"/>
            <w:r w:rsidRPr="00BC1B6E">
              <w:rPr>
                <w:rFonts w:ascii="Times New Roman" w:hAnsi="Times New Roman"/>
                <w:sz w:val="24"/>
              </w:rPr>
              <w:t>.</w:t>
            </w:r>
          </w:p>
        </w:tc>
      </w:tr>
      <w:tr w:rsidR="007F0B74" w:rsidRPr="00BC1B6E" w14:paraId="4FC89BDE" w14:textId="703B1F05" w:rsidTr="0022005C">
        <w:tc>
          <w:tcPr>
            <w:tcW w:w="4928" w:type="dxa"/>
            <w:gridSpan w:val="2"/>
          </w:tcPr>
          <w:p w14:paraId="4601D802" w14:textId="010E56BD" w:rsidR="007F0B74" w:rsidRPr="00BC1B6E" w:rsidRDefault="007F0B74" w:rsidP="007F0B74">
            <w:pPr>
              <w:pStyle w:val="BodyText"/>
              <w:tabs>
                <w:tab w:val="left" w:pos="22"/>
                <w:tab w:val="left" w:pos="555"/>
              </w:tabs>
              <w:spacing w:before="0" w:after="0"/>
              <w:jc w:val="both"/>
              <w:rPr>
                <w:rFonts w:ascii="Times New Roman" w:hAnsi="Times New Roman"/>
                <w:sz w:val="24"/>
                <w:szCs w:val="24"/>
              </w:rPr>
            </w:pPr>
            <w:r w:rsidRPr="00BC1B6E">
              <w:rPr>
                <w:rFonts w:ascii="Times New Roman" w:hAnsi="Times New Roman"/>
                <w:sz w:val="24"/>
              </w:rPr>
              <w:t>4.10. A Supplier may submit only one tender, regardless of whether it participates in the procurement individually or as a member of a group of suppliers. If a Supplier submits more than one tender and (or) participates as a member of a group of suppliers in submitting several tenders for the same procurement, all such tenders will be rejected.</w:t>
            </w:r>
          </w:p>
        </w:tc>
        <w:tc>
          <w:tcPr>
            <w:tcW w:w="4848" w:type="dxa"/>
          </w:tcPr>
          <w:p w14:paraId="2721F276" w14:textId="1C9AAFFB" w:rsidR="007F0B74" w:rsidRPr="00BC1B6E" w:rsidRDefault="007F0B74" w:rsidP="007F0B74">
            <w:pPr>
              <w:pStyle w:val="BodyText"/>
              <w:tabs>
                <w:tab w:val="left" w:pos="567"/>
              </w:tabs>
              <w:spacing w:before="0" w:after="0"/>
              <w:jc w:val="both"/>
              <w:rPr>
                <w:rFonts w:ascii="Times New Roman" w:hAnsi="Times New Roman"/>
                <w:sz w:val="24"/>
                <w:szCs w:val="24"/>
              </w:rPr>
            </w:pPr>
            <w:r w:rsidRPr="00BC1B6E">
              <w:rPr>
                <w:rFonts w:ascii="Times New Roman" w:hAnsi="Times New Roman"/>
                <w:sz w:val="24"/>
              </w:rPr>
              <w:t xml:space="preserve">4.10.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може</w:t>
            </w:r>
            <w:proofErr w:type="spellEnd"/>
            <w:r w:rsidRPr="00BC1B6E">
              <w:rPr>
                <w:rFonts w:ascii="Times New Roman" w:hAnsi="Times New Roman"/>
                <w:sz w:val="24"/>
              </w:rPr>
              <w:t xml:space="preserve"> </w:t>
            </w:r>
            <w:proofErr w:type="spellStart"/>
            <w:r w:rsidRPr="00BC1B6E">
              <w:rPr>
                <w:rFonts w:ascii="Times New Roman" w:hAnsi="Times New Roman"/>
                <w:sz w:val="24"/>
              </w:rPr>
              <w:t>подати</w:t>
            </w:r>
            <w:proofErr w:type="spellEnd"/>
            <w:r w:rsidRPr="00BC1B6E">
              <w:rPr>
                <w:rFonts w:ascii="Times New Roman" w:hAnsi="Times New Roman"/>
                <w:sz w:val="24"/>
              </w:rPr>
              <w:t xml:space="preserve"> </w:t>
            </w:r>
            <w:proofErr w:type="spellStart"/>
            <w:r w:rsidRPr="00BC1B6E">
              <w:rPr>
                <w:rFonts w:ascii="Times New Roman" w:hAnsi="Times New Roman"/>
                <w:sz w:val="24"/>
              </w:rPr>
              <w:t>лише</w:t>
            </w:r>
            <w:proofErr w:type="spellEnd"/>
            <w:r w:rsidRPr="00BC1B6E">
              <w:rPr>
                <w:rFonts w:ascii="Times New Roman" w:hAnsi="Times New Roman"/>
                <w:sz w:val="24"/>
              </w:rPr>
              <w:t xml:space="preserve"> </w:t>
            </w:r>
            <w:proofErr w:type="spellStart"/>
            <w:r w:rsidRPr="00BC1B6E">
              <w:rPr>
                <w:rFonts w:ascii="Times New Roman" w:hAnsi="Times New Roman"/>
                <w:sz w:val="24"/>
              </w:rPr>
              <w:t>одну</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тендерну</w:t>
            </w:r>
            <w:proofErr w:type="spellEnd"/>
            <w:r w:rsidRPr="00BC1B6E">
              <w:rPr>
                <w:rFonts w:ascii="Times New Roman" w:hAnsi="Times New Roman"/>
                <w:sz w:val="24"/>
              </w:rPr>
              <w:t xml:space="preserve"> </w:t>
            </w:r>
            <w:proofErr w:type="spellStart"/>
            <w:r w:rsidRPr="00BC1B6E">
              <w:rPr>
                <w:rFonts w:ascii="Times New Roman" w:hAnsi="Times New Roman"/>
                <w:sz w:val="24"/>
              </w:rPr>
              <w:t>пропозицію</w:t>
            </w:r>
            <w:proofErr w:type="spellEnd"/>
            <w:r w:rsidRPr="00BC1B6E">
              <w:rPr>
                <w:rFonts w:ascii="Times New Roman" w:hAnsi="Times New Roman"/>
                <w:sz w:val="24"/>
              </w:rPr>
              <w:t xml:space="preserve">, </w:t>
            </w:r>
            <w:proofErr w:type="spellStart"/>
            <w:r w:rsidRPr="00BC1B6E">
              <w:rPr>
                <w:rFonts w:ascii="Times New Roman" w:hAnsi="Times New Roman"/>
                <w:sz w:val="24"/>
              </w:rPr>
              <w:t>незалежно</w:t>
            </w:r>
            <w:proofErr w:type="spellEnd"/>
            <w:r w:rsidRPr="00BC1B6E">
              <w:rPr>
                <w:rFonts w:ascii="Times New Roman" w:hAnsi="Times New Roman"/>
                <w:sz w:val="24"/>
              </w:rPr>
              <w:t xml:space="preserve"> </w:t>
            </w:r>
            <w:proofErr w:type="spellStart"/>
            <w:r w:rsidRPr="00BC1B6E">
              <w:rPr>
                <w:rFonts w:ascii="Times New Roman" w:hAnsi="Times New Roman"/>
                <w:sz w:val="24"/>
              </w:rPr>
              <w:t>від</w:t>
            </w:r>
            <w:proofErr w:type="spellEnd"/>
            <w:r w:rsidRPr="00BC1B6E">
              <w:rPr>
                <w:rFonts w:ascii="Times New Roman" w:hAnsi="Times New Roman"/>
                <w:sz w:val="24"/>
              </w:rPr>
              <w:t xml:space="preserve"> </w:t>
            </w:r>
            <w:proofErr w:type="spellStart"/>
            <w:r w:rsidRPr="00BC1B6E">
              <w:rPr>
                <w:rFonts w:ascii="Times New Roman" w:hAnsi="Times New Roman"/>
                <w:sz w:val="24"/>
              </w:rPr>
              <w:t>того</w:t>
            </w:r>
            <w:proofErr w:type="spellEnd"/>
            <w:r w:rsidRPr="00BC1B6E">
              <w:rPr>
                <w:rFonts w:ascii="Times New Roman" w:hAnsi="Times New Roman"/>
                <w:sz w:val="24"/>
              </w:rPr>
              <w:t xml:space="preserve">, </w:t>
            </w:r>
            <w:proofErr w:type="spellStart"/>
            <w:r w:rsidRPr="00BC1B6E">
              <w:rPr>
                <w:rFonts w:ascii="Times New Roman" w:hAnsi="Times New Roman"/>
                <w:sz w:val="24"/>
              </w:rPr>
              <w:t>чи</w:t>
            </w:r>
            <w:proofErr w:type="spellEnd"/>
            <w:r w:rsidRPr="00BC1B6E">
              <w:rPr>
                <w:rFonts w:ascii="Times New Roman" w:hAnsi="Times New Roman"/>
                <w:sz w:val="24"/>
              </w:rPr>
              <w:t xml:space="preserve"> </w:t>
            </w:r>
            <w:proofErr w:type="spellStart"/>
            <w:r w:rsidRPr="00BC1B6E">
              <w:rPr>
                <w:rFonts w:ascii="Times New Roman" w:hAnsi="Times New Roman"/>
                <w:sz w:val="24"/>
              </w:rPr>
              <w:t>бере</w:t>
            </w:r>
            <w:proofErr w:type="spellEnd"/>
            <w:r w:rsidRPr="00BC1B6E">
              <w:rPr>
                <w:rFonts w:ascii="Times New Roman" w:hAnsi="Times New Roman"/>
                <w:sz w:val="24"/>
              </w:rPr>
              <w:t xml:space="preserve"> </w:t>
            </w:r>
            <w:proofErr w:type="spellStart"/>
            <w:r w:rsidRPr="00BC1B6E">
              <w:rPr>
                <w:rFonts w:ascii="Times New Roman" w:hAnsi="Times New Roman"/>
                <w:sz w:val="24"/>
              </w:rPr>
              <w:t>він</w:t>
            </w:r>
            <w:proofErr w:type="spellEnd"/>
            <w:r w:rsidRPr="00BC1B6E">
              <w:rPr>
                <w:rFonts w:ascii="Times New Roman" w:hAnsi="Times New Roman"/>
                <w:sz w:val="24"/>
              </w:rPr>
              <w:t xml:space="preserve"> </w:t>
            </w:r>
            <w:proofErr w:type="spellStart"/>
            <w:r w:rsidRPr="00BC1B6E">
              <w:rPr>
                <w:rFonts w:ascii="Times New Roman" w:hAnsi="Times New Roman"/>
                <w:sz w:val="24"/>
              </w:rPr>
              <w:t>участь</w:t>
            </w:r>
            <w:proofErr w:type="spellEnd"/>
            <w:r w:rsidRPr="00BC1B6E">
              <w:rPr>
                <w:rFonts w:ascii="Times New Roman" w:hAnsi="Times New Roman"/>
                <w:sz w:val="24"/>
              </w:rPr>
              <w:t xml:space="preserve"> у </w:t>
            </w:r>
            <w:proofErr w:type="spellStart"/>
            <w:r w:rsidRPr="00BC1B6E">
              <w:rPr>
                <w:rFonts w:ascii="Times New Roman" w:hAnsi="Times New Roman"/>
                <w:sz w:val="24"/>
              </w:rPr>
              <w:t>закупівлі</w:t>
            </w:r>
            <w:proofErr w:type="spellEnd"/>
            <w:r w:rsidRPr="00BC1B6E">
              <w:rPr>
                <w:rFonts w:ascii="Times New Roman" w:hAnsi="Times New Roman"/>
                <w:sz w:val="24"/>
              </w:rPr>
              <w:t xml:space="preserve"> </w:t>
            </w:r>
            <w:proofErr w:type="spellStart"/>
            <w:r w:rsidRPr="00BC1B6E">
              <w:rPr>
                <w:rFonts w:ascii="Times New Roman" w:hAnsi="Times New Roman"/>
                <w:sz w:val="24"/>
              </w:rPr>
              <w:t>індивідуально</w:t>
            </w:r>
            <w:proofErr w:type="spellEnd"/>
            <w:r w:rsidRPr="00BC1B6E">
              <w:rPr>
                <w:rFonts w:ascii="Times New Roman" w:hAnsi="Times New Roman"/>
                <w:sz w:val="24"/>
              </w:rPr>
              <w:t xml:space="preserve">, </w:t>
            </w:r>
            <w:proofErr w:type="spellStart"/>
            <w:r w:rsidRPr="00BC1B6E">
              <w:rPr>
                <w:rFonts w:ascii="Times New Roman" w:hAnsi="Times New Roman"/>
                <w:sz w:val="24"/>
              </w:rPr>
              <w:t>чи</w:t>
            </w:r>
            <w:proofErr w:type="spellEnd"/>
            <w:r w:rsidRPr="00BC1B6E">
              <w:rPr>
                <w:rFonts w:ascii="Times New Roman" w:hAnsi="Times New Roman"/>
                <w:sz w:val="24"/>
              </w:rPr>
              <w:t xml:space="preserve"> у </w:t>
            </w:r>
            <w:proofErr w:type="spellStart"/>
            <w:r w:rsidRPr="00BC1B6E">
              <w:rPr>
                <w:rFonts w:ascii="Times New Roman" w:hAnsi="Times New Roman"/>
                <w:sz w:val="24"/>
              </w:rPr>
              <w:t>складі</w:t>
            </w:r>
            <w:proofErr w:type="spellEnd"/>
            <w:r w:rsidRPr="00BC1B6E">
              <w:rPr>
                <w:rFonts w:ascii="Times New Roman" w:hAnsi="Times New Roman"/>
                <w:sz w:val="24"/>
              </w:rPr>
              <w:t xml:space="preserve"> </w:t>
            </w:r>
            <w:proofErr w:type="spellStart"/>
            <w:r w:rsidRPr="00BC1B6E">
              <w:rPr>
                <w:rFonts w:ascii="Times New Roman" w:hAnsi="Times New Roman"/>
                <w:sz w:val="24"/>
              </w:rPr>
              <w:t>групи</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постачальників</w:t>
            </w:r>
            <w:proofErr w:type="spellEnd"/>
            <w:r w:rsidRPr="00BC1B6E">
              <w:rPr>
                <w:rFonts w:ascii="Times New Roman" w:hAnsi="Times New Roman"/>
                <w:sz w:val="24"/>
              </w:rPr>
              <w:t xml:space="preserve">. </w:t>
            </w:r>
            <w:proofErr w:type="spellStart"/>
            <w:r w:rsidRPr="00BC1B6E">
              <w:rPr>
                <w:rFonts w:ascii="Times New Roman" w:hAnsi="Times New Roman"/>
                <w:sz w:val="24"/>
              </w:rPr>
              <w:t>Якщо</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подає</w:t>
            </w:r>
            <w:proofErr w:type="spellEnd"/>
            <w:r w:rsidRPr="00BC1B6E">
              <w:rPr>
                <w:rFonts w:ascii="Times New Roman" w:hAnsi="Times New Roman"/>
                <w:sz w:val="24"/>
              </w:rPr>
              <w:t xml:space="preserve"> </w:t>
            </w:r>
            <w:proofErr w:type="spellStart"/>
            <w:r w:rsidRPr="00BC1B6E">
              <w:rPr>
                <w:rFonts w:ascii="Times New Roman" w:hAnsi="Times New Roman"/>
                <w:sz w:val="24"/>
              </w:rPr>
              <w:t>більше</w:t>
            </w:r>
            <w:proofErr w:type="spellEnd"/>
            <w:r w:rsidRPr="00BC1B6E">
              <w:rPr>
                <w:rFonts w:ascii="Times New Roman" w:hAnsi="Times New Roman"/>
                <w:sz w:val="24"/>
              </w:rPr>
              <w:t xml:space="preserve"> </w:t>
            </w:r>
            <w:proofErr w:type="spellStart"/>
            <w:r w:rsidRPr="00BC1B6E">
              <w:rPr>
                <w:rFonts w:ascii="Times New Roman" w:hAnsi="Times New Roman"/>
                <w:sz w:val="24"/>
              </w:rPr>
              <w:t>однієї</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тендерної</w:t>
            </w:r>
            <w:proofErr w:type="spellEnd"/>
            <w:r w:rsidRPr="00BC1B6E">
              <w:rPr>
                <w:rFonts w:ascii="Times New Roman" w:hAnsi="Times New Roman"/>
                <w:sz w:val="24"/>
              </w:rPr>
              <w:t xml:space="preserve"> </w:t>
            </w:r>
            <w:proofErr w:type="spellStart"/>
            <w:r w:rsidRPr="00BC1B6E">
              <w:rPr>
                <w:rFonts w:ascii="Times New Roman" w:hAnsi="Times New Roman"/>
                <w:sz w:val="24"/>
              </w:rPr>
              <w:t>пропозиції</w:t>
            </w:r>
            <w:proofErr w:type="spellEnd"/>
            <w:r w:rsidRPr="00BC1B6E">
              <w:rPr>
                <w:rFonts w:ascii="Times New Roman" w:hAnsi="Times New Roman"/>
                <w:sz w:val="24"/>
              </w:rPr>
              <w:t xml:space="preserve"> </w:t>
            </w:r>
            <w:proofErr w:type="spellStart"/>
            <w:r w:rsidRPr="00BC1B6E">
              <w:rPr>
                <w:rFonts w:ascii="Times New Roman" w:hAnsi="Times New Roman"/>
                <w:sz w:val="24"/>
              </w:rPr>
              <w:t>та</w:t>
            </w:r>
            <w:proofErr w:type="spellEnd"/>
            <w:r w:rsidRPr="00BC1B6E">
              <w:rPr>
                <w:rFonts w:ascii="Times New Roman" w:hAnsi="Times New Roman"/>
                <w:sz w:val="24"/>
              </w:rPr>
              <w:t>/</w:t>
            </w:r>
            <w:proofErr w:type="spellStart"/>
            <w:r w:rsidRPr="00BC1B6E">
              <w:rPr>
                <w:rFonts w:ascii="Times New Roman" w:hAnsi="Times New Roman"/>
                <w:sz w:val="24"/>
              </w:rPr>
              <w:t>або</w:t>
            </w:r>
            <w:proofErr w:type="spellEnd"/>
            <w:r w:rsidRPr="00BC1B6E">
              <w:rPr>
                <w:rFonts w:ascii="Times New Roman" w:hAnsi="Times New Roman"/>
                <w:sz w:val="24"/>
              </w:rPr>
              <w:t xml:space="preserve"> </w:t>
            </w:r>
            <w:proofErr w:type="spellStart"/>
            <w:r w:rsidRPr="00BC1B6E">
              <w:rPr>
                <w:rFonts w:ascii="Times New Roman" w:hAnsi="Times New Roman"/>
                <w:sz w:val="24"/>
              </w:rPr>
              <w:t>бере</w:t>
            </w:r>
            <w:proofErr w:type="spellEnd"/>
            <w:r w:rsidRPr="00BC1B6E">
              <w:rPr>
                <w:rFonts w:ascii="Times New Roman" w:hAnsi="Times New Roman"/>
                <w:sz w:val="24"/>
              </w:rPr>
              <w:t xml:space="preserve"> </w:t>
            </w:r>
            <w:proofErr w:type="spellStart"/>
            <w:r w:rsidRPr="00BC1B6E">
              <w:rPr>
                <w:rFonts w:ascii="Times New Roman" w:hAnsi="Times New Roman"/>
                <w:sz w:val="24"/>
              </w:rPr>
              <w:t>участь</w:t>
            </w:r>
            <w:proofErr w:type="spellEnd"/>
            <w:r w:rsidRPr="00BC1B6E">
              <w:rPr>
                <w:rFonts w:ascii="Times New Roman" w:hAnsi="Times New Roman"/>
                <w:sz w:val="24"/>
              </w:rPr>
              <w:t xml:space="preserve"> у </w:t>
            </w:r>
            <w:proofErr w:type="spellStart"/>
            <w:r w:rsidRPr="00BC1B6E">
              <w:rPr>
                <w:rFonts w:ascii="Times New Roman" w:hAnsi="Times New Roman"/>
                <w:sz w:val="24"/>
              </w:rPr>
              <w:t>складі</w:t>
            </w:r>
            <w:proofErr w:type="spellEnd"/>
            <w:r w:rsidRPr="00BC1B6E">
              <w:rPr>
                <w:rFonts w:ascii="Times New Roman" w:hAnsi="Times New Roman"/>
                <w:sz w:val="24"/>
              </w:rPr>
              <w:t xml:space="preserve"> </w:t>
            </w:r>
            <w:proofErr w:type="spellStart"/>
            <w:r w:rsidRPr="00BC1B6E">
              <w:rPr>
                <w:rFonts w:ascii="Times New Roman" w:hAnsi="Times New Roman"/>
                <w:sz w:val="24"/>
              </w:rPr>
              <w:t>групи</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постачальників</w:t>
            </w:r>
            <w:proofErr w:type="spellEnd"/>
            <w:r w:rsidRPr="00BC1B6E">
              <w:rPr>
                <w:rFonts w:ascii="Times New Roman" w:hAnsi="Times New Roman"/>
                <w:sz w:val="24"/>
              </w:rPr>
              <w:t xml:space="preserve"> у </w:t>
            </w:r>
            <w:proofErr w:type="spellStart"/>
            <w:r w:rsidRPr="00BC1B6E">
              <w:rPr>
                <w:rFonts w:ascii="Times New Roman" w:hAnsi="Times New Roman"/>
                <w:sz w:val="24"/>
              </w:rPr>
              <w:t>кількох</w:t>
            </w:r>
            <w:proofErr w:type="spellEnd"/>
            <w:r w:rsidRPr="00BC1B6E">
              <w:rPr>
                <w:rFonts w:ascii="Times New Roman" w:hAnsi="Times New Roman"/>
                <w:sz w:val="24"/>
              </w:rPr>
              <w:t xml:space="preserve"> </w:t>
            </w:r>
            <w:proofErr w:type="spellStart"/>
            <w:r w:rsidRPr="00BC1B6E">
              <w:rPr>
                <w:rFonts w:ascii="Times New Roman" w:hAnsi="Times New Roman"/>
                <w:sz w:val="24"/>
              </w:rPr>
              <w:t>тендерах</w:t>
            </w:r>
            <w:proofErr w:type="spellEnd"/>
            <w:r w:rsidRPr="00BC1B6E">
              <w:rPr>
                <w:rFonts w:ascii="Times New Roman" w:hAnsi="Times New Roman"/>
                <w:sz w:val="24"/>
              </w:rPr>
              <w:t xml:space="preserve"> </w:t>
            </w:r>
            <w:proofErr w:type="spellStart"/>
            <w:r w:rsidRPr="00BC1B6E">
              <w:rPr>
                <w:rFonts w:ascii="Times New Roman" w:hAnsi="Times New Roman"/>
                <w:sz w:val="24"/>
              </w:rPr>
              <w:t>на</w:t>
            </w:r>
            <w:proofErr w:type="spellEnd"/>
            <w:r w:rsidRPr="00BC1B6E">
              <w:rPr>
                <w:rFonts w:ascii="Times New Roman" w:hAnsi="Times New Roman"/>
                <w:sz w:val="24"/>
              </w:rPr>
              <w:t xml:space="preserve"> </w:t>
            </w:r>
            <w:proofErr w:type="spellStart"/>
            <w:r w:rsidRPr="00BC1B6E">
              <w:rPr>
                <w:rFonts w:ascii="Times New Roman" w:hAnsi="Times New Roman"/>
                <w:sz w:val="24"/>
              </w:rPr>
              <w:t>одну</w:t>
            </w:r>
            <w:proofErr w:type="spellEnd"/>
            <w:r w:rsidRPr="00BC1B6E">
              <w:rPr>
                <w:rFonts w:ascii="Times New Roman" w:hAnsi="Times New Roman"/>
                <w:sz w:val="24"/>
              </w:rPr>
              <w:t xml:space="preserve"> і </w:t>
            </w:r>
            <w:proofErr w:type="spellStart"/>
            <w:r w:rsidRPr="00BC1B6E">
              <w:rPr>
                <w:rFonts w:ascii="Times New Roman" w:hAnsi="Times New Roman"/>
                <w:sz w:val="24"/>
              </w:rPr>
              <w:t>ту</w:t>
            </w:r>
            <w:proofErr w:type="spellEnd"/>
            <w:r w:rsidRPr="00BC1B6E">
              <w:rPr>
                <w:rFonts w:ascii="Times New Roman" w:hAnsi="Times New Roman"/>
                <w:sz w:val="24"/>
              </w:rPr>
              <w:t xml:space="preserve"> ж </w:t>
            </w:r>
            <w:proofErr w:type="spellStart"/>
            <w:r w:rsidRPr="00BC1B6E">
              <w:rPr>
                <w:rFonts w:ascii="Times New Roman" w:hAnsi="Times New Roman"/>
                <w:sz w:val="24"/>
              </w:rPr>
              <w:t>закупівлю</w:t>
            </w:r>
            <w:proofErr w:type="spellEnd"/>
            <w:r w:rsidRPr="00BC1B6E">
              <w:rPr>
                <w:rFonts w:ascii="Times New Roman" w:hAnsi="Times New Roman"/>
                <w:sz w:val="24"/>
              </w:rPr>
              <w:t xml:space="preserve">, </w:t>
            </w:r>
            <w:proofErr w:type="spellStart"/>
            <w:r w:rsidRPr="00BC1B6E">
              <w:rPr>
                <w:rFonts w:ascii="Times New Roman" w:hAnsi="Times New Roman"/>
                <w:sz w:val="24"/>
              </w:rPr>
              <w:t>всі</w:t>
            </w:r>
            <w:proofErr w:type="spellEnd"/>
            <w:r w:rsidRPr="00BC1B6E">
              <w:rPr>
                <w:rFonts w:ascii="Times New Roman" w:hAnsi="Times New Roman"/>
                <w:sz w:val="24"/>
              </w:rPr>
              <w:t xml:space="preserve"> </w:t>
            </w:r>
            <w:proofErr w:type="spellStart"/>
            <w:r w:rsidRPr="00BC1B6E">
              <w:rPr>
                <w:rFonts w:ascii="Times New Roman" w:hAnsi="Times New Roman"/>
                <w:sz w:val="24"/>
              </w:rPr>
              <w:t>такі</w:t>
            </w:r>
            <w:proofErr w:type="spellEnd"/>
            <w:r w:rsidRPr="00BC1B6E">
              <w:rPr>
                <w:rFonts w:ascii="Times New Roman" w:hAnsi="Times New Roman"/>
                <w:sz w:val="24"/>
              </w:rPr>
              <w:t xml:space="preserve"> </w:t>
            </w:r>
            <w:proofErr w:type="spellStart"/>
            <w:r w:rsidRPr="00BC1B6E">
              <w:rPr>
                <w:rFonts w:ascii="Times New Roman" w:hAnsi="Times New Roman"/>
                <w:sz w:val="24"/>
              </w:rPr>
              <w:t>пропозиції</w:t>
            </w:r>
            <w:proofErr w:type="spellEnd"/>
            <w:r w:rsidRPr="00BC1B6E">
              <w:rPr>
                <w:rFonts w:ascii="Times New Roman" w:hAnsi="Times New Roman"/>
                <w:sz w:val="24"/>
              </w:rPr>
              <w:t xml:space="preserve"> </w:t>
            </w:r>
            <w:proofErr w:type="spellStart"/>
            <w:r w:rsidRPr="00BC1B6E">
              <w:rPr>
                <w:rFonts w:ascii="Times New Roman" w:hAnsi="Times New Roman"/>
                <w:sz w:val="24"/>
              </w:rPr>
              <w:t>будуть</w:t>
            </w:r>
            <w:proofErr w:type="spellEnd"/>
            <w:r w:rsidRPr="00BC1B6E">
              <w:rPr>
                <w:rFonts w:ascii="Times New Roman" w:hAnsi="Times New Roman"/>
                <w:sz w:val="24"/>
              </w:rPr>
              <w:t xml:space="preserve"> </w:t>
            </w:r>
            <w:proofErr w:type="spellStart"/>
            <w:r w:rsidRPr="00BC1B6E">
              <w:rPr>
                <w:rFonts w:ascii="Times New Roman" w:hAnsi="Times New Roman"/>
                <w:sz w:val="24"/>
              </w:rPr>
              <w:t>відхилені</w:t>
            </w:r>
            <w:proofErr w:type="spellEnd"/>
            <w:r w:rsidRPr="00BC1B6E">
              <w:rPr>
                <w:rFonts w:ascii="Times New Roman" w:hAnsi="Times New Roman"/>
                <w:sz w:val="24"/>
              </w:rPr>
              <w:t>.</w:t>
            </w:r>
          </w:p>
        </w:tc>
      </w:tr>
      <w:tr w:rsidR="007F0B74" w:rsidRPr="00F73885" w14:paraId="38B235A9" w14:textId="5C5F6538" w:rsidTr="0022005C">
        <w:tc>
          <w:tcPr>
            <w:tcW w:w="4928" w:type="dxa"/>
            <w:gridSpan w:val="2"/>
          </w:tcPr>
          <w:p w14:paraId="5E107700" w14:textId="6A8A99E4" w:rsidR="007F0B74" w:rsidRPr="00BC1B6E" w:rsidRDefault="007F0B74" w:rsidP="003C0622">
            <w:pPr>
              <w:pStyle w:val="BodyText"/>
              <w:tabs>
                <w:tab w:val="left" w:pos="567"/>
              </w:tabs>
              <w:spacing w:before="0" w:after="0"/>
              <w:jc w:val="both"/>
              <w:rPr>
                <w:rFonts w:ascii="Times New Roman" w:hAnsi="Times New Roman"/>
                <w:sz w:val="24"/>
                <w:szCs w:val="24"/>
              </w:rPr>
            </w:pPr>
            <w:r w:rsidRPr="00BC1B6E">
              <w:rPr>
                <w:rFonts w:ascii="Times New Roman" w:hAnsi="Times New Roman"/>
                <w:sz w:val="24"/>
              </w:rPr>
              <w:t xml:space="preserve"> </w:t>
            </w:r>
            <w:r w:rsidR="003C0622" w:rsidRPr="00BC1B6E">
              <w:rPr>
                <w:rFonts w:ascii="Times New Roman" w:hAnsi="Times New Roman"/>
                <w:sz w:val="24"/>
              </w:rPr>
              <w:t xml:space="preserve">4.11. </w:t>
            </w:r>
            <w:r w:rsidR="003C0622" w:rsidRPr="00BC1B6E">
              <w:rPr>
                <w:rFonts w:ascii="Times New Roman" w:hAnsi="Times New Roman"/>
                <w:sz w:val="24"/>
                <w:szCs w:val="24"/>
                <w:lang w:val="en-US"/>
              </w:rPr>
              <w:t xml:space="preserve">Supplier’s Tender, documents and other relevant information must be provided </w:t>
            </w:r>
            <w:r w:rsidR="003C0622" w:rsidRPr="00BC1B6E">
              <w:rPr>
                <w:rFonts w:ascii="Times New Roman" w:hAnsi="Times New Roman"/>
                <w:b/>
                <w:sz w:val="24"/>
                <w:szCs w:val="24"/>
                <w:lang w:val="en-US"/>
              </w:rPr>
              <w:t>in English and/or Ukrainian</w:t>
            </w:r>
            <w:r w:rsidR="003C0622" w:rsidRPr="00BC1B6E">
              <w:rPr>
                <w:rFonts w:ascii="Times New Roman" w:hAnsi="Times New Roman"/>
                <w:sz w:val="24"/>
                <w:szCs w:val="24"/>
                <w:lang w:val="en-US"/>
              </w:rPr>
              <w:t>. If the relevant documents are issued in another language, they must be accompanied by a Lithuanian or English translation of these documents</w:t>
            </w:r>
            <w:r w:rsidR="003C0622" w:rsidRPr="00BC1B6E">
              <w:rPr>
                <w:rFonts w:ascii="Times New Roman" w:hAnsi="Times New Roman"/>
                <w:sz w:val="24"/>
                <w:szCs w:val="24"/>
                <w:lang w:val="lt-LT"/>
              </w:rPr>
              <w:t xml:space="preserve">. </w:t>
            </w:r>
            <w:r w:rsidR="003C0622" w:rsidRPr="00BC1B6E">
              <w:rPr>
                <w:rFonts w:ascii="Times New Roman" w:hAnsi="Times New Roman"/>
                <w:sz w:val="24"/>
                <w:szCs w:val="24"/>
              </w:rPr>
              <w:t xml:space="preserve">A translation may not be provided in cases where the </w:t>
            </w:r>
            <w:r w:rsidR="00D93867" w:rsidRPr="00BC1B6E">
              <w:rPr>
                <w:rFonts w:ascii="Times New Roman" w:hAnsi="Times New Roman"/>
                <w:sz w:val="24"/>
                <w:szCs w:val="24"/>
              </w:rPr>
              <w:t>C</w:t>
            </w:r>
            <w:r w:rsidR="003C0622" w:rsidRPr="00BC1B6E">
              <w:rPr>
                <w:rFonts w:ascii="Times New Roman" w:hAnsi="Times New Roman"/>
                <w:sz w:val="24"/>
                <w:szCs w:val="24"/>
              </w:rPr>
              <w:t xml:space="preserve">ontracting </w:t>
            </w:r>
            <w:r w:rsidR="00D93867" w:rsidRPr="00BC1B6E">
              <w:rPr>
                <w:rFonts w:ascii="Times New Roman" w:hAnsi="Times New Roman"/>
                <w:sz w:val="24"/>
                <w:szCs w:val="24"/>
              </w:rPr>
              <w:t>A</w:t>
            </w:r>
            <w:r w:rsidR="003C0622" w:rsidRPr="00BC1B6E">
              <w:rPr>
                <w:rFonts w:ascii="Times New Roman" w:hAnsi="Times New Roman"/>
                <w:sz w:val="24"/>
                <w:szCs w:val="24"/>
              </w:rPr>
              <w:t>uthority has all the necessary information to assess the content of a document submitted in another language. In the event of a discrepancy between the original document and its translation, the translation into English shall prevail.</w:t>
            </w:r>
          </w:p>
        </w:tc>
        <w:tc>
          <w:tcPr>
            <w:tcW w:w="4848" w:type="dxa"/>
          </w:tcPr>
          <w:p w14:paraId="5E8C4AC6" w14:textId="3A47415E" w:rsidR="008B3B2B" w:rsidRPr="00BC1B6E" w:rsidRDefault="007F0B74" w:rsidP="008B3B2B">
            <w:pPr>
              <w:pStyle w:val="BodyText"/>
              <w:tabs>
                <w:tab w:val="left" w:pos="567"/>
              </w:tabs>
              <w:spacing w:before="0" w:after="0"/>
              <w:jc w:val="both"/>
              <w:rPr>
                <w:rFonts w:ascii="Times New Roman" w:hAnsi="Times New Roman"/>
                <w:sz w:val="24"/>
                <w:lang w:val="lt-LT"/>
              </w:rPr>
            </w:pPr>
            <w:r w:rsidRPr="00BC1B6E">
              <w:rPr>
                <w:rFonts w:ascii="Times New Roman" w:hAnsi="Times New Roman"/>
                <w:sz w:val="24"/>
              </w:rPr>
              <w:t>4.11.</w:t>
            </w:r>
            <w:r w:rsidR="008B3B2B" w:rsidRPr="00BC1B6E">
              <w:rPr>
                <w:lang w:val="lt-LT" w:eastAsia="lt-LT"/>
              </w:rPr>
              <w:t xml:space="preserve"> </w:t>
            </w:r>
            <w:proofErr w:type="spellStart"/>
            <w:r w:rsidR="008B3B2B" w:rsidRPr="00BC1B6E">
              <w:rPr>
                <w:rFonts w:ascii="Times New Roman" w:hAnsi="Times New Roman"/>
                <w:sz w:val="24"/>
                <w:lang w:val="lt-LT"/>
              </w:rPr>
              <w:t>Тендерна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пропозиція</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Постачальника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документи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та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інша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відповідна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інформація</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повинні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бути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надані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англійською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та</w:t>
            </w:r>
            <w:proofErr w:type="spellEnd"/>
            <w:r w:rsidR="008B3B2B" w:rsidRPr="00BC1B6E">
              <w:rPr>
                <w:rFonts w:ascii="Times New Roman" w:hAnsi="Times New Roman"/>
                <w:sz w:val="24"/>
                <w:lang w:val="lt-LT"/>
              </w:rPr>
              <w:t>/</w:t>
            </w:r>
            <w:proofErr w:type="spellStart"/>
            <w:r w:rsidR="008B3B2B" w:rsidRPr="00BC1B6E">
              <w:rPr>
                <w:rFonts w:ascii="Times New Roman" w:hAnsi="Times New Roman"/>
                <w:sz w:val="24"/>
                <w:lang w:val="lt-LT"/>
              </w:rPr>
              <w:t>або</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українською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мовою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Якщо</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відповідні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документи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видані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іншою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мовою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вони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повинні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супроводжуватися</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перекладом</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цих</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документів</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литовською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або</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англійською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мовою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Переклад</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може</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не</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надаватися</w:t>
            </w:r>
            <w:proofErr w:type="spellEnd"/>
            <w:r w:rsidR="008B3B2B" w:rsidRPr="00BC1B6E">
              <w:rPr>
                <w:rFonts w:ascii="Times New Roman" w:hAnsi="Times New Roman"/>
                <w:sz w:val="24"/>
                <w:lang w:val="lt-LT"/>
              </w:rPr>
              <w:t xml:space="preserve"> у </w:t>
            </w:r>
            <w:proofErr w:type="spellStart"/>
            <w:r w:rsidR="008B3B2B" w:rsidRPr="00BC1B6E">
              <w:rPr>
                <w:rFonts w:ascii="Times New Roman" w:hAnsi="Times New Roman"/>
                <w:sz w:val="24"/>
                <w:lang w:val="lt-LT"/>
              </w:rPr>
              <w:t>випадках</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коли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Замовник</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має</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всю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необхідну</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інформацію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для</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оцінки</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змісту</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документа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поданого</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іншою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мовою</w:t>
            </w:r>
            <w:proofErr w:type="spellEnd"/>
            <w:r w:rsidR="008B3B2B" w:rsidRPr="00BC1B6E">
              <w:rPr>
                <w:rFonts w:ascii="Times New Roman" w:hAnsi="Times New Roman"/>
                <w:sz w:val="24"/>
                <w:lang w:val="lt-LT"/>
              </w:rPr>
              <w:t xml:space="preserve">. У </w:t>
            </w:r>
            <w:proofErr w:type="spellStart"/>
            <w:r w:rsidR="008B3B2B" w:rsidRPr="00BC1B6E">
              <w:rPr>
                <w:rFonts w:ascii="Times New Roman" w:hAnsi="Times New Roman"/>
                <w:sz w:val="24"/>
                <w:lang w:val="lt-LT"/>
              </w:rPr>
              <w:t>разі</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розбіжностей</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між</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оригіналом</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документа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та</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його</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перекладом</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перевагу</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має</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переклад</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англійською</w:t>
            </w:r>
            <w:proofErr w:type="spellEnd"/>
            <w:r w:rsidR="008B3B2B" w:rsidRPr="00BC1B6E">
              <w:rPr>
                <w:rFonts w:ascii="Times New Roman" w:hAnsi="Times New Roman"/>
                <w:sz w:val="24"/>
                <w:lang w:val="lt-LT"/>
              </w:rPr>
              <w:t xml:space="preserve"> </w:t>
            </w:r>
            <w:proofErr w:type="spellStart"/>
            <w:r w:rsidR="008B3B2B" w:rsidRPr="00BC1B6E">
              <w:rPr>
                <w:rFonts w:ascii="Times New Roman" w:hAnsi="Times New Roman"/>
                <w:sz w:val="24"/>
                <w:lang w:val="lt-LT"/>
              </w:rPr>
              <w:t>мовою</w:t>
            </w:r>
            <w:proofErr w:type="spellEnd"/>
            <w:r w:rsidR="008B3B2B" w:rsidRPr="00BC1B6E">
              <w:rPr>
                <w:rFonts w:ascii="Times New Roman" w:hAnsi="Times New Roman"/>
                <w:sz w:val="24"/>
                <w:lang w:val="lt-LT"/>
              </w:rPr>
              <w:t>.</w:t>
            </w:r>
          </w:p>
          <w:p w14:paraId="52BAF2B4" w14:textId="471D7016" w:rsidR="007F0B74" w:rsidRPr="00BC1B6E" w:rsidRDefault="007F0B74" w:rsidP="007F0B74">
            <w:pPr>
              <w:pStyle w:val="BodyText"/>
              <w:tabs>
                <w:tab w:val="left" w:pos="567"/>
              </w:tabs>
              <w:spacing w:before="0" w:after="0"/>
              <w:jc w:val="both"/>
              <w:rPr>
                <w:rFonts w:ascii="Times New Roman" w:hAnsi="Times New Roman"/>
                <w:sz w:val="24"/>
                <w:szCs w:val="24"/>
                <w:lang w:val="lt-LT"/>
              </w:rPr>
            </w:pPr>
          </w:p>
        </w:tc>
      </w:tr>
      <w:tr w:rsidR="007F0B74" w:rsidRPr="00BC1B6E" w14:paraId="3EEBD0CB" w14:textId="68FDC9AA" w:rsidTr="0022005C">
        <w:tc>
          <w:tcPr>
            <w:tcW w:w="4928" w:type="dxa"/>
            <w:gridSpan w:val="2"/>
          </w:tcPr>
          <w:p w14:paraId="27C15522" w14:textId="50C450DF" w:rsidR="007F0B74" w:rsidRPr="00BC1B6E" w:rsidRDefault="007F0B74" w:rsidP="007F0B74">
            <w:pPr>
              <w:tabs>
                <w:tab w:val="left" w:pos="22"/>
                <w:tab w:val="left" w:pos="555"/>
              </w:tabs>
              <w:ind w:left="22"/>
              <w:jc w:val="both"/>
            </w:pPr>
            <w:r w:rsidRPr="00BC1B6E">
              <w:t>4.12.</w:t>
            </w:r>
            <w:r w:rsidRPr="00BC1B6E">
              <w:tab/>
            </w:r>
            <w:r w:rsidR="003C0622" w:rsidRPr="00BC1B6E">
              <w:rPr>
                <w:lang w:val="lt-LT"/>
              </w:rPr>
              <w:t xml:space="preserve">A </w:t>
            </w:r>
            <w:proofErr w:type="spellStart"/>
            <w:r w:rsidR="003C0622" w:rsidRPr="00BC1B6E">
              <w:rPr>
                <w:lang w:val="lt-LT"/>
              </w:rPr>
              <w:t>supplier</w:t>
            </w:r>
            <w:proofErr w:type="spellEnd"/>
            <w:r w:rsidR="003C0622" w:rsidRPr="00BC1B6E">
              <w:rPr>
                <w:lang w:val="lt-LT"/>
              </w:rPr>
              <w:t xml:space="preserve"> </w:t>
            </w:r>
            <w:proofErr w:type="spellStart"/>
            <w:r w:rsidR="003C0622" w:rsidRPr="00BC1B6E">
              <w:rPr>
                <w:lang w:val="lt-LT"/>
              </w:rPr>
              <w:t>intending</w:t>
            </w:r>
            <w:proofErr w:type="spellEnd"/>
            <w:r w:rsidR="003C0622" w:rsidRPr="00BC1B6E">
              <w:rPr>
                <w:lang w:val="lt-LT"/>
              </w:rPr>
              <w:t xml:space="preserve"> to </w:t>
            </w:r>
            <w:proofErr w:type="spellStart"/>
            <w:r w:rsidR="003C0622" w:rsidRPr="00BC1B6E">
              <w:rPr>
                <w:lang w:val="lt-LT"/>
              </w:rPr>
              <w:t>rely</w:t>
            </w:r>
            <w:proofErr w:type="spellEnd"/>
            <w:r w:rsidR="003C0622" w:rsidRPr="00BC1B6E">
              <w:rPr>
                <w:lang w:val="lt-LT"/>
              </w:rPr>
              <w:t xml:space="preserve"> </w:t>
            </w:r>
            <w:proofErr w:type="spellStart"/>
            <w:r w:rsidR="003C0622" w:rsidRPr="00BC1B6E">
              <w:rPr>
                <w:lang w:val="lt-LT"/>
              </w:rPr>
              <w:t>on</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w:t>
            </w:r>
            <w:proofErr w:type="spellStart"/>
            <w:r w:rsidR="003C0622" w:rsidRPr="00BC1B6E">
              <w:rPr>
                <w:lang w:val="lt-LT"/>
              </w:rPr>
              <w:t>capacities</w:t>
            </w:r>
            <w:proofErr w:type="spellEnd"/>
            <w:r w:rsidR="003C0622" w:rsidRPr="00BC1B6E">
              <w:rPr>
                <w:lang w:val="lt-LT"/>
              </w:rPr>
              <w:t xml:space="preserve"> </w:t>
            </w:r>
            <w:proofErr w:type="spellStart"/>
            <w:r w:rsidR="003C0622" w:rsidRPr="00BC1B6E">
              <w:rPr>
                <w:lang w:val="lt-LT"/>
              </w:rPr>
              <w:t>of</w:t>
            </w:r>
            <w:proofErr w:type="spellEnd"/>
            <w:r w:rsidR="003C0622" w:rsidRPr="00BC1B6E">
              <w:rPr>
                <w:lang w:val="lt-LT"/>
              </w:rPr>
              <w:t xml:space="preserve"> </w:t>
            </w:r>
            <w:proofErr w:type="spellStart"/>
            <w:r w:rsidR="003C0622" w:rsidRPr="00BC1B6E">
              <w:rPr>
                <w:lang w:val="lt-LT"/>
              </w:rPr>
              <w:t>another</w:t>
            </w:r>
            <w:proofErr w:type="spellEnd"/>
            <w:r w:rsidR="003C0622" w:rsidRPr="00BC1B6E">
              <w:rPr>
                <w:lang w:val="lt-LT"/>
              </w:rPr>
              <w:t xml:space="preserve"> </w:t>
            </w:r>
            <w:proofErr w:type="spellStart"/>
            <w:r w:rsidR="003C0622" w:rsidRPr="00BC1B6E">
              <w:rPr>
                <w:lang w:val="lt-LT"/>
              </w:rPr>
              <w:t>economic</w:t>
            </w:r>
            <w:proofErr w:type="spellEnd"/>
            <w:r w:rsidR="003C0622" w:rsidRPr="00BC1B6E">
              <w:rPr>
                <w:lang w:val="lt-LT"/>
              </w:rPr>
              <w:t xml:space="preserve"> </w:t>
            </w:r>
            <w:proofErr w:type="spellStart"/>
            <w:r w:rsidR="003C0622" w:rsidRPr="00BC1B6E">
              <w:rPr>
                <w:lang w:val="lt-LT"/>
              </w:rPr>
              <w:t>operator</w:t>
            </w:r>
            <w:proofErr w:type="spellEnd"/>
            <w:r w:rsidR="003C0622" w:rsidRPr="00BC1B6E">
              <w:rPr>
                <w:lang w:val="lt-LT"/>
              </w:rPr>
              <w:t xml:space="preserve"> to </w:t>
            </w:r>
            <w:proofErr w:type="spellStart"/>
            <w:r w:rsidR="003C0622" w:rsidRPr="00BC1B6E">
              <w:rPr>
                <w:lang w:val="lt-LT"/>
              </w:rPr>
              <w:t>meet</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w:t>
            </w:r>
            <w:proofErr w:type="spellStart"/>
            <w:r w:rsidR="003C0622" w:rsidRPr="00BC1B6E">
              <w:rPr>
                <w:lang w:val="lt-LT"/>
              </w:rPr>
              <w:t>qualification</w:t>
            </w:r>
            <w:proofErr w:type="spellEnd"/>
            <w:r w:rsidR="003C0622" w:rsidRPr="00BC1B6E">
              <w:rPr>
                <w:lang w:val="lt-LT"/>
              </w:rPr>
              <w:t xml:space="preserve"> </w:t>
            </w:r>
            <w:proofErr w:type="spellStart"/>
            <w:r w:rsidR="003C0622" w:rsidRPr="00BC1B6E">
              <w:rPr>
                <w:lang w:val="lt-LT"/>
              </w:rPr>
              <w:t>requirements</w:t>
            </w:r>
            <w:proofErr w:type="spellEnd"/>
            <w:r w:rsidR="003C0622" w:rsidRPr="00BC1B6E">
              <w:rPr>
                <w:lang w:val="lt-LT"/>
              </w:rPr>
              <w:t xml:space="preserve"> </w:t>
            </w:r>
            <w:proofErr w:type="spellStart"/>
            <w:r w:rsidR="003C0622" w:rsidRPr="00BC1B6E">
              <w:rPr>
                <w:lang w:val="lt-LT"/>
              </w:rPr>
              <w:t>set</w:t>
            </w:r>
            <w:proofErr w:type="spellEnd"/>
            <w:r w:rsidR="003C0622" w:rsidRPr="00BC1B6E">
              <w:rPr>
                <w:lang w:val="lt-LT"/>
              </w:rPr>
              <w:t xml:space="preserve"> </w:t>
            </w:r>
            <w:proofErr w:type="spellStart"/>
            <w:r w:rsidR="003C0622" w:rsidRPr="00BC1B6E">
              <w:rPr>
                <w:lang w:val="lt-LT"/>
              </w:rPr>
              <w:t>forth</w:t>
            </w:r>
            <w:proofErr w:type="spellEnd"/>
            <w:r w:rsidR="003C0622" w:rsidRPr="00BC1B6E">
              <w:rPr>
                <w:lang w:val="lt-LT"/>
              </w:rPr>
              <w:t xml:space="preserve"> </w:t>
            </w:r>
            <w:proofErr w:type="spellStart"/>
            <w:r w:rsidR="003C0622" w:rsidRPr="00BC1B6E">
              <w:rPr>
                <w:lang w:val="lt-LT"/>
              </w:rPr>
              <w:t>in</w:t>
            </w:r>
            <w:proofErr w:type="spellEnd"/>
            <w:r w:rsidR="003C0622" w:rsidRPr="00BC1B6E">
              <w:rPr>
                <w:lang w:val="lt-LT"/>
              </w:rPr>
              <w:t xml:space="preserve"> </w:t>
            </w:r>
            <w:proofErr w:type="spellStart"/>
            <w:r w:rsidR="003C0622" w:rsidRPr="00BC1B6E">
              <w:rPr>
                <w:lang w:val="lt-LT"/>
              </w:rPr>
              <w:t>Section</w:t>
            </w:r>
            <w:proofErr w:type="spellEnd"/>
            <w:r w:rsidR="003C0622" w:rsidRPr="00BC1B6E">
              <w:rPr>
                <w:lang w:val="lt-LT"/>
              </w:rPr>
              <w:t xml:space="preserve"> 8.1 </w:t>
            </w:r>
            <w:proofErr w:type="spellStart"/>
            <w:r w:rsidR="003C0622" w:rsidRPr="00BC1B6E">
              <w:rPr>
                <w:lang w:val="lt-LT"/>
              </w:rPr>
              <w:t>of</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Procurement </w:t>
            </w:r>
            <w:proofErr w:type="spellStart"/>
            <w:r w:rsidR="003C0622" w:rsidRPr="00BC1B6E">
              <w:rPr>
                <w:lang w:val="lt-LT"/>
              </w:rPr>
              <w:t>Conditions</w:t>
            </w:r>
            <w:proofErr w:type="spellEnd"/>
            <w:r w:rsidR="003C0622" w:rsidRPr="00BC1B6E">
              <w:rPr>
                <w:lang w:val="lt-LT"/>
              </w:rPr>
              <w:t xml:space="preserve"> </w:t>
            </w:r>
            <w:proofErr w:type="spellStart"/>
            <w:r w:rsidR="003C0622" w:rsidRPr="00BC1B6E">
              <w:rPr>
                <w:lang w:val="lt-LT"/>
              </w:rPr>
              <w:t>must</w:t>
            </w:r>
            <w:proofErr w:type="spellEnd"/>
            <w:r w:rsidR="003C0622" w:rsidRPr="00BC1B6E">
              <w:rPr>
                <w:lang w:val="lt-LT"/>
              </w:rPr>
              <w:t xml:space="preserve"> </w:t>
            </w:r>
            <w:proofErr w:type="spellStart"/>
            <w:r w:rsidR="003C0622" w:rsidRPr="00BC1B6E">
              <w:rPr>
                <w:lang w:val="lt-LT"/>
              </w:rPr>
              <w:t>indicate</w:t>
            </w:r>
            <w:proofErr w:type="spellEnd"/>
            <w:r w:rsidR="003C0622" w:rsidRPr="00BC1B6E">
              <w:rPr>
                <w:lang w:val="lt-LT"/>
              </w:rPr>
              <w:t xml:space="preserve"> </w:t>
            </w:r>
            <w:proofErr w:type="spellStart"/>
            <w:r w:rsidR="003C0622" w:rsidRPr="00BC1B6E">
              <w:rPr>
                <w:lang w:val="lt-LT"/>
              </w:rPr>
              <w:t>this</w:t>
            </w:r>
            <w:proofErr w:type="spellEnd"/>
            <w:r w:rsidR="003C0622" w:rsidRPr="00BC1B6E">
              <w:rPr>
                <w:lang w:val="lt-LT"/>
              </w:rPr>
              <w:t xml:space="preserve"> </w:t>
            </w:r>
            <w:proofErr w:type="spellStart"/>
            <w:r w:rsidR="003C0622" w:rsidRPr="00BC1B6E">
              <w:rPr>
                <w:lang w:val="lt-LT"/>
              </w:rPr>
              <w:t>in</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Tender </w:t>
            </w:r>
            <w:proofErr w:type="spellStart"/>
            <w:r w:rsidR="003C0622" w:rsidRPr="00BC1B6E">
              <w:rPr>
                <w:lang w:val="lt-LT"/>
              </w:rPr>
              <w:t>form</w:t>
            </w:r>
            <w:proofErr w:type="spellEnd"/>
            <w:r w:rsidR="003C0622" w:rsidRPr="00BC1B6E">
              <w:rPr>
                <w:lang w:val="lt-LT"/>
              </w:rPr>
              <w:t xml:space="preserve"> (</w:t>
            </w:r>
            <w:proofErr w:type="spellStart"/>
            <w:r w:rsidR="003C0622" w:rsidRPr="00BC1B6E">
              <w:rPr>
                <w:lang w:val="lt-LT"/>
              </w:rPr>
              <w:t>Annex</w:t>
            </w:r>
            <w:proofErr w:type="spellEnd"/>
            <w:r w:rsidR="003C0622" w:rsidRPr="00BC1B6E">
              <w:rPr>
                <w:lang w:val="lt-LT"/>
              </w:rPr>
              <w:t xml:space="preserve"> 2) </w:t>
            </w:r>
            <w:proofErr w:type="spellStart"/>
            <w:r w:rsidR="003C0622" w:rsidRPr="00BC1B6E">
              <w:rPr>
                <w:lang w:val="lt-LT"/>
              </w:rPr>
              <w:t>and</w:t>
            </w:r>
            <w:proofErr w:type="spellEnd"/>
            <w:r w:rsidR="003C0622" w:rsidRPr="00BC1B6E">
              <w:rPr>
                <w:lang w:val="lt-LT"/>
              </w:rPr>
              <w:t xml:space="preserve"> </w:t>
            </w:r>
            <w:proofErr w:type="spellStart"/>
            <w:r w:rsidR="003C0622" w:rsidRPr="00BC1B6E">
              <w:rPr>
                <w:lang w:val="lt-LT"/>
              </w:rPr>
              <w:t>submit</w:t>
            </w:r>
            <w:proofErr w:type="spellEnd"/>
            <w:r w:rsidR="003C0622" w:rsidRPr="00BC1B6E">
              <w:rPr>
                <w:lang w:val="lt-LT"/>
              </w:rPr>
              <w:t xml:space="preserve"> </w:t>
            </w:r>
            <w:proofErr w:type="spellStart"/>
            <w:r w:rsidR="003C0622" w:rsidRPr="00BC1B6E">
              <w:rPr>
                <w:lang w:val="lt-LT"/>
              </w:rPr>
              <w:lastRenderedPageBreak/>
              <w:t>documents</w:t>
            </w:r>
            <w:proofErr w:type="spellEnd"/>
            <w:r w:rsidR="003C0622" w:rsidRPr="00BC1B6E">
              <w:rPr>
                <w:lang w:val="lt-LT"/>
              </w:rPr>
              <w:t xml:space="preserve"> </w:t>
            </w:r>
            <w:proofErr w:type="spellStart"/>
            <w:r w:rsidR="003C0622" w:rsidRPr="00BC1B6E">
              <w:rPr>
                <w:lang w:val="lt-LT"/>
              </w:rPr>
              <w:t>proving</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w:t>
            </w:r>
            <w:proofErr w:type="spellStart"/>
            <w:r w:rsidR="003C0622" w:rsidRPr="00BC1B6E">
              <w:rPr>
                <w:lang w:val="lt-LT"/>
              </w:rPr>
              <w:t>possibility</w:t>
            </w:r>
            <w:proofErr w:type="spellEnd"/>
            <w:r w:rsidR="003C0622" w:rsidRPr="00BC1B6E">
              <w:rPr>
                <w:lang w:val="lt-LT"/>
              </w:rPr>
              <w:t xml:space="preserve"> </w:t>
            </w:r>
            <w:proofErr w:type="spellStart"/>
            <w:r w:rsidR="003C0622" w:rsidRPr="00BC1B6E">
              <w:rPr>
                <w:lang w:val="lt-LT"/>
              </w:rPr>
              <w:t>of</w:t>
            </w:r>
            <w:proofErr w:type="spellEnd"/>
            <w:r w:rsidR="003C0622" w:rsidRPr="00BC1B6E">
              <w:rPr>
                <w:lang w:val="lt-LT"/>
              </w:rPr>
              <w:t xml:space="preserve"> </w:t>
            </w:r>
            <w:proofErr w:type="spellStart"/>
            <w:r w:rsidR="003C0622" w:rsidRPr="00BC1B6E">
              <w:rPr>
                <w:lang w:val="lt-LT"/>
              </w:rPr>
              <w:t>relying</w:t>
            </w:r>
            <w:proofErr w:type="spellEnd"/>
            <w:r w:rsidR="003C0622" w:rsidRPr="00BC1B6E">
              <w:rPr>
                <w:lang w:val="lt-LT"/>
              </w:rPr>
              <w:t xml:space="preserve"> </w:t>
            </w:r>
            <w:proofErr w:type="spellStart"/>
            <w:r w:rsidR="003C0622" w:rsidRPr="00BC1B6E">
              <w:rPr>
                <w:lang w:val="lt-LT"/>
              </w:rPr>
              <w:t>on</w:t>
            </w:r>
            <w:proofErr w:type="spellEnd"/>
            <w:r w:rsidR="003C0622" w:rsidRPr="00BC1B6E">
              <w:rPr>
                <w:lang w:val="lt-LT"/>
              </w:rPr>
              <w:t xml:space="preserve"> </w:t>
            </w:r>
            <w:proofErr w:type="spellStart"/>
            <w:r w:rsidR="003C0622" w:rsidRPr="00BC1B6E">
              <w:rPr>
                <w:lang w:val="lt-LT"/>
              </w:rPr>
              <w:t>the</w:t>
            </w:r>
            <w:proofErr w:type="spellEnd"/>
            <w:r w:rsidR="003C0622" w:rsidRPr="00BC1B6E">
              <w:rPr>
                <w:lang w:val="lt-LT"/>
              </w:rPr>
              <w:t xml:space="preserve"> </w:t>
            </w:r>
            <w:proofErr w:type="spellStart"/>
            <w:r w:rsidR="003C0622" w:rsidRPr="00BC1B6E">
              <w:rPr>
                <w:lang w:val="lt-LT"/>
              </w:rPr>
              <w:t>capacities</w:t>
            </w:r>
            <w:proofErr w:type="spellEnd"/>
            <w:r w:rsidR="003C0622" w:rsidRPr="00BC1B6E">
              <w:rPr>
                <w:lang w:val="lt-LT"/>
              </w:rPr>
              <w:t xml:space="preserve"> </w:t>
            </w:r>
            <w:proofErr w:type="spellStart"/>
            <w:r w:rsidR="003C0622" w:rsidRPr="00BC1B6E">
              <w:rPr>
                <w:lang w:val="lt-LT"/>
              </w:rPr>
              <w:t>of</w:t>
            </w:r>
            <w:proofErr w:type="spellEnd"/>
            <w:r w:rsidR="003C0622" w:rsidRPr="00BC1B6E">
              <w:rPr>
                <w:lang w:val="lt-LT"/>
              </w:rPr>
              <w:t xml:space="preserve"> </w:t>
            </w:r>
            <w:proofErr w:type="spellStart"/>
            <w:r w:rsidR="003C0622" w:rsidRPr="00BC1B6E">
              <w:rPr>
                <w:lang w:val="lt-LT"/>
              </w:rPr>
              <w:t>that</w:t>
            </w:r>
            <w:proofErr w:type="spellEnd"/>
            <w:r w:rsidR="003C0622" w:rsidRPr="00BC1B6E">
              <w:rPr>
                <w:lang w:val="lt-LT"/>
              </w:rPr>
              <w:t xml:space="preserve"> </w:t>
            </w:r>
            <w:proofErr w:type="spellStart"/>
            <w:r w:rsidR="003C0622" w:rsidRPr="00BC1B6E">
              <w:rPr>
                <w:lang w:val="lt-LT"/>
              </w:rPr>
              <w:t>economic</w:t>
            </w:r>
            <w:proofErr w:type="spellEnd"/>
            <w:r w:rsidR="003C0622" w:rsidRPr="00BC1B6E">
              <w:rPr>
                <w:lang w:val="lt-LT"/>
              </w:rPr>
              <w:t xml:space="preserve"> </w:t>
            </w:r>
            <w:proofErr w:type="spellStart"/>
            <w:r w:rsidR="003C0622" w:rsidRPr="00BC1B6E">
              <w:rPr>
                <w:lang w:val="lt-LT"/>
              </w:rPr>
              <w:t>operator</w:t>
            </w:r>
            <w:proofErr w:type="spellEnd"/>
            <w:r w:rsidR="003C0622" w:rsidRPr="00BC1B6E">
              <w:rPr>
                <w:lang w:val="lt-LT"/>
              </w:rPr>
              <w:t>.</w:t>
            </w:r>
          </w:p>
        </w:tc>
        <w:tc>
          <w:tcPr>
            <w:tcW w:w="4848" w:type="dxa"/>
          </w:tcPr>
          <w:p w14:paraId="6B2E7CA3" w14:textId="623EB730" w:rsidR="007F0B74" w:rsidRPr="00BC1B6E" w:rsidRDefault="007F0B74" w:rsidP="007F0B74">
            <w:pPr>
              <w:tabs>
                <w:tab w:val="left" w:pos="567"/>
              </w:tabs>
              <w:jc w:val="both"/>
              <w:rPr>
                <w:lang w:val="lt-LT"/>
              </w:rPr>
            </w:pPr>
            <w:r w:rsidRPr="00BC1B6E">
              <w:lastRenderedPageBreak/>
              <w:t xml:space="preserve">4.12. </w:t>
            </w:r>
            <w:proofErr w:type="spellStart"/>
            <w:r w:rsidR="008B3B2B" w:rsidRPr="00BC1B6E">
              <w:rPr>
                <w:lang w:val="lt-LT"/>
              </w:rPr>
              <w:t>Постачальник</w:t>
            </w:r>
            <w:proofErr w:type="spellEnd"/>
            <w:r w:rsidR="008B3B2B" w:rsidRPr="00BC1B6E">
              <w:rPr>
                <w:lang w:val="lt-LT"/>
              </w:rPr>
              <w:t xml:space="preserve">, </w:t>
            </w:r>
            <w:proofErr w:type="spellStart"/>
            <w:r w:rsidR="008B3B2B" w:rsidRPr="00BC1B6E">
              <w:rPr>
                <w:lang w:val="lt-LT"/>
              </w:rPr>
              <w:t>який</w:t>
            </w:r>
            <w:proofErr w:type="spellEnd"/>
            <w:r w:rsidR="008B3B2B" w:rsidRPr="00BC1B6E">
              <w:rPr>
                <w:lang w:val="lt-LT"/>
              </w:rPr>
              <w:t xml:space="preserve"> </w:t>
            </w:r>
            <w:proofErr w:type="spellStart"/>
            <w:r w:rsidR="008B3B2B" w:rsidRPr="00BC1B6E">
              <w:rPr>
                <w:lang w:val="lt-LT"/>
              </w:rPr>
              <w:t>має</w:t>
            </w:r>
            <w:proofErr w:type="spellEnd"/>
            <w:r w:rsidR="008B3B2B" w:rsidRPr="00BC1B6E">
              <w:rPr>
                <w:lang w:val="lt-LT"/>
              </w:rPr>
              <w:t xml:space="preserve"> </w:t>
            </w:r>
            <w:proofErr w:type="spellStart"/>
            <w:r w:rsidR="008B3B2B" w:rsidRPr="00BC1B6E">
              <w:rPr>
                <w:lang w:val="lt-LT"/>
              </w:rPr>
              <w:t>намір</w:t>
            </w:r>
            <w:proofErr w:type="spellEnd"/>
            <w:r w:rsidR="008B3B2B" w:rsidRPr="00BC1B6E">
              <w:rPr>
                <w:lang w:val="lt-LT"/>
              </w:rPr>
              <w:t xml:space="preserve"> </w:t>
            </w:r>
            <w:proofErr w:type="spellStart"/>
            <w:r w:rsidR="008B3B2B" w:rsidRPr="00BC1B6E">
              <w:rPr>
                <w:lang w:val="lt-LT"/>
              </w:rPr>
              <w:t>покладатися</w:t>
            </w:r>
            <w:proofErr w:type="spellEnd"/>
            <w:r w:rsidR="008B3B2B" w:rsidRPr="00BC1B6E">
              <w:rPr>
                <w:lang w:val="lt-LT"/>
              </w:rPr>
              <w:t xml:space="preserve"> </w:t>
            </w:r>
            <w:proofErr w:type="spellStart"/>
            <w:r w:rsidR="008B3B2B" w:rsidRPr="00BC1B6E">
              <w:rPr>
                <w:lang w:val="lt-LT"/>
              </w:rPr>
              <w:t>на</w:t>
            </w:r>
            <w:proofErr w:type="spellEnd"/>
            <w:r w:rsidR="008B3B2B" w:rsidRPr="00BC1B6E">
              <w:rPr>
                <w:lang w:val="lt-LT"/>
              </w:rPr>
              <w:t xml:space="preserve"> </w:t>
            </w:r>
            <w:proofErr w:type="spellStart"/>
            <w:r w:rsidR="008B3B2B" w:rsidRPr="00BC1B6E">
              <w:rPr>
                <w:lang w:val="lt-LT"/>
              </w:rPr>
              <w:t>спроможності</w:t>
            </w:r>
            <w:proofErr w:type="spellEnd"/>
            <w:r w:rsidR="008B3B2B" w:rsidRPr="00BC1B6E">
              <w:rPr>
                <w:lang w:val="lt-LT"/>
              </w:rPr>
              <w:t xml:space="preserve"> </w:t>
            </w:r>
            <w:proofErr w:type="spellStart"/>
            <w:r w:rsidR="008B3B2B" w:rsidRPr="00BC1B6E">
              <w:rPr>
                <w:lang w:val="lt-LT"/>
              </w:rPr>
              <w:t>іншого</w:t>
            </w:r>
            <w:proofErr w:type="spellEnd"/>
            <w:r w:rsidR="008B3B2B" w:rsidRPr="00BC1B6E">
              <w:rPr>
                <w:lang w:val="lt-LT"/>
              </w:rPr>
              <w:t xml:space="preserve"> </w:t>
            </w:r>
            <w:proofErr w:type="spellStart"/>
            <w:r w:rsidR="008B3B2B" w:rsidRPr="00BC1B6E">
              <w:rPr>
                <w:lang w:val="lt-LT"/>
              </w:rPr>
              <w:t>суб’єкта</w:t>
            </w:r>
            <w:proofErr w:type="spellEnd"/>
            <w:r w:rsidR="008B3B2B" w:rsidRPr="00BC1B6E">
              <w:rPr>
                <w:lang w:val="lt-LT"/>
              </w:rPr>
              <w:t xml:space="preserve"> </w:t>
            </w:r>
            <w:proofErr w:type="spellStart"/>
            <w:r w:rsidR="008B3B2B" w:rsidRPr="00BC1B6E">
              <w:rPr>
                <w:lang w:val="lt-LT"/>
              </w:rPr>
              <w:t>господарювання</w:t>
            </w:r>
            <w:proofErr w:type="spellEnd"/>
            <w:r w:rsidR="008B3B2B" w:rsidRPr="00BC1B6E">
              <w:rPr>
                <w:lang w:val="lt-LT"/>
              </w:rPr>
              <w:t xml:space="preserve"> </w:t>
            </w:r>
            <w:proofErr w:type="spellStart"/>
            <w:r w:rsidR="008B3B2B" w:rsidRPr="00BC1B6E">
              <w:rPr>
                <w:lang w:val="lt-LT"/>
              </w:rPr>
              <w:t>для</w:t>
            </w:r>
            <w:proofErr w:type="spellEnd"/>
            <w:r w:rsidR="008B3B2B" w:rsidRPr="00BC1B6E">
              <w:rPr>
                <w:lang w:val="lt-LT"/>
              </w:rPr>
              <w:t xml:space="preserve"> </w:t>
            </w:r>
            <w:proofErr w:type="spellStart"/>
            <w:r w:rsidR="008B3B2B" w:rsidRPr="00BC1B6E">
              <w:rPr>
                <w:lang w:val="lt-LT"/>
              </w:rPr>
              <w:t>підтвердження</w:t>
            </w:r>
            <w:proofErr w:type="spellEnd"/>
            <w:r w:rsidR="008B3B2B" w:rsidRPr="00BC1B6E">
              <w:rPr>
                <w:lang w:val="lt-LT"/>
              </w:rPr>
              <w:t xml:space="preserve"> </w:t>
            </w:r>
            <w:proofErr w:type="spellStart"/>
            <w:r w:rsidR="008B3B2B" w:rsidRPr="00BC1B6E">
              <w:rPr>
                <w:lang w:val="lt-LT"/>
              </w:rPr>
              <w:t>відповідності</w:t>
            </w:r>
            <w:proofErr w:type="spellEnd"/>
            <w:r w:rsidR="008B3B2B" w:rsidRPr="00BC1B6E">
              <w:rPr>
                <w:lang w:val="lt-LT"/>
              </w:rPr>
              <w:t xml:space="preserve"> </w:t>
            </w:r>
            <w:proofErr w:type="spellStart"/>
            <w:r w:rsidR="008B3B2B" w:rsidRPr="00BC1B6E">
              <w:rPr>
                <w:lang w:val="lt-LT"/>
              </w:rPr>
              <w:t>кваліфікаційним</w:t>
            </w:r>
            <w:proofErr w:type="spellEnd"/>
            <w:r w:rsidR="008B3B2B" w:rsidRPr="00BC1B6E">
              <w:rPr>
                <w:lang w:val="lt-LT"/>
              </w:rPr>
              <w:t xml:space="preserve"> </w:t>
            </w:r>
            <w:proofErr w:type="spellStart"/>
            <w:r w:rsidR="008B3B2B" w:rsidRPr="00BC1B6E">
              <w:rPr>
                <w:lang w:val="lt-LT"/>
              </w:rPr>
              <w:t>вимогам</w:t>
            </w:r>
            <w:proofErr w:type="spellEnd"/>
            <w:r w:rsidR="008B3B2B" w:rsidRPr="00BC1B6E">
              <w:rPr>
                <w:lang w:val="lt-LT"/>
              </w:rPr>
              <w:t xml:space="preserve">, </w:t>
            </w:r>
            <w:proofErr w:type="spellStart"/>
            <w:r w:rsidR="008B3B2B" w:rsidRPr="00BC1B6E">
              <w:rPr>
                <w:lang w:val="lt-LT"/>
              </w:rPr>
              <w:t>встановленим</w:t>
            </w:r>
            <w:proofErr w:type="spellEnd"/>
            <w:r w:rsidR="008B3B2B" w:rsidRPr="00BC1B6E">
              <w:rPr>
                <w:lang w:val="lt-LT"/>
              </w:rPr>
              <w:t xml:space="preserve"> у </w:t>
            </w:r>
            <w:proofErr w:type="spellStart"/>
            <w:r w:rsidR="008B3B2B" w:rsidRPr="00BC1B6E">
              <w:rPr>
                <w:lang w:val="lt-LT"/>
              </w:rPr>
              <w:t>розділі</w:t>
            </w:r>
            <w:proofErr w:type="spellEnd"/>
            <w:r w:rsidR="008B3B2B" w:rsidRPr="00BC1B6E">
              <w:rPr>
                <w:lang w:val="lt-LT"/>
              </w:rPr>
              <w:t xml:space="preserve"> 8.1 </w:t>
            </w:r>
            <w:proofErr w:type="spellStart"/>
            <w:r w:rsidR="008B3B2B" w:rsidRPr="00BC1B6E">
              <w:rPr>
                <w:lang w:val="lt-LT"/>
              </w:rPr>
              <w:t>Умов</w:t>
            </w:r>
            <w:proofErr w:type="spellEnd"/>
            <w:r w:rsidR="008B3B2B" w:rsidRPr="00BC1B6E">
              <w:rPr>
                <w:lang w:val="lt-LT"/>
              </w:rPr>
              <w:t xml:space="preserve"> </w:t>
            </w:r>
            <w:proofErr w:type="spellStart"/>
            <w:r w:rsidR="008B3B2B" w:rsidRPr="00BC1B6E">
              <w:rPr>
                <w:lang w:val="lt-LT"/>
              </w:rPr>
              <w:t>закупівлі</w:t>
            </w:r>
            <w:proofErr w:type="spellEnd"/>
            <w:r w:rsidR="008B3B2B" w:rsidRPr="00BC1B6E">
              <w:rPr>
                <w:lang w:val="lt-LT"/>
              </w:rPr>
              <w:t xml:space="preserve">, </w:t>
            </w:r>
            <w:proofErr w:type="spellStart"/>
            <w:r w:rsidR="008B3B2B" w:rsidRPr="00BC1B6E">
              <w:rPr>
                <w:lang w:val="lt-LT"/>
              </w:rPr>
              <w:lastRenderedPageBreak/>
              <w:t>повинен</w:t>
            </w:r>
            <w:proofErr w:type="spellEnd"/>
            <w:r w:rsidR="008B3B2B" w:rsidRPr="00BC1B6E">
              <w:rPr>
                <w:lang w:val="lt-LT"/>
              </w:rPr>
              <w:t xml:space="preserve"> </w:t>
            </w:r>
            <w:proofErr w:type="spellStart"/>
            <w:r w:rsidR="008B3B2B" w:rsidRPr="00BC1B6E">
              <w:rPr>
                <w:lang w:val="lt-LT"/>
              </w:rPr>
              <w:t>зазначити</w:t>
            </w:r>
            <w:proofErr w:type="spellEnd"/>
            <w:r w:rsidR="008B3B2B" w:rsidRPr="00BC1B6E">
              <w:rPr>
                <w:lang w:val="lt-LT"/>
              </w:rPr>
              <w:t xml:space="preserve"> </w:t>
            </w:r>
            <w:proofErr w:type="spellStart"/>
            <w:r w:rsidR="008B3B2B" w:rsidRPr="00BC1B6E">
              <w:rPr>
                <w:lang w:val="lt-LT"/>
              </w:rPr>
              <w:t>це</w:t>
            </w:r>
            <w:proofErr w:type="spellEnd"/>
            <w:r w:rsidR="008B3B2B" w:rsidRPr="00BC1B6E">
              <w:rPr>
                <w:lang w:val="lt-LT"/>
              </w:rPr>
              <w:t xml:space="preserve"> у </w:t>
            </w:r>
            <w:proofErr w:type="spellStart"/>
            <w:r w:rsidR="008B3B2B" w:rsidRPr="00BC1B6E">
              <w:rPr>
                <w:lang w:val="lt-LT"/>
              </w:rPr>
              <w:t>формі</w:t>
            </w:r>
            <w:proofErr w:type="spellEnd"/>
            <w:r w:rsidR="008B3B2B" w:rsidRPr="00BC1B6E">
              <w:rPr>
                <w:lang w:val="lt-LT"/>
              </w:rPr>
              <w:t xml:space="preserve"> </w:t>
            </w:r>
            <w:proofErr w:type="spellStart"/>
            <w:r w:rsidR="008B3B2B" w:rsidRPr="00BC1B6E">
              <w:rPr>
                <w:lang w:val="lt-LT"/>
              </w:rPr>
              <w:t>тендерної</w:t>
            </w:r>
            <w:proofErr w:type="spellEnd"/>
            <w:r w:rsidR="008B3B2B" w:rsidRPr="00BC1B6E">
              <w:rPr>
                <w:lang w:val="lt-LT"/>
              </w:rPr>
              <w:t xml:space="preserve"> </w:t>
            </w:r>
            <w:proofErr w:type="spellStart"/>
            <w:r w:rsidR="008B3B2B" w:rsidRPr="00BC1B6E">
              <w:rPr>
                <w:lang w:val="lt-LT"/>
              </w:rPr>
              <w:t>пропозиції</w:t>
            </w:r>
            <w:proofErr w:type="spellEnd"/>
            <w:r w:rsidR="008B3B2B" w:rsidRPr="00BC1B6E">
              <w:rPr>
                <w:lang w:val="lt-LT"/>
              </w:rPr>
              <w:t xml:space="preserve"> (</w:t>
            </w:r>
            <w:proofErr w:type="spellStart"/>
            <w:r w:rsidR="008B3B2B" w:rsidRPr="00BC1B6E">
              <w:rPr>
                <w:lang w:val="lt-LT"/>
              </w:rPr>
              <w:t>Додаток</w:t>
            </w:r>
            <w:proofErr w:type="spellEnd"/>
            <w:r w:rsidR="008B3B2B" w:rsidRPr="00BC1B6E">
              <w:rPr>
                <w:lang w:val="lt-LT"/>
              </w:rPr>
              <w:t xml:space="preserve"> 2) </w:t>
            </w:r>
            <w:proofErr w:type="spellStart"/>
            <w:r w:rsidR="008B3B2B" w:rsidRPr="00BC1B6E">
              <w:rPr>
                <w:lang w:val="lt-LT"/>
              </w:rPr>
              <w:t>та</w:t>
            </w:r>
            <w:proofErr w:type="spellEnd"/>
            <w:r w:rsidR="008B3B2B" w:rsidRPr="00BC1B6E">
              <w:rPr>
                <w:lang w:val="lt-LT"/>
              </w:rPr>
              <w:t xml:space="preserve"> </w:t>
            </w:r>
            <w:proofErr w:type="spellStart"/>
            <w:r w:rsidR="008B3B2B" w:rsidRPr="00BC1B6E">
              <w:rPr>
                <w:lang w:val="lt-LT"/>
              </w:rPr>
              <w:t>подати</w:t>
            </w:r>
            <w:proofErr w:type="spellEnd"/>
            <w:r w:rsidR="008B3B2B" w:rsidRPr="00BC1B6E">
              <w:rPr>
                <w:lang w:val="lt-LT"/>
              </w:rPr>
              <w:t xml:space="preserve"> </w:t>
            </w:r>
            <w:proofErr w:type="spellStart"/>
            <w:r w:rsidR="008B3B2B" w:rsidRPr="00BC1B6E">
              <w:rPr>
                <w:lang w:val="lt-LT"/>
              </w:rPr>
              <w:t>документи</w:t>
            </w:r>
            <w:proofErr w:type="spellEnd"/>
            <w:r w:rsidR="008B3B2B" w:rsidRPr="00BC1B6E">
              <w:rPr>
                <w:lang w:val="lt-LT"/>
              </w:rPr>
              <w:t xml:space="preserve">, </w:t>
            </w:r>
            <w:proofErr w:type="spellStart"/>
            <w:r w:rsidR="008B3B2B" w:rsidRPr="00BC1B6E">
              <w:rPr>
                <w:lang w:val="lt-LT"/>
              </w:rPr>
              <w:t>що</w:t>
            </w:r>
            <w:proofErr w:type="spellEnd"/>
            <w:r w:rsidR="008B3B2B" w:rsidRPr="00BC1B6E">
              <w:rPr>
                <w:lang w:val="lt-LT"/>
              </w:rPr>
              <w:t xml:space="preserve"> </w:t>
            </w:r>
            <w:proofErr w:type="spellStart"/>
            <w:r w:rsidR="008B3B2B" w:rsidRPr="00BC1B6E">
              <w:rPr>
                <w:lang w:val="lt-LT"/>
              </w:rPr>
              <w:t>підтверджують</w:t>
            </w:r>
            <w:proofErr w:type="spellEnd"/>
            <w:r w:rsidR="008B3B2B" w:rsidRPr="00BC1B6E">
              <w:rPr>
                <w:lang w:val="lt-LT"/>
              </w:rPr>
              <w:t xml:space="preserve"> </w:t>
            </w:r>
            <w:proofErr w:type="spellStart"/>
            <w:r w:rsidR="008B3B2B" w:rsidRPr="00BC1B6E">
              <w:rPr>
                <w:lang w:val="lt-LT"/>
              </w:rPr>
              <w:t>можливість</w:t>
            </w:r>
            <w:proofErr w:type="spellEnd"/>
            <w:r w:rsidR="008B3B2B" w:rsidRPr="00BC1B6E">
              <w:rPr>
                <w:lang w:val="lt-LT"/>
              </w:rPr>
              <w:t xml:space="preserve"> </w:t>
            </w:r>
            <w:proofErr w:type="spellStart"/>
            <w:r w:rsidR="008B3B2B" w:rsidRPr="00BC1B6E">
              <w:rPr>
                <w:lang w:val="lt-LT"/>
              </w:rPr>
              <w:t>покладатися</w:t>
            </w:r>
            <w:proofErr w:type="spellEnd"/>
            <w:r w:rsidR="008B3B2B" w:rsidRPr="00BC1B6E">
              <w:rPr>
                <w:lang w:val="lt-LT"/>
              </w:rPr>
              <w:t xml:space="preserve"> </w:t>
            </w:r>
            <w:proofErr w:type="spellStart"/>
            <w:r w:rsidR="008B3B2B" w:rsidRPr="00BC1B6E">
              <w:rPr>
                <w:lang w:val="lt-LT"/>
              </w:rPr>
              <w:t>на</w:t>
            </w:r>
            <w:proofErr w:type="spellEnd"/>
            <w:r w:rsidR="008B3B2B" w:rsidRPr="00BC1B6E">
              <w:rPr>
                <w:lang w:val="lt-LT"/>
              </w:rPr>
              <w:t xml:space="preserve"> </w:t>
            </w:r>
            <w:proofErr w:type="spellStart"/>
            <w:r w:rsidR="008B3B2B" w:rsidRPr="00BC1B6E">
              <w:rPr>
                <w:lang w:val="lt-LT"/>
              </w:rPr>
              <w:t>спроможності</w:t>
            </w:r>
            <w:proofErr w:type="spellEnd"/>
            <w:r w:rsidR="008B3B2B" w:rsidRPr="00BC1B6E">
              <w:rPr>
                <w:lang w:val="lt-LT"/>
              </w:rPr>
              <w:t xml:space="preserve"> </w:t>
            </w:r>
            <w:proofErr w:type="spellStart"/>
            <w:r w:rsidR="008B3B2B" w:rsidRPr="00BC1B6E">
              <w:rPr>
                <w:lang w:val="lt-LT"/>
              </w:rPr>
              <w:t>такого</w:t>
            </w:r>
            <w:proofErr w:type="spellEnd"/>
            <w:r w:rsidR="008B3B2B" w:rsidRPr="00BC1B6E">
              <w:rPr>
                <w:lang w:val="lt-LT"/>
              </w:rPr>
              <w:t xml:space="preserve"> </w:t>
            </w:r>
            <w:proofErr w:type="spellStart"/>
            <w:r w:rsidR="008B3B2B" w:rsidRPr="00BC1B6E">
              <w:rPr>
                <w:lang w:val="lt-LT"/>
              </w:rPr>
              <w:t>суб’єкта</w:t>
            </w:r>
            <w:proofErr w:type="spellEnd"/>
            <w:r w:rsidR="008B3B2B" w:rsidRPr="00BC1B6E">
              <w:rPr>
                <w:lang w:val="lt-LT"/>
              </w:rPr>
              <w:t xml:space="preserve"> </w:t>
            </w:r>
            <w:proofErr w:type="spellStart"/>
            <w:r w:rsidR="008B3B2B" w:rsidRPr="00BC1B6E">
              <w:rPr>
                <w:lang w:val="lt-LT"/>
              </w:rPr>
              <w:t>господарювання</w:t>
            </w:r>
            <w:proofErr w:type="spellEnd"/>
            <w:r w:rsidR="008B3B2B" w:rsidRPr="00BC1B6E">
              <w:rPr>
                <w:lang w:val="lt-LT"/>
              </w:rPr>
              <w:t>.</w:t>
            </w:r>
          </w:p>
        </w:tc>
      </w:tr>
      <w:tr w:rsidR="007F0B74" w:rsidRPr="00BC1B6E" w14:paraId="18318A89" w14:textId="77777777" w:rsidTr="0022005C">
        <w:tc>
          <w:tcPr>
            <w:tcW w:w="4928" w:type="dxa"/>
            <w:gridSpan w:val="2"/>
          </w:tcPr>
          <w:p w14:paraId="6F354929" w14:textId="4A6BCD50" w:rsidR="007F0B74" w:rsidRPr="00BC1B6E" w:rsidRDefault="007F0B74" w:rsidP="007F0B74">
            <w:pPr>
              <w:spacing w:after="120" w:line="20" w:lineRule="atLeast"/>
              <w:jc w:val="both"/>
              <w:rPr>
                <w:rFonts w:eastAsiaTheme="minorHAnsi" w:cstheme="minorHAnsi"/>
              </w:rPr>
            </w:pPr>
            <w:r w:rsidRPr="00BC1B6E">
              <w:lastRenderedPageBreak/>
              <w:t>4.13. A tender may be submitted by a group of suppliers. A group of suppliers submitting a tender in a procurement procedure must submit a joint venture agreement. The joint venture agreement must specify:</w:t>
            </w:r>
          </w:p>
          <w:p w14:paraId="3DACA603" w14:textId="05021561" w:rsidR="007F0B74" w:rsidRPr="00BC1B6E" w:rsidRDefault="007F0B74" w:rsidP="008C4CFD">
            <w:pPr>
              <w:pStyle w:val="ListParagraph"/>
              <w:numPr>
                <w:ilvl w:val="2"/>
                <w:numId w:val="28"/>
              </w:numPr>
              <w:spacing w:after="120" w:line="20" w:lineRule="atLeast"/>
              <w:ind w:left="34" w:hanging="34"/>
              <w:jc w:val="both"/>
              <w:rPr>
                <w:rFonts w:eastAsiaTheme="minorHAnsi" w:cstheme="minorHAnsi"/>
              </w:rPr>
            </w:pPr>
            <w:r w:rsidRPr="00BC1B6E">
              <w:t>the composition of the group of suppliers and the obligations of each member of the group of suppliers in performing the Contract to be concluded with the Contracting Authority, the share of the value of those obligations attributable to each Party to the Contract, included in the total value of the Contract;</w:t>
            </w:r>
          </w:p>
          <w:p w14:paraId="240F79FA" w14:textId="0ED9A2CD" w:rsidR="007F0B74" w:rsidRPr="00BC1B6E" w:rsidRDefault="007F0B74" w:rsidP="008C4CFD">
            <w:pPr>
              <w:pStyle w:val="ListParagraph"/>
              <w:numPr>
                <w:ilvl w:val="2"/>
                <w:numId w:val="28"/>
              </w:numPr>
              <w:spacing w:after="120" w:line="20" w:lineRule="atLeast"/>
              <w:ind w:left="34" w:hanging="34"/>
              <w:jc w:val="both"/>
              <w:rPr>
                <w:rFonts w:eastAsiaTheme="minorHAnsi" w:cstheme="minorHAnsi"/>
              </w:rPr>
            </w:pPr>
            <w:r w:rsidRPr="00BC1B6E">
              <w:t>the joint and several liability of each member of the group of suppliers, individually and collectively, for the failure to fulfil their obligations and duties to the Contracting Authority (regardless of their contribution under the joint venture agreement);</w:t>
            </w:r>
          </w:p>
          <w:p w14:paraId="2DE654CE" w14:textId="119114F9" w:rsidR="007F0B74" w:rsidRPr="00BC1B6E" w:rsidRDefault="007F0B74" w:rsidP="008C4CFD">
            <w:pPr>
              <w:pStyle w:val="ListParagraph"/>
              <w:numPr>
                <w:ilvl w:val="2"/>
                <w:numId w:val="28"/>
              </w:numPr>
              <w:spacing w:after="120" w:line="20" w:lineRule="atLeast"/>
              <w:ind w:left="34" w:hanging="34"/>
              <w:jc w:val="both"/>
              <w:rPr>
                <w:rFonts w:eastAsiaTheme="minorHAnsi" w:cstheme="minorHAnsi"/>
              </w:rPr>
            </w:pPr>
            <w:r w:rsidRPr="00BC1B6E">
              <w:t xml:space="preserve">which participant in this joint venture agreement is authorised to submit a tender on behalf of the group of suppliers and, if the tender is successful, – to sign a Contract with the Contracting Authority, to submit invoices for payment (payments will be made to only one of the participants in the joint venture agreement), to sign documents related to the performance of the Contract (authorised participant), etc. </w:t>
            </w:r>
          </w:p>
          <w:p w14:paraId="256F4596" w14:textId="50638DEA" w:rsidR="007F0B74" w:rsidRPr="00BC1B6E" w:rsidRDefault="007F0B74" w:rsidP="008C4CFD">
            <w:pPr>
              <w:pStyle w:val="ListParagraph"/>
              <w:numPr>
                <w:ilvl w:val="2"/>
                <w:numId w:val="28"/>
              </w:numPr>
              <w:spacing w:after="120" w:line="20" w:lineRule="atLeast"/>
              <w:ind w:left="34" w:hanging="34"/>
              <w:jc w:val="both"/>
              <w:rPr>
                <w:rFonts w:eastAsiaTheme="minorHAnsi" w:cstheme="minorHAnsi"/>
              </w:rPr>
            </w:pPr>
            <w:r w:rsidRPr="00BC1B6E">
              <w:t>a partner who automatically becomes the main partner when the main partner in a joint venture agreement encounters financial problems and becomes unable to manage the signed Contract with the Contracting Authority (when the Supplier uses two or more partners). In such circumstances, this partner must fulfil the obligations of the main partner, for which it will receive payments.</w:t>
            </w:r>
          </w:p>
          <w:p w14:paraId="18AC618B" w14:textId="2977A57B" w:rsidR="003C0622" w:rsidRPr="00BC1B6E" w:rsidRDefault="003C0622" w:rsidP="008C4CFD">
            <w:pPr>
              <w:pStyle w:val="ListParagraph"/>
              <w:numPr>
                <w:ilvl w:val="2"/>
                <w:numId w:val="28"/>
              </w:numPr>
              <w:spacing w:after="120" w:line="20" w:lineRule="atLeast"/>
              <w:ind w:left="34" w:hanging="34"/>
              <w:jc w:val="both"/>
              <w:rPr>
                <w:rFonts w:eastAsiaTheme="minorHAnsi" w:cstheme="minorHAnsi"/>
              </w:rPr>
            </w:pPr>
            <w:r w:rsidRPr="00BC1B6E">
              <w:t>The Contracting Authority does not require that the group of suppliers acquire a specific legal form once their tender has been accepted as the successful tender and a contract has been awarded.</w:t>
            </w:r>
          </w:p>
          <w:p w14:paraId="70CC48CF" w14:textId="77777777" w:rsidR="007F0B74" w:rsidRPr="00BC1B6E" w:rsidRDefault="007F0B74" w:rsidP="007F0B74">
            <w:pPr>
              <w:tabs>
                <w:tab w:val="left" w:pos="22"/>
                <w:tab w:val="left" w:pos="555"/>
              </w:tabs>
              <w:ind w:left="22"/>
              <w:jc w:val="both"/>
              <w:rPr>
                <w:lang w:bidi="lt-LT"/>
              </w:rPr>
            </w:pPr>
          </w:p>
        </w:tc>
        <w:tc>
          <w:tcPr>
            <w:tcW w:w="4848" w:type="dxa"/>
          </w:tcPr>
          <w:p w14:paraId="3987566B" w14:textId="6571E945" w:rsidR="007F0B74" w:rsidRPr="00BC1B6E" w:rsidRDefault="007F0B74" w:rsidP="007F0B74">
            <w:pPr>
              <w:tabs>
                <w:tab w:val="left" w:pos="567"/>
              </w:tabs>
              <w:jc w:val="both"/>
            </w:pPr>
            <w:r w:rsidRPr="00BC1B6E">
              <w:t xml:space="preserve">4.13. </w:t>
            </w:r>
            <w:proofErr w:type="spellStart"/>
            <w:r w:rsidRPr="00BC1B6E">
              <w:t>Тендерна</w:t>
            </w:r>
            <w:proofErr w:type="spellEnd"/>
            <w:r w:rsidRPr="00BC1B6E">
              <w:t xml:space="preserve"> </w:t>
            </w:r>
            <w:proofErr w:type="spellStart"/>
            <w:r w:rsidRPr="00BC1B6E">
              <w:t>пропозиція</w:t>
            </w:r>
            <w:proofErr w:type="spellEnd"/>
            <w:r w:rsidRPr="00BC1B6E">
              <w:t xml:space="preserve"> </w:t>
            </w:r>
            <w:proofErr w:type="spellStart"/>
            <w:r w:rsidRPr="00BC1B6E">
              <w:t>може</w:t>
            </w:r>
            <w:proofErr w:type="spellEnd"/>
            <w:r w:rsidRPr="00BC1B6E">
              <w:t xml:space="preserve"> </w:t>
            </w:r>
            <w:proofErr w:type="spellStart"/>
            <w:r w:rsidRPr="00BC1B6E">
              <w:t>бути</w:t>
            </w:r>
            <w:proofErr w:type="spellEnd"/>
            <w:r w:rsidRPr="00BC1B6E">
              <w:t xml:space="preserve"> </w:t>
            </w:r>
            <w:proofErr w:type="spellStart"/>
            <w:r w:rsidRPr="00BC1B6E">
              <w:t>подана</w:t>
            </w:r>
            <w:proofErr w:type="spellEnd"/>
            <w:r w:rsidRPr="00BC1B6E">
              <w:t xml:space="preserve"> </w:t>
            </w:r>
            <w:proofErr w:type="spellStart"/>
            <w:r w:rsidRPr="00BC1B6E">
              <w:t>групою</w:t>
            </w:r>
            <w:proofErr w:type="spellEnd"/>
            <w:r w:rsidRPr="00BC1B6E">
              <w:t xml:space="preserve"> </w:t>
            </w:r>
            <w:proofErr w:type="spellStart"/>
            <w:r w:rsidRPr="00BC1B6E">
              <w:t>постачальників</w:t>
            </w:r>
            <w:proofErr w:type="spellEnd"/>
            <w:r w:rsidRPr="00BC1B6E">
              <w:t xml:space="preserve">. </w:t>
            </w:r>
            <w:proofErr w:type="spellStart"/>
            <w:r w:rsidRPr="00BC1B6E">
              <w:t>Група</w:t>
            </w:r>
            <w:proofErr w:type="spellEnd"/>
            <w:r w:rsidRPr="00BC1B6E">
              <w:t xml:space="preserve"> </w:t>
            </w:r>
            <w:proofErr w:type="spellStart"/>
            <w:r w:rsidRPr="00BC1B6E">
              <w:t>постачальників</w:t>
            </w:r>
            <w:proofErr w:type="spellEnd"/>
            <w:r w:rsidRPr="00BC1B6E">
              <w:t xml:space="preserve">, </w:t>
            </w:r>
            <w:proofErr w:type="spellStart"/>
            <w:r w:rsidRPr="00BC1B6E">
              <w:t>яка</w:t>
            </w:r>
            <w:proofErr w:type="spellEnd"/>
            <w:r w:rsidRPr="00BC1B6E">
              <w:t xml:space="preserve"> </w:t>
            </w:r>
            <w:proofErr w:type="spellStart"/>
            <w:r w:rsidRPr="00BC1B6E">
              <w:t>подає</w:t>
            </w:r>
            <w:proofErr w:type="spellEnd"/>
            <w:r w:rsidRPr="00BC1B6E">
              <w:t xml:space="preserve"> </w:t>
            </w:r>
            <w:proofErr w:type="spellStart"/>
            <w:r w:rsidRPr="00BC1B6E">
              <w:t>тендерну</w:t>
            </w:r>
            <w:proofErr w:type="spellEnd"/>
            <w:r w:rsidRPr="00BC1B6E">
              <w:t xml:space="preserve"> </w:t>
            </w:r>
            <w:proofErr w:type="spellStart"/>
            <w:r w:rsidRPr="00BC1B6E">
              <w:t>пропозицію</w:t>
            </w:r>
            <w:proofErr w:type="spellEnd"/>
            <w:r w:rsidRPr="00BC1B6E">
              <w:t xml:space="preserve"> </w:t>
            </w:r>
            <w:proofErr w:type="spellStart"/>
            <w:r w:rsidRPr="00BC1B6E">
              <w:t>на</w:t>
            </w:r>
            <w:proofErr w:type="spellEnd"/>
            <w:r w:rsidRPr="00BC1B6E">
              <w:t xml:space="preserve"> </w:t>
            </w:r>
            <w:proofErr w:type="spellStart"/>
            <w:r w:rsidRPr="00BC1B6E">
              <w:t>закупівлю</w:t>
            </w:r>
            <w:proofErr w:type="spellEnd"/>
            <w:r w:rsidRPr="00BC1B6E">
              <w:t xml:space="preserve">, </w:t>
            </w:r>
            <w:proofErr w:type="spellStart"/>
            <w:r w:rsidRPr="00BC1B6E">
              <w:t>повинна</w:t>
            </w:r>
            <w:proofErr w:type="spellEnd"/>
            <w:r w:rsidRPr="00BC1B6E">
              <w:t xml:space="preserve"> </w:t>
            </w:r>
            <w:proofErr w:type="spellStart"/>
            <w:r w:rsidRPr="00BC1B6E">
              <w:t>подати</w:t>
            </w:r>
            <w:proofErr w:type="spellEnd"/>
            <w:r w:rsidRPr="00BC1B6E">
              <w:t xml:space="preserve"> </w:t>
            </w:r>
            <w:proofErr w:type="spellStart"/>
            <w:r w:rsidRPr="00BC1B6E">
              <w:t>договір</w:t>
            </w:r>
            <w:proofErr w:type="spellEnd"/>
            <w:r w:rsidRPr="00BC1B6E">
              <w:t xml:space="preserve"> </w:t>
            </w:r>
            <w:proofErr w:type="spellStart"/>
            <w:r w:rsidRPr="00BC1B6E">
              <w:t>про</w:t>
            </w:r>
            <w:proofErr w:type="spellEnd"/>
            <w:r w:rsidRPr="00BC1B6E">
              <w:t xml:space="preserve"> </w:t>
            </w:r>
            <w:proofErr w:type="spellStart"/>
            <w:r w:rsidRPr="00BC1B6E">
              <w:t>спільну</w:t>
            </w:r>
            <w:proofErr w:type="spellEnd"/>
            <w:r w:rsidRPr="00BC1B6E">
              <w:t xml:space="preserve"> </w:t>
            </w:r>
            <w:proofErr w:type="spellStart"/>
            <w:r w:rsidRPr="00BC1B6E">
              <w:t>діяльність</w:t>
            </w:r>
            <w:proofErr w:type="spellEnd"/>
            <w:r w:rsidRPr="00BC1B6E">
              <w:t xml:space="preserve">. У </w:t>
            </w:r>
            <w:proofErr w:type="spellStart"/>
            <w:r w:rsidRPr="00BC1B6E">
              <w:t>договорі</w:t>
            </w:r>
            <w:proofErr w:type="spellEnd"/>
            <w:r w:rsidRPr="00BC1B6E">
              <w:t xml:space="preserve"> </w:t>
            </w:r>
            <w:proofErr w:type="spellStart"/>
            <w:r w:rsidRPr="00BC1B6E">
              <w:t>про</w:t>
            </w:r>
            <w:proofErr w:type="spellEnd"/>
            <w:r w:rsidRPr="00BC1B6E">
              <w:t xml:space="preserve"> </w:t>
            </w:r>
            <w:proofErr w:type="spellStart"/>
            <w:r w:rsidRPr="00BC1B6E">
              <w:t>спільну</w:t>
            </w:r>
            <w:proofErr w:type="spellEnd"/>
            <w:r w:rsidRPr="00BC1B6E">
              <w:t xml:space="preserve"> </w:t>
            </w:r>
            <w:proofErr w:type="spellStart"/>
            <w:r w:rsidRPr="00BC1B6E">
              <w:t>діяльність</w:t>
            </w:r>
            <w:proofErr w:type="spellEnd"/>
            <w:r w:rsidRPr="00BC1B6E">
              <w:t xml:space="preserve"> </w:t>
            </w:r>
            <w:proofErr w:type="spellStart"/>
            <w:r w:rsidRPr="00BC1B6E">
              <w:t>повинно</w:t>
            </w:r>
            <w:proofErr w:type="spellEnd"/>
            <w:r w:rsidRPr="00BC1B6E">
              <w:t xml:space="preserve"> </w:t>
            </w:r>
            <w:proofErr w:type="spellStart"/>
            <w:r w:rsidRPr="00BC1B6E">
              <w:t>бути</w:t>
            </w:r>
            <w:proofErr w:type="spellEnd"/>
            <w:r w:rsidRPr="00BC1B6E">
              <w:t xml:space="preserve"> </w:t>
            </w:r>
            <w:proofErr w:type="spellStart"/>
            <w:r w:rsidRPr="00BC1B6E">
              <w:t>зазначено</w:t>
            </w:r>
            <w:proofErr w:type="spellEnd"/>
            <w:r w:rsidRPr="00BC1B6E">
              <w:t>:</w:t>
            </w:r>
          </w:p>
          <w:p w14:paraId="180B1E8A" w14:textId="6C09A6DD" w:rsidR="007F0B74" w:rsidRPr="00BC1B6E" w:rsidRDefault="007F0B74" w:rsidP="007F0B74">
            <w:pPr>
              <w:tabs>
                <w:tab w:val="left" w:pos="567"/>
              </w:tabs>
              <w:jc w:val="both"/>
            </w:pPr>
            <w:r w:rsidRPr="00BC1B6E">
              <w:t xml:space="preserve">4.13.1. </w:t>
            </w:r>
            <w:proofErr w:type="spellStart"/>
            <w:r w:rsidRPr="00BC1B6E">
              <w:t>склад</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та</w:t>
            </w:r>
            <w:proofErr w:type="spellEnd"/>
            <w:r w:rsidRPr="00BC1B6E">
              <w:t xml:space="preserve"> </w:t>
            </w:r>
            <w:proofErr w:type="spellStart"/>
            <w:r w:rsidRPr="00BC1B6E">
              <w:t>зобов'язання</w:t>
            </w:r>
            <w:proofErr w:type="spellEnd"/>
            <w:r w:rsidRPr="00BC1B6E">
              <w:t xml:space="preserve"> </w:t>
            </w:r>
            <w:proofErr w:type="spellStart"/>
            <w:r w:rsidRPr="00BC1B6E">
              <w:t>кожного</w:t>
            </w:r>
            <w:proofErr w:type="spellEnd"/>
            <w:r w:rsidRPr="00BC1B6E">
              <w:t xml:space="preserve"> </w:t>
            </w:r>
            <w:proofErr w:type="spellStart"/>
            <w:r w:rsidRPr="00BC1B6E">
              <w:t>учасника</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щодо</w:t>
            </w:r>
            <w:proofErr w:type="spellEnd"/>
            <w:r w:rsidRPr="00BC1B6E">
              <w:t xml:space="preserve"> </w:t>
            </w:r>
            <w:proofErr w:type="spellStart"/>
            <w:r w:rsidRPr="00BC1B6E">
              <w:t>виконання</w:t>
            </w:r>
            <w:proofErr w:type="spellEnd"/>
            <w:r w:rsidRPr="00BC1B6E">
              <w:t xml:space="preserve"> </w:t>
            </w:r>
            <w:proofErr w:type="spellStart"/>
            <w:r w:rsidRPr="00BC1B6E">
              <w:t>договору</w:t>
            </w:r>
            <w:proofErr w:type="spellEnd"/>
            <w:r w:rsidRPr="00BC1B6E">
              <w:t xml:space="preserve">, </w:t>
            </w:r>
            <w:proofErr w:type="spellStart"/>
            <w:r w:rsidRPr="00BC1B6E">
              <w:t>який</w:t>
            </w:r>
            <w:proofErr w:type="spellEnd"/>
            <w:r w:rsidRPr="00BC1B6E">
              <w:t xml:space="preserve"> </w:t>
            </w:r>
            <w:proofErr w:type="spellStart"/>
            <w:r w:rsidRPr="00BC1B6E">
              <w:t>буде</w:t>
            </w:r>
            <w:proofErr w:type="spellEnd"/>
            <w:r w:rsidRPr="00BC1B6E">
              <w:t xml:space="preserve"> </w:t>
            </w:r>
            <w:proofErr w:type="spellStart"/>
            <w:r w:rsidRPr="00BC1B6E">
              <w:t>укладено</w:t>
            </w:r>
            <w:proofErr w:type="spellEnd"/>
            <w:r w:rsidRPr="00BC1B6E">
              <w:t xml:space="preserve"> </w:t>
            </w:r>
            <w:proofErr w:type="spellStart"/>
            <w:r w:rsidRPr="00BC1B6E">
              <w:t>із</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частку</w:t>
            </w:r>
            <w:proofErr w:type="spellEnd"/>
            <w:r w:rsidRPr="00BC1B6E">
              <w:t xml:space="preserve"> </w:t>
            </w:r>
            <w:proofErr w:type="spellStart"/>
            <w:r w:rsidRPr="00BC1B6E">
              <w:t>вартості</w:t>
            </w:r>
            <w:proofErr w:type="spellEnd"/>
            <w:r w:rsidRPr="00BC1B6E">
              <w:t xml:space="preserve"> </w:t>
            </w:r>
            <w:proofErr w:type="spellStart"/>
            <w:r w:rsidRPr="00BC1B6E">
              <w:t>цих</w:t>
            </w:r>
            <w:proofErr w:type="spellEnd"/>
            <w:r w:rsidRPr="00BC1B6E">
              <w:t xml:space="preserve"> </w:t>
            </w:r>
            <w:proofErr w:type="spellStart"/>
            <w:r w:rsidRPr="00BC1B6E">
              <w:t>зобов'язань</w:t>
            </w:r>
            <w:proofErr w:type="spellEnd"/>
            <w:r w:rsidRPr="00BC1B6E">
              <w:t xml:space="preserve">, </w:t>
            </w:r>
            <w:proofErr w:type="spellStart"/>
            <w:r w:rsidRPr="00BC1B6E">
              <w:t>що</w:t>
            </w:r>
            <w:proofErr w:type="spellEnd"/>
            <w:r w:rsidRPr="00BC1B6E">
              <w:t xml:space="preserve"> </w:t>
            </w:r>
            <w:proofErr w:type="spellStart"/>
            <w:r w:rsidRPr="00BC1B6E">
              <w:t>припадає</w:t>
            </w:r>
            <w:proofErr w:type="spellEnd"/>
            <w:r w:rsidRPr="00BC1B6E">
              <w:t xml:space="preserve"> </w:t>
            </w:r>
            <w:proofErr w:type="spellStart"/>
            <w:r w:rsidRPr="00BC1B6E">
              <w:t>на</w:t>
            </w:r>
            <w:proofErr w:type="spellEnd"/>
            <w:r w:rsidRPr="00BC1B6E">
              <w:t xml:space="preserve"> </w:t>
            </w:r>
            <w:proofErr w:type="spellStart"/>
            <w:r w:rsidRPr="00BC1B6E">
              <w:t>кожного</w:t>
            </w:r>
            <w:proofErr w:type="spellEnd"/>
            <w:r w:rsidRPr="00BC1B6E">
              <w:t xml:space="preserve"> </w:t>
            </w:r>
            <w:proofErr w:type="spellStart"/>
            <w:r w:rsidRPr="00BC1B6E">
              <w:t>учасника</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у </w:t>
            </w:r>
            <w:proofErr w:type="spellStart"/>
            <w:r w:rsidRPr="00BC1B6E">
              <w:t>загальній</w:t>
            </w:r>
            <w:proofErr w:type="spellEnd"/>
            <w:r w:rsidRPr="00BC1B6E">
              <w:t xml:space="preserve"> </w:t>
            </w:r>
            <w:proofErr w:type="spellStart"/>
            <w:r w:rsidRPr="00BC1B6E">
              <w:t>вартості</w:t>
            </w:r>
            <w:proofErr w:type="spellEnd"/>
            <w:r w:rsidRPr="00BC1B6E">
              <w:t xml:space="preserve"> </w:t>
            </w:r>
            <w:proofErr w:type="spellStart"/>
            <w:r w:rsidRPr="00BC1B6E">
              <w:t>договору</w:t>
            </w:r>
            <w:proofErr w:type="spellEnd"/>
            <w:r w:rsidRPr="00BC1B6E">
              <w:t>;</w:t>
            </w:r>
          </w:p>
          <w:p w14:paraId="7D9F5B89" w14:textId="70A21FC5" w:rsidR="007F0B74" w:rsidRPr="00BC1B6E" w:rsidRDefault="007F0B74" w:rsidP="007F0B74">
            <w:pPr>
              <w:tabs>
                <w:tab w:val="left" w:pos="567"/>
              </w:tabs>
              <w:jc w:val="both"/>
            </w:pPr>
            <w:r w:rsidRPr="00BC1B6E">
              <w:t xml:space="preserve">4.13.2. </w:t>
            </w:r>
            <w:proofErr w:type="spellStart"/>
            <w:r w:rsidRPr="00BC1B6E">
              <w:t>солідарну</w:t>
            </w:r>
            <w:proofErr w:type="spellEnd"/>
            <w:r w:rsidRPr="00BC1B6E">
              <w:t xml:space="preserve"> </w:t>
            </w:r>
            <w:proofErr w:type="spellStart"/>
            <w:r w:rsidRPr="00BC1B6E">
              <w:t>відповідальність</w:t>
            </w:r>
            <w:proofErr w:type="spellEnd"/>
            <w:r w:rsidRPr="00BC1B6E">
              <w:t xml:space="preserve"> </w:t>
            </w:r>
            <w:proofErr w:type="spellStart"/>
            <w:r w:rsidRPr="00BC1B6E">
              <w:t>кожного</w:t>
            </w:r>
            <w:proofErr w:type="spellEnd"/>
            <w:r w:rsidRPr="00BC1B6E">
              <w:t xml:space="preserve"> </w:t>
            </w:r>
            <w:proofErr w:type="spellStart"/>
            <w:r w:rsidRPr="00BC1B6E">
              <w:t>учасника</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окремо</w:t>
            </w:r>
            <w:proofErr w:type="spellEnd"/>
            <w:r w:rsidRPr="00BC1B6E">
              <w:t xml:space="preserve"> </w:t>
            </w:r>
            <w:proofErr w:type="spellStart"/>
            <w:r w:rsidRPr="00BC1B6E">
              <w:t>та</w:t>
            </w:r>
            <w:proofErr w:type="spellEnd"/>
            <w:r w:rsidRPr="00BC1B6E">
              <w:t xml:space="preserve"> </w:t>
            </w:r>
            <w:proofErr w:type="spellStart"/>
            <w:r w:rsidRPr="00BC1B6E">
              <w:t>солідарно</w:t>
            </w:r>
            <w:proofErr w:type="spellEnd"/>
            <w:r w:rsidRPr="00BC1B6E">
              <w:t xml:space="preserve"> </w:t>
            </w:r>
            <w:proofErr w:type="spellStart"/>
            <w:r w:rsidRPr="00BC1B6E">
              <w:t>за</w:t>
            </w:r>
            <w:proofErr w:type="spellEnd"/>
            <w:r w:rsidRPr="00BC1B6E">
              <w:t xml:space="preserve"> </w:t>
            </w:r>
            <w:proofErr w:type="spellStart"/>
            <w:r w:rsidRPr="00BC1B6E">
              <w:t>невиконання</w:t>
            </w:r>
            <w:proofErr w:type="spellEnd"/>
            <w:r w:rsidRPr="00BC1B6E">
              <w:t xml:space="preserve"> </w:t>
            </w:r>
            <w:proofErr w:type="spellStart"/>
            <w:r w:rsidRPr="00BC1B6E">
              <w:t>своїх</w:t>
            </w:r>
            <w:proofErr w:type="spellEnd"/>
            <w:r w:rsidRPr="00BC1B6E">
              <w:t xml:space="preserve"> </w:t>
            </w:r>
            <w:proofErr w:type="spellStart"/>
            <w:r w:rsidRPr="00BC1B6E">
              <w:t>обов'язків</w:t>
            </w:r>
            <w:proofErr w:type="spellEnd"/>
            <w:r w:rsidRPr="00BC1B6E">
              <w:t xml:space="preserve"> </w:t>
            </w:r>
            <w:proofErr w:type="spellStart"/>
            <w:r w:rsidRPr="00BC1B6E">
              <w:t>та</w:t>
            </w:r>
            <w:proofErr w:type="spellEnd"/>
            <w:r w:rsidRPr="00BC1B6E">
              <w:t xml:space="preserve"> </w:t>
            </w:r>
            <w:proofErr w:type="spellStart"/>
            <w:r w:rsidRPr="00BC1B6E">
              <w:t>зобов'язань</w:t>
            </w:r>
            <w:proofErr w:type="spellEnd"/>
            <w:r w:rsidRPr="00BC1B6E">
              <w:t xml:space="preserve"> </w:t>
            </w:r>
            <w:proofErr w:type="spellStart"/>
            <w:r w:rsidRPr="00BC1B6E">
              <w:t>перед</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незалежно</w:t>
            </w:r>
            <w:proofErr w:type="spellEnd"/>
            <w:r w:rsidRPr="00BC1B6E">
              <w:t xml:space="preserve"> </w:t>
            </w:r>
            <w:proofErr w:type="spellStart"/>
            <w:r w:rsidRPr="00BC1B6E">
              <w:t>від</w:t>
            </w:r>
            <w:proofErr w:type="spellEnd"/>
            <w:r w:rsidRPr="00BC1B6E">
              <w:t xml:space="preserve"> </w:t>
            </w:r>
            <w:proofErr w:type="spellStart"/>
            <w:r w:rsidRPr="00BC1B6E">
              <w:t>його</w:t>
            </w:r>
            <w:proofErr w:type="spellEnd"/>
            <w:r w:rsidRPr="00BC1B6E">
              <w:t xml:space="preserve"> </w:t>
            </w:r>
            <w:proofErr w:type="spellStart"/>
            <w:r w:rsidRPr="00BC1B6E">
              <w:t>внеску</w:t>
            </w:r>
            <w:proofErr w:type="spellEnd"/>
            <w:r w:rsidRPr="00BC1B6E">
              <w:t xml:space="preserve"> </w:t>
            </w:r>
            <w:proofErr w:type="spellStart"/>
            <w:r w:rsidRPr="00BC1B6E">
              <w:t>за</w:t>
            </w:r>
            <w:proofErr w:type="spellEnd"/>
            <w:r w:rsidRPr="00BC1B6E">
              <w:t xml:space="preserve"> </w:t>
            </w:r>
            <w:proofErr w:type="spellStart"/>
            <w:r w:rsidRPr="00BC1B6E">
              <w:t>договором</w:t>
            </w:r>
            <w:proofErr w:type="spellEnd"/>
            <w:r w:rsidRPr="00BC1B6E">
              <w:t xml:space="preserve"> </w:t>
            </w:r>
            <w:proofErr w:type="spellStart"/>
            <w:r w:rsidRPr="00BC1B6E">
              <w:t>про</w:t>
            </w:r>
            <w:proofErr w:type="spellEnd"/>
            <w:r w:rsidRPr="00BC1B6E">
              <w:t xml:space="preserve"> </w:t>
            </w:r>
            <w:proofErr w:type="spellStart"/>
            <w:r w:rsidRPr="00BC1B6E">
              <w:t>спільну</w:t>
            </w:r>
            <w:proofErr w:type="spellEnd"/>
            <w:r w:rsidRPr="00BC1B6E">
              <w:t xml:space="preserve"> </w:t>
            </w:r>
            <w:proofErr w:type="spellStart"/>
            <w:r w:rsidRPr="00BC1B6E">
              <w:t>діяльність</w:t>
            </w:r>
            <w:proofErr w:type="spellEnd"/>
            <w:r w:rsidRPr="00BC1B6E">
              <w:t>);</w:t>
            </w:r>
          </w:p>
          <w:p w14:paraId="65879AF1" w14:textId="725DD8AB" w:rsidR="007F0B74" w:rsidRPr="00BC1B6E" w:rsidRDefault="007F0B74" w:rsidP="007F0B74">
            <w:pPr>
              <w:tabs>
                <w:tab w:val="left" w:pos="567"/>
              </w:tabs>
              <w:jc w:val="both"/>
            </w:pPr>
            <w:r w:rsidRPr="00BC1B6E">
              <w:t xml:space="preserve">4.13.3. </w:t>
            </w:r>
            <w:proofErr w:type="spellStart"/>
            <w:r w:rsidRPr="00BC1B6E">
              <w:t>який</w:t>
            </w:r>
            <w:proofErr w:type="spellEnd"/>
            <w:r w:rsidRPr="00BC1B6E">
              <w:t xml:space="preserve"> </w:t>
            </w:r>
            <w:proofErr w:type="spellStart"/>
            <w:r w:rsidRPr="00BC1B6E">
              <w:t>учасник</w:t>
            </w:r>
            <w:proofErr w:type="spellEnd"/>
            <w:r w:rsidRPr="00BC1B6E">
              <w:t xml:space="preserve"> </w:t>
            </w:r>
            <w:proofErr w:type="spellStart"/>
            <w:r w:rsidRPr="00BC1B6E">
              <w:t>цього</w:t>
            </w:r>
            <w:proofErr w:type="spellEnd"/>
            <w:r w:rsidRPr="00BC1B6E">
              <w:t xml:space="preserve"> </w:t>
            </w:r>
            <w:proofErr w:type="spellStart"/>
            <w:r w:rsidRPr="00BC1B6E">
              <w:t>договору</w:t>
            </w:r>
            <w:proofErr w:type="spellEnd"/>
            <w:r w:rsidRPr="00BC1B6E">
              <w:t xml:space="preserve"> </w:t>
            </w:r>
            <w:proofErr w:type="spellStart"/>
            <w:r w:rsidRPr="00BC1B6E">
              <w:t>уповноважений</w:t>
            </w:r>
            <w:proofErr w:type="spellEnd"/>
            <w:r w:rsidRPr="00BC1B6E">
              <w:t xml:space="preserve"> </w:t>
            </w:r>
            <w:proofErr w:type="spellStart"/>
            <w:r w:rsidRPr="00BC1B6E">
              <w:t>подавати</w:t>
            </w:r>
            <w:proofErr w:type="spellEnd"/>
            <w:r w:rsidRPr="00BC1B6E">
              <w:t xml:space="preserve"> </w:t>
            </w:r>
            <w:proofErr w:type="spellStart"/>
            <w:r w:rsidRPr="00BC1B6E">
              <w:t>тендерну</w:t>
            </w:r>
            <w:proofErr w:type="spellEnd"/>
            <w:r w:rsidRPr="00BC1B6E">
              <w:t xml:space="preserve"> </w:t>
            </w:r>
            <w:proofErr w:type="spellStart"/>
            <w:r w:rsidRPr="00BC1B6E">
              <w:t>пропозицію</w:t>
            </w:r>
            <w:proofErr w:type="spellEnd"/>
            <w:r w:rsidRPr="00BC1B6E">
              <w:t xml:space="preserve"> </w:t>
            </w:r>
            <w:proofErr w:type="spellStart"/>
            <w:r w:rsidRPr="00BC1B6E">
              <w:t>від</w:t>
            </w:r>
            <w:proofErr w:type="spellEnd"/>
            <w:r w:rsidRPr="00BC1B6E">
              <w:t xml:space="preserve"> </w:t>
            </w:r>
            <w:proofErr w:type="spellStart"/>
            <w:r w:rsidRPr="00BC1B6E">
              <w:t>імені</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та</w:t>
            </w:r>
            <w:proofErr w:type="spellEnd"/>
            <w:r w:rsidRPr="00BC1B6E">
              <w:t xml:space="preserve">, у </w:t>
            </w:r>
            <w:proofErr w:type="spellStart"/>
            <w:r w:rsidRPr="00BC1B6E">
              <w:t>разі</w:t>
            </w:r>
            <w:proofErr w:type="spellEnd"/>
            <w:r w:rsidRPr="00BC1B6E">
              <w:t xml:space="preserve"> </w:t>
            </w:r>
            <w:proofErr w:type="spellStart"/>
            <w:r w:rsidRPr="00BC1B6E">
              <w:t>перемоги</w:t>
            </w:r>
            <w:proofErr w:type="spellEnd"/>
            <w:r w:rsidRPr="00BC1B6E">
              <w:t xml:space="preserve">, </w:t>
            </w:r>
            <w:proofErr w:type="spellStart"/>
            <w:r w:rsidRPr="00BC1B6E">
              <w:t>підписувати</w:t>
            </w:r>
            <w:proofErr w:type="spellEnd"/>
            <w:r w:rsidRPr="00BC1B6E">
              <w:t xml:space="preserve"> </w:t>
            </w:r>
            <w:proofErr w:type="spellStart"/>
            <w:r w:rsidRPr="00BC1B6E">
              <w:t>договір</w:t>
            </w:r>
            <w:proofErr w:type="spellEnd"/>
            <w:r w:rsidRPr="00BC1B6E">
              <w:t xml:space="preserve"> </w:t>
            </w:r>
            <w:proofErr w:type="spellStart"/>
            <w:r w:rsidRPr="00BC1B6E">
              <w:t>із</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подавати</w:t>
            </w:r>
            <w:proofErr w:type="spellEnd"/>
            <w:r w:rsidRPr="00BC1B6E">
              <w:t xml:space="preserve"> </w:t>
            </w:r>
            <w:proofErr w:type="spellStart"/>
            <w:r w:rsidRPr="00BC1B6E">
              <w:t>рахунки</w:t>
            </w:r>
            <w:proofErr w:type="spellEnd"/>
            <w:r w:rsidRPr="00BC1B6E">
              <w:t xml:space="preserve"> </w:t>
            </w:r>
            <w:proofErr w:type="spellStart"/>
            <w:r w:rsidRPr="00BC1B6E">
              <w:t>до</w:t>
            </w:r>
            <w:proofErr w:type="spellEnd"/>
            <w:r w:rsidRPr="00BC1B6E">
              <w:t xml:space="preserve"> </w:t>
            </w:r>
            <w:proofErr w:type="spellStart"/>
            <w:r w:rsidRPr="00BC1B6E">
              <w:t>оплати</w:t>
            </w:r>
            <w:proofErr w:type="spellEnd"/>
            <w:r w:rsidRPr="00BC1B6E">
              <w:t xml:space="preserve"> (</w:t>
            </w:r>
            <w:proofErr w:type="spellStart"/>
            <w:r w:rsidRPr="00BC1B6E">
              <w:t>платежі</w:t>
            </w:r>
            <w:proofErr w:type="spellEnd"/>
            <w:r w:rsidRPr="00BC1B6E">
              <w:t xml:space="preserve"> </w:t>
            </w:r>
            <w:proofErr w:type="spellStart"/>
            <w:r w:rsidRPr="00BC1B6E">
              <w:t>будуть</w:t>
            </w:r>
            <w:proofErr w:type="spellEnd"/>
            <w:r w:rsidRPr="00BC1B6E">
              <w:t xml:space="preserve"> </w:t>
            </w:r>
            <w:proofErr w:type="spellStart"/>
            <w:r w:rsidRPr="00BC1B6E">
              <w:t>здійснюватися</w:t>
            </w:r>
            <w:proofErr w:type="spellEnd"/>
            <w:r w:rsidRPr="00BC1B6E">
              <w:t xml:space="preserve"> </w:t>
            </w:r>
            <w:proofErr w:type="spellStart"/>
            <w:r w:rsidRPr="00BC1B6E">
              <w:t>лише</w:t>
            </w:r>
            <w:proofErr w:type="spellEnd"/>
            <w:r w:rsidRPr="00BC1B6E">
              <w:t xml:space="preserve"> </w:t>
            </w:r>
            <w:proofErr w:type="spellStart"/>
            <w:r w:rsidRPr="00BC1B6E">
              <w:t>одному</w:t>
            </w:r>
            <w:proofErr w:type="spellEnd"/>
            <w:r w:rsidRPr="00BC1B6E">
              <w:t xml:space="preserve"> з </w:t>
            </w:r>
            <w:proofErr w:type="spellStart"/>
            <w:r w:rsidRPr="00BC1B6E">
              <w:t>учасників</w:t>
            </w:r>
            <w:proofErr w:type="spellEnd"/>
            <w:r w:rsidRPr="00BC1B6E">
              <w:t xml:space="preserve"> </w:t>
            </w:r>
            <w:proofErr w:type="spellStart"/>
            <w:r w:rsidRPr="00BC1B6E">
              <w:t>спільного</w:t>
            </w:r>
            <w:proofErr w:type="spellEnd"/>
            <w:r w:rsidRPr="00BC1B6E">
              <w:t xml:space="preserve"> </w:t>
            </w:r>
            <w:proofErr w:type="spellStart"/>
            <w:r w:rsidRPr="00BC1B6E">
              <w:t>договору</w:t>
            </w:r>
            <w:proofErr w:type="spellEnd"/>
            <w:r w:rsidRPr="00BC1B6E">
              <w:t xml:space="preserve">), </w:t>
            </w:r>
            <w:proofErr w:type="spellStart"/>
            <w:r w:rsidRPr="00BC1B6E">
              <w:t>підписувати</w:t>
            </w:r>
            <w:proofErr w:type="spellEnd"/>
            <w:r w:rsidRPr="00BC1B6E">
              <w:t xml:space="preserve"> </w:t>
            </w:r>
            <w:proofErr w:type="spellStart"/>
            <w:r w:rsidRPr="00BC1B6E">
              <w:t>документи</w:t>
            </w:r>
            <w:proofErr w:type="spellEnd"/>
            <w:r w:rsidRPr="00BC1B6E">
              <w:t xml:space="preserve">, </w:t>
            </w:r>
            <w:proofErr w:type="spellStart"/>
            <w:r w:rsidRPr="00BC1B6E">
              <w:t>пов'язані</w:t>
            </w:r>
            <w:proofErr w:type="spellEnd"/>
            <w:r w:rsidRPr="00BC1B6E">
              <w:t xml:space="preserve"> з </w:t>
            </w:r>
            <w:proofErr w:type="spellStart"/>
            <w:r w:rsidRPr="00BC1B6E">
              <w:t>виконанням</w:t>
            </w:r>
            <w:proofErr w:type="spellEnd"/>
            <w:r w:rsidRPr="00BC1B6E">
              <w:t xml:space="preserve"> </w:t>
            </w:r>
            <w:proofErr w:type="spellStart"/>
            <w:r w:rsidRPr="00BC1B6E">
              <w:t>договору</w:t>
            </w:r>
            <w:proofErr w:type="spellEnd"/>
            <w:r w:rsidRPr="00BC1B6E">
              <w:t xml:space="preserve"> (</w:t>
            </w:r>
            <w:proofErr w:type="spellStart"/>
            <w:r w:rsidRPr="00BC1B6E">
              <w:t>уповноважений</w:t>
            </w:r>
            <w:proofErr w:type="spellEnd"/>
            <w:r w:rsidRPr="00BC1B6E">
              <w:t xml:space="preserve"> </w:t>
            </w:r>
            <w:proofErr w:type="spellStart"/>
            <w:r w:rsidRPr="00BC1B6E">
              <w:t>учасник</w:t>
            </w:r>
            <w:proofErr w:type="spellEnd"/>
            <w:r w:rsidRPr="00BC1B6E">
              <w:t xml:space="preserve">), </w:t>
            </w:r>
            <w:proofErr w:type="spellStart"/>
            <w:r w:rsidRPr="00BC1B6E">
              <w:t>тощо</w:t>
            </w:r>
            <w:proofErr w:type="spellEnd"/>
            <w:r w:rsidRPr="00BC1B6E">
              <w:t xml:space="preserve">; </w:t>
            </w:r>
          </w:p>
          <w:p w14:paraId="17296FCA" w14:textId="77777777" w:rsidR="007F0B74" w:rsidRPr="00BC1B6E" w:rsidRDefault="007F0B74" w:rsidP="007F0B74">
            <w:pPr>
              <w:tabs>
                <w:tab w:val="left" w:pos="567"/>
              </w:tabs>
              <w:jc w:val="both"/>
            </w:pPr>
            <w:r w:rsidRPr="00BC1B6E">
              <w:t xml:space="preserve">4.13.4. </w:t>
            </w:r>
            <w:proofErr w:type="spellStart"/>
            <w:r w:rsidRPr="00BC1B6E">
              <w:t>партнер</w:t>
            </w:r>
            <w:proofErr w:type="spellEnd"/>
            <w:r w:rsidRPr="00BC1B6E">
              <w:t xml:space="preserve">, </w:t>
            </w:r>
            <w:proofErr w:type="spellStart"/>
            <w:r w:rsidRPr="00BC1B6E">
              <w:t>який</w:t>
            </w:r>
            <w:proofErr w:type="spellEnd"/>
            <w:r w:rsidRPr="00BC1B6E">
              <w:t xml:space="preserve"> </w:t>
            </w:r>
            <w:proofErr w:type="spellStart"/>
            <w:r w:rsidRPr="00BC1B6E">
              <w:t>автоматично</w:t>
            </w:r>
            <w:proofErr w:type="spellEnd"/>
            <w:r w:rsidRPr="00BC1B6E">
              <w:t xml:space="preserve"> </w:t>
            </w:r>
            <w:proofErr w:type="spellStart"/>
            <w:r w:rsidRPr="00BC1B6E">
              <w:t>стає</w:t>
            </w:r>
            <w:proofErr w:type="spellEnd"/>
            <w:r w:rsidRPr="00BC1B6E">
              <w:t xml:space="preserve"> </w:t>
            </w:r>
            <w:proofErr w:type="spellStart"/>
            <w:r w:rsidRPr="00BC1B6E">
              <w:t>головним</w:t>
            </w:r>
            <w:proofErr w:type="spellEnd"/>
            <w:r w:rsidRPr="00BC1B6E">
              <w:t xml:space="preserve"> </w:t>
            </w:r>
            <w:proofErr w:type="spellStart"/>
            <w:r w:rsidRPr="00BC1B6E">
              <w:t>партнером</w:t>
            </w:r>
            <w:proofErr w:type="spellEnd"/>
            <w:r w:rsidRPr="00BC1B6E">
              <w:t xml:space="preserve">, </w:t>
            </w:r>
            <w:proofErr w:type="spellStart"/>
            <w:r w:rsidRPr="00BC1B6E">
              <w:t>коли</w:t>
            </w:r>
            <w:proofErr w:type="spellEnd"/>
            <w:r w:rsidRPr="00BC1B6E">
              <w:t xml:space="preserve"> </w:t>
            </w:r>
            <w:proofErr w:type="spellStart"/>
            <w:r w:rsidRPr="00BC1B6E">
              <w:t>головний</w:t>
            </w:r>
            <w:proofErr w:type="spellEnd"/>
            <w:r w:rsidRPr="00BC1B6E">
              <w:t xml:space="preserve"> </w:t>
            </w:r>
            <w:proofErr w:type="spellStart"/>
            <w:r w:rsidRPr="00BC1B6E">
              <w:t>партнер</w:t>
            </w:r>
            <w:proofErr w:type="spellEnd"/>
            <w:r w:rsidRPr="00BC1B6E">
              <w:t xml:space="preserve"> у </w:t>
            </w:r>
            <w:proofErr w:type="spellStart"/>
            <w:r w:rsidRPr="00BC1B6E">
              <w:t>договорі</w:t>
            </w:r>
            <w:proofErr w:type="spellEnd"/>
            <w:r w:rsidRPr="00BC1B6E">
              <w:t xml:space="preserve"> </w:t>
            </w:r>
            <w:proofErr w:type="spellStart"/>
            <w:r w:rsidRPr="00BC1B6E">
              <w:t>про</w:t>
            </w:r>
            <w:proofErr w:type="spellEnd"/>
            <w:r w:rsidRPr="00BC1B6E">
              <w:t xml:space="preserve"> </w:t>
            </w:r>
            <w:proofErr w:type="spellStart"/>
            <w:r w:rsidRPr="00BC1B6E">
              <w:t>спільну</w:t>
            </w:r>
            <w:proofErr w:type="spellEnd"/>
            <w:r w:rsidRPr="00BC1B6E">
              <w:t xml:space="preserve"> </w:t>
            </w:r>
            <w:proofErr w:type="spellStart"/>
            <w:r w:rsidRPr="00BC1B6E">
              <w:t>діяльність</w:t>
            </w:r>
            <w:proofErr w:type="spellEnd"/>
            <w:r w:rsidRPr="00BC1B6E">
              <w:t xml:space="preserve"> </w:t>
            </w:r>
            <w:proofErr w:type="spellStart"/>
            <w:r w:rsidRPr="00BC1B6E">
              <w:t>має</w:t>
            </w:r>
            <w:proofErr w:type="spellEnd"/>
            <w:r w:rsidRPr="00BC1B6E">
              <w:t xml:space="preserve"> </w:t>
            </w:r>
            <w:proofErr w:type="spellStart"/>
            <w:r w:rsidRPr="00BC1B6E">
              <w:t>фінансові</w:t>
            </w:r>
            <w:proofErr w:type="spellEnd"/>
            <w:r w:rsidRPr="00BC1B6E">
              <w:t xml:space="preserve"> </w:t>
            </w:r>
            <w:proofErr w:type="spellStart"/>
            <w:r w:rsidRPr="00BC1B6E">
              <w:t>труднощі</w:t>
            </w:r>
            <w:proofErr w:type="spellEnd"/>
            <w:r w:rsidRPr="00BC1B6E">
              <w:t xml:space="preserve"> і </w:t>
            </w:r>
            <w:proofErr w:type="spellStart"/>
            <w:r w:rsidRPr="00BC1B6E">
              <w:t>стає</w:t>
            </w:r>
            <w:proofErr w:type="spellEnd"/>
            <w:r w:rsidRPr="00BC1B6E">
              <w:t xml:space="preserve"> </w:t>
            </w:r>
            <w:proofErr w:type="spellStart"/>
            <w:r w:rsidRPr="00BC1B6E">
              <w:t>неспроможним</w:t>
            </w:r>
            <w:proofErr w:type="spellEnd"/>
            <w:r w:rsidRPr="00BC1B6E">
              <w:t xml:space="preserve"> </w:t>
            </w:r>
            <w:proofErr w:type="spellStart"/>
            <w:r w:rsidRPr="00BC1B6E">
              <w:t>управляти</w:t>
            </w:r>
            <w:proofErr w:type="spellEnd"/>
            <w:r w:rsidRPr="00BC1B6E">
              <w:t xml:space="preserve"> </w:t>
            </w:r>
            <w:proofErr w:type="spellStart"/>
            <w:r w:rsidRPr="00BC1B6E">
              <w:t>контрактом</w:t>
            </w:r>
            <w:proofErr w:type="spellEnd"/>
            <w:r w:rsidRPr="00BC1B6E">
              <w:t xml:space="preserve">, </w:t>
            </w:r>
            <w:proofErr w:type="spellStart"/>
            <w:r w:rsidRPr="00BC1B6E">
              <w:t>підписаним</w:t>
            </w:r>
            <w:proofErr w:type="spellEnd"/>
            <w:r w:rsidRPr="00BC1B6E">
              <w:t xml:space="preserve"> </w:t>
            </w:r>
            <w:proofErr w:type="spellStart"/>
            <w:r w:rsidRPr="00BC1B6E">
              <w:t>із</w:t>
            </w:r>
            <w:proofErr w:type="spellEnd"/>
            <w:r w:rsidRPr="00BC1B6E">
              <w:t xml:space="preserve"> </w:t>
            </w:r>
            <w:proofErr w:type="spellStart"/>
            <w:r w:rsidRPr="00BC1B6E">
              <w:t>закупельною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коли</w:t>
            </w:r>
            <w:proofErr w:type="spellEnd"/>
            <w:r w:rsidRPr="00BC1B6E">
              <w:t xml:space="preserve"> </w:t>
            </w:r>
            <w:proofErr w:type="spellStart"/>
            <w:r w:rsidRPr="00BC1B6E">
              <w:t>постачальник</w:t>
            </w:r>
            <w:proofErr w:type="spellEnd"/>
            <w:r w:rsidRPr="00BC1B6E">
              <w:t xml:space="preserve"> </w:t>
            </w:r>
            <w:proofErr w:type="spellStart"/>
            <w:r w:rsidRPr="00BC1B6E">
              <w:t>має</w:t>
            </w:r>
            <w:proofErr w:type="spellEnd"/>
            <w:r w:rsidRPr="00BC1B6E">
              <w:t xml:space="preserve"> </w:t>
            </w:r>
            <w:proofErr w:type="spellStart"/>
            <w:r w:rsidRPr="00BC1B6E">
              <w:t>двох</w:t>
            </w:r>
            <w:proofErr w:type="spellEnd"/>
            <w:r w:rsidRPr="00BC1B6E">
              <w:t xml:space="preserve"> </w:t>
            </w:r>
            <w:proofErr w:type="spellStart"/>
            <w:r w:rsidRPr="00BC1B6E">
              <w:t>або</w:t>
            </w:r>
            <w:proofErr w:type="spellEnd"/>
            <w:r w:rsidRPr="00BC1B6E">
              <w:t xml:space="preserve"> </w:t>
            </w:r>
            <w:proofErr w:type="spellStart"/>
            <w:r w:rsidRPr="00BC1B6E">
              <w:t>більше</w:t>
            </w:r>
            <w:proofErr w:type="spellEnd"/>
            <w:r w:rsidRPr="00BC1B6E">
              <w:t xml:space="preserve"> </w:t>
            </w:r>
            <w:proofErr w:type="spellStart"/>
            <w:r w:rsidRPr="00BC1B6E">
              <w:t>партнерів</w:t>
            </w:r>
            <w:proofErr w:type="spellEnd"/>
            <w:r w:rsidRPr="00BC1B6E">
              <w:t xml:space="preserve">). </w:t>
            </w:r>
            <w:proofErr w:type="spellStart"/>
            <w:r w:rsidRPr="00BC1B6E">
              <w:t>За</w:t>
            </w:r>
            <w:proofErr w:type="spellEnd"/>
            <w:r w:rsidRPr="00BC1B6E">
              <w:t xml:space="preserve"> </w:t>
            </w:r>
            <w:proofErr w:type="spellStart"/>
            <w:r w:rsidRPr="00BC1B6E">
              <w:t>таких</w:t>
            </w:r>
            <w:proofErr w:type="spellEnd"/>
            <w:r w:rsidRPr="00BC1B6E">
              <w:t xml:space="preserve"> </w:t>
            </w:r>
            <w:proofErr w:type="spellStart"/>
            <w:r w:rsidRPr="00BC1B6E">
              <w:t>обставин</w:t>
            </w:r>
            <w:proofErr w:type="spellEnd"/>
            <w:r w:rsidRPr="00BC1B6E">
              <w:t xml:space="preserve"> </w:t>
            </w:r>
            <w:proofErr w:type="spellStart"/>
            <w:r w:rsidRPr="00BC1B6E">
              <w:t>цей</w:t>
            </w:r>
            <w:proofErr w:type="spellEnd"/>
            <w:r w:rsidRPr="00BC1B6E">
              <w:t xml:space="preserve"> </w:t>
            </w:r>
            <w:proofErr w:type="spellStart"/>
            <w:r w:rsidRPr="00BC1B6E">
              <w:t>партнер</w:t>
            </w:r>
            <w:proofErr w:type="spellEnd"/>
            <w:r w:rsidRPr="00BC1B6E">
              <w:t xml:space="preserve"> </w:t>
            </w:r>
            <w:proofErr w:type="spellStart"/>
            <w:r w:rsidRPr="00BC1B6E">
              <w:t>зобов'язаний</w:t>
            </w:r>
            <w:proofErr w:type="spellEnd"/>
            <w:r w:rsidRPr="00BC1B6E">
              <w:t xml:space="preserve"> </w:t>
            </w:r>
            <w:proofErr w:type="spellStart"/>
            <w:r w:rsidRPr="00BC1B6E">
              <w:t>виконувати</w:t>
            </w:r>
            <w:proofErr w:type="spellEnd"/>
            <w:r w:rsidRPr="00BC1B6E">
              <w:t xml:space="preserve"> </w:t>
            </w:r>
            <w:proofErr w:type="spellStart"/>
            <w:r w:rsidRPr="00BC1B6E">
              <w:t>зобов'язання</w:t>
            </w:r>
            <w:proofErr w:type="spellEnd"/>
            <w:r w:rsidRPr="00BC1B6E">
              <w:t xml:space="preserve"> </w:t>
            </w:r>
            <w:proofErr w:type="spellStart"/>
            <w:r w:rsidRPr="00BC1B6E">
              <w:t>головного</w:t>
            </w:r>
            <w:proofErr w:type="spellEnd"/>
            <w:r w:rsidRPr="00BC1B6E">
              <w:t xml:space="preserve"> </w:t>
            </w:r>
            <w:proofErr w:type="spellStart"/>
            <w:r w:rsidRPr="00BC1B6E">
              <w:t>партнера</w:t>
            </w:r>
            <w:proofErr w:type="spellEnd"/>
            <w:r w:rsidRPr="00BC1B6E">
              <w:t xml:space="preserve">, </w:t>
            </w:r>
            <w:proofErr w:type="spellStart"/>
            <w:r w:rsidRPr="00BC1B6E">
              <w:t>за</w:t>
            </w:r>
            <w:proofErr w:type="spellEnd"/>
            <w:r w:rsidRPr="00BC1B6E">
              <w:t xml:space="preserve"> </w:t>
            </w:r>
            <w:proofErr w:type="spellStart"/>
            <w:r w:rsidRPr="00BC1B6E">
              <w:t>які</w:t>
            </w:r>
            <w:proofErr w:type="spellEnd"/>
            <w:r w:rsidRPr="00BC1B6E">
              <w:t xml:space="preserve"> </w:t>
            </w:r>
            <w:proofErr w:type="spellStart"/>
            <w:r w:rsidRPr="00BC1B6E">
              <w:t>він</w:t>
            </w:r>
            <w:proofErr w:type="spellEnd"/>
            <w:r w:rsidRPr="00BC1B6E">
              <w:t xml:space="preserve"> </w:t>
            </w:r>
            <w:proofErr w:type="spellStart"/>
            <w:r w:rsidRPr="00BC1B6E">
              <w:t>буде</w:t>
            </w:r>
            <w:proofErr w:type="spellEnd"/>
            <w:r w:rsidRPr="00BC1B6E">
              <w:t xml:space="preserve"> </w:t>
            </w:r>
            <w:proofErr w:type="spellStart"/>
            <w:r w:rsidRPr="00BC1B6E">
              <w:t>отримувати</w:t>
            </w:r>
            <w:proofErr w:type="spellEnd"/>
            <w:r w:rsidRPr="00BC1B6E">
              <w:t xml:space="preserve"> </w:t>
            </w:r>
            <w:proofErr w:type="spellStart"/>
            <w:r w:rsidRPr="00BC1B6E">
              <w:t>платежі</w:t>
            </w:r>
            <w:proofErr w:type="spellEnd"/>
            <w:r w:rsidRPr="00BC1B6E">
              <w:t>.</w:t>
            </w:r>
          </w:p>
          <w:p w14:paraId="68121160" w14:textId="5976918D" w:rsidR="003C0622" w:rsidRPr="00BC1B6E" w:rsidRDefault="003C0622" w:rsidP="007F0B74">
            <w:pPr>
              <w:tabs>
                <w:tab w:val="left" w:pos="567"/>
              </w:tabs>
              <w:jc w:val="both"/>
            </w:pPr>
            <w:r w:rsidRPr="00BC1B6E">
              <w:t xml:space="preserve">4.13.5.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не</w:t>
            </w:r>
            <w:proofErr w:type="spellEnd"/>
            <w:r w:rsidRPr="00BC1B6E">
              <w:t xml:space="preserve"> </w:t>
            </w:r>
            <w:proofErr w:type="spellStart"/>
            <w:r w:rsidRPr="00BC1B6E">
              <w:t>повинна</w:t>
            </w:r>
            <w:proofErr w:type="spellEnd"/>
            <w:r w:rsidRPr="00BC1B6E">
              <w:t xml:space="preserve"> </w:t>
            </w:r>
            <w:proofErr w:type="spellStart"/>
            <w:r w:rsidRPr="00BC1B6E">
              <w:t>вимагати</w:t>
            </w:r>
            <w:proofErr w:type="spellEnd"/>
            <w:r w:rsidRPr="00BC1B6E">
              <w:t xml:space="preserve">, </w:t>
            </w:r>
            <w:proofErr w:type="spellStart"/>
            <w:r w:rsidRPr="00BC1B6E">
              <w:t>щоб</w:t>
            </w:r>
            <w:proofErr w:type="spellEnd"/>
            <w:r w:rsidRPr="00BC1B6E">
              <w:t xml:space="preserve">, </w:t>
            </w:r>
            <w:proofErr w:type="spellStart"/>
            <w:r w:rsidRPr="00BC1B6E">
              <w:t>після</w:t>
            </w:r>
            <w:proofErr w:type="spellEnd"/>
            <w:r w:rsidRPr="00BC1B6E">
              <w:t xml:space="preserve"> </w:t>
            </w:r>
            <w:proofErr w:type="spellStart"/>
            <w:r w:rsidRPr="00BC1B6E">
              <w:t>того</w:t>
            </w:r>
            <w:proofErr w:type="spellEnd"/>
            <w:r w:rsidRPr="00BC1B6E">
              <w:t xml:space="preserve">, </w:t>
            </w:r>
            <w:proofErr w:type="spellStart"/>
            <w:r w:rsidRPr="00BC1B6E">
              <w:t>як</w:t>
            </w:r>
            <w:proofErr w:type="spellEnd"/>
            <w:r w:rsidRPr="00BC1B6E">
              <w:t xml:space="preserve"> </w:t>
            </w:r>
            <w:proofErr w:type="spellStart"/>
            <w:r w:rsidRPr="00BC1B6E">
              <w:t>тендерна</w:t>
            </w:r>
            <w:proofErr w:type="spellEnd"/>
            <w:r w:rsidRPr="00BC1B6E">
              <w:t xml:space="preserve"> </w:t>
            </w:r>
            <w:proofErr w:type="spellStart"/>
            <w:r w:rsidRPr="00BC1B6E">
              <w:t>пропозиція</w:t>
            </w:r>
            <w:proofErr w:type="spellEnd"/>
            <w:r w:rsidRPr="00BC1B6E">
              <w:t xml:space="preserve">, </w:t>
            </w:r>
            <w:proofErr w:type="spellStart"/>
            <w:r w:rsidRPr="00BC1B6E">
              <w:t>подана</w:t>
            </w:r>
            <w:proofErr w:type="spellEnd"/>
            <w:r w:rsidRPr="00BC1B6E">
              <w:t xml:space="preserve"> </w:t>
            </w:r>
            <w:proofErr w:type="spellStart"/>
            <w:r w:rsidRPr="00BC1B6E">
              <w:t>групою</w:t>
            </w:r>
            <w:proofErr w:type="spellEnd"/>
            <w:r w:rsidRPr="00BC1B6E">
              <w:t xml:space="preserve"> </w:t>
            </w:r>
            <w:proofErr w:type="spellStart"/>
            <w:r w:rsidRPr="00BC1B6E">
              <w:t>постачальників</w:t>
            </w:r>
            <w:proofErr w:type="spellEnd"/>
            <w:r w:rsidRPr="00BC1B6E">
              <w:t xml:space="preserve">, </w:t>
            </w:r>
            <w:proofErr w:type="spellStart"/>
            <w:r w:rsidRPr="00BC1B6E">
              <w:t>була</w:t>
            </w:r>
            <w:proofErr w:type="spellEnd"/>
            <w:r w:rsidRPr="00BC1B6E">
              <w:t xml:space="preserve"> </w:t>
            </w:r>
            <w:proofErr w:type="spellStart"/>
            <w:r w:rsidRPr="00BC1B6E">
              <w:t>визнана</w:t>
            </w:r>
            <w:proofErr w:type="spellEnd"/>
            <w:r w:rsidRPr="00BC1B6E">
              <w:t xml:space="preserve"> </w:t>
            </w:r>
            <w:proofErr w:type="spellStart"/>
            <w:r w:rsidRPr="00BC1B6E">
              <w:t>успішною</w:t>
            </w:r>
            <w:proofErr w:type="spellEnd"/>
            <w:r w:rsidRPr="00BC1B6E">
              <w:t xml:space="preserve"> </w:t>
            </w:r>
            <w:proofErr w:type="spellStart"/>
            <w:r w:rsidRPr="00BC1B6E">
              <w:t>та</w:t>
            </w:r>
            <w:proofErr w:type="spellEnd"/>
            <w:r w:rsidRPr="00BC1B6E">
              <w:t xml:space="preserve"> </w:t>
            </w:r>
            <w:proofErr w:type="spellStart"/>
            <w:r w:rsidRPr="00BC1B6E">
              <w:t>контракт</w:t>
            </w:r>
            <w:proofErr w:type="spellEnd"/>
            <w:r w:rsidRPr="00BC1B6E">
              <w:t xml:space="preserve"> </w:t>
            </w:r>
            <w:proofErr w:type="spellStart"/>
            <w:r w:rsidRPr="00BC1B6E">
              <w:t>було</w:t>
            </w:r>
            <w:proofErr w:type="spellEnd"/>
            <w:r w:rsidRPr="00BC1B6E">
              <w:t xml:space="preserve"> </w:t>
            </w:r>
            <w:proofErr w:type="spellStart"/>
            <w:r w:rsidRPr="00BC1B6E">
              <w:lastRenderedPageBreak/>
              <w:t>укладено</w:t>
            </w:r>
            <w:proofErr w:type="spellEnd"/>
            <w:r w:rsidRPr="00BC1B6E">
              <w:t xml:space="preserve">, </w:t>
            </w:r>
            <w:proofErr w:type="spellStart"/>
            <w:r w:rsidRPr="00BC1B6E">
              <w:t>ця</w:t>
            </w:r>
            <w:proofErr w:type="spellEnd"/>
            <w:r w:rsidRPr="00BC1B6E">
              <w:t xml:space="preserve"> </w:t>
            </w:r>
            <w:proofErr w:type="spellStart"/>
            <w:r w:rsidRPr="00BC1B6E">
              <w:t>група</w:t>
            </w:r>
            <w:proofErr w:type="spellEnd"/>
            <w:r w:rsidRPr="00BC1B6E">
              <w:t xml:space="preserve"> </w:t>
            </w:r>
            <w:proofErr w:type="spellStart"/>
            <w:r w:rsidRPr="00BC1B6E">
              <w:t>постачальників</w:t>
            </w:r>
            <w:proofErr w:type="spellEnd"/>
            <w:r w:rsidRPr="00BC1B6E">
              <w:t xml:space="preserve"> </w:t>
            </w:r>
            <w:proofErr w:type="spellStart"/>
            <w:r w:rsidRPr="00BC1B6E">
              <w:t>набула</w:t>
            </w:r>
            <w:proofErr w:type="spellEnd"/>
            <w:r w:rsidRPr="00BC1B6E">
              <w:t xml:space="preserve"> </w:t>
            </w:r>
            <w:proofErr w:type="spellStart"/>
            <w:r w:rsidRPr="00BC1B6E">
              <w:t>певної</w:t>
            </w:r>
            <w:proofErr w:type="spellEnd"/>
            <w:r w:rsidRPr="00BC1B6E">
              <w:t xml:space="preserve"> </w:t>
            </w:r>
            <w:proofErr w:type="spellStart"/>
            <w:r w:rsidRPr="00BC1B6E">
              <w:t>організаційно-правової</w:t>
            </w:r>
            <w:proofErr w:type="spellEnd"/>
            <w:r w:rsidRPr="00BC1B6E">
              <w:t xml:space="preserve"> </w:t>
            </w:r>
            <w:proofErr w:type="spellStart"/>
            <w:r w:rsidRPr="00BC1B6E">
              <w:t>форми</w:t>
            </w:r>
            <w:proofErr w:type="spellEnd"/>
            <w:r w:rsidRPr="00BC1B6E">
              <w:t>.</w:t>
            </w:r>
          </w:p>
        </w:tc>
      </w:tr>
      <w:tr w:rsidR="008E79A4" w:rsidRPr="00BC1B6E" w14:paraId="15AA4ED9" w14:textId="7170590C" w:rsidTr="0022005C">
        <w:tc>
          <w:tcPr>
            <w:tcW w:w="4928" w:type="dxa"/>
            <w:gridSpan w:val="2"/>
          </w:tcPr>
          <w:p w14:paraId="49FDBB5D" w14:textId="77777777" w:rsidR="008E79A4" w:rsidRPr="00C02AB2" w:rsidRDefault="008E79A4" w:rsidP="008E79A4">
            <w:pPr>
              <w:spacing w:after="120" w:line="20" w:lineRule="atLeast"/>
              <w:jc w:val="both"/>
              <w:rPr>
                <w:rFonts w:cstheme="minorHAnsi"/>
              </w:rPr>
            </w:pPr>
            <w:r>
              <w:rPr>
                <w:rFonts w:cstheme="minorHAnsi"/>
                <w:lang w:val="lt-LT"/>
              </w:rPr>
              <w:lastRenderedPageBreak/>
              <w:t xml:space="preserve">4.14.  </w:t>
            </w:r>
            <w:r w:rsidRPr="00C02AB2">
              <w:rPr>
                <w:rFonts w:cstheme="minorHAnsi"/>
              </w:rPr>
              <w:t>Before determining the winning tender, the Contracting Authority will require the supplier that submitted the most economically advantageous tender to submit relevant documents confirming its compliance with the requirements</w:t>
            </w:r>
            <w:r>
              <w:rPr>
                <w:rFonts w:cstheme="minorHAnsi"/>
              </w:rPr>
              <w:t xml:space="preserve"> </w:t>
            </w:r>
            <w:r w:rsidRPr="00C02AB2">
              <w:rPr>
                <w:rFonts w:cstheme="minorHAnsi"/>
              </w:rPr>
              <w:t>specified in Sections 8 of the Procurement Conditions. It should be noted that the supplier must submit relevant documents only upon request by the Contracting Authority. If the supplier submits relevant documents (or part of them) with the tender regarding compliance with the requirements specified in Sections 8 of the Procurement Conditions, the Contracting Authority will ask the supplier to confirm that these documents (or part of them) are relevant and must be evaluated. If the supplier indicates that the documents submitted with the tender (or part of them) are not relevant, these documents will not be evaluated and will be considered not submitted. If the supplier confirms the relevance of the documents submitted with the tender (or part of them), in this case these documents will be considered primary and will be evaluated.</w:t>
            </w:r>
          </w:p>
          <w:p w14:paraId="77B5D49C" w14:textId="2609C91C" w:rsidR="008E79A4" w:rsidRPr="00BC1B6E" w:rsidRDefault="008E79A4" w:rsidP="008E79A4">
            <w:pPr>
              <w:tabs>
                <w:tab w:val="left" w:pos="1276"/>
              </w:tabs>
              <w:jc w:val="both"/>
            </w:pPr>
            <w:r w:rsidRPr="00C02AB2">
              <w:rPr>
                <w:rFonts w:cstheme="minorHAnsi"/>
              </w:rPr>
              <w:t>The condition of this point does not apply only when the submission of certain documents together with the tender is required in accordance with the Procurement Conditions.</w:t>
            </w:r>
          </w:p>
        </w:tc>
        <w:tc>
          <w:tcPr>
            <w:tcW w:w="4848" w:type="dxa"/>
          </w:tcPr>
          <w:p w14:paraId="04A7A273" w14:textId="77777777" w:rsidR="008E79A4" w:rsidRDefault="008E79A4" w:rsidP="008E79A4">
            <w:pPr>
              <w:tabs>
                <w:tab w:val="left" w:pos="567"/>
              </w:tabs>
              <w:jc w:val="both"/>
            </w:pPr>
            <w:r w:rsidRPr="00AB7A6B">
              <w:rPr>
                <w:lang w:val="lt-LT"/>
              </w:rPr>
              <w:t>4.1</w:t>
            </w:r>
            <w:r>
              <w:t xml:space="preserve">4. </w:t>
            </w:r>
            <w:proofErr w:type="spellStart"/>
            <w:r>
              <w:t>Перед</w:t>
            </w:r>
            <w:proofErr w:type="spellEnd"/>
            <w:r>
              <w:t xml:space="preserve"> </w:t>
            </w:r>
            <w:proofErr w:type="spellStart"/>
            <w:r>
              <w:t>визначенням</w:t>
            </w:r>
            <w:proofErr w:type="spellEnd"/>
            <w:r>
              <w:t xml:space="preserve"> </w:t>
            </w:r>
            <w:proofErr w:type="spellStart"/>
            <w:r>
              <w:t>переможця</w:t>
            </w:r>
            <w:proofErr w:type="spellEnd"/>
            <w:r>
              <w:t xml:space="preserve"> </w:t>
            </w:r>
            <w:proofErr w:type="spellStart"/>
            <w:r>
              <w:t>тендерної</w:t>
            </w:r>
            <w:proofErr w:type="spellEnd"/>
            <w:r>
              <w:t xml:space="preserve"> </w:t>
            </w:r>
            <w:proofErr w:type="spellStart"/>
            <w:r>
              <w:t>пропозиції</w:t>
            </w:r>
            <w:proofErr w:type="spellEnd"/>
            <w:r>
              <w:t xml:space="preserve">, </w:t>
            </w:r>
            <w:proofErr w:type="spellStart"/>
            <w:r>
              <w:t>Замовник</w:t>
            </w:r>
            <w:proofErr w:type="spellEnd"/>
            <w:r>
              <w:t xml:space="preserve"> </w:t>
            </w:r>
            <w:proofErr w:type="spellStart"/>
            <w:r>
              <w:t>вимагатиме</w:t>
            </w:r>
            <w:proofErr w:type="spellEnd"/>
            <w:r>
              <w:t xml:space="preserve"> </w:t>
            </w:r>
            <w:proofErr w:type="spellStart"/>
            <w:r>
              <w:t>від</w:t>
            </w:r>
            <w:proofErr w:type="spellEnd"/>
            <w:r>
              <w:t xml:space="preserve"> </w:t>
            </w:r>
            <w:proofErr w:type="spellStart"/>
            <w:r>
              <w:t>постачальника</w:t>
            </w:r>
            <w:proofErr w:type="spellEnd"/>
            <w:r>
              <w:t xml:space="preserve">, </w:t>
            </w:r>
            <w:proofErr w:type="spellStart"/>
            <w:r>
              <w:t>який</w:t>
            </w:r>
            <w:proofErr w:type="spellEnd"/>
            <w:r>
              <w:t xml:space="preserve"> </w:t>
            </w:r>
            <w:proofErr w:type="spellStart"/>
            <w:r>
              <w:t>подав</w:t>
            </w:r>
            <w:proofErr w:type="spellEnd"/>
            <w:r>
              <w:t xml:space="preserve"> </w:t>
            </w:r>
            <w:proofErr w:type="spellStart"/>
            <w:r>
              <w:t>найекономічніше</w:t>
            </w:r>
            <w:proofErr w:type="spellEnd"/>
            <w:r>
              <w:t xml:space="preserve"> </w:t>
            </w:r>
            <w:proofErr w:type="spellStart"/>
            <w:r>
              <w:t>вигідну</w:t>
            </w:r>
            <w:proofErr w:type="spellEnd"/>
            <w:r>
              <w:t xml:space="preserve"> </w:t>
            </w:r>
            <w:proofErr w:type="spellStart"/>
            <w:r>
              <w:t>тендерну</w:t>
            </w:r>
            <w:proofErr w:type="spellEnd"/>
            <w:r>
              <w:t xml:space="preserve"> </w:t>
            </w:r>
            <w:proofErr w:type="spellStart"/>
            <w:r>
              <w:t>пропозицію</w:t>
            </w:r>
            <w:proofErr w:type="spellEnd"/>
            <w:r>
              <w:t xml:space="preserve">, </w:t>
            </w:r>
            <w:proofErr w:type="spellStart"/>
            <w:r>
              <w:t>подання</w:t>
            </w:r>
            <w:proofErr w:type="spellEnd"/>
            <w:r>
              <w:t xml:space="preserve"> </w:t>
            </w:r>
            <w:proofErr w:type="spellStart"/>
            <w:r>
              <w:t>відповідних</w:t>
            </w:r>
            <w:proofErr w:type="spellEnd"/>
            <w:r>
              <w:t xml:space="preserve"> </w:t>
            </w:r>
            <w:proofErr w:type="spellStart"/>
            <w:r>
              <w:t>документів</w:t>
            </w:r>
            <w:proofErr w:type="spellEnd"/>
            <w:r>
              <w:t xml:space="preserve">, </w:t>
            </w:r>
            <w:proofErr w:type="spellStart"/>
            <w:r>
              <w:t>що</w:t>
            </w:r>
            <w:proofErr w:type="spellEnd"/>
            <w:r>
              <w:t xml:space="preserve"> </w:t>
            </w:r>
            <w:proofErr w:type="spellStart"/>
            <w:r>
              <w:t>підтверджують</w:t>
            </w:r>
            <w:proofErr w:type="spellEnd"/>
            <w:r>
              <w:t xml:space="preserve"> </w:t>
            </w:r>
            <w:proofErr w:type="spellStart"/>
            <w:r>
              <w:t>його</w:t>
            </w:r>
            <w:proofErr w:type="spellEnd"/>
            <w:r>
              <w:t xml:space="preserve"> </w:t>
            </w:r>
            <w:proofErr w:type="spellStart"/>
            <w:r>
              <w:t>відповідність</w:t>
            </w:r>
            <w:proofErr w:type="spellEnd"/>
            <w:r>
              <w:t xml:space="preserve"> </w:t>
            </w:r>
            <w:proofErr w:type="spellStart"/>
            <w:r>
              <w:t>вимогам</w:t>
            </w:r>
            <w:proofErr w:type="spellEnd"/>
            <w:r>
              <w:t xml:space="preserve">, </w:t>
            </w:r>
            <w:proofErr w:type="spellStart"/>
            <w:r>
              <w:t>зазначеним</w:t>
            </w:r>
            <w:proofErr w:type="spellEnd"/>
            <w:r>
              <w:t xml:space="preserve"> у </w:t>
            </w:r>
            <w:proofErr w:type="spellStart"/>
            <w:r>
              <w:t>Розділі</w:t>
            </w:r>
            <w:proofErr w:type="spellEnd"/>
            <w:r>
              <w:t xml:space="preserve"> 8 </w:t>
            </w:r>
            <w:proofErr w:type="spellStart"/>
            <w:r>
              <w:t>Умов</w:t>
            </w:r>
            <w:proofErr w:type="spellEnd"/>
            <w:r>
              <w:t xml:space="preserve"> </w:t>
            </w:r>
            <w:proofErr w:type="spellStart"/>
            <w:r>
              <w:t>закупівлі</w:t>
            </w:r>
            <w:proofErr w:type="spellEnd"/>
            <w:r>
              <w:t xml:space="preserve">. </w:t>
            </w:r>
            <w:proofErr w:type="spellStart"/>
            <w:r>
              <w:t>Слід</w:t>
            </w:r>
            <w:proofErr w:type="spellEnd"/>
            <w:r>
              <w:t xml:space="preserve"> </w:t>
            </w:r>
            <w:proofErr w:type="spellStart"/>
            <w:r>
              <w:t>зазначити</w:t>
            </w:r>
            <w:proofErr w:type="spellEnd"/>
            <w:r>
              <w:t xml:space="preserve">, </w:t>
            </w:r>
            <w:proofErr w:type="spellStart"/>
            <w:r>
              <w:t>що</w:t>
            </w:r>
            <w:proofErr w:type="spellEnd"/>
            <w:r>
              <w:t xml:space="preserve"> </w:t>
            </w:r>
            <w:proofErr w:type="spellStart"/>
            <w:r>
              <w:t>постачальник</w:t>
            </w:r>
            <w:proofErr w:type="spellEnd"/>
            <w:r>
              <w:t xml:space="preserve"> </w:t>
            </w:r>
            <w:proofErr w:type="spellStart"/>
            <w:r>
              <w:t>повинен</w:t>
            </w:r>
            <w:proofErr w:type="spellEnd"/>
            <w:r>
              <w:t xml:space="preserve"> </w:t>
            </w:r>
            <w:proofErr w:type="spellStart"/>
            <w:r>
              <w:t>подавати</w:t>
            </w:r>
            <w:proofErr w:type="spellEnd"/>
            <w:r>
              <w:t xml:space="preserve"> </w:t>
            </w:r>
            <w:proofErr w:type="spellStart"/>
            <w:r>
              <w:t>відповідні</w:t>
            </w:r>
            <w:proofErr w:type="spellEnd"/>
            <w:r>
              <w:t xml:space="preserve"> </w:t>
            </w:r>
            <w:proofErr w:type="spellStart"/>
            <w:r>
              <w:t>документи</w:t>
            </w:r>
            <w:proofErr w:type="spellEnd"/>
            <w:r>
              <w:t xml:space="preserve"> </w:t>
            </w:r>
            <w:proofErr w:type="spellStart"/>
            <w:r>
              <w:t>лише</w:t>
            </w:r>
            <w:proofErr w:type="spellEnd"/>
            <w:r>
              <w:t xml:space="preserve"> </w:t>
            </w:r>
            <w:proofErr w:type="spellStart"/>
            <w:r>
              <w:t>на</w:t>
            </w:r>
            <w:proofErr w:type="spellEnd"/>
            <w:r>
              <w:t xml:space="preserve"> </w:t>
            </w:r>
            <w:proofErr w:type="spellStart"/>
            <w:r>
              <w:t>вимогу</w:t>
            </w:r>
            <w:proofErr w:type="spellEnd"/>
            <w:r>
              <w:t xml:space="preserve"> </w:t>
            </w:r>
            <w:proofErr w:type="spellStart"/>
            <w:r>
              <w:t>Замовника</w:t>
            </w:r>
            <w:proofErr w:type="spellEnd"/>
            <w:r>
              <w:t xml:space="preserve">. </w:t>
            </w:r>
            <w:proofErr w:type="spellStart"/>
            <w:r>
              <w:t>Якщо</w:t>
            </w:r>
            <w:proofErr w:type="spellEnd"/>
            <w:r>
              <w:t xml:space="preserve"> </w:t>
            </w:r>
            <w:proofErr w:type="spellStart"/>
            <w:r>
              <w:t>постачальник</w:t>
            </w:r>
            <w:proofErr w:type="spellEnd"/>
            <w:r>
              <w:t xml:space="preserve"> </w:t>
            </w:r>
            <w:proofErr w:type="spellStart"/>
            <w:r>
              <w:t>подає</w:t>
            </w:r>
            <w:proofErr w:type="spellEnd"/>
            <w:r>
              <w:t xml:space="preserve"> </w:t>
            </w:r>
            <w:proofErr w:type="spellStart"/>
            <w:r>
              <w:t>відповідні</w:t>
            </w:r>
            <w:proofErr w:type="spellEnd"/>
            <w:r>
              <w:t xml:space="preserve"> </w:t>
            </w:r>
            <w:proofErr w:type="spellStart"/>
            <w:r>
              <w:t>документи</w:t>
            </w:r>
            <w:proofErr w:type="spellEnd"/>
            <w:r>
              <w:t xml:space="preserve"> (</w:t>
            </w:r>
            <w:proofErr w:type="spellStart"/>
            <w:r>
              <w:t>або</w:t>
            </w:r>
            <w:proofErr w:type="spellEnd"/>
            <w:r>
              <w:t xml:space="preserve"> </w:t>
            </w:r>
            <w:proofErr w:type="spellStart"/>
            <w:r>
              <w:t>їх</w:t>
            </w:r>
            <w:proofErr w:type="spellEnd"/>
            <w:r>
              <w:t xml:space="preserve"> </w:t>
            </w:r>
            <w:proofErr w:type="spellStart"/>
            <w:r>
              <w:t>частину</w:t>
            </w:r>
            <w:proofErr w:type="spellEnd"/>
            <w:r>
              <w:t xml:space="preserve">) </w:t>
            </w:r>
            <w:proofErr w:type="spellStart"/>
            <w:r>
              <w:t>разом</w:t>
            </w:r>
            <w:proofErr w:type="spellEnd"/>
            <w:r>
              <w:t xml:space="preserve"> </w:t>
            </w:r>
            <w:proofErr w:type="spellStart"/>
            <w:r>
              <w:t>із</w:t>
            </w:r>
            <w:proofErr w:type="spellEnd"/>
            <w:r>
              <w:t xml:space="preserve"> </w:t>
            </w:r>
            <w:proofErr w:type="spellStart"/>
            <w:r>
              <w:t>тендерною</w:t>
            </w:r>
            <w:proofErr w:type="spellEnd"/>
            <w:r>
              <w:t xml:space="preserve"> </w:t>
            </w:r>
            <w:proofErr w:type="spellStart"/>
            <w:r>
              <w:t>пропозицією</w:t>
            </w:r>
            <w:proofErr w:type="spellEnd"/>
            <w:r>
              <w:t xml:space="preserve"> </w:t>
            </w:r>
            <w:proofErr w:type="spellStart"/>
            <w:r>
              <w:t>щодо</w:t>
            </w:r>
            <w:proofErr w:type="spellEnd"/>
            <w:r>
              <w:t xml:space="preserve"> </w:t>
            </w:r>
            <w:proofErr w:type="spellStart"/>
            <w:r>
              <w:t>відповідності</w:t>
            </w:r>
            <w:proofErr w:type="spellEnd"/>
            <w:r>
              <w:t xml:space="preserve"> </w:t>
            </w:r>
            <w:proofErr w:type="spellStart"/>
            <w:r>
              <w:t>вимогам</w:t>
            </w:r>
            <w:proofErr w:type="spellEnd"/>
            <w:r>
              <w:t xml:space="preserve">, </w:t>
            </w:r>
            <w:proofErr w:type="spellStart"/>
            <w:r>
              <w:t>зазначеним</w:t>
            </w:r>
            <w:proofErr w:type="spellEnd"/>
            <w:r>
              <w:t xml:space="preserve"> у </w:t>
            </w:r>
            <w:proofErr w:type="spellStart"/>
            <w:r>
              <w:t>Розділі</w:t>
            </w:r>
            <w:proofErr w:type="spellEnd"/>
            <w:r>
              <w:t xml:space="preserve"> 8 </w:t>
            </w:r>
            <w:proofErr w:type="spellStart"/>
            <w:r>
              <w:t>Умов</w:t>
            </w:r>
            <w:proofErr w:type="spellEnd"/>
            <w:r>
              <w:t xml:space="preserve"> </w:t>
            </w:r>
            <w:proofErr w:type="spellStart"/>
            <w:r>
              <w:t>закупівлі</w:t>
            </w:r>
            <w:proofErr w:type="spellEnd"/>
            <w:r>
              <w:t xml:space="preserve">, </w:t>
            </w:r>
            <w:proofErr w:type="spellStart"/>
            <w:r>
              <w:t>Замовник</w:t>
            </w:r>
            <w:proofErr w:type="spellEnd"/>
            <w:r>
              <w:t xml:space="preserve"> </w:t>
            </w:r>
            <w:proofErr w:type="spellStart"/>
            <w:r>
              <w:t>попросить</w:t>
            </w:r>
            <w:proofErr w:type="spellEnd"/>
            <w:r>
              <w:t xml:space="preserve"> </w:t>
            </w:r>
            <w:proofErr w:type="spellStart"/>
            <w:r>
              <w:t>постачальника</w:t>
            </w:r>
            <w:proofErr w:type="spellEnd"/>
            <w:r>
              <w:t xml:space="preserve"> </w:t>
            </w:r>
            <w:proofErr w:type="spellStart"/>
            <w:r>
              <w:t>підтвердити</w:t>
            </w:r>
            <w:proofErr w:type="spellEnd"/>
            <w:r>
              <w:t xml:space="preserve">, </w:t>
            </w:r>
            <w:proofErr w:type="spellStart"/>
            <w:r>
              <w:t>що</w:t>
            </w:r>
            <w:proofErr w:type="spellEnd"/>
            <w:r>
              <w:t xml:space="preserve"> </w:t>
            </w:r>
            <w:proofErr w:type="spellStart"/>
            <w:r>
              <w:t>ці</w:t>
            </w:r>
            <w:proofErr w:type="spellEnd"/>
            <w:r>
              <w:t xml:space="preserve"> </w:t>
            </w:r>
            <w:proofErr w:type="spellStart"/>
            <w:r>
              <w:t>документи</w:t>
            </w:r>
            <w:proofErr w:type="spellEnd"/>
            <w:r>
              <w:t xml:space="preserve"> (</w:t>
            </w:r>
            <w:proofErr w:type="spellStart"/>
            <w:r>
              <w:t>або</w:t>
            </w:r>
            <w:proofErr w:type="spellEnd"/>
            <w:r>
              <w:t xml:space="preserve"> </w:t>
            </w:r>
            <w:proofErr w:type="spellStart"/>
            <w:r>
              <w:t>їх</w:t>
            </w:r>
            <w:proofErr w:type="spellEnd"/>
            <w:r>
              <w:t xml:space="preserve"> </w:t>
            </w:r>
            <w:proofErr w:type="spellStart"/>
            <w:r>
              <w:t>частина</w:t>
            </w:r>
            <w:proofErr w:type="spellEnd"/>
            <w:r>
              <w:t xml:space="preserve">) є </w:t>
            </w:r>
            <w:proofErr w:type="spellStart"/>
            <w:r>
              <w:t>релевантними</w:t>
            </w:r>
            <w:proofErr w:type="spellEnd"/>
            <w:r>
              <w:t xml:space="preserve"> </w:t>
            </w:r>
            <w:proofErr w:type="spellStart"/>
            <w:r>
              <w:t>та</w:t>
            </w:r>
            <w:proofErr w:type="spellEnd"/>
            <w:r>
              <w:t xml:space="preserve"> </w:t>
            </w:r>
            <w:proofErr w:type="spellStart"/>
            <w:r>
              <w:t>повинні</w:t>
            </w:r>
            <w:proofErr w:type="spellEnd"/>
            <w:r>
              <w:t xml:space="preserve"> </w:t>
            </w:r>
            <w:proofErr w:type="spellStart"/>
            <w:r>
              <w:t>бути</w:t>
            </w:r>
            <w:proofErr w:type="spellEnd"/>
            <w:r>
              <w:t xml:space="preserve"> </w:t>
            </w:r>
            <w:proofErr w:type="spellStart"/>
            <w:r>
              <w:t>оцінені</w:t>
            </w:r>
            <w:proofErr w:type="spellEnd"/>
            <w:r>
              <w:t xml:space="preserve">. </w:t>
            </w:r>
            <w:proofErr w:type="spellStart"/>
            <w:r>
              <w:t>Якщо</w:t>
            </w:r>
            <w:proofErr w:type="spellEnd"/>
            <w:r>
              <w:t xml:space="preserve"> </w:t>
            </w:r>
            <w:proofErr w:type="spellStart"/>
            <w:r>
              <w:t>постачальник</w:t>
            </w:r>
            <w:proofErr w:type="spellEnd"/>
            <w:r>
              <w:t xml:space="preserve"> </w:t>
            </w:r>
            <w:proofErr w:type="spellStart"/>
            <w:r>
              <w:t>вкаже</w:t>
            </w:r>
            <w:proofErr w:type="spellEnd"/>
            <w:r>
              <w:t xml:space="preserve">, </w:t>
            </w:r>
            <w:proofErr w:type="spellStart"/>
            <w:r>
              <w:t>що</w:t>
            </w:r>
            <w:proofErr w:type="spellEnd"/>
            <w:r>
              <w:t xml:space="preserve"> </w:t>
            </w:r>
            <w:proofErr w:type="spellStart"/>
            <w:r>
              <w:t>документи</w:t>
            </w:r>
            <w:proofErr w:type="spellEnd"/>
            <w:r>
              <w:t xml:space="preserve">, </w:t>
            </w:r>
            <w:proofErr w:type="spellStart"/>
            <w:r>
              <w:t>подані</w:t>
            </w:r>
            <w:proofErr w:type="spellEnd"/>
            <w:r>
              <w:t xml:space="preserve"> </w:t>
            </w:r>
            <w:proofErr w:type="spellStart"/>
            <w:r>
              <w:t>разом</w:t>
            </w:r>
            <w:proofErr w:type="spellEnd"/>
            <w:r>
              <w:t xml:space="preserve"> </w:t>
            </w:r>
            <w:proofErr w:type="spellStart"/>
            <w:r>
              <w:t>із</w:t>
            </w:r>
            <w:proofErr w:type="spellEnd"/>
            <w:r>
              <w:t xml:space="preserve"> </w:t>
            </w:r>
            <w:proofErr w:type="spellStart"/>
            <w:r>
              <w:t>тендерною</w:t>
            </w:r>
            <w:proofErr w:type="spellEnd"/>
            <w:r>
              <w:t xml:space="preserve"> </w:t>
            </w:r>
            <w:proofErr w:type="spellStart"/>
            <w:r>
              <w:t>пропозицією</w:t>
            </w:r>
            <w:proofErr w:type="spellEnd"/>
            <w:r>
              <w:t xml:space="preserve"> (</w:t>
            </w:r>
            <w:proofErr w:type="spellStart"/>
            <w:r>
              <w:t>або</w:t>
            </w:r>
            <w:proofErr w:type="spellEnd"/>
            <w:r>
              <w:t xml:space="preserve"> </w:t>
            </w:r>
            <w:proofErr w:type="spellStart"/>
            <w:r>
              <w:t>їх</w:t>
            </w:r>
            <w:proofErr w:type="spellEnd"/>
            <w:r>
              <w:t xml:space="preserve"> </w:t>
            </w:r>
            <w:proofErr w:type="spellStart"/>
            <w:r>
              <w:t>частиною</w:t>
            </w:r>
            <w:proofErr w:type="spellEnd"/>
            <w:r>
              <w:t xml:space="preserve">), </w:t>
            </w:r>
            <w:proofErr w:type="spellStart"/>
            <w:r>
              <w:t>не</w:t>
            </w:r>
            <w:proofErr w:type="spellEnd"/>
            <w:r>
              <w:t xml:space="preserve"> є </w:t>
            </w:r>
            <w:proofErr w:type="spellStart"/>
            <w:r>
              <w:t>релевантними</w:t>
            </w:r>
            <w:proofErr w:type="spellEnd"/>
            <w:r>
              <w:t xml:space="preserve">, </w:t>
            </w:r>
            <w:proofErr w:type="spellStart"/>
            <w:r>
              <w:t>ці</w:t>
            </w:r>
            <w:proofErr w:type="spellEnd"/>
            <w:r>
              <w:t xml:space="preserve"> </w:t>
            </w:r>
            <w:proofErr w:type="spellStart"/>
            <w:r>
              <w:t>документи</w:t>
            </w:r>
            <w:proofErr w:type="spellEnd"/>
            <w:r>
              <w:t xml:space="preserve"> </w:t>
            </w:r>
            <w:proofErr w:type="spellStart"/>
            <w:r>
              <w:t>не</w:t>
            </w:r>
            <w:proofErr w:type="spellEnd"/>
            <w:r>
              <w:t xml:space="preserve"> </w:t>
            </w:r>
            <w:proofErr w:type="spellStart"/>
            <w:r>
              <w:t>будуть</w:t>
            </w:r>
            <w:proofErr w:type="spellEnd"/>
            <w:r>
              <w:t xml:space="preserve"> </w:t>
            </w:r>
            <w:proofErr w:type="spellStart"/>
            <w:r>
              <w:t>оцінені</w:t>
            </w:r>
            <w:proofErr w:type="spellEnd"/>
            <w:r>
              <w:t xml:space="preserve"> </w:t>
            </w:r>
            <w:proofErr w:type="spellStart"/>
            <w:r>
              <w:t>та</w:t>
            </w:r>
            <w:proofErr w:type="spellEnd"/>
            <w:r>
              <w:t xml:space="preserve"> </w:t>
            </w:r>
            <w:proofErr w:type="spellStart"/>
            <w:r>
              <w:t>вважатимуться</w:t>
            </w:r>
            <w:proofErr w:type="spellEnd"/>
            <w:r>
              <w:t xml:space="preserve"> </w:t>
            </w:r>
            <w:proofErr w:type="spellStart"/>
            <w:r>
              <w:t>неподаними</w:t>
            </w:r>
            <w:proofErr w:type="spellEnd"/>
            <w:r>
              <w:t xml:space="preserve">. </w:t>
            </w:r>
            <w:proofErr w:type="spellStart"/>
            <w:r>
              <w:t>Якщо</w:t>
            </w:r>
            <w:proofErr w:type="spellEnd"/>
            <w:r>
              <w:t xml:space="preserve"> </w:t>
            </w:r>
            <w:proofErr w:type="spellStart"/>
            <w:r>
              <w:t>постачальник</w:t>
            </w:r>
            <w:proofErr w:type="spellEnd"/>
            <w:r>
              <w:t xml:space="preserve"> </w:t>
            </w:r>
            <w:proofErr w:type="spellStart"/>
            <w:r>
              <w:t>підтвердить</w:t>
            </w:r>
            <w:proofErr w:type="spellEnd"/>
            <w:r>
              <w:t xml:space="preserve"> </w:t>
            </w:r>
            <w:proofErr w:type="spellStart"/>
            <w:r>
              <w:t>релевантність</w:t>
            </w:r>
            <w:proofErr w:type="spellEnd"/>
            <w:r>
              <w:t xml:space="preserve"> </w:t>
            </w:r>
            <w:proofErr w:type="spellStart"/>
            <w:r>
              <w:t>документів</w:t>
            </w:r>
            <w:proofErr w:type="spellEnd"/>
            <w:r>
              <w:t xml:space="preserve">, </w:t>
            </w:r>
            <w:proofErr w:type="spellStart"/>
            <w:r>
              <w:t>поданих</w:t>
            </w:r>
            <w:proofErr w:type="spellEnd"/>
            <w:r>
              <w:t xml:space="preserve"> </w:t>
            </w:r>
            <w:proofErr w:type="spellStart"/>
            <w:r>
              <w:t>разом</w:t>
            </w:r>
            <w:proofErr w:type="spellEnd"/>
            <w:r>
              <w:t xml:space="preserve"> </w:t>
            </w:r>
            <w:proofErr w:type="spellStart"/>
            <w:r>
              <w:t>із</w:t>
            </w:r>
            <w:proofErr w:type="spellEnd"/>
            <w:r>
              <w:t xml:space="preserve"> </w:t>
            </w:r>
            <w:proofErr w:type="spellStart"/>
            <w:r>
              <w:t>тендерною</w:t>
            </w:r>
            <w:proofErr w:type="spellEnd"/>
            <w:r>
              <w:t xml:space="preserve"> </w:t>
            </w:r>
            <w:proofErr w:type="spellStart"/>
            <w:r>
              <w:t>пропозицією</w:t>
            </w:r>
            <w:proofErr w:type="spellEnd"/>
            <w:r>
              <w:t xml:space="preserve"> (</w:t>
            </w:r>
            <w:proofErr w:type="spellStart"/>
            <w:r>
              <w:t>або</w:t>
            </w:r>
            <w:proofErr w:type="spellEnd"/>
            <w:r>
              <w:t xml:space="preserve"> </w:t>
            </w:r>
            <w:proofErr w:type="spellStart"/>
            <w:r>
              <w:t>їх</w:t>
            </w:r>
            <w:proofErr w:type="spellEnd"/>
            <w:r>
              <w:t xml:space="preserve"> </w:t>
            </w:r>
            <w:proofErr w:type="spellStart"/>
            <w:r>
              <w:t>частиною</w:t>
            </w:r>
            <w:proofErr w:type="spellEnd"/>
            <w:r>
              <w:t xml:space="preserve">), у </w:t>
            </w:r>
            <w:proofErr w:type="spellStart"/>
            <w:r>
              <w:t>такому</w:t>
            </w:r>
            <w:proofErr w:type="spellEnd"/>
            <w:r>
              <w:t xml:space="preserve"> </w:t>
            </w:r>
            <w:proofErr w:type="spellStart"/>
            <w:r>
              <w:t>разі</w:t>
            </w:r>
            <w:proofErr w:type="spellEnd"/>
            <w:r>
              <w:t xml:space="preserve"> </w:t>
            </w:r>
            <w:proofErr w:type="spellStart"/>
            <w:r>
              <w:t>ці</w:t>
            </w:r>
            <w:proofErr w:type="spellEnd"/>
            <w:r>
              <w:t xml:space="preserve"> </w:t>
            </w:r>
            <w:proofErr w:type="spellStart"/>
            <w:r>
              <w:t>документи</w:t>
            </w:r>
            <w:proofErr w:type="spellEnd"/>
            <w:r>
              <w:t xml:space="preserve"> </w:t>
            </w:r>
            <w:proofErr w:type="spellStart"/>
            <w:r>
              <w:t>будуть</w:t>
            </w:r>
            <w:proofErr w:type="spellEnd"/>
            <w:r>
              <w:t xml:space="preserve"> </w:t>
            </w:r>
            <w:proofErr w:type="spellStart"/>
            <w:r>
              <w:t>вважатися</w:t>
            </w:r>
            <w:proofErr w:type="spellEnd"/>
            <w:r>
              <w:t xml:space="preserve"> </w:t>
            </w:r>
            <w:proofErr w:type="spellStart"/>
            <w:r>
              <w:t>первинними</w:t>
            </w:r>
            <w:proofErr w:type="spellEnd"/>
            <w:r>
              <w:t xml:space="preserve"> </w:t>
            </w:r>
            <w:proofErr w:type="spellStart"/>
            <w:r>
              <w:t>та</w:t>
            </w:r>
            <w:proofErr w:type="spellEnd"/>
            <w:r>
              <w:t xml:space="preserve"> </w:t>
            </w:r>
            <w:proofErr w:type="spellStart"/>
            <w:r>
              <w:t>будуть</w:t>
            </w:r>
            <w:proofErr w:type="spellEnd"/>
            <w:r>
              <w:t xml:space="preserve"> </w:t>
            </w:r>
            <w:proofErr w:type="spellStart"/>
            <w:r>
              <w:t>оцінені</w:t>
            </w:r>
            <w:proofErr w:type="spellEnd"/>
            <w:r>
              <w:t>.</w:t>
            </w:r>
          </w:p>
          <w:p w14:paraId="2E0FC356" w14:textId="77777777" w:rsidR="008E79A4" w:rsidRDefault="008E79A4" w:rsidP="008E79A4">
            <w:pPr>
              <w:tabs>
                <w:tab w:val="left" w:pos="567"/>
              </w:tabs>
              <w:jc w:val="both"/>
            </w:pPr>
          </w:p>
          <w:p w14:paraId="7E15077C" w14:textId="2DC57E81" w:rsidR="008E79A4" w:rsidRPr="00BC1B6E" w:rsidRDefault="008E79A4" w:rsidP="008E79A4">
            <w:pPr>
              <w:tabs>
                <w:tab w:val="left" w:pos="1276"/>
              </w:tabs>
              <w:jc w:val="both"/>
            </w:pPr>
            <w:proofErr w:type="spellStart"/>
            <w:r>
              <w:t>Умова</w:t>
            </w:r>
            <w:proofErr w:type="spellEnd"/>
            <w:r>
              <w:t xml:space="preserve"> </w:t>
            </w:r>
            <w:proofErr w:type="spellStart"/>
            <w:r>
              <w:t>цього</w:t>
            </w:r>
            <w:proofErr w:type="spellEnd"/>
            <w:r>
              <w:t xml:space="preserve"> </w:t>
            </w:r>
            <w:proofErr w:type="spellStart"/>
            <w:r>
              <w:t>пункту</w:t>
            </w:r>
            <w:proofErr w:type="spellEnd"/>
            <w:r>
              <w:t xml:space="preserve"> </w:t>
            </w:r>
            <w:proofErr w:type="spellStart"/>
            <w:r>
              <w:t>не</w:t>
            </w:r>
            <w:proofErr w:type="spellEnd"/>
            <w:r>
              <w:t xml:space="preserve"> </w:t>
            </w:r>
            <w:proofErr w:type="spellStart"/>
            <w:r>
              <w:t>застосовується</w:t>
            </w:r>
            <w:proofErr w:type="spellEnd"/>
            <w:r>
              <w:t xml:space="preserve"> </w:t>
            </w:r>
            <w:proofErr w:type="spellStart"/>
            <w:r>
              <w:t>лише</w:t>
            </w:r>
            <w:proofErr w:type="spellEnd"/>
            <w:r>
              <w:t xml:space="preserve"> </w:t>
            </w:r>
            <w:proofErr w:type="spellStart"/>
            <w:r>
              <w:t>тоді</w:t>
            </w:r>
            <w:proofErr w:type="spellEnd"/>
            <w:r>
              <w:t xml:space="preserve">, </w:t>
            </w:r>
            <w:proofErr w:type="spellStart"/>
            <w:r>
              <w:t>коли</w:t>
            </w:r>
            <w:proofErr w:type="spellEnd"/>
            <w:r>
              <w:t xml:space="preserve"> </w:t>
            </w:r>
            <w:proofErr w:type="spellStart"/>
            <w:r>
              <w:t>подання</w:t>
            </w:r>
            <w:proofErr w:type="spellEnd"/>
            <w:r>
              <w:t xml:space="preserve"> </w:t>
            </w:r>
            <w:proofErr w:type="spellStart"/>
            <w:r>
              <w:t>певних</w:t>
            </w:r>
            <w:proofErr w:type="spellEnd"/>
            <w:r>
              <w:t xml:space="preserve"> </w:t>
            </w:r>
            <w:proofErr w:type="spellStart"/>
            <w:r>
              <w:t>документів</w:t>
            </w:r>
            <w:proofErr w:type="spellEnd"/>
            <w:r>
              <w:t xml:space="preserve"> </w:t>
            </w:r>
            <w:proofErr w:type="spellStart"/>
            <w:r>
              <w:t>разом</w:t>
            </w:r>
            <w:proofErr w:type="spellEnd"/>
            <w:r>
              <w:t xml:space="preserve"> </w:t>
            </w:r>
            <w:proofErr w:type="spellStart"/>
            <w:r>
              <w:t>із</w:t>
            </w:r>
            <w:proofErr w:type="spellEnd"/>
            <w:r>
              <w:t xml:space="preserve"> </w:t>
            </w:r>
            <w:proofErr w:type="spellStart"/>
            <w:r>
              <w:t>тендерною</w:t>
            </w:r>
            <w:proofErr w:type="spellEnd"/>
            <w:r>
              <w:t xml:space="preserve"> </w:t>
            </w:r>
            <w:proofErr w:type="spellStart"/>
            <w:r>
              <w:t>пропозицією</w:t>
            </w:r>
            <w:proofErr w:type="spellEnd"/>
            <w:r>
              <w:t xml:space="preserve"> </w:t>
            </w:r>
            <w:proofErr w:type="spellStart"/>
            <w:r>
              <w:t>вимагається</w:t>
            </w:r>
            <w:proofErr w:type="spellEnd"/>
            <w:r>
              <w:t xml:space="preserve"> </w:t>
            </w:r>
            <w:proofErr w:type="spellStart"/>
            <w:r>
              <w:t>відповідно</w:t>
            </w:r>
            <w:proofErr w:type="spellEnd"/>
            <w:r>
              <w:t xml:space="preserve"> </w:t>
            </w:r>
            <w:proofErr w:type="spellStart"/>
            <w:r>
              <w:t>до</w:t>
            </w:r>
            <w:proofErr w:type="spellEnd"/>
            <w:r>
              <w:t xml:space="preserve"> </w:t>
            </w:r>
            <w:proofErr w:type="spellStart"/>
            <w:r>
              <w:t>Умов</w:t>
            </w:r>
            <w:proofErr w:type="spellEnd"/>
            <w:r>
              <w:t xml:space="preserve"> </w:t>
            </w:r>
            <w:proofErr w:type="spellStart"/>
            <w:r>
              <w:t>закупівлі</w:t>
            </w:r>
            <w:proofErr w:type="spellEnd"/>
            <w:r>
              <w:t>.</w:t>
            </w:r>
          </w:p>
        </w:tc>
      </w:tr>
      <w:tr w:rsidR="007F0B74" w:rsidRPr="00BC1B6E" w14:paraId="235C64C4" w14:textId="07CD1012" w:rsidTr="0022005C">
        <w:tc>
          <w:tcPr>
            <w:tcW w:w="4928" w:type="dxa"/>
            <w:gridSpan w:val="2"/>
          </w:tcPr>
          <w:p w14:paraId="419F9D25" w14:textId="59905A97" w:rsidR="007F0B74" w:rsidRPr="00BC1B6E" w:rsidRDefault="007F0B74" w:rsidP="007F0B74">
            <w:pPr>
              <w:pStyle w:val="Heading1"/>
              <w:tabs>
                <w:tab w:val="left" w:pos="306"/>
              </w:tabs>
              <w:spacing w:before="0" w:after="0"/>
              <w:rPr>
                <w:rFonts w:ascii="Times New Roman" w:hAnsi="Times New Roman"/>
                <w:sz w:val="24"/>
                <w:szCs w:val="24"/>
              </w:rPr>
            </w:pPr>
            <w:r w:rsidRPr="00BC1B6E">
              <w:rPr>
                <w:rFonts w:ascii="Times New Roman" w:hAnsi="Times New Roman"/>
                <w:sz w:val="24"/>
              </w:rPr>
              <w:t xml:space="preserve">5. CLARIFICATIONS AND ADJUSTMENTS OF THE </w:t>
            </w:r>
            <w:r w:rsidR="00711903" w:rsidRPr="00BC1B6E">
              <w:rPr>
                <w:rFonts w:ascii="Times New Roman" w:hAnsi="Times New Roman"/>
                <w:sz w:val="24"/>
              </w:rPr>
              <w:t>PROCUREMENT DOCUMENTATION</w:t>
            </w:r>
          </w:p>
        </w:tc>
        <w:tc>
          <w:tcPr>
            <w:tcW w:w="4848" w:type="dxa"/>
          </w:tcPr>
          <w:p w14:paraId="60EE24EE" w14:textId="2A6E573D" w:rsidR="007F0B74" w:rsidRPr="00BC1B6E" w:rsidRDefault="007F0B74" w:rsidP="008C4CFD">
            <w:pPr>
              <w:pStyle w:val="Heading1"/>
              <w:numPr>
                <w:ilvl w:val="0"/>
                <w:numId w:val="15"/>
              </w:numPr>
              <w:tabs>
                <w:tab w:val="left" w:pos="306"/>
              </w:tabs>
              <w:spacing w:before="0" w:after="0"/>
              <w:rPr>
                <w:rFonts w:ascii="Times New Roman" w:hAnsi="Times New Roman"/>
                <w:sz w:val="24"/>
                <w:szCs w:val="24"/>
              </w:rPr>
            </w:pPr>
            <w:r w:rsidRPr="00BC1B6E">
              <w:rPr>
                <w:rFonts w:ascii="Times New Roman" w:hAnsi="Times New Roman"/>
                <w:sz w:val="24"/>
              </w:rPr>
              <w:t>РОЗ'ЯСНЕННЯ ТА РЕДАКЦІЯ ЗАКУПІВЕЛЬНОЇ ДОКУМЕНТАЦІЇ</w:t>
            </w:r>
          </w:p>
        </w:tc>
      </w:tr>
      <w:tr w:rsidR="007F0B74" w:rsidRPr="00BC1B6E" w14:paraId="519BC34A" w14:textId="2B0BA69D" w:rsidTr="0022005C">
        <w:tc>
          <w:tcPr>
            <w:tcW w:w="4928" w:type="dxa"/>
            <w:gridSpan w:val="2"/>
          </w:tcPr>
          <w:p w14:paraId="2A928241" w14:textId="0E6319E5" w:rsidR="007F0B74" w:rsidRPr="00BC1B6E" w:rsidRDefault="007F0B74" w:rsidP="008C4CFD">
            <w:pPr>
              <w:pStyle w:val="ListParagraph"/>
              <w:numPr>
                <w:ilvl w:val="1"/>
                <w:numId w:val="15"/>
              </w:numPr>
              <w:tabs>
                <w:tab w:val="left" w:pos="306"/>
              </w:tabs>
              <w:ind w:left="22" w:hanging="22"/>
              <w:jc w:val="both"/>
              <w:rPr>
                <w:rFonts w:cs="Arial"/>
                <w:szCs w:val="26"/>
              </w:rPr>
            </w:pPr>
            <w:r w:rsidRPr="00BC1B6E">
              <w:t>The Procurement</w:t>
            </w:r>
            <w:r w:rsidR="00711903" w:rsidRPr="00BC1B6E">
              <w:t xml:space="preserve"> Conditions</w:t>
            </w:r>
            <w:r w:rsidRPr="00BC1B6E">
              <w:t xml:space="preserve">, all clarifications and supplements thereto, including notices to suppliers, shall be submitted and transmitted </w:t>
            </w:r>
            <w:r w:rsidR="004A04F2">
              <w:rPr>
                <w:lang w:val="en-US" w:eastAsia="lt-LT"/>
              </w:rPr>
              <w:t xml:space="preserve">by </w:t>
            </w:r>
            <w:r w:rsidR="004A04F2" w:rsidRPr="00D65944">
              <w:rPr>
                <w:lang w:eastAsia="uk-UA"/>
              </w:rPr>
              <w:t>email</w:t>
            </w:r>
            <w:r w:rsidR="004A04F2">
              <w:rPr>
                <w:lang w:eastAsia="uk-UA"/>
              </w:rPr>
              <w:t xml:space="preserve"> </w:t>
            </w:r>
            <w:hyperlink r:id="rId28" w:history="1">
              <w:r w:rsidR="004A04F2" w:rsidRPr="00D65944">
                <w:rPr>
                  <w:rStyle w:val="Hyperlink"/>
                  <w:bCs/>
                  <w:lang w:val="en-US" w:eastAsia="uk-UA"/>
                </w:rPr>
                <w:t>publicprocurement@cpva.lt</w:t>
              </w:r>
            </w:hyperlink>
            <w:r w:rsidRPr="00BC1B6E">
              <w:t xml:space="preserve">. </w:t>
            </w:r>
          </w:p>
        </w:tc>
        <w:tc>
          <w:tcPr>
            <w:tcW w:w="4848" w:type="dxa"/>
          </w:tcPr>
          <w:p w14:paraId="79039AF1" w14:textId="767B0D20" w:rsidR="007F0B74" w:rsidRPr="00BC1B6E" w:rsidRDefault="007F0B74" w:rsidP="007F0B74">
            <w:pPr>
              <w:tabs>
                <w:tab w:val="left" w:pos="426"/>
              </w:tabs>
              <w:jc w:val="both"/>
              <w:rPr>
                <w:rFonts w:cs="Arial"/>
                <w:szCs w:val="26"/>
              </w:rPr>
            </w:pPr>
            <w:r w:rsidRPr="00BC1B6E">
              <w:t xml:space="preserve">5.1. </w:t>
            </w:r>
            <w:proofErr w:type="spellStart"/>
            <w:r w:rsidR="004A04F2" w:rsidRPr="004A04F2">
              <w:t>Умови</w:t>
            </w:r>
            <w:proofErr w:type="spellEnd"/>
            <w:r w:rsidR="004A04F2" w:rsidRPr="004A04F2">
              <w:t xml:space="preserve"> </w:t>
            </w:r>
            <w:proofErr w:type="spellStart"/>
            <w:r w:rsidR="004A04F2" w:rsidRPr="004A04F2">
              <w:t>закупівлі</w:t>
            </w:r>
            <w:proofErr w:type="spellEnd"/>
            <w:r w:rsidR="004A04F2" w:rsidRPr="004A04F2">
              <w:t xml:space="preserve">, </w:t>
            </w:r>
            <w:proofErr w:type="spellStart"/>
            <w:r w:rsidR="004A04F2" w:rsidRPr="004A04F2">
              <w:t>усі</w:t>
            </w:r>
            <w:proofErr w:type="spellEnd"/>
            <w:r w:rsidR="004A04F2" w:rsidRPr="004A04F2">
              <w:t xml:space="preserve"> </w:t>
            </w:r>
            <w:proofErr w:type="spellStart"/>
            <w:r w:rsidR="004A04F2" w:rsidRPr="004A04F2">
              <w:t>роз’яснення</w:t>
            </w:r>
            <w:proofErr w:type="spellEnd"/>
            <w:r w:rsidR="004A04F2" w:rsidRPr="004A04F2">
              <w:t xml:space="preserve"> </w:t>
            </w:r>
            <w:proofErr w:type="spellStart"/>
            <w:r w:rsidR="004A04F2" w:rsidRPr="004A04F2">
              <w:t>та</w:t>
            </w:r>
            <w:proofErr w:type="spellEnd"/>
            <w:r w:rsidR="004A04F2" w:rsidRPr="004A04F2">
              <w:t xml:space="preserve"> </w:t>
            </w:r>
            <w:proofErr w:type="spellStart"/>
            <w:r w:rsidR="004A04F2" w:rsidRPr="004A04F2">
              <w:t>доповнення</w:t>
            </w:r>
            <w:proofErr w:type="spellEnd"/>
            <w:r w:rsidR="004A04F2" w:rsidRPr="004A04F2">
              <w:t xml:space="preserve"> </w:t>
            </w:r>
            <w:proofErr w:type="spellStart"/>
            <w:r w:rsidR="004A04F2" w:rsidRPr="004A04F2">
              <w:t>до</w:t>
            </w:r>
            <w:proofErr w:type="spellEnd"/>
            <w:r w:rsidR="004A04F2" w:rsidRPr="004A04F2">
              <w:t xml:space="preserve"> </w:t>
            </w:r>
            <w:proofErr w:type="spellStart"/>
            <w:r w:rsidR="004A04F2" w:rsidRPr="004A04F2">
              <w:t>них</w:t>
            </w:r>
            <w:proofErr w:type="spellEnd"/>
            <w:r w:rsidR="004A04F2" w:rsidRPr="004A04F2">
              <w:t xml:space="preserve">, </w:t>
            </w:r>
            <w:proofErr w:type="spellStart"/>
            <w:r w:rsidR="004A04F2" w:rsidRPr="004A04F2">
              <w:t>включаючи</w:t>
            </w:r>
            <w:proofErr w:type="spellEnd"/>
            <w:r w:rsidR="004A04F2" w:rsidRPr="004A04F2">
              <w:t xml:space="preserve"> </w:t>
            </w:r>
            <w:proofErr w:type="spellStart"/>
            <w:r w:rsidR="004A04F2" w:rsidRPr="004A04F2">
              <w:t>повідомлення</w:t>
            </w:r>
            <w:proofErr w:type="spellEnd"/>
            <w:r w:rsidR="004A04F2" w:rsidRPr="004A04F2">
              <w:t xml:space="preserve"> </w:t>
            </w:r>
            <w:proofErr w:type="spellStart"/>
            <w:r w:rsidR="004A04F2" w:rsidRPr="004A04F2">
              <w:t>постачальникам</w:t>
            </w:r>
            <w:proofErr w:type="spellEnd"/>
            <w:r w:rsidR="004A04F2" w:rsidRPr="004A04F2">
              <w:t xml:space="preserve">, </w:t>
            </w:r>
            <w:proofErr w:type="spellStart"/>
            <w:r w:rsidR="004A04F2" w:rsidRPr="004A04F2">
              <w:t>слід</w:t>
            </w:r>
            <w:proofErr w:type="spellEnd"/>
            <w:r w:rsidR="004A04F2" w:rsidRPr="004A04F2">
              <w:t xml:space="preserve"> </w:t>
            </w:r>
            <w:proofErr w:type="spellStart"/>
            <w:r w:rsidR="004A04F2" w:rsidRPr="004A04F2">
              <w:t>подавати</w:t>
            </w:r>
            <w:proofErr w:type="spellEnd"/>
            <w:r w:rsidR="004A04F2" w:rsidRPr="004A04F2">
              <w:t xml:space="preserve"> </w:t>
            </w:r>
            <w:proofErr w:type="spellStart"/>
            <w:r w:rsidR="004A04F2" w:rsidRPr="004A04F2">
              <w:t>та</w:t>
            </w:r>
            <w:proofErr w:type="spellEnd"/>
            <w:r w:rsidR="004A04F2" w:rsidRPr="004A04F2">
              <w:t xml:space="preserve"> </w:t>
            </w:r>
            <w:proofErr w:type="spellStart"/>
            <w:r w:rsidR="004A04F2" w:rsidRPr="004A04F2">
              <w:t>надсилати</w:t>
            </w:r>
            <w:proofErr w:type="spellEnd"/>
            <w:r w:rsidR="004A04F2" w:rsidRPr="004A04F2">
              <w:t xml:space="preserve"> </w:t>
            </w:r>
            <w:proofErr w:type="spellStart"/>
            <w:r w:rsidR="004A04F2" w:rsidRPr="004A04F2">
              <w:t>електронною</w:t>
            </w:r>
            <w:proofErr w:type="spellEnd"/>
            <w:r w:rsidR="004A04F2" w:rsidRPr="004A04F2">
              <w:t xml:space="preserve"> </w:t>
            </w:r>
            <w:proofErr w:type="spellStart"/>
            <w:r w:rsidR="004A04F2" w:rsidRPr="004A04F2">
              <w:t>поштою</w:t>
            </w:r>
            <w:proofErr w:type="spellEnd"/>
            <w:r w:rsidR="004A04F2" w:rsidRPr="004A04F2">
              <w:t xml:space="preserve"> </w:t>
            </w:r>
            <w:proofErr w:type="spellStart"/>
            <w:r w:rsidR="004A04F2" w:rsidRPr="004A04F2">
              <w:t>на</w:t>
            </w:r>
            <w:proofErr w:type="spellEnd"/>
            <w:r w:rsidR="004A04F2" w:rsidRPr="004A04F2">
              <w:t xml:space="preserve"> </w:t>
            </w:r>
            <w:proofErr w:type="spellStart"/>
            <w:r w:rsidR="004A04F2" w:rsidRPr="004A04F2">
              <w:t>адресу</w:t>
            </w:r>
            <w:proofErr w:type="spellEnd"/>
            <w:r w:rsidR="004A04F2" w:rsidRPr="004A04F2">
              <w:t xml:space="preserve"> </w:t>
            </w:r>
            <w:hyperlink r:id="rId29" w:history="1">
              <w:r w:rsidR="004A04F2" w:rsidRPr="0066699D">
                <w:rPr>
                  <w:rStyle w:val="Hyperlink"/>
                </w:rPr>
                <w:t>publicprocurement@cpva.lt</w:t>
              </w:r>
            </w:hyperlink>
            <w:r w:rsidR="008B3B2B" w:rsidRPr="00BC1B6E">
              <w:t>.</w:t>
            </w:r>
          </w:p>
        </w:tc>
      </w:tr>
      <w:tr w:rsidR="007F0B74" w:rsidRPr="00F73885" w14:paraId="125E779F" w14:textId="1A5BFB73" w:rsidTr="0022005C">
        <w:tc>
          <w:tcPr>
            <w:tcW w:w="4928" w:type="dxa"/>
            <w:gridSpan w:val="2"/>
          </w:tcPr>
          <w:p w14:paraId="5F9FD941" w14:textId="0EF42A7E" w:rsidR="007F0B74" w:rsidRPr="00BC1B6E" w:rsidRDefault="007F0B74" w:rsidP="008C4CFD">
            <w:pPr>
              <w:pStyle w:val="ListParagraph"/>
              <w:numPr>
                <w:ilvl w:val="1"/>
                <w:numId w:val="15"/>
              </w:numPr>
              <w:tabs>
                <w:tab w:val="left" w:pos="306"/>
              </w:tabs>
              <w:ind w:left="22" w:hanging="22"/>
              <w:jc w:val="both"/>
              <w:rPr>
                <w:rFonts w:cs="Arial"/>
                <w:szCs w:val="26"/>
              </w:rPr>
            </w:pPr>
            <w:r w:rsidRPr="00BC1B6E">
              <w:t xml:space="preserve">The Supplier may request clarification of the Procurement </w:t>
            </w:r>
            <w:r w:rsidR="00711903" w:rsidRPr="00BC1B6E">
              <w:t xml:space="preserve">Conditions </w:t>
            </w:r>
            <w:r w:rsidRPr="00BC1B6E">
              <w:t xml:space="preserve">from the Commission. The Commission shall respond to each written request for clarification of the Procurement </w:t>
            </w:r>
            <w:r w:rsidR="00711903" w:rsidRPr="00BC1B6E">
              <w:t xml:space="preserve">Conditions </w:t>
            </w:r>
            <w:r w:rsidRPr="00BC1B6E">
              <w:t xml:space="preserve">received no later than </w:t>
            </w:r>
            <w:r w:rsidR="004A04F2">
              <w:t>1</w:t>
            </w:r>
            <w:r w:rsidRPr="00BC1B6E">
              <w:t xml:space="preserve"> business day before the deadline for submission of tenders. The Commission may respond to written requests received later if there is sufficient time to prepare and send a response. </w:t>
            </w:r>
            <w:proofErr w:type="spellStart"/>
            <w:r w:rsidR="00711903" w:rsidRPr="00BC1B6E">
              <w:rPr>
                <w:lang w:val="lt-LT"/>
              </w:rPr>
              <w:lastRenderedPageBreak/>
              <w:t>Explanations</w:t>
            </w:r>
            <w:proofErr w:type="spellEnd"/>
            <w:r w:rsidR="00711903" w:rsidRPr="00BC1B6E">
              <w:rPr>
                <w:lang w:val="lt-LT"/>
              </w:rPr>
              <w:t xml:space="preserve"> </w:t>
            </w:r>
            <w:r w:rsidR="00711903" w:rsidRPr="00BC1B6E">
              <w:rPr>
                <w:lang w:val="en-US" w:eastAsia="lt-LT"/>
              </w:rPr>
              <w:t xml:space="preserve">shall be </w:t>
            </w:r>
            <w:proofErr w:type="spellStart"/>
            <w:r w:rsidR="00711903" w:rsidRPr="00BC1B6E">
              <w:rPr>
                <w:lang w:val="lt-LT"/>
              </w:rPr>
              <w:t>submitted</w:t>
            </w:r>
            <w:proofErr w:type="spellEnd"/>
            <w:r w:rsidR="00711903" w:rsidRPr="00BC1B6E">
              <w:rPr>
                <w:lang w:val="lt-LT"/>
              </w:rPr>
              <w:t xml:space="preserve"> </w:t>
            </w:r>
            <w:proofErr w:type="spellStart"/>
            <w:r w:rsidR="004A04F2">
              <w:rPr>
                <w:lang w:val="lt-LT"/>
              </w:rPr>
              <w:t>by</w:t>
            </w:r>
            <w:proofErr w:type="spellEnd"/>
            <w:r w:rsidR="004A04F2">
              <w:rPr>
                <w:lang w:val="lt-LT"/>
              </w:rPr>
              <w:t xml:space="preserve"> </w:t>
            </w:r>
            <w:r w:rsidR="00711903" w:rsidRPr="00BC1B6E">
              <w:rPr>
                <w:lang w:val="lt-LT"/>
              </w:rPr>
              <w:t xml:space="preserve"> </w:t>
            </w:r>
            <w:r w:rsidR="004A04F2" w:rsidRPr="00D65944">
              <w:rPr>
                <w:lang w:eastAsia="uk-UA"/>
              </w:rPr>
              <w:t>email</w:t>
            </w:r>
            <w:r w:rsidR="004A04F2">
              <w:rPr>
                <w:lang w:eastAsia="uk-UA"/>
              </w:rPr>
              <w:t xml:space="preserve"> </w:t>
            </w:r>
            <w:hyperlink r:id="rId30" w:history="1">
              <w:r w:rsidR="004A04F2" w:rsidRPr="00D65944">
                <w:rPr>
                  <w:rStyle w:val="Hyperlink"/>
                  <w:bCs/>
                  <w:lang w:val="en-US" w:eastAsia="uk-UA"/>
                </w:rPr>
                <w:t>publicprocurement@cpva.lt</w:t>
              </w:r>
            </w:hyperlink>
            <w:r w:rsidR="004A04F2">
              <w:t xml:space="preserve"> </w:t>
            </w:r>
            <w:proofErr w:type="spellStart"/>
            <w:r w:rsidR="00711903" w:rsidRPr="00BC1B6E">
              <w:rPr>
                <w:lang w:val="lt-LT"/>
              </w:rPr>
              <w:t>no</w:t>
            </w:r>
            <w:proofErr w:type="spellEnd"/>
            <w:r w:rsidR="00711903" w:rsidRPr="00BC1B6E">
              <w:rPr>
                <w:lang w:val="lt-LT"/>
              </w:rPr>
              <w:t xml:space="preserve"> </w:t>
            </w:r>
            <w:proofErr w:type="spellStart"/>
            <w:r w:rsidR="00711903" w:rsidRPr="00BC1B6E">
              <w:rPr>
                <w:lang w:val="lt-LT"/>
              </w:rPr>
              <w:t>later</w:t>
            </w:r>
            <w:proofErr w:type="spellEnd"/>
            <w:r w:rsidR="00711903" w:rsidRPr="00BC1B6E">
              <w:rPr>
                <w:lang w:val="lt-LT"/>
              </w:rPr>
              <w:t xml:space="preserve"> </w:t>
            </w:r>
            <w:proofErr w:type="spellStart"/>
            <w:r w:rsidR="00711903" w:rsidRPr="00BC1B6E">
              <w:rPr>
                <w:lang w:val="lt-LT"/>
              </w:rPr>
              <w:t>than</w:t>
            </w:r>
            <w:proofErr w:type="spellEnd"/>
            <w:r w:rsidR="00711903" w:rsidRPr="00BC1B6E">
              <w:rPr>
                <w:lang w:val="lt-LT"/>
              </w:rPr>
              <w:t xml:space="preserve"> 1 </w:t>
            </w:r>
            <w:proofErr w:type="spellStart"/>
            <w:r w:rsidR="00711903" w:rsidRPr="00BC1B6E">
              <w:rPr>
                <w:lang w:val="lt-LT"/>
              </w:rPr>
              <w:t>business</w:t>
            </w:r>
            <w:proofErr w:type="spellEnd"/>
            <w:r w:rsidR="00711903" w:rsidRPr="00BC1B6E">
              <w:rPr>
                <w:lang w:val="lt-LT"/>
              </w:rPr>
              <w:t xml:space="preserve"> </w:t>
            </w:r>
            <w:proofErr w:type="spellStart"/>
            <w:r w:rsidR="00711903" w:rsidRPr="00BC1B6E">
              <w:rPr>
                <w:lang w:val="lt-LT"/>
              </w:rPr>
              <w:t>day</w:t>
            </w:r>
            <w:proofErr w:type="spellEnd"/>
            <w:r w:rsidR="00711903" w:rsidRPr="00BC1B6E">
              <w:rPr>
                <w:lang w:val="lt-LT"/>
              </w:rPr>
              <w:t xml:space="preserve"> </w:t>
            </w:r>
            <w:proofErr w:type="spellStart"/>
            <w:r w:rsidR="00711903" w:rsidRPr="00BC1B6E">
              <w:rPr>
                <w:lang w:val="lt-LT"/>
              </w:rPr>
              <w:t>before</w:t>
            </w:r>
            <w:proofErr w:type="spellEnd"/>
            <w:r w:rsidR="00711903" w:rsidRPr="00BC1B6E">
              <w:rPr>
                <w:lang w:val="lt-LT"/>
              </w:rPr>
              <w:t xml:space="preserve"> </w:t>
            </w:r>
            <w:proofErr w:type="spellStart"/>
            <w:r w:rsidR="00711903" w:rsidRPr="00BC1B6E">
              <w:rPr>
                <w:lang w:val="lt-LT"/>
              </w:rPr>
              <w:t>the</w:t>
            </w:r>
            <w:proofErr w:type="spellEnd"/>
            <w:r w:rsidR="00711903" w:rsidRPr="00BC1B6E">
              <w:rPr>
                <w:lang w:val="lt-LT"/>
              </w:rPr>
              <w:t xml:space="preserve"> </w:t>
            </w:r>
            <w:proofErr w:type="spellStart"/>
            <w:r w:rsidR="00711903" w:rsidRPr="00BC1B6E">
              <w:rPr>
                <w:lang w:val="lt-LT"/>
              </w:rPr>
              <w:t>deadline</w:t>
            </w:r>
            <w:proofErr w:type="spellEnd"/>
            <w:r w:rsidR="00711903" w:rsidRPr="00BC1B6E">
              <w:rPr>
                <w:lang w:val="lt-LT"/>
              </w:rPr>
              <w:t xml:space="preserve"> </w:t>
            </w:r>
            <w:proofErr w:type="spellStart"/>
            <w:r w:rsidR="00711903" w:rsidRPr="00BC1B6E">
              <w:rPr>
                <w:lang w:val="lt-LT"/>
              </w:rPr>
              <w:t>for</w:t>
            </w:r>
            <w:proofErr w:type="spellEnd"/>
            <w:r w:rsidR="00711903" w:rsidRPr="00BC1B6E">
              <w:rPr>
                <w:lang w:val="lt-LT"/>
              </w:rPr>
              <w:t xml:space="preserve"> </w:t>
            </w:r>
            <w:proofErr w:type="spellStart"/>
            <w:r w:rsidR="00711903" w:rsidRPr="00BC1B6E">
              <w:rPr>
                <w:lang w:val="lt-LT"/>
              </w:rPr>
              <w:t>submitting</w:t>
            </w:r>
            <w:proofErr w:type="spellEnd"/>
            <w:r w:rsidR="00711903" w:rsidRPr="00BC1B6E">
              <w:rPr>
                <w:lang w:val="lt-LT"/>
              </w:rPr>
              <w:t xml:space="preserve"> </w:t>
            </w:r>
            <w:proofErr w:type="spellStart"/>
            <w:r w:rsidR="00711903" w:rsidRPr="00BC1B6E">
              <w:rPr>
                <w:lang w:val="lt-LT"/>
              </w:rPr>
              <w:t>tenders</w:t>
            </w:r>
            <w:proofErr w:type="spellEnd"/>
            <w:r w:rsidR="00711903" w:rsidRPr="00BC1B6E">
              <w:rPr>
                <w:lang w:val="lt-LT"/>
              </w:rPr>
              <w:t xml:space="preserve">. </w:t>
            </w:r>
            <w:r w:rsidRPr="00BC1B6E">
              <w:t>When responding to questions from Suppliers, the Commission shall also send explanations to all other Suppliers</w:t>
            </w:r>
            <w:bookmarkStart w:id="4" w:name="_Hlk207010447"/>
            <w:r w:rsidRPr="00BC1B6E">
              <w:t xml:space="preserve"> participating in the procurement, without indicating who requested clarification of the Procurement</w:t>
            </w:r>
            <w:r w:rsidR="00711903" w:rsidRPr="00BC1B6E">
              <w:t xml:space="preserve"> Conditions</w:t>
            </w:r>
            <w:r w:rsidRPr="00BC1B6E">
              <w:t>.</w:t>
            </w:r>
            <w:bookmarkEnd w:id="4"/>
            <w:r w:rsidRPr="00BC1B6E">
              <w:t xml:space="preserve"> </w:t>
            </w:r>
          </w:p>
        </w:tc>
        <w:tc>
          <w:tcPr>
            <w:tcW w:w="4848" w:type="dxa"/>
          </w:tcPr>
          <w:p w14:paraId="55CA33D5" w14:textId="480EE603" w:rsidR="007F0B74" w:rsidRPr="004A04F2" w:rsidRDefault="007F0B74" w:rsidP="008B3B2B">
            <w:pPr>
              <w:tabs>
                <w:tab w:val="left" w:pos="426"/>
              </w:tabs>
              <w:jc w:val="both"/>
              <w:rPr>
                <w:lang w:val="lt-LT"/>
              </w:rPr>
            </w:pPr>
            <w:r w:rsidRPr="00BC1B6E">
              <w:lastRenderedPageBreak/>
              <w:t xml:space="preserve">5.2. </w:t>
            </w:r>
            <w:proofErr w:type="spellStart"/>
            <w:r w:rsidRPr="00BC1B6E">
              <w:t>Постачальник</w:t>
            </w:r>
            <w:proofErr w:type="spellEnd"/>
            <w:r w:rsidRPr="00BC1B6E">
              <w:t xml:space="preserve"> </w:t>
            </w:r>
            <w:proofErr w:type="spellStart"/>
            <w:r w:rsidRPr="00BC1B6E">
              <w:t>може</w:t>
            </w:r>
            <w:proofErr w:type="spellEnd"/>
            <w:r w:rsidRPr="00BC1B6E">
              <w:t xml:space="preserve"> </w:t>
            </w:r>
            <w:proofErr w:type="spellStart"/>
            <w:r w:rsidRPr="00BC1B6E">
              <w:t>звернутися</w:t>
            </w:r>
            <w:proofErr w:type="spellEnd"/>
            <w:r w:rsidRPr="00BC1B6E">
              <w:t xml:space="preserve"> </w:t>
            </w:r>
            <w:proofErr w:type="spellStart"/>
            <w:r w:rsidRPr="00BC1B6E">
              <w:t>до</w:t>
            </w:r>
            <w:proofErr w:type="spellEnd"/>
            <w:r w:rsidRPr="00BC1B6E">
              <w:t xml:space="preserve"> </w:t>
            </w:r>
            <w:proofErr w:type="spellStart"/>
            <w:r w:rsidRPr="00BC1B6E">
              <w:t>Комісії</w:t>
            </w:r>
            <w:proofErr w:type="spellEnd"/>
            <w:r w:rsidRPr="00BC1B6E">
              <w:t xml:space="preserve"> з </w:t>
            </w:r>
            <w:proofErr w:type="spellStart"/>
            <w:r w:rsidRPr="00BC1B6E">
              <w:t>проханням</w:t>
            </w:r>
            <w:proofErr w:type="spellEnd"/>
            <w:r w:rsidRPr="00BC1B6E">
              <w:t xml:space="preserve"> </w:t>
            </w:r>
            <w:proofErr w:type="spellStart"/>
            <w:r w:rsidRPr="00BC1B6E">
              <w:t>роз'яснити</w:t>
            </w:r>
            <w:proofErr w:type="spellEnd"/>
            <w:r w:rsidRPr="00BC1B6E">
              <w:t xml:space="preserve"> </w:t>
            </w:r>
            <w:proofErr w:type="spellStart"/>
            <w:r w:rsidRPr="00BC1B6E">
              <w:t>закупівельну</w:t>
            </w:r>
            <w:proofErr w:type="spellEnd"/>
            <w:r w:rsidRPr="00BC1B6E">
              <w:t xml:space="preserve"> </w:t>
            </w:r>
            <w:proofErr w:type="spellStart"/>
            <w:r w:rsidRPr="00BC1B6E">
              <w:t>документацію</w:t>
            </w:r>
            <w:proofErr w:type="spellEnd"/>
            <w:r w:rsidRPr="00BC1B6E">
              <w:t xml:space="preserve">. </w:t>
            </w:r>
            <w:proofErr w:type="spellStart"/>
            <w:r w:rsidRPr="00BC1B6E">
              <w:t>Комісія</w:t>
            </w:r>
            <w:proofErr w:type="spellEnd"/>
            <w:r w:rsidRPr="00BC1B6E">
              <w:t xml:space="preserve"> </w:t>
            </w:r>
            <w:proofErr w:type="spellStart"/>
            <w:r w:rsidRPr="00BC1B6E">
              <w:t>повинна</w:t>
            </w:r>
            <w:proofErr w:type="spellEnd"/>
            <w:r w:rsidRPr="00BC1B6E">
              <w:t xml:space="preserve"> </w:t>
            </w:r>
            <w:proofErr w:type="spellStart"/>
            <w:r w:rsidRPr="00BC1B6E">
              <w:t>відповісти</w:t>
            </w:r>
            <w:proofErr w:type="spellEnd"/>
            <w:r w:rsidRPr="00BC1B6E">
              <w:t xml:space="preserve"> </w:t>
            </w:r>
            <w:proofErr w:type="spellStart"/>
            <w:r w:rsidRPr="00BC1B6E">
              <w:t>на</w:t>
            </w:r>
            <w:proofErr w:type="spellEnd"/>
            <w:r w:rsidRPr="00BC1B6E">
              <w:t xml:space="preserve"> </w:t>
            </w:r>
            <w:proofErr w:type="spellStart"/>
            <w:r w:rsidRPr="00BC1B6E">
              <w:t>кожен</w:t>
            </w:r>
            <w:proofErr w:type="spellEnd"/>
            <w:r w:rsidRPr="00BC1B6E">
              <w:t xml:space="preserve"> </w:t>
            </w:r>
            <w:proofErr w:type="spellStart"/>
            <w:r w:rsidRPr="00BC1B6E">
              <w:t>письмовий</w:t>
            </w:r>
            <w:proofErr w:type="spellEnd"/>
            <w:r w:rsidRPr="00BC1B6E">
              <w:t xml:space="preserve"> </w:t>
            </w:r>
            <w:proofErr w:type="spellStart"/>
            <w:r w:rsidRPr="00BC1B6E">
              <w:t>запит</w:t>
            </w:r>
            <w:proofErr w:type="spellEnd"/>
            <w:r w:rsidRPr="00BC1B6E">
              <w:t xml:space="preserve"> </w:t>
            </w:r>
            <w:proofErr w:type="spellStart"/>
            <w:r w:rsidRPr="00BC1B6E">
              <w:t>постачальника</w:t>
            </w:r>
            <w:proofErr w:type="spellEnd"/>
            <w:r w:rsidRPr="00BC1B6E">
              <w:t xml:space="preserve"> </w:t>
            </w:r>
            <w:proofErr w:type="spellStart"/>
            <w:r w:rsidRPr="00BC1B6E">
              <w:t>про</w:t>
            </w:r>
            <w:proofErr w:type="spellEnd"/>
            <w:r w:rsidRPr="00BC1B6E">
              <w:t xml:space="preserve"> </w:t>
            </w:r>
            <w:proofErr w:type="spellStart"/>
            <w:r w:rsidRPr="00BC1B6E">
              <w:t>роз'яснення</w:t>
            </w:r>
            <w:proofErr w:type="spellEnd"/>
            <w:r w:rsidRPr="00BC1B6E">
              <w:t xml:space="preserve">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w:t>
            </w:r>
            <w:proofErr w:type="spellStart"/>
            <w:r w:rsidRPr="00BC1B6E">
              <w:t>отриманий</w:t>
            </w:r>
            <w:proofErr w:type="spellEnd"/>
            <w:r w:rsidRPr="00BC1B6E">
              <w:t xml:space="preserve"> </w:t>
            </w:r>
            <w:proofErr w:type="spellStart"/>
            <w:r w:rsidRPr="00BC1B6E">
              <w:t>принаймні</w:t>
            </w:r>
            <w:proofErr w:type="spellEnd"/>
            <w:r w:rsidRPr="00BC1B6E">
              <w:t xml:space="preserve"> </w:t>
            </w:r>
            <w:proofErr w:type="spellStart"/>
            <w:proofErr w:type="gramStart"/>
            <w:r w:rsidRPr="00BC1B6E">
              <w:t>за</w:t>
            </w:r>
            <w:proofErr w:type="spellEnd"/>
            <w:r w:rsidRPr="00BC1B6E">
              <w:t xml:space="preserve">  </w:t>
            </w:r>
            <w:proofErr w:type="spellStart"/>
            <w:r w:rsidRPr="00BC1B6E">
              <w:t>робочих</w:t>
            </w:r>
            <w:proofErr w:type="spellEnd"/>
            <w:proofErr w:type="gramEnd"/>
            <w:r w:rsidRPr="00BC1B6E">
              <w:t xml:space="preserve"> </w:t>
            </w:r>
            <w:proofErr w:type="spellStart"/>
            <w:r w:rsidR="004A04F2" w:rsidRPr="004A04F2">
              <w:t>день</w:t>
            </w:r>
            <w:proofErr w:type="spellEnd"/>
            <w:r w:rsidR="004A04F2" w:rsidRPr="004A04F2">
              <w:t xml:space="preserve"> </w:t>
            </w:r>
            <w:proofErr w:type="spellStart"/>
            <w:r w:rsidRPr="00BC1B6E">
              <w:t>до</w:t>
            </w:r>
            <w:proofErr w:type="spellEnd"/>
            <w:r w:rsidRPr="00BC1B6E">
              <w:t xml:space="preserve"> </w:t>
            </w:r>
            <w:proofErr w:type="spellStart"/>
            <w:r w:rsidRPr="00BC1B6E">
              <w:t>закінчення</w:t>
            </w:r>
            <w:proofErr w:type="spellEnd"/>
            <w:r w:rsidRPr="00BC1B6E">
              <w:t xml:space="preserve"> </w:t>
            </w:r>
            <w:proofErr w:type="spellStart"/>
            <w:r w:rsidRPr="00BC1B6E">
              <w:t>крайнього</w:t>
            </w:r>
            <w:proofErr w:type="spellEnd"/>
            <w:r w:rsidRPr="00BC1B6E">
              <w:t xml:space="preserve"> </w:t>
            </w:r>
            <w:proofErr w:type="spellStart"/>
            <w:r w:rsidRPr="00BC1B6E">
              <w:t>терміну</w:t>
            </w:r>
            <w:proofErr w:type="spellEnd"/>
            <w:r w:rsidRPr="00BC1B6E">
              <w:t xml:space="preserve"> </w:t>
            </w:r>
            <w:proofErr w:type="spellStart"/>
            <w:r w:rsidRPr="00BC1B6E">
              <w:t>подачі</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Комісія</w:t>
            </w:r>
            <w:proofErr w:type="spellEnd"/>
            <w:r w:rsidRPr="00BC1B6E">
              <w:t xml:space="preserve"> </w:t>
            </w:r>
            <w:proofErr w:type="spellStart"/>
            <w:r w:rsidRPr="00BC1B6E">
              <w:t>може</w:t>
            </w:r>
            <w:proofErr w:type="spellEnd"/>
            <w:r w:rsidRPr="00BC1B6E">
              <w:t xml:space="preserve"> </w:t>
            </w:r>
            <w:proofErr w:type="spellStart"/>
            <w:r w:rsidRPr="00BC1B6E">
              <w:t>відповісти</w:t>
            </w:r>
            <w:proofErr w:type="spellEnd"/>
            <w:r w:rsidRPr="00BC1B6E">
              <w:t xml:space="preserve"> </w:t>
            </w:r>
            <w:proofErr w:type="spellStart"/>
            <w:r w:rsidRPr="00BC1B6E">
              <w:t>на</w:t>
            </w:r>
            <w:proofErr w:type="spellEnd"/>
            <w:r w:rsidRPr="00BC1B6E">
              <w:t xml:space="preserve"> </w:t>
            </w:r>
            <w:proofErr w:type="spellStart"/>
            <w:r w:rsidRPr="00BC1B6E">
              <w:t>письмові</w:t>
            </w:r>
            <w:proofErr w:type="spellEnd"/>
            <w:r w:rsidRPr="00BC1B6E">
              <w:t xml:space="preserve"> </w:t>
            </w:r>
            <w:proofErr w:type="spellStart"/>
            <w:r w:rsidRPr="00BC1B6E">
              <w:t>запити</w:t>
            </w:r>
            <w:proofErr w:type="spellEnd"/>
            <w:r w:rsidRPr="00BC1B6E">
              <w:t xml:space="preserve">, </w:t>
            </w:r>
            <w:proofErr w:type="spellStart"/>
            <w:r w:rsidRPr="00BC1B6E">
              <w:t>отримані</w:t>
            </w:r>
            <w:proofErr w:type="spellEnd"/>
            <w:r w:rsidRPr="00BC1B6E">
              <w:t xml:space="preserve"> </w:t>
            </w:r>
            <w:proofErr w:type="spellStart"/>
            <w:r w:rsidRPr="00BC1B6E">
              <w:t>пізніше</w:t>
            </w:r>
            <w:proofErr w:type="spellEnd"/>
            <w:r w:rsidRPr="00BC1B6E">
              <w:t xml:space="preserve">, </w:t>
            </w:r>
            <w:proofErr w:type="spellStart"/>
            <w:r w:rsidRPr="00BC1B6E">
              <w:t>якщо</w:t>
            </w:r>
            <w:proofErr w:type="spellEnd"/>
            <w:r w:rsidRPr="00BC1B6E">
              <w:t xml:space="preserve"> </w:t>
            </w:r>
            <w:proofErr w:type="spellStart"/>
            <w:r w:rsidRPr="00BC1B6E">
              <w:lastRenderedPageBreak/>
              <w:t>буде</w:t>
            </w:r>
            <w:proofErr w:type="spellEnd"/>
            <w:r w:rsidRPr="00BC1B6E">
              <w:t xml:space="preserve"> </w:t>
            </w:r>
            <w:proofErr w:type="spellStart"/>
            <w:r w:rsidRPr="00BC1B6E">
              <w:t>достатньо</w:t>
            </w:r>
            <w:proofErr w:type="spellEnd"/>
            <w:r w:rsidRPr="00BC1B6E">
              <w:t xml:space="preserve"> </w:t>
            </w:r>
            <w:proofErr w:type="spellStart"/>
            <w:r w:rsidRPr="00BC1B6E">
              <w:t>часу</w:t>
            </w:r>
            <w:proofErr w:type="spellEnd"/>
            <w:r w:rsidRPr="00BC1B6E">
              <w:t xml:space="preserve"> </w:t>
            </w:r>
            <w:proofErr w:type="spellStart"/>
            <w:r w:rsidRPr="00BC1B6E">
              <w:t>для</w:t>
            </w:r>
            <w:proofErr w:type="spellEnd"/>
            <w:r w:rsidRPr="00BC1B6E">
              <w:t xml:space="preserve"> </w:t>
            </w:r>
            <w:proofErr w:type="spellStart"/>
            <w:r w:rsidRPr="00BC1B6E">
              <w:t>підготовки</w:t>
            </w:r>
            <w:proofErr w:type="spellEnd"/>
            <w:r w:rsidRPr="00BC1B6E">
              <w:t xml:space="preserve"> </w:t>
            </w:r>
            <w:proofErr w:type="spellStart"/>
            <w:r w:rsidRPr="00BC1B6E">
              <w:t>та</w:t>
            </w:r>
            <w:proofErr w:type="spellEnd"/>
            <w:r w:rsidRPr="00BC1B6E">
              <w:t xml:space="preserve"> </w:t>
            </w:r>
            <w:proofErr w:type="spellStart"/>
            <w:r w:rsidRPr="00BC1B6E">
              <w:t>надсилання</w:t>
            </w:r>
            <w:proofErr w:type="spellEnd"/>
            <w:r w:rsidRPr="00BC1B6E">
              <w:t xml:space="preserve"> </w:t>
            </w:r>
            <w:proofErr w:type="spellStart"/>
            <w:r w:rsidRPr="00BC1B6E">
              <w:t>відповіді</w:t>
            </w:r>
            <w:proofErr w:type="spellEnd"/>
            <w:r w:rsidRPr="00BC1B6E">
              <w:t xml:space="preserve">. </w:t>
            </w:r>
            <w:proofErr w:type="spellStart"/>
            <w:r w:rsidR="004A04F2" w:rsidRPr="004A04F2">
              <w:rPr>
                <w:lang w:val="lt-LT"/>
              </w:rPr>
              <w:t>Пояснення</w:t>
            </w:r>
            <w:proofErr w:type="spellEnd"/>
            <w:r w:rsidR="004A04F2" w:rsidRPr="004A04F2">
              <w:rPr>
                <w:lang w:val="lt-LT"/>
              </w:rPr>
              <w:t xml:space="preserve"> </w:t>
            </w:r>
            <w:proofErr w:type="spellStart"/>
            <w:r w:rsidR="004A04F2" w:rsidRPr="004A04F2">
              <w:rPr>
                <w:lang w:val="lt-LT"/>
              </w:rPr>
              <w:t>слід</w:t>
            </w:r>
            <w:proofErr w:type="spellEnd"/>
            <w:r w:rsidR="004A04F2" w:rsidRPr="004A04F2">
              <w:rPr>
                <w:lang w:val="lt-LT"/>
              </w:rPr>
              <w:t xml:space="preserve"> </w:t>
            </w:r>
            <w:proofErr w:type="spellStart"/>
            <w:r w:rsidR="004A04F2" w:rsidRPr="004A04F2">
              <w:rPr>
                <w:lang w:val="lt-LT"/>
              </w:rPr>
              <w:t>надсилати</w:t>
            </w:r>
            <w:proofErr w:type="spellEnd"/>
            <w:r w:rsidR="004A04F2" w:rsidRPr="004A04F2">
              <w:rPr>
                <w:lang w:val="lt-LT"/>
              </w:rPr>
              <w:t xml:space="preserve"> </w:t>
            </w:r>
            <w:proofErr w:type="spellStart"/>
            <w:r w:rsidR="004A04F2" w:rsidRPr="004A04F2">
              <w:rPr>
                <w:lang w:val="lt-LT"/>
              </w:rPr>
              <w:t>на</w:t>
            </w:r>
            <w:proofErr w:type="spellEnd"/>
            <w:r w:rsidR="004A04F2" w:rsidRPr="004A04F2">
              <w:rPr>
                <w:lang w:val="lt-LT"/>
              </w:rPr>
              <w:t xml:space="preserve"> </w:t>
            </w:r>
            <w:proofErr w:type="spellStart"/>
            <w:r w:rsidR="004A04F2" w:rsidRPr="004A04F2">
              <w:rPr>
                <w:lang w:val="lt-LT"/>
              </w:rPr>
              <w:t>електронну</w:t>
            </w:r>
            <w:proofErr w:type="spellEnd"/>
            <w:r w:rsidR="004A04F2" w:rsidRPr="004A04F2">
              <w:rPr>
                <w:lang w:val="lt-LT"/>
              </w:rPr>
              <w:t xml:space="preserve"> </w:t>
            </w:r>
            <w:proofErr w:type="spellStart"/>
            <w:r w:rsidR="004A04F2" w:rsidRPr="004A04F2">
              <w:rPr>
                <w:lang w:val="lt-LT"/>
              </w:rPr>
              <w:t>адресу</w:t>
            </w:r>
            <w:proofErr w:type="spellEnd"/>
            <w:r w:rsidR="004A04F2" w:rsidRPr="004A04F2">
              <w:rPr>
                <w:lang w:val="lt-LT"/>
              </w:rPr>
              <w:t xml:space="preserve"> </w:t>
            </w:r>
            <w:hyperlink r:id="rId31" w:history="1">
              <w:r w:rsidR="004A04F2" w:rsidRPr="004A04F2">
                <w:rPr>
                  <w:rStyle w:val="Hyperlink"/>
                  <w:lang w:val="lt-LT"/>
                </w:rPr>
                <w:t>publicprocurement@cpva.lt</w:t>
              </w:r>
            </w:hyperlink>
            <w:r w:rsidR="004A04F2" w:rsidRPr="004A04F2">
              <w:rPr>
                <w:lang w:val="lt-LT"/>
              </w:rPr>
              <w:t xml:space="preserve"> </w:t>
            </w:r>
            <w:proofErr w:type="spellStart"/>
            <w:r w:rsidR="004A04F2" w:rsidRPr="004A04F2">
              <w:rPr>
                <w:lang w:val="lt-LT"/>
              </w:rPr>
              <w:t>не</w:t>
            </w:r>
            <w:proofErr w:type="spellEnd"/>
            <w:r w:rsidR="004A04F2" w:rsidRPr="004A04F2">
              <w:rPr>
                <w:lang w:val="lt-LT"/>
              </w:rPr>
              <w:t xml:space="preserve"> </w:t>
            </w:r>
            <w:proofErr w:type="spellStart"/>
            <w:r w:rsidR="004A04F2" w:rsidRPr="004A04F2">
              <w:rPr>
                <w:lang w:val="lt-LT"/>
              </w:rPr>
              <w:t>пізніше</w:t>
            </w:r>
            <w:proofErr w:type="spellEnd"/>
            <w:r w:rsidR="004A04F2" w:rsidRPr="004A04F2">
              <w:rPr>
                <w:lang w:val="lt-LT"/>
              </w:rPr>
              <w:t xml:space="preserve"> </w:t>
            </w:r>
            <w:proofErr w:type="spellStart"/>
            <w:r w:rsidR="004A04F2" w:rsidRPr="004A04F2">
              <w:rPr>
                <w:lang w:val="lt-LT"/>
              </w:rPr>
              <w:t>ніж</w:t>
            </w:r>
            <w:proofErr w:type="spellEnd"/>
            <w:r w:rsidR="004A04F2" w:rsidRPr="004A04F2">
              <w:rPr>
                <w:lang w:val="lt-LT"/>
              </w:rPr>
              <w:t xml:space="preserve"> </w:t>
            </w:r>
            <w:proofErr w:type="spellStart"/>
            <w:r w:rsidR="004A04F2" w:rsidRPr="004A04F2">
              <w:rPr>
                <w:lang w:val="lt-LT"/>
              </w:rPr>
              <w:t>за</w:t>
            </w:r>
            <w:proofErr w:type="spellEnd"/>
            <w:r w:rsidR="004A04F2" w:rsidRPr="004A04F2">
              <w:rPr>
                <w:lang w:val="lt-LT"/>
              </w:rPr>
              <w:t xml:space="preserve"> 1 </w:t>
            </w:r>
            <w:proofErr w:type="spellStart"/>
            <w:r w:rsidR="004A04F2" w:rsidRPr="004A04F2">
              <w:rPr>
                <w:lang w:val="lt-LT"/>
              </w:rPr>
              <w:t>робочий</w:t>
            </w:r>
            <w:proofErr w:type="spellEnd"/>
            <w:r w:rsidR="004A04F2" w:rsidRPr="004A04F2">
              <w:rPr>
                <w:lang w:val="lt-LT"/>
              </w:rPr>
              <w:t xml:space="preserve"> </w:t>
            </w:r>
            <w:proofErr w:type="spellStart"/>
            <w:r w:rsidR="004A04F2" w:rsidRPr="004A04F2">
              <w:rPr>
                <w:lang w:val="lt-LT"/>
              </w:rPr>
              <w:t>день</w:t>
            </w:r>
            <w:proofErr w:type="spellEnd"/>
            <w:r w:rsidR="004A04F2" w:rsidRPr="004A04F2">
              <w:rPr>
                <w:lang w:val="lt-LT"/>
              </w:rPr>
              <w:t xml:space="preserve"> </w:t>
            </w:r>
            <w:proofErr w:type="spellStart"/>
            <w:r w:rsidR="004A04F2" w:rsidRPr="004A04F2">
              <w:rPr>
                <w:lang w:val="lt-LT"/>
              </w:rPr>
              <w:t>до</w:t>
            </w:r>
            <w:proofErr w:type="spellEnd"/>
            <w:r w:rsidR="004A04F2" w:rsidRPr="004A04F2">
              <w:rPr>
                <w:lang w:val="lt-LT"/>
              </w:rPr>
              <w:t xml:space="preserve"> </w:t>
            </w:r>
            <w:proofErr w:type="spellStart"/>
            <w:r w:rsidR="004A04F2" w:rsidRPr="004A04F2">
              <w:rPr>
                <w:lang w:val="lt-LT"/>
              </w:rPr>
              <w:t>закінчення</w:t>
            </w:r>
            <w:proofErr w:type="spellEnd"/>
            <w:r w:rsidR="004A04F2" w:rsidRPr="004A04F2">
              <w:rPr>
                <w:lang w:val="lt-LT"/>
              </w:rPr>
              <w:t xml:space="preserve"> </w:t>
            </w:r>
            <w:proofErr w:type="spellStart"/>
            <w:r w:rsidR="004A04F2" w:rsidRPr="004A04F2">
              <w:rPr>
                <w:lang w:val="lt-LT"/>
              </w:rPr>
              <w:t>терміну</w:t>
            </w:r>
            <w:proofErr w:type="spellEnd"/>
            <w:r w:rsidR="004A04F2" w:rsidRPr="004A04F2">
              <w:rPr>
                <w:lang w:val="lt-LT"/>
              </w:rPr>
              <w:t xml:space="preserve"> </w:t>
            </w:r>
            <w:proofErr w:type="spellStart"/>
            <w:r w:rsidR="004A04F2" w:rsidRPr="004A04F2">
              <w:rPr>
                <w:lang w:val="lt-LT"/>
              </w:rPr>
              <w:t>подання</w:t>
            </w:r>
            <w:proofErr w:type="spellEnd"/>
            <w:r w:rsidR="004A04F2" w:rsidRPr="004A04F2">
              <w:rPr>
                <w:lang w:val="lt-LT"/>
              </w:rPr>
              <w:t xml:space="preserve"> </w:t>
            </w:r>
            <w:proofErr w:type="spellStart"/>
            <w:r w:rsidR="004A04F2" w:rsidRPr="004A04F2">
              <w:rPr>
                <w:lang w:val="lt-LT"/>
              </w:rPr>
              <w:t>тендерних</w:t>
            </w:r>
            <w:proofErr w:type="spellEnd"/>
            <w:r w:rsidR="004A04F2" w:rsidRPr="004A04F2">
              <w:rPr>
                <w:lang w:val="lt-LT"/>
              </w:rPr>
              <w:t xml:space="preserve"> </w:t>
            </w:r>
            <w:proofErr w:type="spellStart"/>
            <w:r w:rsidR="004A04F2" w:rsidRPr="004A04F2">
              <w:rPr>
                <w:lang w:val="lt-LT"/>
              </w:rPr>
              <w:t>пропозицій</w:t>
            </w:r>
            <w:proofErr w:type="spellEnd"/>
            <w:r w:rsidR="008B3B2B" w:rsidRPr="00BC1B6E">
              <w:rPr>
                <w:lang w:val="lt-LT"/>
              </w:rPr>
              <w:t xml:space="preserve">. </w:t>
            </w:r>
            <w:proofErr w:type="spellStart"/>
            <w:r w:rsidRPr="00BC1B6E">
              <w:rPr>
                <w:lang w:val="lt-LT"/>
              </w:rPr>
              <w:t>При</w:t>
            </w:r>
            <w:proofErr w:type="spellEnd"/>
            <w:r w:rsidRPr="00BC1B6E">
              <w:rPr>
                <w:lang w:val="lt-LT"/>
              </w:rPr>
              <w:t xml:space="preserve"> </w:t>
            </w:r>
            <w:proofErr w:type="spellStart"/>
            <w:r w:rsidRPr="00BC1B6E">
              <w:rPr>
                <w:lang w:val="lt-LT"/>
              </w:rPr>
              <w:t>наданні</w:t>
            </w:r>
            <w:proofErr w:type="spellEnd"/>
            <w:r w:rsidRPr="00BC1B6E">
              <w:rPr>
                <w:lang w:val="lt-LT"/>
              </w:rPr>
              <w:t xml:space="preserve"> </w:t>
            </w:r>
            <w:proofErr w:type="spellStart"/>
            <w:r w:rsidRPr="00BC1B6E">
              <w:rPr>
                <w:lang w:val="lt-LT"/>
              </w:rPr>
              <w:t>відповіді</w:t>
            </w:r>
            <w:proofErr w:type="spellEnd"/>
            <w:r w:rsidRPr="00BC1B6E">
              <w:rPr>
                <w:lang w:val="lt-LT"/>
              </w:rPr>
              <w:t xml:space="preserve"> </w:t>
            </w:r>
            <w:proofErr w:type="spellStart"/>
            <w:r w:rsidRPr="00BC1B6E">
              <w:rPr>
                <w:lang w:val="lt-LT"/>
              </w:rPr>
              <w:t>на</w:t>
            </w:r>
            <w:proofErr w:type="spellEnd"/>
            <w:r w:rsidRPr="00BC1B6E">
              <w:rPr>
                <w:lang w:val="lt-LT"/>
              </w:rPr>
              <w:t xml:space="preserve"> </w:t>
            </w:r>
            <w:proofErr w:type="spellStart"/>
            <w:r w:rsidRPr="00BC1B6E">
              <w:rPr>
                <w:lang w:val="lt-LT"/>
              </w:rPr>
              <w:t>запитання</w:t>
            </w:r>
            <w:proofErr w:type="spellEnd"/>
            <w:r w:rsidRPr="00BC1B6E">
              <w:rPr>
                <w:lang w:val="lt-LT"/>
              </w:rPr>
              <w:t xml:space="preserve"> </w:t>
            </w:r>
            <w:proofErr w:type="spellStart"/>
            <w:r w:rsidRPr="00BC1B6E">
              <w:rPr>
                <w:lang w:val="lt-LT"/>
              </w:rPr>
              <w:t>підрядника</w:t>
            </w:r>
            <w:proofErr w:type="spellEnd"/>
            <w:r w:rsidRPr="00BC1B6E">
              <w:rPr>
                <w:lang w:val="lt-LT"/>
              </w:rPr>
              <w:t xml:space="preserve"> </w:t>
            </w:r>
            <w:proofErr w:type="spellStart"/>
            <w:r w:rsidRPr="00BC1B6E">
              <w:rPr>
                <w:lang w:val="lt-LT"/>
              </w:rPr>
              <w:t>Комісія</w:t>
            </w:r>
            <w:proofErr w:type="spellEnd"/>
            <w:r w:rsidRPr="00BC1B6E">
              <w:rPr>
                <w:lang w:val="lt-LT"/>
              </w:rPr>
              <w:t xml:space="preserve"> </w:t>
            </w:r>
            <w:proofErr w:type="spellStart"/>
            <w:r w:rsidRPr="00BC1B6E">
              <w:rPr>
                <w:lang w:val="lt-LT"/>
              </w:rPr>
              <w:t>також</w:t>
            </w:r>
            <w:proofErr w:type="spellEnd"/>
            <w:r w:rsidRPr="00BC1B6E">
              <w:rPr>
                <w:lang w:val="lt-LT"/>
              </w:rPr>
              <w:t xml:space="preserve"> </w:t>
            </w:r>
            <w:proofErr w:type="spellStart"/>
            <w:r w:rsidRPr="00BC1B6E">
              <w:rPr>
                <w:lang w:val="lt-LT"/>
              </w:rPr>
              <w:t>надсилає</w:t>
            </w:r>
            <w:proofErr w:type="spellEnd"/>
            <w:r w:rsidRPr="00BC1B6E">
              <w:rPr>
                <w:lang w:val="lt-LT"/>
              </w:rPr>
              <w:t xml:space="preserve"> </w:t>
            </w:r>
            <w:proofErr w:type="spellStart"/>
            <w:r w:rsidRPr="00BC1B6E">
              <w:rPr>
                <w:lang w:val="lt-LT"/>
              </w:rPr>
              <w:t>роз'яснення</w:t>
            </w:r>
            <w:proofErr w:type="spellEnd"/>
            <w:r w:rsidRPr="00BC1B6E">
              <w:rPr>
                <w:lang w:val="lt-LT"/>
              </w:rPr>
              <w:t xml:space="preserve"> </w:t>
            </w:r>
            <w:proofErr w:type="spellStart"/>
            <w:r w:rsidRPr="00BC1B6E">
              <w:rPr>
                <w:lang w:val="lt-LT"/>
              </w:rPr>
              <w:t>всім</w:t>
            </w:r>
            <w:proofErr w:type="spellEnd"/>
            <w:r w:rsidRPr="00BC1B6E">
              <w:rPr>
                <w:lang w:val="lt-LT"/>
              </w:rPr>
              <w:t xml:space="preserve"> </w:t>
            </w:r>
            <w:proofErr w:type="spellStart"/>
            <w:r w:rsidRPr="00BC1B6E">
              <w:rPr>
                <w:lang w:val="lt-LT"/>
              </w:rPr>
              <w:t>іншим</w:t>
            </w:r>
            <w:proofErr w:type="spellEnd"/>
            <w:r w:rsidRPr="00BC1B6E">
              <w:rPr>
                <w:lang w:val="lt-LT"/>
              </w:rPr>
              <w:t xml:space="preserve"> </w:t>
            </w:r>
            <w:proofErr w:type="spellStart"/>
            <w:r w:rsidRPr="00BC1B6E">
              <w:rPr>
                <w:lang w:val="lt-LT"/>
              </w:rPr>
              <w:t>підрядникам</w:t>
            </w:r>
            <w:proofErr w:type="spellEnd"/>
            <w:r w:rsidRPr="00BC1B6E">
              <w:rPr>
                <w:lang w:val="lt-LT"/>
              </w:rPr>
              <w:t xml:space="preserve">, </w:t>
            </w:r>
            <w:proofErr w:type="spellStart"/>
            <w:r w:rsidRPr="00BC1B6E">
              <w:rPr>
                <w:lang w:val="lt-LT"/>
              </w:rPr>
              <w:t>які</w:t>
            </w:r>
            <w:proofErr w:type="spellEnd"/>
            <w:r w:rsidRPr="00BC1B6E">
              <w:rPr>
                <w:lang w:val="lt-LT"/>
              </w:rPr>
              <w:t xml:space="preserve"> </w:t>
            </w:r>
            <w:proofErr w:type="spellStart"/>
            <w:r w:rsidRPr="00BC1B6E">
              <w:rPr>
                <w:lang w:val="lt-LT"/>
              </w:rPr>
              <w:t>беруть</w:t>
            </w:r>
            <w:proofErr w:type="spellEnd"/>
            <w:r w:rsidRPr="00BC1B6E">
              <w:rPr>
                <w:lang w:val="lt-LT"/>
              </w:rPr>
              <w:t xml:space="preserve"> </w:t>
            </w:r>
            <w:proofErr w:type="spellStart"/>
            <w:r w:rsidRPr="00BC1B6E">
              <w:rPr>
                <w:lang w:val="lt-LT"/>
              </w:rPr>
              <w:t>участь</w:t>
            </w:r>
            <w:proofErr w:type="spellEnd"/>
            <w:r w:rsidRPr="00BC1B6E">
              <w:rPr>
                <w:lang w:val="lt-LT"/>
              </w:rPr>
              <w:t xml:space="preserve"> у </w:t>
            </w:r>
            <w:proofErr w:type="spellStart"/>
            <w:r w:rsidRPr="00BC1B6E">
              <w:rPr>
                <w:lang w:val="lt-LT"/>
              </w:rPr>
              <w:t>закупівлі</w:t>
            </w:r>
            <w:proofErr w:type="spellEnd"/>
            <w:r w:rsidRPr="00BC1B6E">
              <w:rPr>
                <w:lang w:val="lt-LT"/>
              </w:rPr>
              <w:t xml:space="preserve">, </w:t>
            </w:r>
            <w:proofErr w:type="spellStart"/>
            <w:r w:rsidRPr="00BC1B6E">
              <w:rPr>
                <w:lang w:val="lt-LT"/>
              </w:rPr>
              <w:t>без</w:t>
            </w:r>
            <w:proofErr w:type="spellEnd"/>
            <w:r w:rsidRPr="00BC1B6E">
              <w:rPr>
                <w:lang w:val="lt-LT"/>
              </w:rPr>
              <w:t xml:space="preserve"> </w:t>
            </w:r>
            <w:proofErr w:type="spellStart"/>
            <w:r w:rsidRPr="00BC1B6E">
              <w:rPr>
                <w:lang w:val="lt-LT"/>
              </w:rPr>
              <w:t>зазначення</w:t>
            </w:r>
            <w:proofErr w:type="spellEnd"/>
            <w:r w:rsidRPr="00BC1B6E">
              <w:rPr>
                <w:lang w:val="lt-LT"/>
              </w:rPr>
              <w:t xml:space="preserve"> </w:t>
            </w:r>
            <w:proofErr w:type="spellStart"/>
            <w:r w:rsidRPr="00BC1B6E">
              <w:rPr>
                <w:lang w:val="lt-LT"/>
              </w:rPr>
              <w:t>того</w:t>
            </w:r>
            <w:proofErr w:type="spellEnd"/>
            <w:r w:rsidRPr="00BC1B6E">
              <w:rPr>
                <w:lang w:val="lt-LT"/>
              </w:rPr>
              <w:t xml:space="preserve">, </w:t>
            </w:r>
            <w:proofErr w:type="spellStart"/>
            <w:r w:rsidRPr="00BC1B6E">
              <w:rPr>
                <w:lang w:val="lt-LT"/>
              </w:rPr>
              <w:t>хто</w:t>
            </w:r>
            <w:proofErr w:type="spellEnd"/>
            <w:r w:rsidRPr="00BC1B6E">
              <w:rPr>
                <w:lang w:val="lt-LT"/>
              </w:rPr>
              <w:t xml:space="preserve"> </w:t>
            </w:r>
            <w:proofErr w:type="spellStart"/>
            <w:r w:rsidRPr="00BC1B6E">
              <w:rPr>
                <w:lang w:val="lt-LT"/>
              </w:rPr>
              <w:t>звернувся</w:t>
            </w:r>
            <w:proofErr w:type="spellEnd"/>
            <w:r w:rsidRPr="00BC1B6E">
              <w:rPr>
                <w:lang w:val="lt-LT"/>
              </w:rPr>
              <w:t xml:space="preserve"> </w:t>
            </w:r>
            <w:proofErr w:type="spellStart"/>
            <w:r w:rsidRPr="00BC1B6E">
              <w:rPr>
                <w:lang w:val="lt-LT"/>
              </w:rPr>
              <w:t>за</w:t>
            </w:r>
            <w:proofErr w:type="spellEnd"/>
            <w:r w:rsidRPr="00BC1B6E">
              <w:rPr>
                <w:lang w:val="lt-LT"/>
              </w:rPr>
              <w:t xml:space="preserve"> </w:t>
            </w:r>
            <w:proofErr w:type="spellStart"/>
            <w:r w:rsidRPr="00BC1B6E">
              <w:rPr>
                <w:lang w:val="lt-LT"/>
              </w:rPr>
              <w:t>роз'ясненням</w:t>
            </w:r>
            <w:proofErr w:type="spellEnd"/>
            <w:r w:rsidRPr="00BC1B6E">
              <w:rPr>
                <w:lang w:val="lt-LT"/>
              </w:rPr>
              <w:t xml:space="preserve"> </w:t>
            </w:r>
            <w:proofErr w:type="spellStart"/>
            <w:r w:rsidRPr="00BC1B6E">
              <w:rPr>
                <w:lang w:val="lt-LT"/>
              </w:rPr>
              <w:t>умов</w:t>
            </w:r>
            <w:proofErr w:type="spellEnd"/>
            <w:r w:rsidRPr="00BC1B6E">
              <w:rPr>
                <w:lang w:val="lt-LT"/>
              </w:rPr>
              <w:t xml:space="preserve"> </w:t>
            </w:r>
            <w:proofErr w:type="spellStart"/>
            <w:r w:rsidRPr="00BC1B6E">
              <w:rPr>
                <w:lang w:val="lt-LT"/>
              </w:rPr>
              <w:t>закупівлі</w:t>
            </w:r>
            <w:proofErr w:type="spellEnd"/>
            <w:r w:rsidRPr="00BC1B6E">
              <w:rPr>
                <w:lang w:val="lt-LT"/>
              </w:rPr>
              <w:t xml:space="preserve">. </w:t>
            </w:r>
          </w:p>
        </w:tc>
      </w:tr>
      <w:tr w:rsidR="007F0B74" w:rsidRPr="00BC1B6E" w14:paraId="5590F9A9" w14:textId="4933500A" w:rsidTr="0022005C">
        <w:tc>
          <w:tcPr>
            <w:tcW w:w="4928" w:type="dxa"/>
            <w:gridSpan w:val="2"/>
          </w:tcPr>
          <w:p w14:paraId="4D1FBC8B" w14:textId="18D1DFA8" w:rsidR="007F0B74" w:rsidRPr="00BC1B6E" w:rsidRDefault="007F0B74" w:rsidP="008C4CFD">
            <w:pPr>
              <w:pStyle w:val="ListParagraph"/>
              <w:numPr>
                <w:ilvl w:val="1"/>
                <w:numId w:val="15"/>
              </w:numPr>
              <w:tabs>
                <w:tab w:val="left" w:pos="306"/>
              </w:tabs>
              <w:ind w:left="22" w:hanging="22"/>
              <w:jc w:val="both"/>
              <w:rPr>
                <w:rFonts w:cs="Arial"/>
                <w:szCs w:val="26"/>
              </w:rPr>
            </w:pPr>
            <w:r w:rsidRPr="00BC1B6E">
              <w:lastRenderedPageBreak/>
              <w:t>Until the expiry of the deadline for submission of tenders, the Commission may, on its own initiative, clarify and (or) adjust the Procurement</w:t>
            </w:r>
            <w:r w:rsidR="009E63CD" w:rsidRPr="00BC1B6E">
              <w:t xml:space="preserve"> Conditions</w:t>
            </w:r>
            <w:r w:rsidRPr="00BC1B6E">
              <w:t xml:space="preserve">. Clarifications shall be provided </w:t>
            </w:r>
            <w:proofErr w:type="spellStart"/>
            <w:proofErr w:type="gramStart"/>
            <w:r w:rsidR="002D59B2">
              <w:rPr>
                <w:lang w:val="lt-LT"/>
              </w:rPr>
              <w:t>by</w:t>
            </w:r>
            <w:proofErr w:type="spellEnd"/>
            <w:r w:rsidR="002D59B2">
              <w:rPr>
                <w:lang w:val="lt-LT"/>
              </w:rPr>
              <w:t xml:space="preserve"> </w:t>
            </w:r>
            <w:r w:rsidR="002D59B2" w:rsidRPr="00BC1B6E">
              <w:rPr>
                <w:lang w:val="lt-LT"/>
              </w:rPr>
              <w:t xml:space="preserve"> </w:t>
            </w:r>
            <w:r w:rsidR="002D59B2" w:rsidRPr="00D65944">
              <w:rPr>
                <w:lang w:eastAsia="uk-UA"/>
              </w:rPr>
              <w:t>email</w:t>
            </w:r>
            <w:proofErr w:type="gramEnd"/>
            <w:r w:rsidR="002D59B2">
              <w:rPr>
                <w:lang w:eastAsia="uk-UA"/>
              </w:rPr>
              <w:t xml:space="preserve"> </w:t>
            </w:r>
            <w:hyperlink r:id="rId32" w:history="1">
              <w:r w:rsidR="002D59B2" w:rsidRPr="00D65944">
                <w:rPr>
                  <w:rStyle w:val="Hyperlink"/>
                  <w:bCs/>
                  <w:lang w:val="en-US" w:eastAsia="uk-UA"/>
                </w:rPr>
                <w:t>publicprocurement@cpva.lt</w:t>
              </w:r>
            </w:hyperlink>
            <w:r w:rsidR="002D59B2">
              <w:t xml:space="preserve"> </w:t>
            </w:r>
            <w:r w:rsidRPr="00BC1B6E">
              <w:t>no later than 1 business day before the expiry of the deadline for submission of tenders. If there is insufficient time, the deadline for submitting tenders shall be extended.</w:t>
            </w:r>
          </w:p>
        </w:tc>
        <w:tc>
          <w:tcPr>
            <w:tcW w:w="4848" w:type="dxa"/>
          </w:tcPr>
          <w:p w14:paraId="50926B6B" w14:textId="4C2C1F93" w:rsidR="007F0B74" w:rsidRPr="004A04F2" w:rsidRDefault="007F0B74" w:rsidP="007F0B74">
            <w:pPr>
              <w:tabs>
                <w:tab w:val="left" w:pos="426"/>
              </w:tabs>
              <w:jc w:val="both"/>
              <w:rPr>
                <w:lang w:val="lt-LT"/>
              </w:rPr>
            </w:pPr>
            <w:r w:rsidRPr="00BC1B6E">
              <w:t xml:space="preserve">5.3. </w:t>
            </w:r>
            <w:proofErr w:type="spellStart"/>
            <w:r w:rsidRPr="00BC1B6E">
              <w:t>До</w:t>
            </w:r>
            <w:proofErr w:type="spellEnd"/>
            <w:r w:rsidRPr="00BC1B6E">
              <w:t xml:space="preserve"> </w:t>
            </w:r>
            <w:proofErr w:type="spellStart"/>
            <w:r w:rsidRPr="00BC1B6E">
              <w:t>закінчення</w:t>
            </w:r>
            <w:proofErr w:type="spellEnd"/>
            <w:r w:rsidRPr="00BC1B6E">
              <w:t xml:space="preserve"> </w:t>
            </w:r>
            <w:proofErr w:type="spellStart"/>
            <w:r w:rsidRPr="00BC1B6E">
              <w:t>крайнього</w:t>
            </w:r>
            <w:proofErr w:type="spellEnd"/>
            <w:r w:rsidRPr="00BC1B6E">
              <w:t xml:space="preserve"> </w:t>
            </w:r>
            <w:proofErr w:type="spellStart"/>
            <w:r w:rsidRPr="00BC1B6E">
              <w:t>терміну</w:t>
            </w:r>
            <w:proofErr w:type="spellEnd"/>
            <w:r w:rsidRPr="00BC1B6E">
              <w:t xml:space="preserve"> </w:t>
            </w:r>
            <w:proofErr w:type="spellStart"/>
            <w:r w:rsidRPr="00BC1B6E">
              <w:t>подачі</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Комісія</w:t>
            </w:r>
            <w:proofErr w:type="spellEnd"/>
            <w:r w:rsidRPr="00BC1B6E">
              <w:t xml:space="preserve"> </w:t>
            </w:r>
            <w:proofErr w:type="spellStart"/>
            <w:r w:rsidRPr="00BC1B6E">
              <w:t>може</w:t>
            </w:r>
            <w:proofErr w:type="spellEnd"/>
            <w:r w:rsidRPr="00BC1B6E">
              <w:t xml:space="preserve"> </w:t>
            </w:r>
            <w:proofErr w:type="spellStart"/>
            <w:r w:rsidRPr="00BC1B6E">
              <w:t>за</w:t>
            </w:r>
            <w:proofErr w:type="spellEnd"/>
            <w:r w:rsidRPr="00BC1B6E">
              <w:t xml:space="preserve"> </w:t>
            </w:r>
            <w:proofErr w:type="spellStart"/>
            <w:r w:rsidRPr="00BC1B6E">
              <w:t>власною</w:t>
            </w:r>
            <w:proofErr w:type="spellEnd"/>
            <w:r w:rsidRPr="00BC1B6E">
              <w:t xml:space="preserve"> </w:t>
            </w:r>
            <w:proofErr w:type="spellStart"/>
            <w:r w:rsidRPr="00BC1B6E">
              <w:t>ініціативою</w:t>
            </w:r>
            <w:proofErr w:type="spellEnd"/>
            <w:r w:rsidRPr="00BC1B6E">
              <w:t xml:space="preserve"> </w:t>
            </w:r>
            <w:proofErr w:type="spellStart"/>
            <w:r w:rsidRPr="00BC1B6E">
              <w:t>уточнити</w:t>
            </w:r>
            <w:proofErr w:type="spellEnd"/>
            <w:r w:rsidRPr="00BC1B6E">
              <w:t>/</w:t>
            </w:r>
            <w:proofErr w:type="spellStart"/>
            <w:r w:rsidRPr="00BC1B6E">
              <w:t>роз'яснити</w:t>
            </w:r>
            <w:proofErr w:type="spellEnd"/>
            <w:r w:rsidRPr="00BC1B6E">
              <w:t xml:space="preserve"> </w:t>
            </w:r>
            <w:proofErr w:type="spellStart"/>
            <w:r w:rsidRPr="00BC1B6E">
              <w:t>закупівельну</w:t>
            </w:r>
            <w:proofErr w:type="spellEnd"/>
            <w:r w:rsidRPr="00BC1B6E">
              <w:t xml:space="preserve"> </w:t>
            </w:r>
            <w:proofErr w:type="spellStart"/>
            <w:r w:rsidRPr="00BC1B6E">
              <w:t>документацію</w:t>
            </w:r>
            <w:proofErr w:type="spellEnd"/>
            <w:r w:rsidRPr="00BC1B6E">
              <w:t xml:space="preserve">. </w:t>
            </w:r>
            <w:proofErr w:type="spellStart"/>
            <w:r w:rsidR="004A04F2" w:rsidRPr="004A04F2">
              <w:rPr>
                <w:lang w:val="lt-LT"/>
              </w:rPr>
              <w:t>Уточнення</w:t>
            </w:r>
            <w:proofErr w:type="spellEnd"/>
            <w:r w:rsidR="004A04F2" w:rsidRPr="004A04F2">
              <w:rPr>
                <w:lang w:val="lt-LT"/>
              </w:rPr>
              <w:t xml:space="preserve"> </w:t>
            </w:r>
            <w:proofErr w:type="spellStart"/>
            <w:r w:rsidR="004A04F2" w:rsidRPr="004A04F2">
              <w:rPr>
                <w:lang w:val="lt-LT"/>
              </w:rPr>
              <w:t>слід</w:t>
            </w:r>
            <w:proofErr w:type="spellEnd"/>
            <w:r w:rsidR="004A04F2" w:rsidRPr="004A04F2">
              <w:rPr>
                <w:lang w:val="lt-LT"/>
              </w:rPr>
              <w:t xml:space="preserve"> </w:t>
            </w:r>
            <w:proofErr w:type="spellStart"/>
            <w:r w:rsidR="004A04F2" w:rsidRPr="004A04F2">
              <w:rPr>
                <w:lang w:val="lt-LT"/>
              </w:rPr>
              <w:t>надсилати</w:t>
            </w:r>
            <w:proofErr w:type="spellEnd"/>
            <w:r w:rsidR="004A04F2" w:rsidRPr="004A04F2">
              <w:rPr>
                <w:lang w:val="lt-LT"/>
              </w:rPr>
              <w:t xml:space="preserve"> </w:t>
            </w:r>
            <w:proofErr w:type="spellStart"/>
            <w:r w:rsidR="004A04F2" w:rsidRPr="004A04F2">
              <w:rPr>
                <w:lang w:val="lt-LT"/>
              </w:rPr>
              <w:t>на</w:t>
            </w:r>
            <w:proofErr w:type="spellEnd"/>
            <w:r w:rsidR="004A04F2" w:rsidRPr="004A04F2">
              <w:rPr>
                <w:lang w:val="lt-LT"/>
              </w:rPr>
              <w:t xml:space="preserve"> </w:t>
            </w:r>
            <w:proofErr w:type="spellStart"/>
            <w:r w:rsidR="004A04F2" w:rsidRPr="004A04F2">
              <w:rPr>
                <w:lang w:val="lt-LT"/>
              </w:rPr>
              <w:t>електронну</w:t>
            </w:r>
            <w:proofErr w:type="spellEnd"/>
            <w:r w:rsidR="004A04F2" w:rsidRPr="004A04F2">
              <w:rPr>
                <w:lang w:val="lt-LT"/>
              </w:rPr>
              <w:t xml:space="preserve"> </w:t>
            </w:r>
            <w:proofErr w:type="spellStart"/>
            <w:r w:rsidR="004A04F2" w:rsidRPr="004A04F2">
              <w:rPr>
                <w:lang w:val="lt-LT"/>
              </w:rPr>
              <w:t>адресу</w:t>
            </w:r>
            <w:proofErr w:type="spellEnd"/>
            <w:r w:rsidR="004A04F2" w:rsidRPr="004A04F2">
              <w:rPr>
                <w:lang w:val="lt-LT"/>
              </w:rPr>
              <w:t xml:space="preserve"> </w:t>
            </w:r>
            <w:hyperlink r:id="rId33" w:history="1">
              <w:r w:rsidR="004A04F2" w:rsidRPr="004A04F2">
                <w:rPr>
                  <w:rStyle w:val="Hyperlink"/>
                  <w:lang w:val="lt-LT"/>
                </w:rPr>
                <w:t>publicprocurement@cpva.lt</w:t>
              </w:r>
            </w:hyperlink>
            <w:r w:rsidR="004A04F2" w:rsidRPr="004A04F2">
              <w:rPr>
                <w:lang w:val="lt-LT"/>
              </w:rPr>
              <w:t xml:space="preserve"> </w:t>
            </w:r>
            <w:proofErr w:type="spellStart"/>
            <w:r w:rsidR="004A04F2" w:rsidRPr="004A04F2">
              <w:rPr>
                <w:lang w:val="lt-LT"/>
              </w:rPr>
              <w:t>не</w:t>
            </w:r>
            <w:proofErr w:type="spellEnd"/>
            <w:r w:rsidR="004A04F2" w:rsidRPr="004A04F2">
              <w:rPr>
                <w:lang w:val="lt-LT"/>
              </w:rPr>
              <w:t xml:space="preserve"> </w:t>
            </w:r>
            <w:proofErr w:type="spellStart"/>
            <w:r w:rsidR="004A04F2" w:rsidRPr="004A04F2">
              <w:rPr>
                <w:lang w:val="lt-LT"/>
              </w:rPr>
              <w:t>пізніше</w:t>
            </w:r>
            <w:proofErr w:type="spellEnd"/>
            <w:r w:rsidR="004A04F2" w:rsidRPr="004A04F2">
              <w:rPr>
                <w:lang w:val="lt-LT"/>
              </w:rPr>
              <w:t xml:space="preserve"> </w:t>
            </w:r>
            <w:proofErr w:type="spellStart"/>
            <w:r w:rsidR="004A04F2" w:rsidRPr="004A04F2">
              <w:rPr>
                <w:lang w:val="lt-LT"/>
              </w:rPr>
              <w:t>ніж</w:t>
            </w:r>
            <w:proofErr w:type="spellEnd"/>
            <w:r w:rsidR="004A04F2" w:rsidRPr="004A04F2">
              <w:rPr>
                <w:lang w:val="lt-LT"/>
              </w:rPr>
              <w:t xml:space="preserve"> </w:t>
            </w:r>
            <w:proofErr w:type="spellStart"/>
            <w:r w:rsidR="004A04F2" w:rsidRPr="004A04F2">
              <w:rPr>
                <w:lang w:val="lt-LT"/>
              </w:rPr>
              <w:t>за</w:t>
            </w:r>
            <w:proofErr w:type="spellEnd"/>
            <w:r w:rsidR="004A04F2" w:rsidRPr="004A04F2">
              <w:rPr>
                <w:lang w:val="lt-LT"/>
              </w:rPr>
              <w:t xml:space="preserve"> 1 </w:t>
            </w:r>
            <w:proofErr w:type="spellStart"/>
            <w:r w:rsidR="004A04F2" w:rsidRPr="004A04F2">
              <w:rPr>
                <w:lang w:val="lt-LT"/>
              </w:rPr>
              <w:t>робочий</w:t>
            </w:r>
            <w:proofErr w:type="spellEnd"/>
            <w:r w:rsidR="004A04F2" w:rsidRPr="004A04F2">
              <w:rPr>
                <w:lang w:val="lt-LT"/>
              </w:rPr>
              <w:t xml:space="preserve"> </w:t>
            </w:r>
            <w:proofErr w:type="spellStart"/>
            <w:r w:rsidR="004A04F2" w:rsidRPr="004A04F2">
              <w:rPr>
                <w:lang w:val="lt-LT"/>
              </w:rPr>
              <w:t>день</w:t>
            </w:r>
            <w:proofErr w:type="spellEnd"/>
            <w:r w:rsidR="004A04F2" w:rsidRPr="004A04F2">
              <w:rPr>
                <w:lang w:val="lt-LT"/>
              </w:rPr>
              <w:t xml:space="preserve"> </w:t>
            </w:r>
            <w:proofErr w:type="spellStart"/>
            <w:r w:rsidR="004A04F2" w:rsidRPr="004A04F2">
              <w:rPr>
                <w:lang w:val="lt-LT"/>
              </w:rPr>
              <w:t>до</w:t>
            </w:r>
            <w:proofErr w:type="spellEnd"/>
            <w:r w:rsidR="004A04F2" w:rsidRPr="004A04F2">
              <w:rPr>
                <w:lang w:val="lt-LT"/>
              </w:rPr>
              <w:t xml:space="preserve"> </w:t>
            </w:r>
            <w:proofErr w:type="spellStart"/>
            <w:r w:rsidR="004A04F2" w:rsidRPr="004A04F2">
              <w:rPr>
                <w:lang w:val="lt-LT"/>
              </w:rPr>
              <w:t>закінчення</w:t>
            </w:r>
            <w:proofErr w:type="spellEnd"/>
            <w:r w:rsidR="004A04F2" w:rsidRPr="004A04F2">
              <w:rPr>
                <w:lang w:val="lt-LT"/>
              </w:rPr>
              <w:t xml:space="preserve"> </w:t>
            </w:r>
            <w:proofErr w:type="spellStart"/>
            <w:r w:rsidR="004A04F2" w:rsidRPr="004A04F2">
              <w:rPr>
                <w:lang w:val="lt-LT"/>
              </w:rPr>
              <w:t>терміну</w:t>
            </w:r>
            <w:proofErr w:type="spellEnd"/>
            <w:r w:rsidR="004A04F2" w:rsidRPr="004A04F2">
              <w:rPr>
                <w:lang w:val="lt-LT"/>
              </w:rPr>
              <w:t xml:space="preserve"> </w:t>
            </w:r>
            <w:proofErr w:type="spellStart"/>
            <w:r w:rsidR="004A04F2" w:rsidRPr="004A04F2">
              <w:rPr>
                <w:lang w:val="lt-LT"/>
              </w:rPr>
              <w:t>подання</w:t>
            </w:r>
            <w:proofErr w:type="spellEnd"/>
            <w:r w:rsidR="004A04F2" w:rsidRPr="004A04F2">
              <w:rPr>
                <w:lang w:val="lt-LT"/>
              </w:rPr>
              <w:t xml:space="preserve"> </w:t>
            </w:r>
            <w:proofErr w:type="spellStart"/>
            <w:r w:rsidR="004A04F2" w:rsidRPr="004A04F2">
              <w:rPr>
                <w:lang w:val="lt-LT"/>
              </w:rPr>
              <w:t>тендерних</w:t>
            </w:r>
            <w:proofErr w:type="spellEnd"/>
            <w:r w:rsidR="004A04F2" w:rsidRPr="004A04F2">
              <w:rPr>
                <w:lang w:val="lt-LT"/>
              </w:rPr>
              <w:t xml:space="preserve"> </w:t>
            </w:r>
            <w:proofErr w:type="spellStart"/>
            <w:r w:rsidR="004A04F2" w:rsidRPr="004A04F2">
              <w:rPr>
                <w:lang w:val="lt-LT"/>
              </w:rPr>
              <w:t>пропозицій</w:t>
            </w:r>
            <w:proofErr w:type="spellEnd"/>
            <w:r w:rsidRPr="00BC1B6E">
              <w:t xml:space="preserve">. </w:t>
            </w:r>
            <w:proofErr w:type="spellStart"/>
            <w:r w:rsidRPr="00BC1B6E">
              <w:t>Якщо</w:t>
            </w:r>
            <w:proofErr w:type="spellEnd"/>
            <w:r w:rsidRPr="00BC1B6E">
              <w:t xml:space="preserve"> </w:t>
            </w:r>
            <w:proofErr w:type="spellStart"/>
            <w:r w:rsidRPr="00BC1B6E">
              <w:t>цього</w:t>
            </w:r>
            <w:proofErr w:type="spellEnd"/>
            <w:r w:rsidRPr="00BC1B6E">
              <w:t xml:space="preserve"> </w:t>
            </w:r>
            <w:proofErr w:type="spellStart"/>
            <w:r w:rsidRPr="00BC1B6E">
              <w:t>часу</w:t>
            </w:r>
            <w:proofErr w:type="spellEnd"/>
            <w:r w:rsidRPr="00BC1B6E">
              <w:t xml:space="preserve"> </w:t>
            </w:r>
            <w:proofErr w:type="spellStart"/>
            <w:r w:rsidRPr="00BC1B6E">
              <w:t>недостатньо</w:t>
            </w:r>
            <w:proofErr w:type="spellEnd"/>
            <w:r w:rsidRPr="00BC1B6E">
              <w:t xml:space="preserve">, </w:t>
            </w:r>
            <w:proofErr w:type="spellStart"/>
            <w:r w:rsidRPr="00BC1B6E">
              <w:t>термін</w:t>
            </w:r>
            <w:proofErr w:type="spellEnd"/>
            <w:r w:rsidRPr="00BC1B6E">
              <w:t xml:space="preserve"> </w:t>
            </w:r>
            <w:proofErr w:type="spellStart"/>
            <w:r w:rsidRPr="00BC1B6E">
              <w:t>подачі</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продовжується</w:t>
            </w:r>
            <w:proofErr w:type="spellEnd"/>
            <w:r w:rsidRPr="00BC1B6E">
              <w:t>.</w:t>
            </w:r>
          </w:p>
        </w:tc>
      </w:tr>
      <w:tr w:rsidR="009E63CD" w:rsidRPr="00BC1B6E" w14:paraId="390623D7" w14:textId="77777777" w:rsidTr="0022005C">
        <w:tc>
          <w:tcPr>
            <w:tcW w:w="4928" w:type="dxa"/>
            <w:gridSpan w:val="2"/>
          </w:tcPr>
          <w:p w14:paraId="1C14F7F9" w14:textId="742858DA" w:rsidR="009E63CD" w:rsidRPr="00BC1B6E" w:rsidRDefault="009E63CD" w:rsidP="008C4CFD">
            <w:pPr>
              <w:pStyle w:val="ListParagraph"/>
              <w:numPr>
                <w:ilvl w:val="1"/>
                <w:numId w:val="15"/>
              </w:numPr>
              <w:tabs>
                <w:tab w:val="left" w:pos="306"/>
              </w:tabs>
              <w:ind w:left="22" w:hanging="22"/>
              <w:jc w:val="both"/>
            </w:pPr>
            <w:proofErr w:type="spellStart"/>
            <w:r w:rsidRPr="00BC1B6E">
              <w:rPr>
                <w:rFonts w:cstheme="minorHAnsi"/>
                <w:lang w:val="lt-LT"/>
              </w:rPr>
              <w:t>In</w:t>
            </w:r>
            <w:proofErr w:type="spellEnd"/>
            <w:r w:rsidRPr="00BC1B6E">
              <w:rPr>
                <w:rFonts w:cstheme="minorHAnsi"/>
                <w:lang w:val="lt-LT"/>
              </w:rPr>
              <w:t xml:space="preserve"> </w:t>
            </w:r>
            <w:proofErr w:type="spellStart"/>
            <w:r w:rsidRPr="00BC1B6E">
              <w:rPr>
                <w:rFonts w:cstheme="minorHAnsi"/>
                <w:lang w:val="lt-LT"/>
              </w:rPr>
              <w:t>the</w:t>
            </w:r>
            <w:proofErr w:type="spellEnd"/>
            <w:r w:rsidRPr="00BC1B6E">
              <w:rPr>
                <w:rFonts w:cstheme="minorHAnsi"/>
                <w:lang w:val="lt-LT"/>
              </w:rPr>
              <w:t xml:space="preserve"> </w:t>
            </w:r>
            <w:proofErr w:type="spellStart"/>
            <w:r w:rsidRPr="00BC1B6E">
              <w:rPr>
                <w:rFonts w:cstheme="minorHAnsi"/>
                <w:lang w:val="lt-LT"/>
              </w:rPr>
              <w:t>event</w:t>
            </w:r>
            <w:proofErr w:type="spellEnd"/>
            <w:r w:rsidRPr="00BC1B6E">
              <w:rPr>
                <w:rFonts w:cstheme="minorHAnsi"/>
                <w:lang w:val="lt-LT"/>
              </w:rPr>
              <w:t xml:space="preserve"> </w:t>
            </w:r>
            <w:proofErr w:type="spellStart"/>
            <w:r w:rsidRPr="00BC1B6E">
              <w:rPr>
                <w:rFonts w:cstheme="minorHAnsi"/>
                <w:lang w:val="lt-LT"/>
              </w:rPr>
              <w:t>of</w:t>
            </w:r>
            <w:proofErr w:type="spellEnd"/>
            <w:r w:rsidRPr="00BC1B6E">
              <w:rPr>
                <w:rFonts w:cstheme="minorHAnsi"/>
                <w:lang w:val="lt-LT"/>
              </w:rPr>
              <w:t xml:space="preserve"> </w:t>
            </w:r>
            <w:proofErr w:type="spellStart"/>
            <w:r w:rsidRPr="00BC1B6E">
              <w:rPr>
                <w:rFonts w:cstheme="minorHAnsi"/>
                <w:lang w:val="lt-LT"/>
              </w:rPr>
              <w:t>discrepancies</w:t>
            </w:r>
            <w:proofErr w:type="spellEnd"/>
            <w:r w:rsidRPr="00BC1B6E">
              <w:rPr>
                <w:rFonts w:cstheme="minorHAnsi"/>
                <w:lang w:val="lt-LT"/>
              </w:rPr>
              <w:t xml:space="preserve"> </w:t>
            </w:r>
            <w:proofErr w:type="spellStart"/>
            <w:r w:rsidRPr="00BC1B6E">
              <w:rPr>
                <w:rFonts w:cstheme="minorHAnsi"/>
                <w:lang w:val="lt-LT"/>
              </w:rPr>
              <w:t>between</w:t>
            </w:r>
            <w:proofErr w:type="spellEnd"/>
            <w:r w:rsidRPr="00BC1B6E">
              <w:rPr>
                <w:rFonts w:cstheme="minorHAnsi"/>
                <w:lang w:val="lt-LT"/>
              </w:rPr>
              <w:t xml:space="preserve"> </w:t>
            </w:r>
            <w:proofErr w:type="spellStart"/>
            <w:r w:rsidRPr="00BC1B6E">
              <w:rPr>
                <w:rFonts w:cstheme="minorHAnsi"/>
                <w:lang w:val="lt-LT"/>
              </w:rPr>
              <w:t>the</w:t>
            </w:r>
            <w:proofErr w:type="spellEnd"/>
            <w:r w:rsidRPr="00BC1B6E">
              <w:rPr>
                <w:rFonts w:cstheme="minorHAnsi"/>
                <w:lang w:val="lt-LT"/>
              </w:rPr>
              <w:t xml:space="preserve"> English </w:t>
            </w:r>
            <w:proofErr w:type="spellStart"/>
            <w:r w:rsidRPr="00BC1B6E">
              <w:rPr>
                <w:rFonts w:cstheme="minorHAnsi"/>
                <w:lang w:val="lt-LT"/>
              </w:rPr>
              <w:t>version</w:t>
            </w:r>
            <w:proofErr w:type="spellEnd"/>
            <w:r w:rsidRPr="00BC1B6E">
              <w:rPr>
                <w:rFonts w:cstheme="minorHAnsi"/>
                <w:lang w:val="lt-LT"/>
              </w:rPr>
              <w:t xml:space="preserve"> </w:t>
            </w:r>
            <w:proofErr w:type="spellStart"/>
            <w:r w:rsidRPr="00BC1B6E">
              <w:rPr>
                <w:rFonts w:cstheme="minorHAnsi"/>
                <w:lang w:val="lt-LT"/>
              </w:rPr>
              <w:t>of</w:t>
            </w:r>
            <w:proofErr w:type="spellEnd"/>
            <w:r w:rsidRPr="00BC1B6E">
              <w:rPr>
                <w:rFonts w:cstheme="minorHAnsi"/>
                <w:lang w:val="lt-LT"/>
              </w:rPr>
              <w:t xml:space="preserve"> </w:t>
            </w:r>
            <w:proofErr w:type="spellStart"/>
            <w:r w:rsidRPr="00BC1B6E">
              <w:rPr>
                <w:rFonts w:cstheme="minorHAnsi"/>
                <w:lang w:val="lt-LT"/>
              </w:rPr>
              <w:t>the</w:t>
            </w:r>
            <w:proofErr w:type="spellEnd"/>
            <w:r w:rsidRPr="00BC1B6E">
              <w:rPr>
                <w:rFonts w:cstheme="minorHAnsi"/>
                <w:lang w:val="lt-LT"/>
              </w:rPr>
              <w:t xml:space="preserve"> Procurement </w:t>
            </w:r>
            <w:proofErr w:type="spellStart"/>
            <w:r w:rsidRPr="00BC1B6E">
              <w:rPr>
                <w:rFonts w:cstheme="minorHAnsi"/>
                <w:lang w:val="lt-LT"/>
              </w:rPr>
              <w:t>documentation</w:t>
            </w:r>
            <w:proofErr w:type="spellEnd"/>
            <w:r w:rsidRPr="00BC1B6E">
              <w:rPr>
                <w:rFonts w:cstheme="minorHAnsi"/>
                <w:lang w:val="lt-LT"/>
              </w:rPr>
              <w:t xml:space="preserve"> </w:t>
            </w:r>
            <w:proofErr w:type="spellStart"/>
            <w:r w:rsidRPr="00BC1B6E">
              <w:rPr>
                <w:rFonts w:cstheme="minorHAnsi"/>
                <w:lang w:val="lt-LT"/>
              </w:rPr>
              <w:t>and</w:t>
            </w:r>
            <w:proofErr w:type="spellEnd"/>
            <w:r w:rsidRPr="00BC1B6E">
              <w:rPr>
                <w:rFonts w:cstheme="minorHAnsi"/>
                <w:lang w:val="lt-LT"/>
              </w:rPr>
              <w:t xml:space="preserve"> </w:t>
            </w:r>
            <w:proofErr w:type="spellStart"/>
            <w:r w:rsidRPr="00BC1B6E">
              <w:rPr>
                <w:rFonts w:cstheme="minorHAnsi"/>
                <w:lang w:val="lt-LT"/>
              </w:rPr>
              <w:t>the</w:t>
            </w:r>
            <w:proofErr w:type="spellEnd"/>
            <w:r w:rsidRPr="00BC1B6E">
              <w:rPr>
                <w:rFonts w:cstheme="minorHAnsi"/>
                <w:lang w:val="lt-LT"/>
              </w:rPr>
              <w:t xml:space="preserve"> </w:t>
            </w:r>
            <w:proofErr w:type="spellStart"/>
            <w:r w:rsidRPr="00BC1B6E">
              <w:rPr>
                <w:rFonts w:cstheme="minorHAnsi"/>
                <w:lang w:val="lt-LT"/>
              </w:rPr>
              <w:t>Ukrainian</w:t>
            </w:r>
            <w:proofErr w:type="spellEnd"/>
            <w:r w:rsidRPr="00BC1B6E">
              <w:rPr>
                <w:rFonts w:cstheme="minorHAnsi"/>
                <w:lang w:val="lt-LT"/>
              </w:rPr>
              <w:t xml:space="preserve"> </w:t>
            </w:r>
            <w:proofErr w:type="spellStart"/>
            <w:r w:rsidRPr="00BC1B6E">
              <w:rPr>
                <w:rFonts w:cstheme="minorHAnsi"/>
                <w:lang w:val="lt-LT"/>
              </w:rPr>
              <w:t>translation</w:t>
            </w:r>
            <w:proofErr w:type="spellEnd"/>
            <w:r w:rsidRPr="00BC1B6E">
              <w:rPr>
                <w:rFonts w:cstheme="minorHAnsi"/>
                <w:lang w:val="lt-LT"/>
              </w:rPr>
              <w:t xml:space="preserve">, </w:t>
            </w:r>
            <w:proofErr w:type="spellStart"/>
            <w:r w:rsidRPr="00BC1B6E">
              <w:rPr>
                <w:rFonts w:cstheme="minorHAnsi"/>
                <w:lang w:val="lt-LT"/>
              </w:rPr>
              <w:t>the</w:t>
            </w:r>
            <w:proofErr w:type="spellEnd"/>
            <w:r w:rsidRPr="00BC1B6E">
              <w:rPr>
                <w:rFonts w:cstheme="minorHAnsi"/>
                <w:lang w:val="lt-LT"/>
              </w:rPr>
              <w:t xml:space="preserve"> </w:t>
            </w:r>
            <w:r w:rsidR="00967E51" w:rsidRPr="00BC1B6E">
              <w:rPr>
                <w:rFonts w:cstheme="minorHAnsi"/>
                <w:lang w:val="lt-LT"/>
              </w:rPr>
              <w:t>English</w:t>
            </w:r>
            <w:r w:rsidRPr="00BC1B6E">
              <w:rPr>
                <w:rFonts w:cstheme="minorHAnsi"/>
                <w:lang w:val="lt-LT"/>
              </w:rPr>
              <w:t xml:space="preserve"> </w:t>
            </w:r>
            <w:proofErr w:type="spellStart"/>
            <w:r w:rsidRPr="00BC1B6E">
              <w:rPr>
                <w:rFonts w:cstheme="minorHAnsi"/>
                <w:lang w:val="lt-LT"/>
              </w:rPr>
              <w:t>version</w:t>
            </w:r>
            <w:proofErr w:type="spellEnd"/>
            <w:r w:rsidRPr="00BC1B6E">
              <w:rPr>
                <w:rFonts w:cstheme="minorHAnsi"/>
                <w:lang w:val="lt-LT"/>
              </w:rPr>
              <w:t xml:space="preserve"> </w:t>
            </w:r>
            <w:proofErr w:type="spellStart"/>
            <w:r w:rsidRPr="00BC1B6E">
              <w:rPr>
                <w:rFonts w:cstheme="minorHAnsi"/>
                <w:lang w:val="lt-LT"/>
              </w:rPr>
              <w:t>shall</w:t>
            </w:r>
            <w:proofErr w:type="spellEnd"/>
            <w:r w:rsidRPr="00BC1B6E">
              <w:rPr>
                <w:rFonts w:cstheme="minorHAnsi"/>
                <w:lang w:val="lt-LT"/>
              </w:rPr>
              <w:t xml:space="preserve"> </w:t>
            </w:r>
            <w:proofErr w:type="spellStart"/>
            <w:r w:rsidRPr="00BC1B6E">
              <w:rPr>
                <w:rFonts w:cstheme="minorHAnsi"/>
                <w:lang w:val="lt-LT"/>
              </w:rPr>
              <w:t>prevail</w:t>
            </w:r>
            <w:proofErr w:type="spellEnd"/>
            <w:r w:rsidRPr="00BC1B6E">
              <w:t>.</w:t>
            </w:r>
          </w:p>
        </w:tc>
        <w:tc>
          <w:tcPr>
            <w:tcW w:w="4848" w:type="dxa"/>
          </w:tcPr>
          <w:p w14:paraId="615E21C1" w14:textId="0FF8A721" w:rsidR="008B3B2B" w:rsidRPr="00BC1B6E" w:rsidRDefault="008B3B2B" w:rsidP="008B3B2B">
            <w:pPr>
              <w:tabs>
                <w:tab w:val="left" w:pos="426"/>
              </w:tabs>
              <w:jc w:val="both"/>
              <w:rPr>
                <w:lang w:val="lt-LT"/>
              </w:rPr>
            </w:pPr>
            <w:r w:rsidRPr="00BC1B6E">
              <w:rPr>
                <w:lang w:val="lt-LT"/>
              </w:rPr>
              <w:t xml:space="preserve">5.4. У </w:t>
            </w:r>
            <w:proofErr w:type="spellStart"/>
            <w:r w:rsidRPr="00BC1B6E">
              <w:rPr>
                <w:lang w:val="lt-LT"/>
              </w:rPr>
              <w:t>разі</w:t>
            </w:r>
            <w:proofErr w:type="spellEnd"/>
            <w:r w:rsidRPr="00BC1B6E">
              <w:rPr>
                <w:lang w:val="lt-LT"/>
              </w:rPr>
              <w:t xml:space="preserve"> </w:t>
            </w:r>
            <w:proofErr w:type="spellStart"/>
            <w:r w:rsidRPr="00BC1B6E">
              <w:rPr>
                <w:lang w:val="lt-LT"/>
              </w:rPr>
              <w:t>розбіжностей</w:t>
            </w:r>
            <w:proofErr w:type="spellEnd"/>
            <w:r w:rsidRPr="00BC1B6E">
              <w:rPr>
                <w:lang w:val="lt-LT"/>
              </w:rPr>
              <w:t xml:space="preserve"> </w:t>
            </w:r>
            <w:proofErr w:type="spellStart"/>
            <w:r w:rsidRPr="00BC1B6E">
              <w:rPr>
                <w:lang w:val="lt-LT"/>
              </w:rPr>
              <w:t>між</w:t>
            </w:r>
            <w:proofErr w:type="spellEnd"/>
            <w:r w:rsidRPr="00BC1B6E">
              <w:rPr>
                <w:lang w:val="lt-LT"/>
              </w:rPr>
              <w:t xml:space="preserve"> </w:t>
            </w:r>
            <w:proofErr w:type="spellStart"/>
            <w:r w:rsidRPr="00BC1B6E">
              <w:rPr>
                <w:lang w:val="lt-LT"/>
              </w:rPr>
              <w:t>англійською</w:t>
            </w:r>
            <w:proofErr w:type="spellEnd"/>
            <w:r w:rsidRPr="00BC1B6E">
              <w:rPr>
                <w:lang w:val="lt-LT"/>
              </w:rPr>
              <w:t xml:space="preserve"> </w:t>
            </w:r>
            <w:proofErr w:type="spellStart"/>
            <w:r w:rsidRPr="00BC1B6E">
              <w:rPr>
                <w:lang w:val="lt-LT"/>
              </w:rPr>
              <w:t>версією</w:t>
            </w:r>
            <w:proofErr w:type="spellEnd"/>
            <w:r w:rsidRPr="00BC1B6E">
              <w:rPr>
                <w:lang w:val="lt-LT"/>
              </w:rPr>
              <w:t xml:space="preserve"> </w:t>
            </w:r>
            <w:proofErr w:type="spellStart"/>
            <w:r w:rsidRPr="00BC1B6E">
              <w:rPr>
                <w:lang w:val="lt-LT"/>
              </w:rPr>
              <w:t>документації</w:t>
            </w:r>
            <w:proofErr w:type="spellEnd"/>
            <w:r w:rsidRPr="00BC1B6E">
              <w:rPr>
                <w:lang w:val="lt-LT"/>
              </w:rPr>
              <w:t xml:space="preserve"> </w:t>
            </w:r>
            <w:proofErr w:type="spellStart"/>
            <w:r w:rsidRPr="00BC1B6E">
              <w:rPr>
                <w:lang w:val="lt-LT"/>
              </w:rPr>
              <w:t>закупівлі</w:t>
            </w:r>
            <w:proofErr w:type="spellEnd"/>
            <w:r w:rsidRPr="00BC1B6E">
              <w:rPr>
                <w:lang w:val="lt-LT"/>
              </w:rPr>
              <w:t xml:space="preserve"> </w:t>
            </w:r>
            <w:proofErr w:type="spellStart"/>
            <w:r w:rsidRPr="00BC1B6E">
              <w:rPr>
                <w:lang w:val="lt-LT"/>
              </w:rPr>
              <w:t>та</w:t>
            </w:r>
            <w:proofErr w:type="spellEnd"/>
            <w:r w:rsidRPr="00BC1B6E">
              <w:rPr>
                <w:lang w:val="lt-LT"/>
              </w:rPr>
              <w:t xml:space="preserve"> </w:t>
            </w:r>
            <w:proofErr w:type="spellStart"/>
            <w:r w:rsidRPr="00BC1B6E">
              <w:rPr>
                <w:lang w:val="lt-LT"/>
              </w:rPr>
              <w:t>українським</w:t>
            </w:r>
            <w:proofErr w:type="spellEnd"/>
            <w:r w:rsidRPr="00BC1B6E">
              <w:rPr>
                <w:lang w:val="lt-LT"/>
              </w:rPr>
              <w:t xml:space="preserve"> </w:t>
            </w:r>
            <w:proofErr w:type="spellStart"/>
            <w:r w:rsidRPr="00BC1B6E">
              <w:rPr>
                <w:lang w:val="lt-LT"/>
              </w:rPr>
              <w:t>перекладом</w:t>
            </w:r>
            <w:proofErr w:type="spellEnd"/>
            <w:r w:rsidRPr="00BC1B6E">
              <w:rPr>
                <w:lang w:val="lt-LT"/>
              </w:rPr>
              <w:t xml:space="preserve">, </w:t>
            </w:r>
            <w:proofErr w:type="spellStart"/>
            <w:r w:rsidRPr="00BC1B6E">
              <w:rPr>
                <w:lang w:val="lt-LT"/>
              </w:rPr>
              <w:t>перевагу</w:t>
            </w:r>
            <w:proofErr w:type="spellEnd"/>
            <w:r w:rsidRPr="00BC1B6E">
              <w:rPr>
                <w:lang w:val="lt-LT"/>
              </w:rPr>
              <w:t xml:space="preserve"> </w:t>
            </w:r>
            <w:proofErr w:type="spellStart"/>
            <w:r w:rsidRPr="00BC1B6E">
              <w:rPr>
                <w:lang w:val="lt-LT"/>
              </w:rPr>
              <w:t>має</w:t>
            </w:r>
            <w:proofErr w:type="spellEnd"/>
            <w:r w:rsidRPr="00BC1B6E">
              <w:rPr>
                <w:lang w:val="lt-LT"/>
              </w:rPr>
              <w:t xml:space="preserve"> </w:t>
            </w:r>
            <w:proofErr w:type="spellStart"/>
            <w:r w:rsidR="00967E51" w:rsidRPr="00BC1B6E">
              <w:rPr>
                <w:lang w:val="lt-LT"/>
              </w:rPr>
              <w:t>англійська</w:t>
            </w:r>
            <w:proofErr w:type="spellEnd"/>
            <w:r w:rsidR="00967E51" w:rsidRPr="00BC1B6E">
              <w:rPr>
                <w:lang w:val="lt-LT"/>
              </w:rPr>
              <w:t xml:space="preserve"> </w:t>
            </w:r>
            <w:proofErr w:type="spellStart"/>
            <w:r w:rsidRPr="00BC1B6E">
              <w:rPr>
                <w:lang w:val="lt-LT"/>
              </w:rPr>
              <w:t>версія</w:t>
            </w:r>
            <w:proofErr w:type="spellEnd"/>
            <w:r w:rsidRPr="00BC1B6E">
              <w:rPr>
                <w:lang w:val="lt-LT"/>
              </w:rPr>
              <w:t>.</w:t>
            </w:r>
          </w:p>
          <w:p w14:paraId="6B79C1A1" w14:textId="77777777" w:rsidR="009E63CD" w:rsidRPr="00BC1B6E" w:rsidRDefault="009E63CD" w:rsidP="007F0B74">
            <w:pPr>
              <w:tabs>
                <w:tab w:val="left" w:pos="426"/>
              </w:tabs>
              <w:jc w:val="both"/>
              <w:rPr>
                <w:lang w:val="lt-LT"/>
              </w:rPr>
            </w:pPr>
          </w:p>
        </w:tc>
      </w:tr>
      <w:tr w:rsidR="007F0B74" w:rsidRPr="00BC1B6E" w14:paraId="212ADF62" w14:textId="1C2FD545" w:rsidTr="0022005C">
        <w:tc>
          <w:tcPr>
            <w:tcW w:w="4928" w:type="dxa"/>
            <w:gridSpan w:val="2"/>
          </w:tcPr>
          <w:p w14:paraId="35C6A814" w14:textId="77777777" w:rsidR="007F0B74" w:rsidRPr="00BC1B6E" w:rsidRDefault="007F0B74" w:rsidP="007F0B74">
            <w:pPr>
              <w:tabs>
                <w:tab w:val="left" w:pos="1276"/>
              </w:tabs>
              <w:jc w:val="both"/>
            </w:pPr>
          </w:p>
        </w:tc>
        <w:tc>
          <w:tcPr>
            <w:tcW w:w="4848" w:type="dxa"/>
          </w:tcPr>
          <w:p w14:paraId="72157308" w14:textId="77777777" w:rsidR="007F0B74" w:rsidRPr="00BC1B6E" w:rsidRDefault="007F0B74" w:rsidP="007F0B74">
            <w:pPr>
              <w:tabs>
                <w:tab w:val="left" w:pos="1276"/>
              </w:tabs>
              <w:jc w:val="both"/>
            </w:pPr>
          </w:p>
        </w:tc>
      </w:tr>
      <w:tr w:rsidR="007F0B74" w:rsidRPr="00BC1B6E" w14:paraId="1A81B697" w14:textId="3BEAF83C" w:rsidTr="0022005C">
        <w:tc>
          <w:tcPr>
            <w:tcW w:w="4928" w:type="dxa"/>
            <w:gridSpan w:val="2"/>
          </w:tcPr>
          <w:p w14:paraId="04C87D75" w14:textId="550AD5F9" w:rsidR="007F0B74" w:rsidRPr="00BC1B6E" w:rsidRDefault="007F0B74" w:rsidP="008C4CFD">
            <w:pPr>
              <w:pStyle w:val="ListParagraph"/>
              <w:keepNext/>
              <w:numPr>
                <w:ilvl w:val="0"/>
                <w:numId w:val="15"/>
              </w:numPr>
              <w:ind w:left="22" w:hanging="22"/>
              <w:jc w:val="center"/>
              <w:outlineLvl w:val="0"/>
              <w:rPr>
                <w:b/>
                <w:iCs/>
                <w:spacing w:val="-2"/>
              </w:rPr>
            </w:pPr>
            <w:r w:rsidRPr="00BC1B6E">
              <w:rPr>
                <w:b/>
              </w:rPr>
              <w:t>EVALUATION OF TENDERS</w:t>
            </w:r>
          </w:p>
        </w:tc>
        <w:tc>
          <w:tcPr>
            <w:tcW w:w="4848" w:type="dxa"/>
          </w:tcPr>
          <w:p w14:paraId="4041F93A" w14:textId="0BED0EC2" w:rsidR="007F0B74" w:rsidRPr="00BC1B6E" w:rsidRDefault="007F0B74" w:rsidP="008C4CFD">
            <w:pPr>
              <w:pStyle w:val="ListParagraph"/>
              <w:keepNext/>
              <w:numPr>
                <w:ilvl w:val="0"/>
                <w:numId w:val="20"/>
              </w:numPr>
              <w:jc w:val="center"/>
              <w:outlineLvl w:val="0"/>
              <w:rPr>
                <w:b/>
                <w:bCs/>
                <w:spacing w:val="-2"/>
              </w:rPr>
            </w:pPr>
            <w:r w:rsidRPr="00BC1B6E">
              <w:rPr>
                <w:b/>
              </w:rPr>
              <w:t>ОЦІНКА ТЕНДЕРНИХ ЗАЯВОК</w:t>
            </w:r>
          </w:p>
        </w:tc>
      </w:tr>
      <w:tr w:rsidR="007F0B74" w:rsidRPr="00BC1B6E" w14:paraId="15549942" w14:textId="3E030155" w:rsidTr="0022005C">
        <w:tc>
          <w:tcPr>
            <w:tcW w:w="4928" w:type="dxa"/>
            <w:gridSpan w:val="2"/>
          </w:tcPr>
          <w:p w14:paraId="7D468476" w14:textId="77777777" w:rsidR="007F0B74" w:rsidRPr="00BC1B6E" w:rsidRDefault="007F0B74" w:rsidP="008C4CFD">
            <w:pPr>
              <w:pStyle w:val="ListParagraph"/>
              <w:numPr>
                <w:ilvl w:val="1"/>
                <w:numId w:val="20"/>
              </w:numPr>
              <w:tabs>
                <w:tab w:val="left" w:pos="306"/>
              </w:tabs>
              <w:ind w:left="22" w:firstLine="0"/>
              <w:jc w:val="both"/>
              <w:rPr>
                <w:rFonts w:cs="Arial"/>
                <w:szCs w:val="26"/>
              </w:rPr>
            </w:pPr>
            <w:r w:rsidRPr="00BC1B6E">
              <w:t>The price indicated in tenders will be evaluated in euros. If the tender prices have been specified in a foreign currency, they shall be recalculated in euro in accordance with the reference euro to foreign currency exchange rate published by the European Central Bank, and in cases where the European Central Bank has not published a reference euro to foreign currency exchange rate – in accordance with a reference euro to foreign currency exchange rate set and published by the Bank of Lithuania on the last day prior to the deadline for submission of tenders.</w:t>
            </w:r>
          </w:p>
        </w:tc>
        <w:tc>
          <w:tcPr>
            <w:tcW w:w="4848" w:type="dxa"/>
          </w:tcPr>
          <w:p w14:paraId="1456FCDD" w14:textId="48F545D8" w:rsidR="007F0B74" w:rsidRPr="00BC1B6E" w:rsidRDefault="007F0B74" w:rsidP="007F0B74">
            <w:pPr>
              <w:tabs>
                <w:tab w:val="left" w:pos="426"/>
              </w:tabs>
              <w:jc w:val="both"/>
              <w:rPr>
                <w:rFonts w:cs="Arial"/>
                <w:szCs w:val="26"/>
              </w:rPr>
            </w:pPr>
            <w:r w:rsidRPr="00BC1B6E">
              <w:t xml:space="preserve">6.1. </w:t>
            </w:r>
            <w:proofErr w:type="spellStart"/>
            <w:r w:rsidRPr="00BC1B6E">
              <w:t>Ціна</w:t>
            </w:r>
            <w:proofErr w:type="spellEnd"/>
            <w:r w:rsidRPr="00BC1B6E">
              <w:t xml:space="preserve">, </w:t>
            </w:r>
            <w:proofErr w:type="spellStart"/>
            <w:r w:rsidRPr="00BC1B6E">
              <w:t>зазначена</w:t>
            </w:r>
            <w:proofErr w:type="spellEnd"/>
            <w:r w:rsidRPr="00BC1B6E">
              <w:t xml:space="preserve"> в </w:t>
            </w:r>
            <w:proofErr w:type="spellStart"/>
            <w:r w:rsidRPr="00BC1B6E">
              <w:t>тендерних</w:t>
            </w:r>
            <w:proofErr w:type="spellEnd"/>
            <w:r w:rsidRPr="00BC1B6E">
              <w:t xml:space="preserve"> </w:t>
            </w:r>
            <w:proofErr w:type="spellStart"/>
            <w:r w:rsidRPr="00BC1B6E">
              <w:t>заявках</w:t>
            </w:r>
            <w:proofErr w:type="spellEnd"/>
            <w:r w:rsidRPr="00BC1B6E">
              <w:t xml:space="preserve">, </w:t>
            </w:r>
            <w:proofErr w:type="spellStart"/>
            <w:r w:rsidRPr="00BC1B6E">
              <w:t>буде</w:t>
            </w:r>
            <w:proofErr w:type="spellEnd"/>
            <w:r w:rsidRPr="00BC1B6E">
              <w:t xml:space="preserve"> </w:t>
            </w:r>
            <w:proofErr w:type="spellStart"/>
            <w:r w:rsidRPr="00BC1B6E">
              <w:t>оцінюватися</w:t>
            </w:r>
            <w:proofErr w:type="spellEnd"/>
            <w:r w:rsidRPr="00BC1B6E">
              <w:t xml:space="preserve"> в </w:t>
            </w:r>
            <w:proofErr w:type="spellStart"/>
            <w:r w:rsidRPr="00BC1B6E">
              <w:t>Євро</w:t>
            </w:r>
            <w:proofErr w:type="spellEnd"/>
            <w:r w:rsidRPr="00BC1B6E">
              <w:t xml:space="preserve">. </w:t>
            </w:r>
            <w:proofErr w:type="spellStart"/>
            <w:r w:rsidRPr="00BC1B6E">
              <w:t>Якщо</w:t>
            </w:r>
            <w:proofErr w:type="spellEnd"/>
            <w:r w:rsidRPr="00BC1B6E">
              <w:t xml:space="preserve"> </w:t>
            </w:r>
            <w:proofErr w:type="spellStart"/>
            <w:r w:rsidRPr="00BC1B6E">
              <w:t>ціни</w:t>
            </w:r>
            <w:proofErr w:type="spellEnd"/>
            <w:r w:rsidRPr="00BC1B6E">
              <w:t xml:space="preserve"> в </w:t>
            </w:r>
            <w:proofErr w:type="spellStart"/>
            <w:r w:rsidRPr="00BC1B6E">
              <w:t>тендерних</w:t>
            </w:r>
            <w:proofErr w:type="spellEnd"/>
            <w:r w:rsidRPr="00BC1B6E">
              <w:t xml:space="preserve"> </w:t>
            </w:r>
            <w:proofErr w:type="spellStart"/>
            <w:r w:rsidRPr="00BC1B6E">
              <w:t>заявках</w:t>
            </w:r>
            <w:proofErr w:type="spellEnd"/>
            <w:r w:rsidRPr="00BC1B6E">
              <w:t xml:space="preserve"> </w:t>
            </w:r>
            <w:proofErr w:type="spellStart"/>
            <w:r w:rsidRPr="00BC1B6E">
              <w:t>вказані</w:t>
            </w:r>
            <w:proofErr w:type="spellEnd"/>
            <w:r w:rsidRPr="00BC1B6E">
              <w:t xml:space="preserve"> в </w:t>
            </w:r>
            <w:proofErr w:type="spellStart"/>
            <w:r w:rsidRPr="00BC1B6E">
              <w:t>іноземній</w:t>
            </w:r>
            <w:proofErr w:type="spellEnd"/>
            <w:r w:rsidRPr="00BC1B6E">
              <w:t xml:space="preserve"> </w:t>
            </w:r>
            <w:proofErr w:type="spellStart"/>
            <w:r w:rsidRPr="00BC1B6E">
              <w:t>валюті</w:t>
            </w:r>
            <w:proofErr w:type="spellEnd"/>
            <w:r w:rsidRPr="00BC1B6E">
              <w:t xml:space="preserve">, </w:t>
            </w:r>
            <w:proofErr w:type="spellStart"/>
            <w:r w:rsidRPr="00BC1B6E">
              <w:t>вони</w:t>
            </w:r>
            <w:proofErr w:type="spellEnd"/>
            <w:r w:rsidRPr="00BC1B6E">
              <w:t xml:space="preserve"> </w:t>
            </w:r>
            <w:proofErr w:type="spellStart"/>
            <w:r w:rsidRPr="00BC1B6E">
              <w:t>будуть</w:t>
            </w:r>
            <w:proofErr w:type="spellEnd"/>
            <w:r w:rsidRPr="00BC1B6E">
              <w:t xml:space="preserve"> </w:t>
            </w:r>
            <w:proofErr w:type="spellStart"/>
            <w:r w:rsidRPr="00BC1B6E">
              <w:t>конвертовані</w:t>
            </w:r>
            <w:proofErr w:type="spellEnd"/>
            <w:r w:rsidRPr="00BC1B6E">
              <w:t xml:space="preserve"> в </w:t>
            </w:r>
            <w:proofErr w:type="spellStart"/>
            <w:r w:rsidRPr="00BC1B6E">
              <w:t>євро</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орієнтовного</w:t>
            </w:r>
            <w:proofErr w:type="spellEnd"/>
            <w:r w:rsidRPr="00BC1B6E">
              <w:t xml:space="preserve"> </w:t>
            </w:r>
            <w:proofErr w:type="spellStart"/>
            <w:r w:rsidRPr="00BC1B6E">
              <w:t>обмінного</w:t>
            </w:r>
            <w:proofErr w:type="spellEnd"/>
            <w:r w:rsidRPr="00BC1B6E">
              <w:t xml:space="preserve"> </w:t>
            </w:r>
            <w:proofErr w:type="spellStart"/>
            <w:r w:rsidRPr="00BC1B6E">
              <w:t>курсу</w:t>
            </w:r>
            <w:proofErr w:type="spellEnd"/>
            <w:r w:rsidRPr="00BC1B6E">
              <w:t xml:space="preserve"> </w:t>
            </w:r>
            <w:proofErr w:type="spellStart"/>
            <w:r w:rsidRPr="00BC1B6E">
              <w:t>євро</w:t>
            </w:r>
            <w:proofErr w:type="spellEnd"/>
            <w:r w:rsidRPr="00BC1B6E">
              <w:t xml:space="preserve"> </w:t>
            </w:r>
            <w:proofErr w:type="spellStart"/>
            <w:r w:rsidRPr="00BC1B6E">
              <w:t>та</w:t>
            </w:r>
            <w:proofErr w:type="spellEnd"/>
            <w:r w:rsidRPr="00BC1B6E">
              <w:t xml:space="preserve"> </w:t>
            </w:r>
            <w:proofErr w:type="spellStart"/>
            <w:r w:rsidRPr="00BC1B6E">
              <w:t>іноземної</w:t>
            </w:r>
            <w:proofErr w:type="spellEnd"/>
            <w:r w:rsidRPr="00BC1B6E">
              <w:t xml:space="preserve"> </w:t>
            </w:r>
            <w:proofErr w:type="spellStart"/>
            <w:r w:rsidRPr="00BC1B6E">
              <w:t>валюти</w:t>
            </w:r>
            <w:proofErr w:type="spellEnd"/>
            <w:r w:rsidRPr="00BC1B6E">
              <w:t xml:space="preserve">, </w:t>
            </w:r>
            <w:proofErr w:type="spellStart"/>
            <w:r w:rsidRPr="00BC1B6E">
              <w:t>опублікованого</w:t>
            </w:r>
            <w:proofErr w:type="spellEnd"/>
            <w:r w:rsidRPr="00BC1B6E">
              <w:t xml:space="preserve"> </w:t>
            </w:r>
            <w:proofErr w:type="spellStart"/>
            <w:r w:rsidRPr="00BC1B6E">
              <w:t>Європейським</w:t>
            </w:r>
            <w:proofErr w:type="spellEnd"/>
            <w:r w:rsidRPr="00BC1B6E">
              <w:t xml:space="preserve"> </w:t>
            </w:r>
            <w:proofErr w:type="spellStart"/>
            <w:r w:rsidRPr="00BC1B6E">
              <w:t>Центральним</w:t>
            </w:r>
            <w:proofErr w:type="spellEnd"/>
            <w:r w:rsidRPr="00BC1B6E">
              <w:t xml:space="preserve"> Банком, </w:t>
            </w:r>
            <w:proofErr w:type="spellStart"/>
            <w:r w:rsidRPr="00BC1B6E">
              <w:t>або</w:t>
            </w:r>
            <w:proofErr w:type="spellEnd"/>
            <w:r w:rsidRPr="00BC1B6E">
              <w:t xml:space="preserve">, в </w:t>
            </w:r>
            <w:proofErr w:type="spellStart"/>
            <w:r w:rsidRPr="00BC1B6E">
              <w:t>тих</w:t>
            </w:r>
            <w:proofErr w:type="spellEnd"/>
            <w:r w:rsidRPr="00BC1B6E">
              <w:t xml:space="preserve"> </w:t>
            </w:r>
            <w:proofErr w:type="spellStart"/>
            <w:r w:rsidRPr="00BC1B6E">
              <w:t>випадках</w:t>
            </w:r>
            <w:proofErr w:type="spellEnd"/>
            <w:r w:rsidRPr="00BC1B6E">
              <w:t xml:space="preserve">, </w:t>
            </w:r>
            <w:proofErr w:type="spellStart"/>
            <w:r w:rsidRPr="00BC1B6E">
              <w:t>коли</w:t>
            </w:r>
            <w:proofErr w:type="spellEnd"/>
            <w:r w:rsidRPr="00BC1B6E">
              <w:t xml:space="preserve"> </w:t>
            </w:r>
            <w:proofErr w:type="spellStart"/>
            <w:r w:rsidRPr="00BC1B6E">
              <w:t>Європейський</w:t>
            </w:r>
            <w:proofErr w:type="spellEnd"/>
            <w:r w:rsidRPr="00BC1B6E">
              <w:t xml:space="preserve"> </w:t>
            </w:r>
            <w:proofErr w:type="spellStart"/>
            <w:r w:rsidRPr="00BC1B6E">
              <w:t>Центральний</w:t>
            </w:r>
            <w:proofErr w:type="spellEnd"/>
            <w:r w:rsidRPr="00BC1B6E">
              <w:t xml:space="preserve"> </w:t>
            </w:r>
            <w:proofErr w:type="spellStart"/>
            <w:r w:rsidRPr="00BC1B6E">
              <w:t>Банк</w:t>
            </w:r>
            <w:proofErr w:type="spellEnd"/>
            <w:r w:rsidRPr="00BC1B6E">
              <w:t xml:space="preserve"> </w:t>
            </w:r>
            <w:proofErr w:type="spellStart"/>
            <w:r w:rsidRPr="00BC1B6E">
              <w:t>не</w:t>
            </w:r>
            <w:proofErr w:type="spellEnd"/>
            <w:r w:rsidRPr="00BC1B6E">
              <w:t xml:space="preserve"> </w:t>
            </w:r>
            <w:proofErr w:type="spellStart"/>
            <w:r w:rsidRPr="00BC1B6E">
              <w:t>публікує</w:t>
            </w:r>
            <w:proofErr w:type="spellEnd"/>
            <w:r w:rsidRPr="00BC1B6E">
              <w:t xml:space="preserve"> </w:t>
            </w:r>
            <w:proofErr w:type="spellStart"/>
            <w:r w:rsidRPr="00BC1B6E">
              <w:t>орієнтовний</w:t>
            </w:r>
            <w:proofErr w:type="spellEnd"/>
            <w:r w:rsidRPr="00BC1B6E">
              <w:t xml:space="preserve"> </w:t>
            </w:r>
            <w:proofErr w:type="spellStart"/>
            <w:r w:rsidRPr="00BC1B6E">
              <w:t>обмінний</w:t>
            </w:r>
            <w:proofErr w:type="spellEnd"/>
            <w:r w:rsidRPr="00BC1B6E">
              <w:t xml:space="preserve"> </w:t>
            </w:r>
            <w:proofErr w:type="spellStart"/>
            <w:r w:rsidRPr="00BC1B6E">
              <w:t>курс</w:t>
            </w:r>
            <w:proofErr w:type="spellEnd"/>
            <w:r w:rsidRPr="00BC1B6E">
              <w:t xml:space="preserve"> </w:t>
            </w:r>
            <w:proofErr w:type="spellStart"/>
            <w:r w:rsidRPr="00BC1B6E">
              <w:t>євро</w:t>
            </w:r>
            <w:proofErr w:type="spellEnd"/>
            <w:r w:rsidRPr="00BC1B6E">
              <w:t xml:space="preserve"> </w:t>
            </w:r>
            <w:proofErr w:type="spellStart"/>
            <w:r w:rsidRPr="00BC1B6E">
              <w:t>та</w:t>
            </w:r>
            <w:proofErr w:type="spellEnd"/>
            <w:r w:rsidRPr="00BC1B6E">
              <w:t xml:space="preserve"> </w:t>
            </w:r>
            <w:proofErr w:type="spellStart"/>
            <w:r w:rsidRPr="00BC1B6E">
              <w:t>іноземної</w:t>
            </w:r>
            <w:proofErr w:type="spellEnd"/>
            <w:r w:rsidRPr="00BC1B6E">
              <w:t xml:space="preserve"> </w:t>
            </w:r>
            <w:proofErr w:type="spellStart"/>
            <w:r w:rsidRPr="00BC1B6E">
              <w:t>валюти</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орієнтовного</w:t>
            </w:r>
            <w:proofErr w:type="spellEnd"/>
            <w:r w:rsidRPr="00BC1B6E">
              <w:t xml:space="preserve"> </w:t>
            </w:r>
            <w:proofErr w:type="spellStart"/>
            <w:r w:rsidRPr="00BC1B6E">
              <w:t>обмінного</w:t>
            </w:r>
            <w:proofErr w:type="spellEnd"/>
            <w:r w:rsidRPr="00BC1B6E">
              <w:t xml:space="preserve"> </w:t>
            </w:r>
            <w:proofErr w:type="spellStart"/>
            <w:r w:rsidRPr="00BC1B6E">
              <w:t>курсу</w:t>
            </w:r>
            <w:proofErr w:type="spellEnd"/>
            <w:r w:rsidRPr="00BC1B6E">
              <w:t xml:space="preserve"> </w:t>
            </w:r>
            <w:proofErr w:type="spellStart"/>
            <w:r w:rsidRPr="00BC1B6E">
              <w:t>євро</w:t>
            </w:r>
            <w:proofErr w:type="spellEnd"/>
            <w:r w:rsidRPr="00BC1B6E">
              <w:t xml:space="preserve"> </w:t>
            </w:r>
            <w:proofErr w:type="spellStart"/>
            <w:r w:rsidRPr="00BC1B6E">
              <w:t>та</w:t>
            </w:r>
            <w:proofErr w:type="spellEnd"/>
            <w:r w:rsidRPr="00BC1B6E">
              <w:t xml:space="preserve"> </w:t>
            </w:r>
            <w:proofErr w:type="spellStart"/>
            <w:r w:rsidRPr="00BC1B6E">
              <w:t>іноземної</w:t>
            </w:r>
            <w:proofErr w:type="spellEnd"/>
            <w:r w:rsidRPr="00BC1B6E">
              <w:t xml:space="preserve"> </w:t>
            </w:r>
            <w:proofErr w:type="spellStart"/>
            <w:r w:rsidRPr="00BC1B6E">
              <w:t>валюти</w:t>
            </w:r>
            <w:proofErr w:type="spellEnd"/>
            <w:r w:rsidRPr="00BC1B6E">
              <w:t xml:space="preserve">, </w:t>
            </w:r>
            <w:proofErr w:type="spellStart"/>
            <w:r w:rsidRPr="00BC1B6E">
              <w:t>визначеного</w:t>
            </w:r>
            <w:proofErr w:type="spellEnd"/>
            <w:r w:rsidRPr="00BC1B6E">
              <w:t xml:space="preserve"> </w:t>
            </w:r>
            <w:proofErr w:type="spellStart"/>
            <w:r w:rsidRPr="00BC1B6E">
              <w:t>та</w:t>
            </w:r>
            <w:proofErr w:type="spellEnd"/>
            <w:r w:rsidRPr="00BC1B6E">
              <w:t xml:space="preserve"> </w:t>
            </w:r>
            <w:proofErr w:type="spellStart"/>
            <w:r w:rsidRPr="00BC1B6E">
              <w:t>опублікованого</w:t>
            </w:r>
            <w:proofErr w:type="spellEnd"/>
            <w:r w:rsidRPr="00BC1B6E">
              <w:t xml:space="preserve"> </w:t>
            </w:r>
            <w:proofErr w:type="spellStart"/>
            <w:r w:rsidRPr="00BC1B6E">
              <w:t>банком</w:t>
            </w:r>
            <w:proofErr w:type="spellEnd"/>
            <w:r w:rsidRPr="00BC1B6E">
              <w:t xml:space="preserve"> </w:t>
            </w:r>
            <w:proofErr w:type="spellStart"/>
            <w:r w:rsidRPr="00BC1B6E">
              <w:t>Литви</w:t>
            </w:r>
            <w:proofErr w:type="spellEnd"/>
            <w:r w:rsidRPr="00BC1B6E">
              <w:t xml:space="preserve"> в </w:t>
            </w:r>
            <w:proofErr w:type="spellStart"/>
            <w:r w:rsidRPr="00BC1B6E">
              <w:t>останній</w:t>
            </w:r>
            <w:proofErr w:type="spellEnd"/>
            <w:r w:rsidRPr="00BC1B6E">
              <w:t xml:space="preserve"> </w:t>
            </w:r>
            <w:proofErr w:type="spellStart"/>
            <w:r w:rsidRPr="00BC1B6E">
              <w:t>день</w:t>
            </w:r>
            <w:proofErr w:type="spellEnd"/>
            <w:r w:rsidRPr="00BC1B6E">
              <w:t xml:space="preserve"> </w:t>
            </w:r>
            <w:proofErr w:type="spellStart"/>
            <w:r w:rsidRPr="00BC1B6E">
              <w:t>терміну</w:t>
            </w:r>
            <w:proofErr w:type="spellEnd"/>
            <w:r w:rsidRPr="00BC1B6E">
              <w:t xml:space="preserve">, </w:t>
            </w:r>
            <w:proofErr w:type="spellStart"/>
            <w:r w:rsidRPr="00BC1B6E">
              <w:t>встановленого</w:t>
            </w:r>
            <w:proofErr w:type="spellEnd"/>
            <w:r w:rsidRPr="00BC1B6E">
              <w:t xml:space="preserve"> </w:t>
            </w:r>
            <w:proofErr w:type="spellStart"/>
            <w:r w:rsidRPr="00BC1B6E">
              <w:t>для</w:t>
            </w:r>
            <w:proofErr w:type="spellEnd"/>
            <w:r w:rsidRPr="00BC1B6E">
              <w:t xml:space="preserve"> </w:t>
            </w:r>
            <w:proofErr w:type="spellStart"/>
            <w:r w:rsidRPr="00BC1B6E">
              <w:t>подання</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w:t>
            </w:r>
          </w:p>
        </w:tc>
      </w:tr>
      <w:tr w:rsidR="007F0B74" w:rsidRPr="00BC1B6E" w14:paraId="2812B055" w14:textId="682F5BBC" w:rsidTr="0022005C">
        <w:tc>
          <w:tcPr>
            <w:tcW w:w="4928" w:type="dxa"/>
            <w:gridSpan w:val="2"/>
          </w:tcPr>
          <w:p w14:paraId="69882C26" w14:textId="63BE5C63" w:rsidR="007F0B74" w:rsidRPr="00BC1B6E" w:rsidRDefault="007F0B74" w:rsidP="008C4CFD">
            <w:pPr>
              <w:pStyle w:val="ListParagraph"/>
              <w:numPr>
                <w:ilvl w:val="1"/>
                <w:numId w:val="20"/>
              </w:numPr>
              <w:tabs>
                <w:tab w:val="left" w:pos="306"/>
              </w:tabs>
              <w:ind w:left="22" w:firstLine="0"/>
              <w:jc w:val="both"/>
              <w:rPr>
                <w:rFonts w:cs="Arial"/>
                <w:szCs w:val="26"/>
              </w:rPr>
            </w:pPr>
            <w:r w:rsidRPr="00BC1B6E">
              <w:t>When examining a tender of a Supplier, the Commission shall:</w:t>
            </w:r>
          </w:p>
        </w:tc>
        <w:tc>
          <w:tcPr>
            <w:tcW w:w="4848" w:type="dxa"/>
          </w:tcPr>
          <w:p w14:paraId="7BDF3700" w14:textId="2F43BEEE" w:rsidR="007F0B74" w:rsidRPr="00BC1B6E" w:rsidRDefault="007F0B74" w:rsidP="007F0B74">
            <w:pPr>
              <w:tabs>
                <w:tab w:val="left" w:pos="426"/>
              </w:tabs>
              <w:jc w:val="both"/>
            </w:pPr>
            <w:r w:rsidRPr="00BC1B6E">
              <w:t xml:space="preserve">6.2. </w:t>
            </w:r>
            <w:proofErr w:type="spellStart"/>
            <w:r w:rsidRPr="00BC1B6E">
              <w:t>При</w:t>
            </w:r>
            <w:proofErr w:type="spellEnd"/>
            <w:r w:rsidRPr="00BC1B6E">
              <w:t xml:space="preserve"> </w:t>
            </w:r>
            <w:proofErr w:type="spellStart"/>
            <w:r w:rsidRPr="00BC1B6E">
              <w:t>розгляді</w:t>
            </w:r>
            <w:proofErr w:type="spellEnd"/>
            <w:r w:rsidRPr="00BC1B6E">
              <w:t xml:space="preserve"> </w:t>
            </w:r>
            <w:proofErr w:type="spellStart"/>
            <w:r w:rsidRPr="00BC1B6E">
              <w:t>тендерної</w:t>
            </w:r>
            <w:proofErr w:type="spellEnd"/>
            <w:r w:rsidRPr="00BC1B6E">
              <w:t xml:space="preserve"> </w:t>
            </w:r>
            <w:proofErr w:type="spellStart"/>
            <w:r w:rsidRPr="00BC1B6E">
              <w:t>заявки</w:t>
            </w:r>
            <w:proofErr w:type="spellEnd"/>
            <w:r w:rsidRPr="00BC1B6E">
              <w:t xml:space="preserve"> </w:t>
            </w:r>
            <w:proofErr w:type="spellStart"/>
            <w:r w:rsidRPr="00BC1B6E">
              <w:t>постачальника</w:t>
            </w:r>
            <w:proofErr w:type="spellEnd"/>
            <w:r w:rsidRPr="00BC1B6E">
              <w:t xml:space="preserve"> Комісія:</w:t>
            </w:r>
          </w:p>
        </w:tc>
      </w:tr>
      <w:tr w:rsidR="007F0B74" w:rsidRPr="00BC1B6E" w14:paraId="4EFB790E" w14:textId="3D4DF6EF" w:rsidTr="0022005C">
        <w:tc>
          <w:tcPr>
            <w:tcW w:w="4928" w:type="dxa"/>
            <w:gridSpan w:val="2"/>
          </w:tcPr>
          <w:p w14:paraId="70037063" w14:textId="6400A667" w:rsidR="007F0B74" w:rsidRPr="00BC1B6E" w:rsidRDefault="007F0B74" w:rsidP="008C4CFD">
            <w:pPr>
              <w:pStyle w:val="ListParagraph"/>
              <w:numPr>
                <w:ilvl w:val="2"/>
                <w:numId w:val="20"/>
              </w:numPr>
              <w:tabs>
                <w:tab w:val="left" w:pos="306"/>
              </w:tabs>
              <w:ind w:left="22" w:firstLine="0"/>
              <w:jc w:val="both"/>
            </w:pPr>
            <w:r w:rsidRPr="00BC1B6E">
              <w:t>verify whether the tender complies with the requirements set out in the Procurement</w:t>
            </w:r>
            <w:r w:rsidR="001804C1" w:rsidRPr="00BC1B6E">
              <w:t xml:space="preserve"> Conditions</w:t>
            </w:r>
            <w:r w:rsidRPr="00BC1B6E">
              <w:t>;</w:t>
            </w:r>
          </w:p>
        </w:tc>
        <w:tc>
          <w:tcPr>
            <w:tcW w:w="4848" w:type="dxa"/>
          </w:tcPr>
          <w:p w14:paraId="7306F315" w14:textId="06E739E7" w:rsidR="007F0B74" w:rsidRPr="00BC1B6E" w:rsidRDefault="007F0B74" w:rsidP="007F0B74">
            <w:pPr>
              <w:tabs>
                <w:tab w:val="left" w:pos="426"/>
              </w:tabs>
              <w:jc w:val="both"/>
            </w:pPr>
            <w:r w:rsidRPr="00BC1B6E">
              <w:t xml:space="preserve">6.2.1. </w:t>
            </w:r>
            <w:proofErr w:type="spellStart"/>
            <w:r w:rsidRPr="00BC1B6E">
              <w:t>перевіряє</w:t>
            </w:r>
            <w:proofErr w:type="spellEnd"/>
            <w:r w:rsidRPr="00BC1B6E">
              <w:t xml:space="preserve">, </w:t>
            </w:r>
            <w:proofErr w:type="spellStart"/>
            <w:r w:rsidRPr="00BC1B6E">
              <w:t>чи</w:t>
            </w:r>
            <w:proofErr w:type="spellEnd"/>
            <w:r w:rsidRPr="00BC1B6E">
              <w:t xml:space="preserve"> </w:t>
            </w:r>
            <w:proofErr w:type="spellStart"/>
            <w:r w:rsidRPr="00BC1B6E">
              <w:t>відповідає</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вимогам</w:t>
            </w:r>
            <w:proofErr w:type="spellEnd"/>
            <w:r w:rsidRPr="00BC1B6E">
              <w:t xml:space="preserve">, </w:t>
            </w:r>
            <w:proofErr w:type="spellStart"/>
            <w:r w:rsidRPr="00BC1B6E">
              <w:t>викладеним</w:t>
            </w:r>
            <w:proofErr w:type="spellEnd"/>
            <w:r w:rsidRPr="00BC1B6E">
              <w:t xml:space="preserve"> у </w:t>
            </w:r>
            <w:proofErr w:type="spellStart"/>
            <w:r w:rsidRPr="00BC1B6E">
              <w:t>Закупівельній</w:t>
            </w:r>
            <w:proofErr w:type="spellEnd"/>
            <w:r w:rsidRPr="00BC1B6E">
              <w:t xml:space="preserve"> </w:t>
            </w:r>
            <w:proofErr w:type="spellStart"/>
            <w:r w:rsidRPr="00BC1B6E">
              <w:t>документації</w:t>
            </w:r>
            <w:proofErr w:type="spellEnd"/>
            <w:r w:rsidRPr="00BC1B6E">
              <w:t>;</w:t>
            </w:r>
          </w:p>
        </w:tc>
      </w:tr>
      <w:tr w:rsidR="007F0B74" w:rsidRPr="00BC1B6E" w14:paraId="0DA79D01" w14:textId="77777777" w:rsidTr="0022005C">
        <w:tc>
          <w:tcPr>
            <w:tcW w:w="4928" w:type="dxa"/>
            <w:gridSpan w:val="2"/>
          </w:tcPr>
          <w:p w14:paraId="5BC32A90" w14:textId="19D44D92" w:rsidR="007F0B74" w:rsidRPr="00BC1B6E" w:rsidRDefault="007F0B74" w:rsidP="008C4CFD">
            <w:pPr>
              <w:pStyle w:val="ListParagraph"/>
              <w:numPr>
                <w:ilvl w:val="2"/>
                <w:numId w:val="20"/>
              </w:numPr>
              <w:tabs>
                <w:tab w:val="left" w:pos="306"/>
              </w:tabs>
              <w:ind w:left="22" w:firstLine="0"/>
              <w:jc w:val="both"/>
            </w:pPr>
            <w:r w:rsidRPr="00BC1B6E">
              <w:t xml:space="preserve">verify whether Suppliers have properly declared the absence of grounds for exclusion </w:t>
            </w:r>
            <w:r w:rsidRPr="00BC1B6E">
              <w:lastRenderedPageBreak/>
              <w:t>and compliance with national security requirements;</w:t>
            </w:r>
          </w:p>
        </w:tc>
        <w:tc>
          <w:tcPr>
            <w:tcW w:w="4848" w:type="dxa"/>
          </w:tcPr>
          <w:p w14:paraId="6944C0DC" w14:textId="24717AD2" w:rsidR="007F0B74" w:rsidRPr="00BC1B6E" w:rsidRDefault="007F0B74" w:rsidP="007F0B74">
            <w:pPr>
              <w:tabs>
                <w:tab w:val="left" w:pos="426"/>
              </w:tabs>
              <w:jc w:val="both"/>
            </w:pPr>
            <w:r w:rsidRPr="00BC1B6E">
              <w:lastRenderedPageBreak/>
              <w:t xml:space="preserve">6.2.2. </w:t>
            </w:r>
            <w:proofErr w:type="spellStart"/>
            <w:r w:rsidRPr="00BC1B6E">
              <w:t>перевіряє</w:t>
            </w:r>
            <w:proofErr w:type="spellEnd"/>
            <w:r w:rsidRPr="00BC1B6E">
              <w:t xml:space="preserve">, </w:t>
            </w:r>
            <w:proofErr w:type="spellStart"/>
            <w:r w:rsidRPr="00BC1B6E">
              <w:t>чи</w:t>
            </w:r>
            <w:proofErr w:type="spellEnd"/>
            <w:r w:rsidRPr="00BC1B6E">
              <w:t xml:space="preserve"> </w:t>
            </w:r>
            <w:proofErr w:type="spellStart"/>
            <w:r w:rsidRPr="00BC1B6E">
              <w:t>постачальники</w:t>
            </w:r>
            <w:proofErr w:type="spellEnd"/>
            <w:r w:rsidRPr="00BC1B6E">
              <w:t xml:space="preserve"> </w:t>
            </w:r>
            <w:proofErr w:type="spellStart"/>
            <w:r w:rsidRPr="00BC1B6E">
              <w:t>належним</w:t>
            </w:r>
            <w:proofErr w:type="spellEnd"/>
            <w:r w:rsidRPr="00BC1B6E">
              <w:t xml:space="preserve"> </w:t>
            </w:r>
            <w:proofErr w:type="spellStart"/>
            <w:r w:rsidRPr="00BC1B6E">
              <w:t>чином</w:t>
            </w:r>
            <w:proofErr w:type="spellEnd"/>
            <w:r w:rsidRPr="00BC1B6E">
              <w:t xml:space="preserve"> </w:t>
            </w:r>
            <w:proofErr w:type="spellStart"/>
            <w:r w:rsidRPr="00BC1B6E">
              <w:t>задекларували</w:t>
            </w:r>
            <w:proofErr w:type="spellEnd"/>
            <w:r w:rsidRPr="00BC1B6E">
              <w:t xml:space="preserve"> </w:t>
            </w:r>
            <w:proofErr w:type="spellStart"/>
            <w:r w:rsidRPr="00BC1B6E">
              <w:t>відсутність</w:t>
            </w:r>
            <w:proofErr w:type="spellEnd"/>
            <w:r w:rsidRPr="00BC1B6E">
              <w:t xml:space="preserve"> </w:t>
            </w:r>
            <w:proofErr w:type="spellStart"/>
            <w:r w:rsidRPr="00BC1B6E">
              <w:t>підстав</w:t>
            </w:r>
            <w:proofErr w:type="spellEnd"/>
            <w:r w:rsidRPr="00BC1B6E">
              <w:t xml:space="preserve"> </w:t>
            </w:r>
            <w:proofErr w:type="spellStart"/>
            <w:r w:rsidRPr="00BC1B6E">
              <w:t>для</w:t>
            </w:r>
            <w:proofErr w:type="spellEnd"/>
            <w:r w:rsidRPr="00BC1B6E">
              <w:t xml:space="preserve"> </w:t>
            </w:r>
            <w:proofErr w:type="spellStart"/>
            <w:r w:rsidRPr="00BC1B6E">
              <w:lastRenderedPageBreak/>
              <w:t>виключення</w:t>
            </w:r>
            <w:proofErr w:type="spellEnd"/>
            <w:r w:rsidRPr="00BC1B6E">
              <w:t xml:space="preserve"> </w:t>
            </w:r>
            <w:proofErr w:type="spellStart"/>
            <w:r w:rsidRPr="00BC1B6E">
              <w:t>та</w:t>
            </w:r>
            <w:proofErr w:type="spellEnd"/>
            <w:r w:rsidRPr="00BC1B6E">
              <w:t xml:space="preserve"> </w:t>
            </w:r>
            <w:proofErr w:type="spellStart"/>
            <w:r w:rsidRPr="00BC1B6E">
              <w:t>відповідність</w:t>
            </w:r>
            <w:proofErr w:type="spellEnd"/>
            <w:r w:rsidRPr="00BC1B6E">
              <w:t xml:space="preserve"> </w:t>
            </w:r>
            <w:proofErr w:type="spellStart"/>
            <w:r w:rsidRPr="00BC1B6E">
              <w:t>вимогам</w:t>
            </w:r>
            <w:proofErr w:type="spellEnd"/>
            <w:r w:rsidRPr="00BC1B6E">
              <w:t xml:space="preserve"> </w:t>
            </w:r>
            <w:proofErr w:type="spellStart"/>
            <w:r w:rsidRPr="00BC1B6E">
              <w:t>національної</w:t>
            </w:r>
            <w:proofErr w:type="spellEnd"/>
            <w:r w:rsidRPr="00BC1B6E">
              <w:t xml:space="preserve"> </w:t>
            </w:r>
            <w:proofErr w:type="spellStart"/>
            <w:r w:rsidRPr="00BC1B6E">
              <w:t>безпеки</w:t>
            </w:r>
            <w:proofErr w:type="spellEnd"/>
            <w:r w:rsidRPr="00BC1B6E">
              <w:t>;</w:t>
            </w:r>
          </w:p>
        </w:tc>
      </w:tr>
      <w:tr w:rsidR="007F0B74" w:rsidRPr="00BC1B6E" w14:paraId="2994EB3B" w14:textId="7A5EBC56" w:rsidTr="0022005C">
        <w:tc>
          <w:tcPr>
            <w:tcW w:w="4928" w:type="dxa"/>
            <w:gridSpan w:val="2"/>
          </w:tcPr>
          <w:p w14:paraId="3A2E9EF5" w14:textId="1889C458" w:rsidR="007F0B74" w:rsidRPr="00BC1B6E" w:rsidRDefault="007F0B74" w:rsidP="008C4CFD">
            <w:pPr>
              <w:pStyle w:val="ListParagraph"/>
              <w:numPr>
                <w:ilvl w:val="2"/>
                <w:numId w:val="20"/>
              </w:numPr>
              <w:tabs>
                <w:tab w:val="left" w:pos="306"/>
              </w:tabs>
              <w:ind w:left="22" w:firstLine="0"/>
              <w:jc w:val="both"/>
            </w:pPr>
            <w:r w:rsidRPr="00BC1B6E">
              <w:lastRenderedPageBreak/>
              <w:t xml:space="preserve">in accordance with clause 74.3 of the Description, have the right to request tenderers to clarify, supplement or explain their tenders, but may not request, suggest or allow changes to the subject matter of the tender, i.e., change the price or make other changes that would make an unacceptable tender acceptable. If, during the examination of tenders, errors in the calculation of the price indicated in the tender are found, the Commission shall request the tenderers to correct the arithmetic errors in the tender within a period specified by it, without changing the price indicated during the examination of the tenders. When correcting arithmetic errors in the tender, the tenderer may correct the components of the </w:t>
            </w:r>
            <w:proofErr w:type="gramStart"/>
            <w:r w:rsidRPr="00BC1B6E">
              <w:t>price, but</w:t>
            </w:r>
            <w:proofErr w:type="gramEnd"/>
            <w:r w:rsidRPr="00BC1B6E">
              <w:t xml:space="preserve"> shall not be entitled to waive any components of the price or add new components to the price.</w:t>
            </w:r>
          </w:p>
        </w:tc>
        <w:tc>
          <w:tcPr>
            <w:tcW w:w="4848" w:type="dxa"/>
          </w:tcPr>
          <w:p w14:paraId="1F6C30DF" w14:textId="629A7A69" w:rsidR="007F0B74" w:rsidRPr="00BC1B6E" w:rsidRDefault="007F0B74" w:rsidP="007F0B74">
            <w:pPr>
              <w:tabs>
                <w:tab w:val="left" w:pos="426"/>
              </w:tabs>
              <w:jc w:val="both"/>
            </w:pPr>
            <w:r w:rsidRPr="00BC1B6E">
              <w:t>6.2.</w:t>
            </w:r>
            <w:r w:rsidR="00353399" w:rsidRPr="00BC1B6E">
              <w:t>3</w:t>
            </w:r>
            <w:r w:rsidRPr="00BC1B6E">
              <w:t xml:space="preserve">. </w:t>
            </w:r>
            <w:proofErr w:type="spellStart"/>
            <w:r w:rsidRPr="00BC1B6E">
              <w:t>має</w:t>
            </w:r>
            <w:proofErr w:type="spellEnd"/>
            <w:r w:rsidRPr="00BC1B6E">
              <w:t xml:space="preserve"> </w:t>
            </w:r>
            <w:proofErr w:type="spellStart"/>
            <w:r w:rsidRPr="00BC1B6E">
              <w:t>право</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підпункту</w:t>
            </w:r>
            <w:proofErr w:type="spellEnd"/>
            <w:r w:rsidRPr="00BC1B6E">
              <w:t xml:space="preserve"> 74.3 </w:t>
            </w:r>
            <w:proofErr w:type="spellStart"/>
            <w:r w:rsidRPr="00BC1B6E">
              <w:t>Опису</w:t>
            </w:r>
            <w:proofErr w:type="spellEnd"/>
            <w:r w:rsidRPr="00BC1B6E">
              <w:t xml:space="preserve">, </w:t>
            </w:r>
            <w:proofErr w:type="spellStart"/>
            <w:r w:rsidRPr="00BC1B6E">
              <w:t>просити</w:t>
            </w:r>
            <w:proofErr w:type="spellEnd"/>
            <w:r w:rsidRPr="00BC1B6E">
              <w:t xml:space="preserve"> </w:t>
            </w:r>
            <w:proofErr w:type="spellStart"/>
            <w:r w:rsidRPr="00BC1B6E">
              <w:t>учасників</w:t>
            </w:r>
            <w:proofErr w:type="spellEnd"/>
            <w:r w:rsidRPr="00BC1B6E">
              <w:t xml:space="preserve"> </w:t>
            </w:r>
            <w:proofErr w:type="spellStart"/>
            <w:r w:rsidRPr="00BC1B6E">
              <w:t>тендеру</w:t>
            </w:r>
            <w:proofErr w:type="spellEnd"/>
            <w:r w:rsidRPr="00BC1B6E">
              <w:t xml:space="preserve"> </w:t>
            </w:r>
            <w:proofErr w:type="spellStart"/>
            <w:r w:rsidRPr="00BC1B6E">
              <w:t>скорегувати</w:t>
            </w:r>
            <w:proofErr w:type="spellEnd"/>
            <w:r w:rsidRPr="00BC1B6E">
              <w:t xml:space="preserve">, </w:t>
            </w:r>
            <w:proofErr w:type="spellStart"/>
            <w:r w:rsidRPr="00BC1B6E">
              <w:t>доповнити</w:t>
            </w:r>
            <w:proofErr w:type="spellEnd"/>
            <w:r w:rsidRPr="00BC1B6E">
              <w:t xml:space="preserve"> </w:t>
            </w:r>
            <w:proofErr w:type="spellStart"/>
            <w:r w:rsidRPr="00BC1B6E">
              <w:t>або</w:t>
            </w:r>
            <w:proofErr w:type="spellEnd"/>
            <w:r w:rsidRPr="00BC1B6E">
              <w:t xml:space="preserve"> </w:t>
            </w:r>
            <w:proofErr w:type="spellStart"/>
            <w:r w:rsidRPr="00BC1B6E">
              <w:t>роз'яснити</w:t>
            </w:r>
            <w:proofErr w:type="spellEnd"/>
            <w:r w:rsidRPr="00BC1B6E">
              <w:t xml:space="preserve"> </w:t>
            </w:r>
            <w:proofErr w:type="spellStart"/>
            <w:r w:rsidRPr="00BC1B6E">
              <w:t>свої</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w:t>
            </w:r>
            <w:proofErr w:type="spellStart"/>
            <w:r w:rsidRPr="00BC1B6E">
              <w:t>однак</w:t>
            </w:r>
            <w:proofErr w:type="spellEnd"/>
            <w:r w:rsidRPr="00BC1B6E">
              <w:t xml:space="preserve"> </w:t>
            </w:r>
            <w:proofErr w:type="spellStart"/>
            <w:r w:rsidRPr="00BC1B6E">
              <w:t>вона</w:t>
            </w:r>
            <w:proofErr w:type="spellEnd"/>
            <w:r w:rsidRPr="00BC1B6E">
              <w:t xml:space="preserve"> </w:t>
            </w:r>
            <w:proofErr w:type="spellStart"/>
            <w:r w:rsidRPr="00BC1B6E">
              <w:t>не</w:t>
            </w:r>
            <w:proofErr w:type="spellEnd"/>
            <w:r w:rsidRPr="00BC1B6E">
              <w:t xml:space="preserve"> </w:t>
            </w:r>
            <w:proofErr w:type="spellStart"/>
            <w:r w:rsidRPr="00BC1B6E">
              <w:t>може</w:t>
            </w:r>
            <w:proofErr w:type="spellEnd"/>
            <w:r w:rsidRPr="00BC1B6E">
              <w:t xml:space="preserve"> </w:t>
            </w:r>
            <w:proofErr w:type="spellStart"/>
            <w:r w:rsidRPr="00BC1B6E">
              <w:t>запитувати</w:t>
            </w:r>
            <w:proofErr w:type="spellEnd"/>
            <w:r w:rsidRPr="00BC1B6E">
              <w:t xml:space="preserve">, </w:t>
            </w:r>
            <w:proofErr w:type="spellStart"/>
            <w:r w:rsidRPr="00BC1B6E">
              <w:t>пропонувати</w:t>
            </w:r>
            <w:proofErr w:type="spellEnd"/>
            <w:r w:rsidRPr="00BC1B6E">
              <w:t xml:space="preserve"> </w:t>
            </w:r>
            <w:proofErr w:type="spellStart"/>
            <w:r w:rsidRPr="00BC1B6E">
              <w:t>або</w:t>
            </w:r>
            <w:proofErr w:type="spellEnd"/>
            <w:r w:rsidRPr="00BC1B6E">
              <w:t xml:space="preserve"> </w:t>
            </w:r>
            <w:proofErr w:type="spellStart"/>
            <w:r w:rsidRPr="00BC1B6E">
              <w:t>дозволяти</w:t>
            </w:r>
            <w:proofErr w:type="spellEnd"/>
            <w:r w:rsidRPr="00BC1B6E">
              <w:t xml:space="preserve"> </w:t>
            </w:r>
            <w:proofErr w:type="spellStart"/>
            <w:r w:rsidRPr="00BC1B6E">
              <w:t>зміну</w:t>
            </w:r>
            <w:proofErr w:type="spellEnd"/>
            <w:r w:rsidRPr="00BC1B6E">
              <w:t xml:space="preserve"> </w:t>
            </w:r>
            <w:proofErr w:type="spellStart"/>
            <w:r w:rsidRPr="00BC1B6E">
              <w:t>предмета</w:t>
            </w:r>
            <w:proofErr w:type="spellEnd"/>
            <w:r w:rsidRPr="00BC1B6E">
              <w:t xml:space="preserve"> </w:t>
            </w:r>
            <w:proofErr w:type="spellStart"/>
            <w:r w:rsidRPr="00BC1B6E">
              <w:t>тендеру</w:t>
            </w:r>
            <w:proofErr w:type="spellEnd"/>
            <w:r w:rsidRPr="00BC1B6E">
              <w:t xml:space="preserve">, а </w:t>
            </w:r>
            <w:proofErr w:type="spellStart"/>
            <w:r w:rsidRPr="00BC1B6E">
              <w:t>саме</w:t>
            </w:r>
            <w:proofErr w:type="spellEnd"/>
            <w:r w:rsidRPr="00BC1B6E">
              <w:t xml:space="preserve"> </w:t>
            </w:r>
            <w:proofErr w:type="spellStart"/>
            <w:r w:rsidRPr="00BC1B6E">
              <w:t>зміну</w:t>
            </w:r>
            <w:proofErr w:type="spellEnd"/>
            <w:r w:rsidRPr="00BC1B6E">
              <w:t xml:space="preserve"> </w:t>
            </w:r>
            <w:proofErr w:type="spellStart"/>
            <w:r w:rsidRPr="00BC1B6E">
              <w:t>ціни</w:t>
            </w:r>
            <w:proofErr w:type="spellEnd"/>
            <w:r w:rsidRPr="00BC1B6E">
              <w:t xml:space="preserve"> </w:t>
            </w:r>
            <w:proofErr w:type="spellStart"/>
            <w:r w:rsidRPr="00BC1B6E">
              <w:t>або</w:t>
            </w:r>
            <w:proofErr w:type="spellEnd"/>
            <w:r w:rsidRPr="00BC1B6E">
              <w:t xml:space="preserve"> </w:t>
            </w:r>
            <w:proofErr w:type="spellStart"/>
            <w:r w:rsidRPr="00BC1B6E">
              <w:t>внесення</w:t>
            </w:r>
            <w:proofErr w:type="spellEnd"/>
            <w:r w:rsidRPr="00BC1B6E">
              <w:t xml:space="preserve"> </w:t>
            </w:r>
            <w:proofErr w:type="spellStart"/>
            <w:r w:rsidRPr="00BC1B6E">
              <w:t>інших</w:t>
            </w:r>
            <w:proofErr w:type="spellEnd"/>
            <w:r w:rsidRPr="00BC1B6E">
              <w:t xml:space="preserve"> </w:t>
            </w:r>
            <w:proofErr w:type="spellStart"/>
            <w:r w:rsidRPr="00BC1B6E">
              <w:t>змін</w:t>
            </w:r>
            <w:proofErr w:type="spellEnd"/>
            <w:r w:rsidRPr="00BC1B6E">
              <w:t xml:space="preserve">, в </w:t>
            </w:r>
            <w:proofErr w:type="spellStart"/>
            <w:r w:rsidRPr="00BC1B6E">
              <w:t>результаті</w:t>
            </w:r>
            <w:proofErr w:type="spellEnd"/>
            <w:r w:rsidRPr="00BC1B6E">
              <w:t xml:space="preserve"> </w:t>
            </w:r>
            <w:proofErr w:type="spellStart"/>
            <w:r w:rsidRPr="00BC1B6E">
              <w:t>яких</w:t>
            </w:r>
            <w:proofErr w:type="spellEnd"/>
            <w:r w:rsidRPr="00BC1B6E">
              <w:t xml:space="preserve"> </w:t>
            </w:r>
            <w:proofErr w:type="spellStart"/>
            <w:r w:rsidRPr="00BC1B6E">
              <w:t>неправильна</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була</w:t>
            </w:r>
            <w:proofErr w:type="spellEnd"/>
            <w:r w:rsidRPr="00BC1B6E">
              <w:t xml:space="preserve"> б </w:t>
            </w:r>
            <w:proofErr w:type="spellStart"/>
            <w:r w:rsidRPr="00BC1B6E">
              <w:t>прийнята</w:t>
            </w:r>
            <w:proofErr w:type="spellEnd"/>
            <w:r w:rsidRPr="00BC1B6E">
              <w:t xml:space="preserve">. </w:t>
            </w:r>
            <w:proofErr w:type="spellStart"/>
            <w:r w:rsidRPr="00BC1B6E">
              <w:t>Якщо</w:t>
            </w:r>
            <w:proofErr w:type="spellEnd"/>
            <w:r w:rsidRPr="00BC1B6E">
              <w:t xml:space="preserve"> </w:t>
            </w:r>
            <w:proofErr w:type="spellStart"/>
            <w:r w:rsidRPr="00BC1B6E">
              <w:t>при</w:t>
            </w:r>
            <w:proofErr w:type="spellEnd"/>
            <w:r w:rsidRPr="00BC1B6E">
              <w:t xml:space="preserve"> </w:t>
            </w:r>
            <w:proofErr w:type="spellStart"/>
            <w:r w:rsidRPr="00BC1B6E">
              <w:t>розгляді</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виявляються</w:t>
            </w:r>
            <w:proofErr w:type="spellEnd"/>
            <w:r w:rsidRPr="00BC1B6E">
              <w:t xml:space="preserve"> </w:t>
            </w:r>
            <w:proofErr w:type="spellStart"/>
            <w:r w:rsidRPr="00BC1B6E">
              <w:t>помилки</w:t>
            </w:r>
            <w:proofErr w:type="spellEnd"/>
            <w:r w:rsidRPr="00BC1B6E">
              <w:t xml:space="preserve"> в </w:t>
            </w:r>
            <w:proofErr w:type="spellStart"/>
            <w:r w:rsidRPr="00BC1B6E">
              <w:t>розрахунку</w:t>
            </w:r>
            <w:proofErr w:type="spellEnd"/>
            <w:r w:rsidRPr="00BC1B6E">
              <w:t xml:space="preserve"> </w:t>
            </w:r>
            <w:proofErr w:type="spellStart"/>
            <w:r w:rsidRPr="00BC1B6E">
              <w:t>ціни</w:t>
            </w:r>
            <w:proofErr w:type="spellEnd"/>
            <w:r w:rsidRPr="00BC1B6E">
              <w:t xml:space="preserve">, </w:t>
            </w:r>
            <w:proofErr w:type="spellStart"/>
            <w:r w:rsidRPr="00BC1B6E">
              <w:t>зазначеної</w:t>
            </w:r>
            <w:proofErr w:type="spellEnd"/>
            <w:r w:rsidRPr="00BC1B6E">
              <w:t xml:space="preserve"> в </w:t>
            </w:r>
            <w:proofErr w:type="spellStart"/>
            <w:r w:rsidRPr="00BC1B6E">
              <w:t>заявці</w:t>
            </w:r>
            <w:proofErr w:type="spellEnd"/>
            <w:r w:rsidRPr="00BC1B6E">
              <w:t xml:space="preserve">, </w:t>
            </w:r>
            <w:proofErr w:type="spellStart"/>
            <w:r w:rsidRPr="00BC1B6E">
              <w:t>комісія</w:t>
            </w:r>
            <w:proofErr w:type="spellEnd"/>
            <w:r w:rsidRPr="00BC1B6E">
              <w:t xml:space="preserve"> </w:t>
            </w:r>
            <w:proofErr w:type="spellStart"/>
            <w:r w:rsidRPr="00BC1B6E">
              <w:t>повинна</w:t>
            </w:r>
            <w:proofErr w:type="spellEnd"/>
            <w:r w:rsidRPr="00BC1B6E">
              <w:t xml:space="preserve"> </w:t>
            </w:r>
            <w:proofErr w:type="spellStart"/>
            <w:r w:rsidRPr="00BC1B6E">
              <w:t>вимагати</w:t>
            </w:r>
            <w:proofErr w:type="spellEnd"/>
            <w:r w:rsidRPr="00BC1B6E">
              <w:t xml:space="preserve"> </w:t>
            </w:r>
            <w:proofErr w:type="spellStart"/>
            <w:r w:rsidRPr="00BC1B6E">
              <w:t>від</w:t>
            </w:r>
            <w:proofErr w:type="spellEnd"/>
            <w:r w:rsidRPr="00BC1B6E">
              <w:t xml:space="preserve"> </w:t>
            </w:r>
            <w:proofErr w:type="spellStart"/>
            <w:r w:rsidRPr="00BC1B6E">
              <w:t>учасників</w:t>
            </w:r>
            <w:proofErr w:type="spellEnd"/>
            <w:r w:rsidRPr="00BC1B6E">
              <w:t xml:space="preserve"> </w:t>
            </w:r>
            <w:proofErr w:type="spellStart"/>
            <w:r w:rsidRPr="00BC1B6E">
              <w:t>тендеру</w:t>
            </w:r>
            <w:proofErr w:type="spellEnd"/>
            <w:r w:rsidRPr="00BC1B6E">
              <w:t xml:space="preserve"> </w:t>
            </w:r>
            <w:proofErr w:type="spellStart"/>
            <w:r w:rsidRPr="00BC1B6E">
              <w:t>виправити</w:t>
            </w:r>
            <w:proofErr w:type="spellEnd"/>
            <w:r w:rsidRPr="00BC1B6E">
              <w:t xml:space="preserve"> у </w:t>
            </w:r>
            <w:proofErr w:type="spellStart"/>
            <w:r w:rsidRPr="00BC1B6E">
              <w:t>встановлений</w:t>
            </w:r>
            <w:proofErr w:type="spellEnd"/>
            <w:r w:rsidRPr="00BC1B6E">
              <w:t xml:space="preserve"> </w:t>
            </w:r>
            <w:proofErr w:type="spellStart"/>
            <w:r w:rsidRPr="00BC1B6E">
              <w:t>нею</w:t>
            </w:r>
            <w:proofErr w:type="spellEnd"/>
            <w:r w:rsidRPr="00BC1B6E">
              <w:t xml:space="preserve"> </w:t>
            </w:r>
            <w:proofErr w:type="spellStart"/>
            <w:r w:rsidRPr="00BC1B6E">
              <w:t>термін</w:t>
            </w:r>
            <w:proofErr w:type="spellEnd"/>
            <w:r w:rsidRPr="00BC1B6E">
              <w:t xml:space="preserve"> </w:t>
            </w:r>
            <w:proofErr w:type="spellStart"/>
            <w:r w:rsidRPr="00BC1B6E">
              <w:t>арифметичні</w:t>
            </w:r>
            <w:proofErr w:type="spellEnd"/>
            <w:r w:rsidRPr="00BC1B6E">
              <w:t xml:space="preserve"> </w:t>
            </w:r>
            <w:proofErr w:type="spellStart"/>
            <w:r w:rsidRPr="00BC1B6E">
              <w:t>помилки</w:t>
            </w:r>
            <w:proofErr w:type="spellEnd"/>
            <w:r w:rsidRPr="00BC1B6E">
              <w:t xml:space="preserve">, </w:t>
            </w:r>
            <w:proofErr w:type="spellStart"/>
            <w:r w:rsidRPr="00BC1B6E">
              <w:t>виявлені</w:t>
            </w:r>
            <w:proofErr w:type="spellEnd"/>
            <w:r w:rsidRPr="00BC1B6E">
              <w:t xml:space="preserve"> в </w:t>
            </w:r>
            <w:proofErr w:type="spellStart"/>
            <w:r w:rsidRPr="00BC1B6E">
              <w:t>заявці</w:t>
            </w:r>
            <w:proofErr w:type="spellEnd"/>
            <w:r w:rsidRPr="00BC1B6E">
              <w:t xml:space="preserve">, </w:t>
            </w:r>
            <w:proofErr w:type="spellStart"/>
            <w:r w:rsidRPr="00BC1B6E">
              <w:t>без</w:t>
            </w:r>
            <w:proofErr w:type="spellEnd"/>
            <w:r w:rsidRPr="00BC1B6E">
              <w:t xml:space="preserve"> </w:t>
            </w:r>
            <w:proofErr w:type="spellStart"/>
            <w:r w:rsidRPr="00BC1B6E">
              <w:t>зміни</w:t>
            </w:r>
            <w:proofErr w:type="spellEnd"/>
            <w:r w:rsidRPr="00BC1B6E">
              <w:t xml:space="preserve"> </w:t>
            </w:r>
            <w:proofErr w:type="spellStart"/>
            <w:r w:rsidRPr="00BC1B6E">
              <w:t>ціни</w:t>
            </w:r>
            <w:proofErr w:type="spellEnd"/>
            <w:r w:rsidRPr="00BC1B6E">
              <w:t xml:space="preserve">, </w:t>
            </w:r>
            <w:proofErr w:type="spellStart"/>
            <w:r w:rsidRPr="00BC1B6E">
              <w:t>зазначеної</w:t>
            </w:r>
            <w:proofErr w:type="spellEnd"/>
            <w:r w:rsidRPr="00BC1B6E">
              <w:t xml:space="preserve"> </w:t>
            </w:r>
            <w:proofErr w:type="spellStart"/>
            <w:r w:rsidRPr="00BC1B6E">
              <w:t>на</w:t>
            </w:r>
            <w:proofErr w:type="spellEnd"/>
            <w:r w:rsidRPr="00BC1B6E">
              <w:t xml:space="preserve"> </w:t>
            </w:r>
            <w:proofErr w:type="spellStart"/>
            <w:r w:rsidRPr="00BC1B6E">
              <w:t>момент</w:t>
            </w:r>
            <w:proofErr w:type="spellEnd"/>
            <w:r w:rsidRPr="00BC1B6E">
              <w:t xml:space="preserve"> </w:t>
            </w:r>
            <w:proofErr w:type="spellStart"/>
            <w:r w:rsidRPr="00BC1B6E">
              <w:t>розкриття</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При</w:t>
            </w:r>
            <w:proofErr w:type="spellEnd"/>
            <w:r w:rsidRPr="00BC1B6E">
              <w:t xml:space="preserve"> </w:t>
            </w:r>
            <w:proofErr w:type="spellStart"/>
            <w:r w:rsidRPr="00BC1B6E">
              <w:t>виправленні</w:t>
            </w:r>
            <w:proofErr w:type="spellEnd"/>
            <w:r w:rsidRPr="00BC1B6E">
              <w:t xml:space="preserve"> </w:t>
            </w:r>
            <w:proofErr w:type="spellStart"/>
            <w:r w:rsidRPr="00BC1B6E">
              <w:t>арифметичних</w:t>
            </w:r>
            <w:proofErr w:type="spellEnd"/>
            <w:r w:rsidRPr="00BC1B6E">
              <w:t xml:space="preserve"> </w:t>
            </w:r>
            <w:proofErr w:type="spellStart"/>
            <w:r w:rsidRPr="00BC1B6E">
              <w:t>помилок</w:t>
            </w:r>
            <w:proofErr w:type="spellEnd"/>
            <w:r w:rsidRPr="00BC1B6E">
              <w:t xml:space="preserve">, </w:t>
            </w:r>
            <w:proofErr w:type="spellStart"/>
            <w:r w:rsidRPr="00BC1B6E">
              <w:t>виявлених</w:t>
            </w:r>
            <w:proofErr w:type="spellEnd"/>
            <w:r w:rsidRPr="00BC1B6E">
              <w:t xml:space="preserve"> в </w:t>
            </w:r>
            <w:proofErr w:type="spellStart"/>
            <w:r w:rsidRPr="00BC1B6E">
              <w:t>тендерній</w:t>
            </w:r>
            <w:proofErr w:type="spellEnd"/>
            <w:r w:rsidRPr="00BC1B6E">
              <w:t xml:space="preserve"> </w:t>
            </w:r>
            <w:proofErr w:type="spellStart"/>
            <w:r w:rsidRPr="00BC1B6E">
              <w:t>заявці</w:t>
            </w:r>
            <w:proofErr w:type="spellEnd"/>
            <w:r w:rsidRPr="00BC1B6E">
              <w:t xml:space="preserve">, </w:t>
            </w:r>
            <w:proofErr w:type="spellStart"/>
            <w:r w:rsidRPr="00BC1B6E">
              <w:t>учасник</w:t>
            </w:r>
            <w:proofErr w:type="spellEnd"/>
            <w:r w:rsidRPr="00BC1B6E">
              <w:t xml:space="preserve"> </w:t>
            </w:r>
            <w:proofErr w:type="spellStart"/>
            <w:r w:rsidRPr="00BC1B6E">
              <w:t>тендеру</w:t>
            </w:r>
            <w:proofErr w:type="spellEnd"/>
            <w:r w:rsidRPr="00BC1B6E">
              <w:t xml:space="preserve"> </w:t>
            </w:r>
            <w:proofErr w:type="spellStart"/>
            <w:r w:rsidRPr="00BC1B6E">
              <w:t>може</w:t>
            </w:r>
            <w:proofErr w:type="spellEnd"/>
            <w:r w:rsidRPr="00BC1B6E">
              <w:t xml:space="preserve"> </w:t>
            </w:r>
            <w:proofErr w:type="spellStart"/>
            <w:r w:rsidRPr="00BC1B6E">
              <w:t>виправити</w:t>
            </w:r>
            <w:proofErr w:type="spellEnd"/>
            <w:r w:rsidRPr="00BC1B6E">
              <w:t xml:space="preserve"> </w:t>
            </w:r>
            <w:proofErr w:type="spellStart"/>
            <w:r w:rsidRPr="00BC1B6E">
              <w:t>компоненти</w:t>
            </w:r>
            <w:proofErr w:type="spellEnd"/>
            <w:r w:rsidRPr="00BC1B6E">
              <w:t xml:space="preserve"> </w:t>
            </w:r>
            <w:proofErr w:type="spellStart"/>
            <w:r w:rsidRPr="00BC1B6E">
              <w:t>ціни</w:t>
            </w:r>
            <w:proofErr w:type="spellEnd"/>
            <w:r w:rsidRPr="00BC1B6E">
              <w:t xml:space="preserve">, </w:t>
            </w:r>
            <w:proofErr w:type="spellStart"/>
            <w:r w:rsidRPr="00BC1B6E">
              <w:t>але</w:t>
            </w:r>
            <w:proofErr w:type="spellEnd"/>
            <w:r w:rsidRPr="00BC1B6E">
              <w:t xml:space="preserve"> </w:t>
            </w:r>
            <w:proofErr w:type="spellStart"/>
            <w:r w:rsidRPr="00BC1B6E">
              <w:t>не</w:t>
            </w:r>
            <w:proofErr w:type="spellEnd"/>
            <w:r w:rsidRPr="00BC1B6E">
              <w:t xml:space="preserve"> </w:t>
            </w:r>
            <w:proofErr w:type="spellStart"/>
            <w:r w:rsidRPr="00BC1B6E">
              <w:t>має</w:t>
            </w:r>
            <w:proofErr w:type="spellEnd"/>
            <w:r w:rsidRPr="00BC1B6E">
              <w:t xml:space="preserve"> </w:t>
            </w:r>
            <w:proofErr w:type="spellStart"/>
            <w:r w:rsidRPr="00BC1B6E">
              <w:t>права</w:t>
            </w:r>
            <w:proofErr w:type="spellEnd"/>
            <w:r w:rsidRPr="00BC1B6E">
              <w:t xml:space="preserve"> </w:t>
            </w:r>
            <w:proofErr w:type="spellStart"/>
            <w:r w:rsidRPr="00BC1B6E">
              <w:t>скасовувати</w:t>
            </w:r>
            <w:proofErr w:type="spellEnd"/>
            <w:r w:rsidRPr="00BC1B6E">
              <w:t xml:space="preserve"> </w:t>
            </w:r>
            <w:proofErr w:type="spellStart"/>
            <w:r w:rsidRPr="00BC1B6E">
              <w:t>компоненти</w:t>
            </w:r>
            <w:proofErr w:type="spellEnd"/>
            <w:r w:rsidRPr="00BC1B6E">
              <w:t xml:space="preserve"> </w:t>
            </w:r>
            <w:proofErr w:type="spellStart"/>
            <w:r w:rsidRPr="00BC1B6E">
              <w:t>ціни</w:t>
            </w:r>
            <w:proofErr w:type="spellEnd"/>
            <w:r w:rsidRPr="00BC1B6E">
              <w:t xml:space="preserve"> </w:t>
            </w:r>
            <w:proofErr w:type="spellStart"/>
            <w:r w:rsidRPr="00BC1B6E">
              <w:t>або</w:t>
            </w:r>
            <w:proofErr w:type="spellEnd"/>
            <w:r w:rsidRPr="00BC1B6E">
              <w:t xml:space="preserve"> </w:t>
            </w:r>
            <w:proofErr w:type="spellStart"/>
            <w:r w:rsidRPr="00BC1B6E">
              <w:t>доповнювати</w:t>
            </w:r>
            <w:proofErr w:type="spellEnd"/>
            <w:r w:rsidRPr="00BC1B6E">
              <w:t xml:space="preserve"> </w:t>
            </w:r>
            <w:proofErr w:type="spellStart"/>
            <w:r w:rsidRPr="00BC1B6E">
              <w:t>ціну</w:t>
            </w:r>
            <w:proofErr w:type="spellEnd"/>
            <w:r w:rsidRPr="00BC1B6E">
              <w:t xml:space="preserve"> </w:t>
            </w:r>
            <w:proofErr w:type="spellStart"/>
            <w:r w:rsidRPr="00BC1B6E">
              <w:t>новими</w:t>
            </w:r>
            <w:proofErr w:type="spellEnd"/>
            <w:r w:rsidRPr="00BC1B6E">
              <w:t xml:space="preserve"> </w:t>
            </w:r>
            <w:proofErr w:type="spellStart"/>
            <w:r w:rsidRPr="00BC1B6E">
              <w:t>компонентами</w:t>
            </w:r>
            <w:proofErr w:type="spellEnd"/>
            <w:r w:rsidRPr="00BC1B6E">
              <w:t>;</w:t>
            </w:r>
          </w:p>
        </w:tc>
      </w:tr>
      <w:tr w:rsidR="007F0B74" w:rsidRPr="00BC1B6E" w14:paraId="148DB76B" w14:textId="149B97C8" w:rsidTr="0022005C">
        <w:tc>
          <w:tcPr>
            <w:tcW w:w="4928" w:type="dxa"/>
            <w:gridSpan w:val="2"/>
          </w:tcPr>
          <w:p w14:paraId="5111022F" w14:textId="63D8E32D" w:rsidR="007F0B74" w:rsidRPr="00BC1B6E" w:rsidRDefault="007F0B74" w:rsidP="008C4CFD">
            <w:pPr>
              <w:pStyle w:val="ListParagraph"/>
              <w:numPr>
                <w:ilvl w:val="2"/>
                <w:numId w:val="20"/>
              </w:numPr>
              <w:tabs>
                <w:tab w:val="left" w:pos="306"/>
              </w:tabs>
              <w:ind w:left="22" w:firstLine="0"/>
              <w:jc w:val="both"/>
            </w:pPr>
            <w:r w:rsidRPr="00BC1B6E">
              <w:t xml:space="preserve">if the price quoted in the tender appears to be abnormally low, it shall have the right and, if it intends to reject the tender, shall be obliged to request the Supplier to justify the price quoted. The price of </w:t>
            </w:r>
            <w:r w:rsidR="009536DB" w:rsidRPr="00BC1B6E">
              <w:t>Goods</w:t>
            </w:r>
            <w:r w:rsidRPr="00BC1B6E">
              <w:t xml:space="preserve"> indicated in the tenders shall in all cases be considered abnormally low if it is 30% or more lower than the arithmetic average of the prices offered by all Suppliers whose tenders have not been rejected for other reasons and whose prices do not exceed the funds allocated for the procurement, as determined and recorded in the documents of the Contracting Authority prepared prior to the commencement of the procurement procedure;</w:t>
            </w:r>
          </w:p>
        </w:tc>
        <w:tc>
          <w:tcPr>
            <w:tcW w:w="4848" w:type="dxa"/>
          </w:tcPr>
          <w:p w14:paraId="301A930C" w14:textId="3636EBAC" w:rsidR="007F0B74" w:rsidRPr="00BC1B6E" w:rsidRDefault="007F0B74" w:rsidP="008B3B2B">
            <w:pPr>
              <w:tabs>
                <w:tab w:val="left" w:pos="426"/>
              </w:tabs>
              <w:jc w:val="both"/>
            </w:pPr>
            <w:r w:rsidRPr="00BC1B6E">
              <w:t>6.2.</w:t>
            </w:r>
            <w:r w:rsidR="00353399" w:rsidRPr="00BC1B6E">
              <w:t>4</w:t>
            </w:r>
            <w:r w:rsidRPr="00BC1B6E">
              <w:t xml:space="preserve">. </w:t>
            </w:r>
            <w:proofErr w:type="spellStart"/>
            <w:r w:rsidRPr="00BC1B6E">
              <w:t>якщо</w:t>
            </w:r>
            <w:proofErr w:type="spellEnd"/>
            <w:r w:rsidRPr="00BC1B6E">
              <w:t xml:space="preserve"> </w:t>
            </w:r>
            <w:proofErr w:type="spellStart"/>
            <w:r w:rsidRPr="00BC1B6E">
              <w:t>ціна</w:t>
            </w:r>
            <w:proofErr w:type="spellEnd"/>
            <w:r w:rsidRPr="00BC1B6E">
              <w:t xml:space="preserve">, </w:t>
            </w:r>
            <w:proofErr w:type="spellStart"/>
            <w:r w:rsidRPr="00BC1B6E">
              <w:t>зазначена</w:t>
            </w:r>
            <w:proofErr w:type="spellEnd"/>
            <w:r w:rsidRPr="00BC1B6E">
              <w:t xml:space="preserve"> в </w:t>
            </w:r>
            <w:proofErr w:type="spellStart"/>
            <w:r w:rsidRPr="00BC1B6E">
              <w:t>поданій</w:t>
            </w:r>
            <w:proofErr w:type="spellEnd"/>
            <w:r w:rsidRPr="00BC1B6E">
              <w:t xml:space="preserve"> </w:t>
            </w:r>
            <w:proofErr w:type="spellStart"/>
            <w:r w:rsidRPr="00BC1B6E">
              <w:t>тендерній</w:t>
            </w:r>
            <w:proofErr w:type="spellEnd"/>
            <w:r w:rsidRPr="00BC1B6E">
              <w:t xml:space="preserve"> </w:t>
            </w:r>
            <w:proofErr w:type="spellStart"/>
            <w:r w:rsidRPr="00BC1B6E">
              <w:t>заявці</w:t>
            </w:r>
            <w:proofErr w:type="spellEnd"/>
            <w:r w:rsidRPr="00BC1B6E">
              <w:t xml:space="preserve">, </w:t>
            </w:r>
            <w:proofErr w:type="spellStart"/>
            <w:r w:rsidRPr="00BC1B6E">
              <w:t>виявиться</w:t>
            </w:r>
            <w:proofErr w:type="spellEnd"/>
            <w:r w:rsidRPr="00BC1B6E">
              <w:t xml:space="preserve"> </w:t>
            </w:r>
            <w:proofErr w:type="spellStart"/>
            <w:r w:rsidRPr="00BC1B6E">
              <w:t>аномально</w:t>
            </w:r>
            <w:proofErr w:type="spellEnd"/>
            <w:r w:rsidRPr="00BC1B6E">
              <w:t xml:space="preserve"> </w:t>
            </w:r>
            <w:proofErr w:type="spellStart"/>
            <w:r w:rsidRPr="00BC1B6E">
              <w:t>низькою</w:t>
            </w:r>
            <w:proofErr w:type="spellEnd"/>
            <w:r w:rsidRPr="00BC1B6E">
              <w:t xml:space="preserve">, </w:t>
            </w:r>
            <w:proofErr w:type="spellStart"/>
            <w:r w:rsidRPr="00BC1B6E">
              <w:t>має</w:t>
            </w:r>
            <w:proofErr w:type="spellEnd"/>
            <w:r w:rsidRPr="00BC1B6E">
              <w:t xml:space="preserve"> </w:t>
            </w:r>
            <w:proofErr w:type="spellStart"/>
            <w:r w:rsidRPr="00BC1B6E">
              <w:t>право</w:t>
            </w:r>
            <w:proofErr w:type="spellEnd"/>
            <w:r w:rsidRPr="00BC1B6E">
              <w:t xml:space="preserve"> і, </w:t>
            </w:r>
            <w:proofErr w:type="spellStart"/>
            <w:r w:rsidRPr="00BC1B6E">
              <w:t>якщо</w:t>
            </w:r>
            <w:proofErr w:type="spellEnd"/>
            <w:r w:rsidRPr="00BC1B6E">
              <w:t xml:space="preserve"> </w:t>
            </w:r>
            <w:proofErr w:type="spellStart"/>
            <w:r w:rsidRPr="00BC1B6E">
              <w:t>має</w:t>
            </w:r>
            <w:proofErr w:type="spellEnd"/>
            <w:r w:rsidRPr="00BC1B6E">
              <w:t xml:space="preserve"> </w:t>
            </w:r>
            <w:proofErr w:type="spellStart"/>
            <w:r w:rsidRPr="00BC1B6E">
              <w:t>намір</w:t>
            </w:r>
            <w:proofErr w:type="spellEnd"/>
            <w:r w:rsidRPr="00BC1B6E">
              <w:t xml:space="preserve"> </w:t>
            </w:r>
            <w:proofErr w:type="spellStart"/>
            <w:r w:rsidRPr="00BC1B6E">
              <w:t>відхилити</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зобов'язана</w:t>
            </w:r>
            <w:proofErr w:type="spellEnd"/>
            <w:r w:rsidRPr="00BC1B6E">
              <w:t xml:space="preserve"> </w:t>
            </w:r>
            <w:proofErr w:type="spellStart"/>
            <w:r w:rsidRPr="00BC1B6E">
              <w:t>вимагати</w:t>
            </w:r>
            <w:proofErr w:type="spellEnd"/>
            <w:r w:rsidRPr="00BC1B6E">
              <w:t xml:space="preserve"> </w:t>
            </w:r>
            <w:proofErr w:type="spellStart"/>
            <w:r w:rsidRPr="00BC1B6E">
              <w:t>від</w:t>
            </w:r>
            <w:proofErr w:type="spellEnd"/>
            <w:r w:rsidRPr="00BC1B6E">
              <w:t xml:space="preserve"> </w:t>
            </w:r>
            <w:proofErr w:type="spellStart"/>
            <w:r w:rsidRPr="00BC1B6E">
              <w:t>Постачальника</w:t>
            </w:r>
            <w:proofErr w:type="spellEnd"/>
            <w:r w:rsidRPr="00BC1B6E">
              <w:t xml:space="preserve"> </w:t>
            </w:r>
            <w:proofErr w:type="spellStart"/>
            <w:r w:rsidRPr="00BC1B6E">
              <w:t>надати</w:t>
            </w:r>
            <w:proofErr w:type="spellEnd"/>
            <w:r w:rsidRPr="00BC1B6E">
              <w:t xml:space="preserve"> </w:t>
            </w:r>
            <w:proofErr w:type="spellStart"/>
            <w:r w:rsidRPr="00BC1B6E">
              <w:t>обґрунтування</w:t>
            </w:r>
            <w:proofErr w:type="spellEnd"/>
            <w:r w:rsidRPr="00BC1B6E">
              <w:t xml:space="preserve"> </w:t>
            </w:r>
            <w:proofErr w:type="spellStart"/>
            <w:r w:rsidRPr="00BC1B6E">
              <w:t>запропонованої</w:t>
            </w:r>
            <w:proofErr w:type="spellEnd"/>
            <w:r w:rsidRPr="00BC1B6E">
              <w:t xml:space="preserve"> </w:t>
            </w:r>
            <w:proofErr w:type="spellStart"/>
            <w:r w:rsidRPr="00BC1B6E">
              <w:t>ціни</w:t>
            </w:r>
            <w:proofErr w:type="spellEnd"/>
            <w:r w:rsidRPr="00BC1B6E">
              <w:t xml:space="preserve">. </w:t>
            </w:r>
            <w:proofErr w:type="spellStart"/>
            <w:r w:rsidRPr="00BC1B6E">
              <w:t>Ціни</w:t>
            </w:r>
            <w:proofErr w:type="spellEnd"/>
            <w:r w:rsidRPr="00BC1B6E">
              <w:t xml:space="preserve"> </w:t>
            </w:r>
            <w:proofErr w:type="spellStart"/>
            <w:r w:rsidRPr="00BC1B6E">
              <w:t>на</w:t>
            </w:r>
            <w:proofErr w:type="spellEnd"/>
            <w:r w:rsidRPr="00BC1B6E">
              <w:t xml:space="preserve"> </w:t>
            </w:r>
            <w:proofErr w:type="spellStart"/>
            <w:r w:rsidR="008B3B2B" w:rsidRPr="00BC1B6E">
              <w:rPr>
                <w:lang w:val="lt-LT"/>
              </w:rPr>
              <w:t>Товари</w:t>
            </w:r>
            <w:proofErr w:type="spellEnd"/>
            <w:r w:rsidRPr="00BC1B6E">
              <w:t xml:space="preserve">, </w:t>
            </w:r>
            <w:proofErr w:type="spellStart"/>
            <w:r w:rsidRPr="00BC1B6E">
              <w:t>зазначені</w:t>
            </w:r>
            <w:proofErr w:type="spellEnd"/>
            <w:r w:rsidRPr="00BC1B6E">
              <w:t xml:space="preserve"> в </w:t>
            </w:r>
            <w:proofErr w:type="spellStart"/>
            <w:r w:rsidRPr="00BC1B6E">
              <w:t>тендерних</w:t>
            </w:r>
            <w:proofErr w:type="spellEnd"/>
            <w:r w:rsidRPr="00BC1B6E">
              <w:t xml:space="preserve"> </w:t>
            </w:r>
            <w:proofErr w:type="spellStart"/>
            <w:r w:rsidRPr="00BC1B6E">
              <w:t>заявках</w:t>
            </w:r>
            <w:proofErr w:type="spellEnd"/>
            <w:r w:rsidRPr="00BC1B6E">
              <w:t xml:space="preserve">, у </w:t>
            </w:r>
            <w:proofErr w:type="spellStart"/>
            <w:r w:rsidRPr="00BC1B6E">
              <w:t>всіх</w:t>
            </w:r>
            <w:proofErr w:type="spellEnd"/>
            <w:r w:rsidRPr="00BC1B6E">
              <w:t xml:space="preserve"> </w:t>
            </w:r>
            <w:proofErr w:type="spellStart"/>
            <w:r w:rsidRPr="00BC1B6E">
              <w:t>випадках</w:t>
            </w:r>
            <w:proofErr w:type="spellEnd"/>
            <w:r w:rsidRPr="00BC1B6E">
              <w:t xml:space="preserve"> </w:t>
            </w:r>
            <w:proofErr w:type="spellStart"/>
            <w:r w:rsidRPr="00BC1B6E">
              <w:t>повинні</w:t>
            </w:r>
            <w:proofErr w:type="spellEnd"/>
            <w:r w:rsidRPr="00BC1B6E">
              <w:t xml:space="preserve"> </w:t>
            </w:r>
            <w:proofErr w:type="spellStart"/>
            <w:r w:rsidRPr="00BC1B6E">
              <w:t>вважатися</w:t>
            </w:r>
            <w:proofErr w:type="spellEnd"/>
            <w:r w:rsidRPr="00BC1B6E">
              <w:t xml:space="preserve"> </w:t>
            </w:r>
            <w:proofErr w:type="spellStart"/>
            <w:r w:rsidRPr="00BC1B6E">
              <w:t>аномально</w:t>
            </w:r>
            <w:proofErr w:type="spellEnd"/>
            <w:r w:rsidRPr="00BC1B6E">
              <w:t xml:space="preserve"> </w:t>
            </w:r>
            <w:proofErr w:type="spellStart"/>
            <w:r w:rsidRPr="00BC1B6E">
              <w:t>низькими</w:t>
            </w:r>
            <w:proofErr w:type="spellEnd"/>
            <w:r w:rsidRPr="00BC1B6E">
              <w:t xml:space="preserve">, </w:t>
            </w:r>
            <w:proofErr w:type="spellStart"/>
            <w:r w:rsidRPr="00BC1B6E">
              <w:t>якщо</w:t>
            </w:r>
            <w:proofErr w:type="spellEnd"/>
            <w:r w:rsidRPr="00BC1B6E">
              <w:t xml:space="preserve"> </w:t>
            </w:r>
            <w:proofErr w:type="spellStart"/>
            <w:r w:rsidRPr="00BC1B6E">
              <w:t>вони</w:t>
            </w:r>
            <w:proofErr w:type="spellEnd"/>
            <w:r w:rsidRPr="00BC1B6E">
              <w:t xml:space="preserve"> </w:t>
            </w:r>
            <w:proofErr w:type="spellStart"/>
            <w:r w:rsidRPr="00BC1B6E">
              <w:t>на</w:t>
            </w:r>
            <w:proofErr w:type="spellEnd"/>
            <w:r w:rsidRPr="00BC1B6E">
              <w:t xml:space="preserve"> 30% </w:t>
            </w:r>
            <w:proofErr w:type="spellStart"/>
            <w:r w:rsidRPr="00BC1B6E">
              <w:t>або</w:t>
            </w:r>
            <w:proofErr w:type="spellEnd"/>
            <w:r w:rsidRPr="00BC1B6E">
              <w:t xml:space="preserve"> </w:t>
            </w:r>
            <w:proofErr w:type="spellStart"/>
            <w:r w:rsidRPr="00BC1B6E">
              <w:t>більше</w:t>
            </w:r>
            <w:proofErr w:type="spellEnd"/>
            <w:r w:rsidRPr="00BC1B6E">
              <w:t xml:space="preserve"> </w:t>
            </w:r>
            <w:proofErr w:type="spellStart"/>
            <w:r w:rsidRPr="00BC1B6E">
              <w:t>нижче</w:t>
            </w:r>
            <w:proofErr w:type="spellEnd"/>
            <w:r w:rsidRPr="00BC1B6E">
              <w:t xml:space="preserve"> </w:t>
            </w:r>
            <w:proofErr w:type="spellStart"/>
            <w:r w:rsidRPr="00BC1B6E">
              <w:t>середніх</w:t>
            </w:r>
            <w:proofErr w:type="spellEnd"/>
            <w:r w:rsidRPr="00BC1B6E">
              <w:t xml:space="preserve"> </w:t>
            </w:r>
            <w:proofErr w:type="spellStart"/>
            <w:r w:rsidRPr="00BC1B6E">
              <w:t>арифметичних</w:t>
            </w:r>
            <w:proofErr w:type="spellEnd"/>
            <w:r w:rsidRPr="00BC1B6E">
              <w:t xml:space="preserve"> </w:t>
            </w:r>
            <w:proofErr w:type="spellStart"/>
            <w:r w:rsidRPr="00BC1B6E">
              <w:t>цін</w:t>
            </w:r>
            <w:proofErr w:type="spellEnd"/>
            <w:r w:rsidRPr="00BC1B6E">
              <w:t xml:space="preserve">, </w:t>
            </w:r>
            <w:proofErr w:type="spellStart"/>
            <w:r w:rsidRPr="00BC1B6E">
              <w:t>запропонованих</w:t>
            </w:r>
            <w:proofErr w:type="spellEnd"/>
            <w:r w:rsidRPr="00BC1B6E">
              <w:t xml:space="preserve"> </w:t>
            </w:r>
            <w:proofErr w:type="spellStart"/>
            <w:r w:rsidRPr="00BC1B6E">
              <w:t>усіма</w:t>
            </w:r>
            <w:proofErr w:type="spellEnd"/>
            <w:r w:rsidRPr="00BC1B6E">
              <w:t xml:space="preserve"> </w:t>
            </w:r>
            <w:proofErr w:type="spellStart"/>
            <w:r w:rsidRPr="00BC1B6E">
              <w:t>постачальниками</w:t>
            </w:r>
            <w:proofErr w:type="spellEnd"/>
            <w:r w:rsidRPr="00BC1B6E">
              <w:t xml:space="preserve">, </w:t>
            </w:r>
            <w:proofErr w:type="spellStart"/>
            <w:r w:rsidRPr="00BC1B6E">
              <w:t>чиї</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w:t>
            </w:r>
            <w:proofErr w:type="spellStart"/>
            <w:r w:rsidRPr="00BC1B6E">
              <w:t>не</w:t>
            </w:r>
            <w:proofErr w:type="spellEnd"/>
            <w:r w:rsidRPr="00BC1B6E">
              <w:t xml:space="preserve"> </w:t>
            </w:r>
            <w:proofErr w:type="spellStart"/>
            <w:r w:rsidRPr="00BC1B6E">
              <w:t>були</w:t>
            </w:r>
            <w:proofErr w:type="spellEnd"/>
            <w:r w:rsidRPr="00BC1B6E">
              <w:t xml:space="preserve"> </w:t>
            </w:r>
            <w:proofErr w:type="spellStart"/>
            <w:r w:rsidRPr="00BC1B6E">
              <w:t>відхилені</w:t>
            </w:r>
            <w:proofErr w:type="spellEnd"/>
            <w:r w:rsidRPr="00BC1B6E">
              <w:t xml:space="preserve"> з </w:t>
            </w:r>
            <w:proofErr w:type="spellStart"/>
            <w:r w:rsidRPr="00BC1B6E">
              <w:t>інших</w:t>
            </w:r>
            <w:proofErr w:type="spellEnd"/>
            <w:r w:rsidRPr="00BC1B6E">
              <w:t xml:space="preserve"> </w:t>
            </w:r>
            <w:proofErr w:type="spellStart"/>
            <w:r w:rsidRPr="00BC1B6E">
              <w:t>причин</w:t>
            </w:r>
            <w:proofErr w:type="spellEnd"/>
            <w:r w:rsidRPr="00BC1B6E">
              <w:t xml:space="preserve"> і </w:t>
            </w:r>
            <w:proofErr w:type="spellStart"/>
            <w:r w:rsidRPr="00BC1B6E">
              <w:t>запропонована</w:t>
            </w:r>
            <w:proofErr w:type="spellEnd"/>
            <w:r w:rsidRPr="00BC1B6E">
              <w:t xml:space="preserve"> </w:t>
            </w:r>
            <w:proofErr w:type="spellStart"/>
            <w:r w:rsidRPr="00BC1B6E">
              <w:t>ціна</w:t>
            </w:r>
            <w:proofErr w:type="spellEnd"/>
            <w:r w:rsidRPr="00BC1B6E">
              <w:t xml:space="preserve"> </w:t>
            </w:r>
            <w:proofErr w:type="spellStart"/>
            <w:r w:rsidRPr="00BC1B6E">
              <w:t>яких</w:t>
            </w:r>
            <w:proofErr w:type="spellEnd"/>
            <w:r w:rsidRPr="00BC1B6E">
              <w:t xml:space="preserve"> </w:t>
            </w:r>
            <w:proofErr w:type="spellStart"/>
            <w:r w:rsidRPr="00BC1B6E">
              <w:t>не</w:t>
            </w:r>
            <w:proofErr w:type="spellEnd"/>
            <w:r w:rsidRPr="00BC1B6E">
              <w:t xml:space="preserve"> </w:t>
            </w:r>
            <w:proofErr w:type="spellStart"/>
            <w:r w:rsidRPr="00BC1B6E">
              <w:t>перевищує</w:t>
            </w:r>
            <w:proofErr w:type="spellEnd"/>
            <w:r w:rsidRPr="00BC1B6E">
              <w:t xml:space="preserve"> </w:t>
            </w:r>
            <w:proofErr w:type="spellStart"/>
            <w:r w:rsidRPr="00BC1B6E">
              <w:t>коштів</w:t>
            </w:r>
            <w:proofErr w:type="spellEnd"/>
            <w:r w:rsidRPr="00BC1B6E">
              <w:t xml:space="preserve">, </w:t>
            </w:r>
            <w:proofErr w:type="spellStart"/>
            <w:r w:rsidRPr="00BC1B6E">
              <w:t>виділених</w:t>
            </w:r>
            <w:proofErr w:type="spellEnd"/>
            <w:r w:rsidRPr="00BC1B6E">
              <w:t xml:space="preserve"> </w:t>
            </w:r>
            <w:proofErr w:type="spellStart"/>
            <w:r w:rsidRPr="00BC1B6E">
              <w:t>на</w:t>
            </w:r>
            <w:proofErr w:type="spellEnd"/>
            <w:r w:rsidRPr="00BC1B6E">
              <w:t xml:space="preserve"> </w:t>
            </w:r>
            <w:proofErr w:type="spellStart"/>
            <w:r w:rsidRPr="00BC1B6E">
              <w:t>закупівлю</w:t>
            </w:r>
            <w:proofErr w:type="spellEnd"/>
            <w:r w:rsidRPr="00BC1B6E">
              <w:t xml:space="preserve">, </w:t>
            </w:r>
            <w:proofErr w:type="spellStart"/>
            <w:r w:rsidRPr="00BC1B6E">
              <w:t>як</w:t>
            </w:r>
            <w:proofErr w:type="spellEnd"/>
            <w:r w:rsidRPr="00BC1B6E">
              <w:t xml:space="preserve"> </w:t>
            </w:r>
            <w:proofErr w:type="spellStart"/>
            <w:r w:rsidRPr="00BC1B6E">
              <w:t>визначено</w:t>
            </w:r>
            <w:proofErr w:type="spellEnd"/>
            <w:r w:rsidRPr="00BC1B6E">
              <w:t xml:space="preserve"> і </w:t>
            </w:r>
            <w:proofErr w:type="spellStart"/>
            <w:r w:rsidRPr="00BC1B6E">
              <w:t>зареєстровано</w:t>
            </w:r>
            <w:proofErr w:type="spellEnd"/>
            <w:r w:rsidRPr="00BC1B6E">
              <w:t xml:space="preserve"> в </w:t>
            </w:r>
            <w:proofErr w:type="spellStart"/>
            <w:r w:rsidRPr="00BC1B6E">
              <w:t>документах</w:t>
            </w:r>
            <w:proofErr w:type="spellEnd"/>
            <w:r w:rsidRPr="00BC1B6E">
              <w:t xml:space="preserve">, </w:t>
            </w:r>
            <w:proofErr w:type="spellStart"/>
            <w:r w:rsidRPr="00BC1B6E">
              <w:t>складених</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до</w:t>
            </w:r>
            <w:proofErr w:type="spellEnd"/>
            <w:r w:rsidRPr="00BC1B6E">
              <w:t xml:space="preserve"> </w:t>
            </w:r>
            <w:proofErr w:type="spellStart"/>
            <w:r w:rsidRPr="00BC1B6E">
              <w:t>початку</w:t>
            </w:r>
            <w:proofErr w:type="spellEnd"/>
            <w:r w:rsidRPr="00BC1B6E">
              <w:t xml:space="preserve"> </w:t>
            </w:r>
            <w:proofErr w:type="spellStart"/>
            <w:r w:rsidRPr="00BC1B6E">
              <w:t>процедури</w:t>
            </w:r>
            <w:proofErr w:type="spellEnd"/>
            <w:r w:rsidRPr="00BC1B6E">
              <w:t xml:space="preserve"> </w:t>
            </w:r>
            <w:proofErr w:type="spellStart"/>
            <w:r w:rsidRPr="00BC1B6E">
              <w:t>закупівель</w:t>
            </w:r>
            <w:proofErr w:type="spellEnd"/>
            <w:r w:rsidRPr="00BC1B6E">
              <w:t>;</w:t>
            </w:r>
          </w:p>
        </w:tc>
      </w:tr>
      <w:tr w:rsidR="007F0B74" w:rsidRPr="00BC1B6E" w14:paraId="05E056DA" w14:textId="06880077" w:rsidTr="0022005C">
        <w:tc>
          <w:tcPr>
            <w:tcW w:w="4928" w:type="dxa"/>
            <w:gridSpan w:val="2"/>
          </w:tcPr>
          <w:p w14:paraId="1BC23E65" w14:textId="77777777" w:rsidR="007F0B74" w:rsidRPr="00BC1B6E" w:rsidRDefault="007F0B74" w:rsidP="008C4CFD">
            <w:pPr>
              <w:pStyle w:val="ListParagraph"/>
              <w:numPr>
                <w:ilvl w:val="2"/>
                <w:numId w:val="20"/>
              </w:numPr>
              <w:tabs>
                <w:tab w:val="left" w:pos="306"/>
              </w:tabs>
              <w:ind w:left="22" w:firstLine="0"/>
              <w:jc w:val="both"/>
            </w:pPr>
            <w:r w:rsidRPr="00BC1B6E">
              <w:t>verify whether the proposed price is not too high and unacceptable to the Contracting Authority;</w:t>
            </w:r>
          </w:p>
        </w:tc>
        <w:tc>
          <w:tcPr>
            <w:tcW w:w="4848" w:type="dxa"/>
          </w:tcPr>
          <w:p w14:paraId="2A868530" w14:textId="7AE1C73C" w:rsidR="007F0B74" w:rsidRPr="00BC1B6E" w:rsidRDefault="007F0B74" w:rsidP="007F0B74">
            <w:pPr>
              <w:tabs>
                <w:tab w:val="left" w:pos="426"/>
              </w:tabs>
              <w:jc w:val="both"/>
            </w:pPr>
            <w:r w:rsidRPr="00BC1B6E">
              <w:t>6.2.</w:t>
            </w:r>
            <w:r w:rsidR="00353399" w:rsidRPr="00BC1B6E">
              <w:t>5</w:t>
            </w:r>
            <w:r w:rsidRPr="00BC1B6E">
              <w:t xml:space="preserve">. </w:t>
            </w:r>
            <w:proofErr w:type="spellStart"/>
            <w:r w:rsidRPr="00BC1B6E">
              <w:t>перевіряє</w:t>
            </w:r>
            <w:proofErr w:type="spellEnd"/>
            <w:r w:rsidRPr="00BC1B6E">
              <w:t xml:space="preserve">, </w:t>
            </w:r>
            <w:proofErr w:type="spellStart"/>
            <w:r w:rsidRPr="00BC1B6E">
              <w:t>чи</w:t>
            </w:r>
            <w:proofErr w:type="spellEnd"/>
            <w:r w:rsidRPr="00BC1B6E">
              <w:t xml:space="preserve"> </w:t>
            </w:r>
            <w:proofErr w:type="spellStart"/>
            <w:r w:rsidRPr="00BC1B6E">
              <w:t>не</w:t>
            </w:r>
            <w:proofErr w:type="spellEnd"/>
            <w:r w:rsidRPr="00BC1B6E">
              <w:t xml:space="preserve"> є </w:t>
            </w:r>
            <w:proofErr w:type="spellStart"/>
            <w:r w:rsidRPr="00BC1B6E">
              <w:t>пропонована</w:t>
            </w:r>
            <w:proofErr w:type="spellEnd"/>
            <w:r w:rsidRPr="00BC1B6E">
              <w:t xml:space="preserve"> </w:t>
            </w:r>
            <w:proofErr w:type="spellStart"/>
            <w:r w:rsidRPr="00BC1B6E">
              <w:t>ціна</w:t>
            </w:r>
            <w:proofErr w:type="spellEnd"/>
            <w:r w:rsidRPr="00BC1B6E">
              <w:t xml:space="preserve"> </w:t>
            </w:r>
            <w:proofErr w:type="spellStart"/>
            <w:r w:rsidRPr="00BC1B6E">
              <w:t>надмірною</w:t>
            </w:r>
            <w:proofErr w:type="spellEnd"/>
            <w:r w:rsidRPr="00BC1B6E">
              <w:t xml:space="preserve"> і </w:t>
            </w:r>
            <w:proofErr w:type="spellStart"/>
            <w:r w:rsidRPr="00BC1B6E">
              <w:t>неприйнятною</w:t>
            </w:r>
            <w:proofErr w:type="spellEnd"/>
            <w:r w:rsidRPr="00BC1B6E">
              <w:t xml:space="preserve"> </w:t>
            </w:r>
            <w:proofErr w:type="spellStart"/>
            <w:r w:rsidRPr="00BC1B6E">
              <w:t>для</w:t>
            </w:r>
            <w:proofErr w:type="spellEnd"/>
            <w:r w:rsidRPr="00BC1B6E">
              <w:t xml:space="preserve"> </w:t>
            </w:r>
            <w:proofErr w:type="spellStart"/>
            <w:r w:rsidRPr="00BC1B6E">
              <w:t>закупівельної</w:t>
            </w:r>
            <w:proofErr w:type="spellEnd"/>
            <w:r w:rsidRPr="00BC1B6E">
              <w:t xml:space="preserve"> </w:t>
            </w:r>
            <w:proofErr w:type="spellStart"/>
            <w:r w:rsidRPr="00BC1B6E">
              <w:t>організації</w:t>
            </w:r>
            <w:proofErr w:type="spellEnd"/>
            <w:r w:rsidRPr="00BC1B6E">
              <w:t>;</w:t>
            </w:r>
          </w:p>
        </w:tc>
      </w:tr>
      <w:tr w:rsidR="007F0B74" w:rsidRPr="00BC1B6E" w14:paraId="1C964B67" w14:textId="05B03F82" w:rsidTr="0022005C">
        <w:tc>
          <w:tcPr>
            <w:tcW w:w="4928" w:type="dxa"/>
            <w:gridSpan w:val="2"/>
          </w:tcPr>
          <w:p w14:paraId="0A70987B" w14:textId="232FBD58" w:rsidR="007F0B74" w:rsidRPr="00BC1B6E" w:rsidRDefault="007F0B74" w:rsidP="008C4CFD">
            <w:pPr>
              <w:pStyle w:val="ListParagraph"/>
              <w:numPr>
                <w:ilvl w:val="2"/>
                <w:numId w:val="20"/>
              </w:numPr>
              <w:tabs>
                <w:tab w:val="left" w:pos="306"/>
              </w:tabs>
              <w:ind w:left="22" w:firstLine="0"/>
              <w:jc w:val="both"/>
            </w:pPr>
            <w:r w:rsidRPr="00BC1B6E">
              <w:t>verify, in accordance with the procedure laid down in the Procurement</w:t>
            </w:r>
            <w:r w:rsidR="00353399" w:rsidRPr="00BC1B6E">
              <w:t xml:space="preserve"> Conditions</w:t>
            </w:r>
            <w:r w:rsidRPr="00BC1B6E">
              <w:t>, whether the Supplier whose tender is recognized as the successful one according to the evaluation results meets the established qualification requirements.</w:t>
            </w:r>
          </w:p>
        </w:tc>
        <w:tc>
          <w:tcPr>
            <w:tcW w:w="4848" w:type="dxa"/>
          </w:tcPr>
          <w:p w14:paraId="55811320" w14:textId="56819E44" w:rsidR="007F0B74" w:rsidRPr="00BC1B6E" w:rsidRDefault="007F0B74" w:rsidP="007F0B74">
            <w:pPr>
              <w:tabs>
                <w:tab w:val="left" w:pos="426"/>
              </w:tabs>
              <w:jc w:val="both"/>
            </w:pPr>
            <w:r w:rsidRPr="00BC1B6E">
              <w:t>6.2.</w:t>
            </w:r>
            <w:r w:rsidR="00353399" w:rsidRPr="00BC1B6E">
              <w:t>6</w:t>
            </w:r>
            <w:r w:rsidRPr="00BC1B6E">
              <w:t xml:space="preserve">. </w:t>
            </w:r>
            <w:proofErr w:type="spellStart"/>
            <w:r w:rsidRPr="00BC1B6E">
              <w:t>перевіряє</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процедури</w:t>
            </w:r>
            <w:proofErr w:type="spellEnd"/>
            <w:r w:rsidRPr="00BC1B6E">
              <w:t xml:space="preserve">, </w:t>
            </w:r>
            <w:proofErr w:type="spellStart"/>
            <w:r w:rsidRPr="00BC1B6E">
              <w:t>встановленої</w:t>
            </w:r>
            <w:proofErr w:type="spellEnd"/>
            <w:r w:rsidRPr="00BC1B6E">
              <w:t xml:space="preserve"> в </w:t>
            </w:r>
            <w:proofErr w:type="spellStart"/>
            <w:r w:rsidRPr="00BC1B6E">
              <w:t>Закупівельній</w:t>
            </w:r>
            <w:proofErr w:type="spellEnd"/>
            <w:r w:rsidRPr="00BC1B6E">
              <w:t xml:space="preserve"> </w:t>
            </w:r>
            <w:proofErr w:type="spellStart"/>
            <w:r w:rsidRPr="00BC1B6E">
              <w:t>документації</w:t>
            </w:r>
            <w:proofErr w:type="spellEnd"/>
            <w:r w:rsidRPr="00BC1B6E">
              <w:t xml:space="preserve">, </w:t>
            </w:r>
            <w:proofErr w:type="spellStart"/>
            <w:r w:rsidRPr="00BC1B6E">
              <w:t>чи</w:t>
            </w:r>
            <w:proofErr w:type="spellEnd"/>
            <w:r w:rsidRPr="00BC1B6E">
              <w:t xml:space="preserve"> </w:t>
            </w:r>
            <w:proofErr w:type="spellStart"/>
            <w:r w:rsidRPr="00BC1B6E">
              <w:t>відповідає</w:t>
            </w:r>
            <w:proofErr w:type="spellEnd"/>
            <w:r w:rsidRPr="00BC1B6E">
              <w:t xml:space="preserve"> Постачальник,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якого</w:t>
            </w:r>
            <w:proofErr w:type="spellEnd"/>
            <w:r w:rsidRPr="00BC1B6E">
              <w:t xml:space="preserve"> </w:t>
            </w:r>
            <w:proofErr w:type="spellStart"/>
            <w:r w:rsidRPr="00BC1B6E">
              <w:t>буде</w:t>
            </w:r>
            <w:proofErr w:type="spellEnd"/>
            <w:r w:rsidRPr="00BC1B6E">
              <w:t xml:space="preserve"> </w:t>
            </w:r>
            <w:proofErr w:type="spellStart"/>
            <w:r w:rsidRPr="00BC1B6E">
              <w:t>визнана</w:t>
            </w:r>
            <w:proofErr w:type="spellEnd"/>
            <w:r w:rsidRPr="00BC1B6E">
              <w:t xml:space="preserve"> </w:t>
            </w:r>
            <w:proofErr w:type="spellStart"/>
            <w:r w:rsidRPr="00BC1B6E">
              <w:t>такою</w:t>
            </w:r>
            <w:proofErr w:type="spellEnd"/>
            <w:r w:rsidRPr="00BC1B6E">
              <w:t xml:space="preserve">, </w:t>
            </w:r>
            <w:proofErr w:type="spellStart"/>
            <w:r w:rsidRPr="00BC1B6E">
              <w:t>що</w:t>
            </w:r>
            <w:proofErr w:type="spellEnd"/>
            <w:r w:rsidRPr="00BC1B6E">
              <w:t xml:space="preserve"> </w:t>
            </w:r>
            <w:proofErr w:type="spellStart"/>
            <w:r w:rsidRPr="00BC1B6E">
              <w:t>перемогла</w:t>
            </w:r>
            <w:proofErr w:type="spellEnd"/>
            <w:r w:rsidRPr="00BC1B6E">
              <w:t xml:space="preserve"> </w:t>
            </w:r>
            <w:proofErr w:type="spellStart"/>
            <w:r w:rsidRPr="00BC1B6E">
              <w:t>на</w:t>
            </w:r>
            <w:proofErr w:type="spellEnd"/>
            <w:r w:rsidRPr="00BC1B6E">
              <w:t xml:space="preserve"> </w:t>
            </w:r>
            <w:proofErr w:type="spellStart"/>
            <w:r w:rsidRPr="00BC1B6E">
              <w:t>підставі</w:t>
            </w:r>
            <w:proofErr w:type="spellEnd"/>
            <w:r w:rsidRPr="00BC1B6E">
              <w:t xml:space="preserve"> </w:t>
            </w:r>
            <w:proofErr w:type="spellStart"/>
            <w:r w:rsidRPr="00BC1B6E">
              <w:t>результатів</w:t>
            </w:r>
            <w:proofErr w:type="spellEnd"/>
            <w:r w:rsidRPr="00BC1B6E">
              <w:t xml:space="preserve"> </w:t>
            </w:r>
            <w:proofErr w:type="spellStart"/>
            <w:r w:rsidRPr="00BC1B6E">
              <w:t>оцінки</w:t>
            </w:r>
            <w:proofErr w:type="spellEnd"/>
            <w:r w:rsidRPr="00BC1B6E">
              <w:t xml:space="preserve">, </w:t>
            </w:r>
            <w:proofErr w:type="spellStart"/>
            <w:r w:rsidRPr="00BC1B6E">
              <w:t>встановленим</w:t>
            </w:r>
            <w:proofErr w:type="spellEnd"/>
            <w:r w:rsidRPr="00BC1B6E">
              <w:t xml:space="preserve"> </w:t>
            </w:r>
            <w:proofErr w:type="spellStart"/>
            <w:r w:rsidRPr="00BC1B6E">
              <w:t>кваліфікаційним</w:t>
            </w:r>
            <w:proofErr w:type="spellEnd"/>
            <w:r w:rsidRPr="00BC1B6E">
              <w:t xml:space="preserve"> </w:t>
            </w:r>
            <w:proofErr w:type="spellStart"/>
            <w:r w:rsidRPr="00BC1B6E">
              <w:t>вимогам</w:t>
            </w:r>
            <w:proofErr w:type="spellEnd"/>
            <w:r w:rsidRPr="00BC1B6E">
              <w:t>.</w:t>
            </w:r>
          </w:p>
        </w:tc>
      </w:tr>
      <w:tr w:rsidR="00353399" w:rsidRPr="00BC1B6E" w14:paraId="6A95CD60" w14:textId="77777777" w:rsidTr="00723842">
        <w:tc>
          <w:tcPr>
            <w:tcW w:w="4928" w:type="dxa"/>
            <w:gridSpan w:val="2"/>
          </w:tcPr>
          <w:p w14:paraId="4559FC61" w14:textId="5B84AF7B" w:rsidR="00353399" w:rsidRPr="00BC1B6E" w:rsidRDefault="00353399" w:rsidP="00353399">
            <w:pPr>
              <w:tabs>
                <w:tab w:val="left" w:pos="306"/>
              </w:tabs>
              <w:jc w:val="both"/>
            </w:pPr>
            <w:r w:rsidRPr="00BC1B6E">
              <w:t xml:space="preserve">6.2.7. if a Supplier whose tender has been accepted as the successful tender and who has </w:t>
            </w:r>
            <w:r w:rsidRPr="00BC1B6E">
              <w:lastRenderedPageBreak/>
              <w:t>been requested to submit documents confirming its qualifications has submitted inaccurate or incomplete data on its qualifications, the Commission shall, without prejudice to the principles set out in clause 7 of the Description, request the Supplier to supplement or clarify this information within a reasonable period of time;</w:t>
            </w:r>
          </w:p>
        </w:tc>
        <w:tc>
          <w:tcPr>
            <w:tcW w:w="4848" w:type="dxa"/>
          </w:tcPr>
          <w:p w14:paraId="2833E99C" w14:textId="5E10EE89" w:rsidR="00353399" w:rsidRPr="00BC1B6E" w:rsidRDefault="00353399" w:rsidP="00723842">
            <w:pPr>
              <w:tabs>
                <w:tab w:val="left" w:pos="426"/>
              </w:tabs>
              <w:jc w:val="both"/>
            </w:pPr>
            <w:r w:rsidRPr="00BC1B6E">
              <w:lastRenderedPageBreak/>
              <w:t xml:space="preserve">6.2.7. у </w:t>
            </w:r>
            <w:proofErr w:type="spellStart"/>
            <w:r w:rsidRPr="00BC1B6E">
              <w:t>разі</w:t>
            </w:r>
            <w:proofErr w:type="spellEnd"/>
            <w:r w:rsidRPr="00BC1B6E">
              <w:t xml:space="preserve">, </w:t>
            </w:r>
            <w:proofErr w:type="spellStart"/>
            <w:r w:rsidRPr="00BC1B6E">
              <w:t>якщо</w:t>
            </w:r>
            <w:proofErr w:type="spellEnd"/>
            <w:r w:rsidRPr="00BC1B6E">
              <w:t xml:space="preserve"> </w:t>
            </w:r>
            <w:proofErr w:type="spellStart"/>
            <w:r w:rsidRPr="00BC1B6E">
              <w:t>постачальник</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якого</w:t>
            </w:r>
            <w:proofErr w:type="spellEnd"/>
            <w:r w:rsidRPr="00BC1B6E">
              <w:t xml:space="preserve"> </w:t>
            </w:r>
            <w:proofErr w:type="spellStart"/>
            <w:r w:rsidRPr="00BC1B6E">
              <w:t>була</w:t>
            </w:r>
            <w:proofErr w:type="spellEnd"/>
            <w:r w:rsidRPr="00BC1B6E">
              <w:t xml:space="preserve"> </w:t>
            </w:r>
            <w:proofErr w:type="spellStart"/>
            <w:r w:rsidRPr="00BC1B6E">
              <w:t>визнана</w:t>
            </w:r>
            <w:proofErr w:type="spellEnd"/>
            <w:r w:rsidRPr="00BC1B6E">
              <w:t xml:space="preserve"> </w:t>
            </w:r>
            <w:proofErr w:type="spellStart"/>
            <w:r w:rsidRPr="00BC1B6E">
              <w:t>такою</w:t>
            </w:r>
            <w:proofErr w:type="spellEnd"/>
            <w:r w:rsidRPr="00BC1B6E">
              <w:t xml:space="preserve">, </w:t>
            </w:r>
            <w:proofErr w:type="spellStart"/>
            <w:r w:rsidRPr="00BC1B6E">
              <w:t>що</w:t>
            </w:r>
            <w:proofErr w:type="spellEnd"/>
            <w:r w:rsidRPr="00BC1B6E">
              <w:t xml:space="preserve"> </w:t>
            </w:r>
            <w:proofErr w:type="spellStart"/>
            <w:r w:rsidRPr="00BC1B6E">
              <w:lastRenderedPageBreak/>
              <w:t>перемогла</w:t>
            </w:r>
            <w:proofErr w:type="spellEnd"/>
            <w:r w:rsidRPr="00BC1B6E">
              <w:t xml:space="preserve">, і </w:t>
            </w:r>
            <w:proofErr w:type="spellStart"/>
            <w:r w:rsidRPr="00BC1B6E">
              <w:t>якому</w:t>
            </w:r>
            <w:proofErr w:type="spellEnd"/>
            <w:r w:rsidRPr="00BC1B6E">
              <w:t xml:space="preserve"> </w:t>
            </w:r>
            <w:proofErr w:type="spellStart"/>
            <w:r w:rsidRPr="00BC1B6E">
              <w:t>було</w:t>
            </w:r>
            <w:proofErr w:type="spellEnd"/>
            <w:r w:rsidRPr="00BC1B6E">
              <w:t xml:space="preserve"> </w:t>
            </w:r>
            <w:proofErr w:type="spellStart"/>
            <w:r w:rsidRPr="00BC1B6E">
              <w:t>запропоновано</w:t>
            </w:r>
            <w:proofErr w:type="spellEnd"/>
            <w:r w:rsidRPr="00BC1B6E">
              <w:t xml:space="preserve"> </w:t>
            </w:r>
            <w:proofErr w:type="spellStart"/>
            <w:r w:rsidRPr="00BC1B6E">
              <w:t>надати</w:t>
            </w:r>
            <w:proofErr w:type="spellEnd"/>
            <w:r w:rsidRPr="00BC1B6E">
              <w:t xml:space="preserve"> </w:t>
            </w:r>
            <w:proofErr w:type="spellStart"/>
            <w:r w:rsidRPr="00BC1B6E">
              <w:t>документи</w:t>
            </w:r>
            <w:proofErr w:type="spellEnd"/>
            <w:r w:rsidRPr="00BC1B6E">
              <w:t xml:space="preserve">, </w:t>
            </w:r>
            <w:proofErr w:type="spellStart"/>
            <w:r w:rsidRPr="00BC1B6E">
              <w:t>що</w:t>
            </w:r>
            <w:proofErr w:type="spellEnd"/>
            <w:r w:rsidRPr="00BC1B6E">
              <w:t xml:space="preserve"> </w:t>
            </w:r>
            <w:proofErr w:type="spellStart"/>
            <w:r w:rsidRPr="00BC1B6E">
              <w:t>підтверджують</w:t>
            </w:r>
            <w:proofErr w:type="spellEnd"/>
            <w:r w:rsidRPr="00BC1B6E">
              <w:t xml:space="preserve"> </w:t>
            </w:r>
            <w:proofErr w:type="spellStart"/>
            <w:r w:rsidRPr="00BC1B6E">
              <w:t>його</w:t>
            </w:r>
            <w:proofErr w:type="spellEnd"/>
            <w:r w:rsidRPr="00BC1B6E">
              <w:t xml:space="preserve"> </w:t>
            </w:r>
            <w:proofErr w:type="spellStart"/>
            <w:r w:rsidRPr="00BC1B6E">
              <w:t>кваліфікацію</w:t>
            </w:r>
            <w:proofErr w:type="spellEnd"/>
            <w:r w:rsidRPr="00BC1B6E">
              <w:t xml:space="preserve">, </w:t>
            </w:r>
            <w:proofErr w:type="spellStart"/>
            <w:r w:rsidRPr="00BC1B6E">
              <w:t>надав</w:t>
            </w:r>
            <w:proofErr w:type="spellEnd"/>
            <w:r w:rsidRPr="00BC1B6E">
              <w:t xml:space="preserve"> </w:t>
            </w:r>
            <w:proofErr w:type="spellStart"/>
            <w:r w:rsidRPr="00BC1B6E">
              <w:t>неточні</w:t>
            </w:r>
            <w:proofErr w:type="spellEnd"/>
            <w:r w:rsidRPr="00BC1B6E">
              <w:t xml:space="preserve"> </w:t>
            </w:r>
            <w:proofErr w:type="spellStart"/>
            <w:r w:rsidRPr="00BC1B6E">
              <w:t>або</w:t>
            </w:r>
            <w:proofErr w:type="spellEnd"/>
            <w:r w:rsidRPr="00BC1B6E">
              <w:t xml:space="preserve"> </w:t>
            </w:r>
            <w:proofErr w:type="spellStart"/>
            <w:r w:rsidRPr="00BC1B6E">
              <w:t>неповні</w:t>
            </w:r>
            <w:proofErr w:type="spellEnd"/>
            <w:r w:rsidRPr="00BC1B6E">
              <w:t xml:space="preserve"> </w:t>
            </w:r>
            <w:proofErr w:type="spellStart"/>
            <w:r w:rsidRPr="00BC1B6E">
              <w:t>дані</w:t>
            </w:r>
            <w:proofErr w:type="spellEnd"/>
            <w:r w:rsidRPr="00BC1B6E">
              <w:t xml:space="preserve"> </w:t>
            </w:r>
            <w:proofErr w:type="spellStart"/>
            <w:r w:rsidRPr="00BC1B6E">
              <w:t>про</w:t>
            </w:r>
            <w:proofErr w:type="spellEnd"/>
            <w:r w:rsidRPr="00BC1B6E">
              <w:t xml:space="preserve"> </w:t>
            </w:r>
            <w:proofErr w:type="spellStart"/>
            <w:r w:rsidRPr="00BC1B6E">
              <w:t>свою</w:t>
            </w:r>
            <w:proofErr w:type="spellEnd"/>
            <w:r w:rsidRPr="00BC1B6E">
              <w:t xml:space="preserve"> </w:t>
            </w:r>
            <w:proofErr w:type="spellStart"/>
            <w:r w:rsidRPr="00BC1B6E">
              <w:t>кваліфікацію</w:t>
            </w:r>
            <w:proofErr w:type="spellEnd"/>
            <w:r w:rsidRPr="00BC1B6E">
              <w:t xml:space="preserve">, </w:t>
            </w:r>
            <w:proofErr w:type="spellStart"/>
            <w:r w:rsidRPr="00BC1B6E">
              <w:t>Комісія</w:t>
            </w:r>
            <w:proofErr w:type="spellEnd"/>
            <w:r w:rsidRPr="00BC1B6E">
              <w:t xml:space="preserve"> </w:t>
            </w:r>
            <w:proofErr w:type="spellStart"/>
            <w:r w:rsidRPr="00BC1B6E">
              <w:t>буде</w:t>
            </w:r>
            <w:proofErr w:type="spellEnd"/>
            <w:r w:rsidRPr="00BC1B6E">
              <w:t xml:space="preserve"> </w:t>
            </w:r>
            <w:proofErr w:type="spellStart"/>
            <w:r w:rsidRPr="00BC1B6E">
              <w:t>зобов'язана</w:t>
            </w:r>
            <w:proofErr w:type="spellEnd"/>
            <w:r w:rsidRPr="00BC1B6E">
              <w:t xml:space="preserve"> </w:t>
            </w:r>
            <w:proofErr w:type="spellStart"/>
            <w:r w:rsidRPr="00BC1B6E">
              <w:t>вимагати</w:t>
            </w:r>
            <w:proofErr w:type="spellEnd"/>
            <w:r w:rsidRPr="00BC1B6E">
              <w:t xml:space="preserve"> </w:t>
            </w:r>
            <w:proofErr w:type="spellStart"/>
            <w:r w:rsidRPr="00BC1B6E">
              <w:t>від</w:t>
            </w:r>
            <w:proofErr w:type="spellEnd"/>
            <w:r w:rsidRPr="00BC1B6E">
              <w:t xml:space="preserve"> </w:t>
            </w:r>
            <w:proofErr w:type="spellStart"/>
            <w:r w:rsidRPr="00BC1B6E">
              <w:t>Постачальника</w:t>
            </w:r>
            <w:proofErr w:type="spellEnd"/>
            <w:r w:rsidRPr="00BC1B6E">
              <w:t xml:space="preserve"> </w:t>
            </w:r>
            <w:proofErr w:type="spellStart"/>
            <w:r w:rsidRPr="00BC1B6E">
              <w:t>доповнити</w:t>
            </w:r>
            <w:proofErr w:type="spellEnd"/>
            <w:r w:rsidRPr="00BC1B6E">
              <w:t xml:space="preserve"> </w:t>
            </w:r>
            <w:proofErr w:type="spellStart"/>
            <w:r w:rsidRPr="00BC1B6E">
              <w:t>або</w:t>
            </w:r>
            <w:proofErr w:type="spellEnd"/>
            <w:r w:rsidRPr="00BC1B6E">
              <w:t xml:space="preserve"> </w:t>
            </w:r>
            <w:proofErr w:type="spellStart"/>
            <w:r w:rsidRPr="00BC1B6E">
              <w:t>пояснити</w:t>
            </w:r>
            <w:proofErr w:type="spellEnd"/>
            <w:r w:rsidRPr="00BC1B6E">
              <w:t xml:space="preserve"> </w:t>
            </w:r>
            <w:proofErr w:type="spellStart"/>
            <w:r w:rsidRPr="00BC1B6E">
              <w:t>дані</w:t>
            </w:r>
            <w:proofErr w:type="spellEnd"/>
            <w:r w:rsidRPr="00BC1B6E">
              <w:t xml:space="preserve"> в </w:t>
            </w:r>
            <w:proofErr w:type="spellStart"/>
            <w:r w:rsidRPr="00BC1B6E">
              <w:t>розумні</w:t>
            </w:r>
            <w:proofErr w:type="spellEnd"/>
            <w:r w:rsidRPr="00BC1B6E">
              <w:t xml:space="preserve"> </w:t>
            </w:r>
            <w:proofErr w:type="spellStart"/>
            <w:r w:rsidRPr="00BC1B6E">
              <w:t>терміни</w:t>
            </w:r>
            <w:proofErr w:type="spellEnd"/>
            <w:r w:rsidRPr="00BC1B6E">
              <w:t xml:space="preserve"> </w:t>
            </w:r>
            <w:proofErr w:type="spellStart"/>
            <w:r w:rsidRPr="00BC1B6E">
              <w:t>без</w:t>
            </w:r>
            <w:proofErr w:type="spellEnd"/>
            <w:r w:rsidRPr="00BC1B6E">
              <w:t xml:space="preserve"> </w:t>
            </w:r>
            <w:proofErr w:type="spellStart"/>
            <w:r w:rsidRPr="00BC1B6E">
              <w:t>шкоди</w:t>
            </w:r>
            <w:proofErr w:type="spellEnd"/>
            <w:r w:rsidRPr="00BC1B6E">
              <w:t xml:space="preserve"> </w:t>
            </w:r>
            <w:proofErr w:type="spellStart"/>
            <w:r w:rsidRPr="00BC1B6E">
              <w:t>для</w:t>
            </w:r>
            <w:proofErr w:type="spellEnd"/>
            <w:r w:rsidRPr="00BC1B6E">
              <w:t xml:space="preserve"> </w:t>
            </w:r>
            <w:proofErr w:type="spellStart"/>
            <w:r w:rsidRPr="00BC1B6E">
              <w:t>принципів</w:t>
            </w:r>
            <w:proofErr w:type="spellEnd"/>
            <w:r w:rsidRPr="00BC1B6E">
              <w:t xml:space="preserve">, </w:t>
            </w:r>
            <w:proofErr w:type="spellStart"/>
            <w:r w:rsidRPr="00BC1B6E">
              <w:t>викладених</w:t>
            </w:r>
            <w:proofErr w:type="spellEnd"/>
            <w:r w:rsidRPr="00BC1B6E">
              <w:t xml:space="preserve"> в </w:t>
            </w:r>
            <w:proofErr w:type="spellStart"/>
            <w:r w:rsidRPr="00BC1B6E">
              <w:t>пункті</w:t>
            </w:r>
            <w:proofErr w:type="spellEnd"/>
            <w:r w:rsidRPr="00BC1B6E">
              <w:t xml:space="preserve"> 7 </w:t>
            </w:r>
            <w:proofErr w:type="spellStart"/>
            <w:r w:rsidRPr="00BC1B6E">
              <w:t>Опису</w:t>
            </w:r>
            <w:proofErr w:type="spellEnd"/>
            <w:r w:rsidRPr="00BC1B6E">
              <w:t>;</w:t>
            </w:r>
          </w:p>
        </w:tc>
      </w:tr>
      <w:tr w:rsidR="007F0B74" w:rsidRPr="00BC1B6E" w14:paraId="7DD91F9A" w14:textId="53C7959B" w:rsidTr="0022005C">
        <w:tc>
          <w:tcPr>
            <w:tcW w:w="4928" w:type="dxa"/>
            <w:gridSpan w:val="2"/>
          </w:tcPr>
          <w:p w14:paraId="4CD7620B" w14:textId="035915BF" w:rsidR="007F0B74" w:rsidRPr="00BC1B6E" w:rsidRDefault="007F0B74" w:rsidP="008C4CFD">
            <w:pPr>
              <w:pStyle w:val="ListParagraph"/>
              <w:numPr>
                <w:ilvl w:val="1"/>
                <w:numId w:val="20"/>
              </w:numPr>
              <w:tabs>
                <w:tab w:val="left" w:pos="306"/>
              </w:tabs>
              <w:ind w:left="0" w:firstLine="0"/>
              <w:jc w:val="both"/>
            </w:pPr>
            <w:r w:rsidRPr="00BC1B6E">
              <w:lastRenderedPageBreak/>
              <w:t>The Contracting Authority shall evaluate the tenders that have not been rejected and shall select the most economically advantageous tender based on its price.</w:t>
            </w:r>
          </w:p>
        </w:tc>
        <w:tc>
          <w:tcPr>
            <w:tcW w:w="4848" w:type="dxa"/>
          </w:tcPr>
          <w:p w14:paraId="2AC33320" w14:textId="1F57E442" w:rsidR="007F0B74" w:rsidRPr="00BC1B6E" w:rsidRDefault="007F0B74" w:rsidP="007F0B74">
            <w:pPr>
              <w:tabs>
                <w:tab w:val="left" w:pos="426"/>
              </w:tabs>
              <w:jc w:val="both"/>
              <w:rPr>
                <w:rFonts w:cs="Arial"/>
                <w:szCs w:val="26"/>
              </w:rPr>
            </w:pPr>
            <w:r w:rsidRPr="00BC1B6E">
              <w:t xml:space="preserve">6.3.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повинна</w:t>
            </w:r>
            <w:proofErr w:type="spellEnd"/>
            <w:r w:rsidRPr="00BC1B6E">
              <w:t xml:space="preserve"> </w:t>
            </w:r>
            <w:proofErr w:type="spellStart"/>
            <w:r w:rsidRPr="00BC1B6E">
              <w:t>оцінити</w:t>
            </w:r>
            <w:proofErr w:type="spellEnd"/>
            <w:r w:rsidRPr="00BC1B6E">
              <w:t xml:space="preserve"> </w:t>
            </w:r>
            <w:proofErr w:type="spellStart"/>
            <w:r w:rsidRPr="00BC1B6E">
              <w:t>не</w:t>
            </w:r>
            <w:proofErr w:type="spellEnd"/>
            <w:r w:rsidRPr="00BC1B6E">
              <w:t xml:space="preserve"> </w:t>
            </w:r>
            <w:proofErr w:type="spellStart"/>
            <w:r w:rsidRPr="00BC1B6E">
              <w:t>відхилені</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і </w:t>
            </w:r>
            <w:proofErr w:type="spellStart"/>
            <w:r w:rsidRPr="00BC1B6E">
              <w:t>вибрати</w:t>
            </w:r>
            <w:proofErr w:type="spellEnd"/>
            <w:r w:rsidRPr="00BC1B6E">
              <w:t xml:space="preserve"> </w:t>
            </w:r>
            <w:proofErr w:type="spellStart"/>
            <w:r w:rsidRPr="00BC1B6E">
              <w:t>найбільш</w:t>
            </w:r>
            <w:proofErr w:type="spellEnd"/>
            <w:r w:rsidRPr="00BC1B6E">
              <w:t xml:space="preserve"> </w:t>
            </w:r>
            <w:proofErr w:type="spellStart"/>
            <w:r w:rsidRPr="00BC1B6E">
              <w:t>економічно</w:t>
            </w:r>
            <w:proofErr w:type="spellEnd"/>
            <w:r w:rsidRPr="00BC1B6E">
              <w:t xml:space="preserve"> </w:t>
            </w:r>
            <w:proofErr w:type="spellStart"/>
            <w:r w:rsidRPr="00BC1B6E">
              <w:t>вигідну</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її</w:t>
            </w:r>
            <w:proofErr w:type="spellEnd"/>
            <w:r w:rsidRPr="00BC1B6E">
              <w:t xml:space="preserve"> </w:t>
            </w:r>
            <w:proofErr w:type="spellStart"/>
            <w:r w:rsidRPr="00BC1B6E">
              <w:t>ціни</w:t>
            </w:r>
            <w:proofErr w:type="spellEnd"/>
            <w:r w:rsidRPr="00BC1B6E">
              <w:t>.</w:t>
            </w:r>
          </w:p>
        </w:tc>
      </w:tr>
      <w:tr w:rsidR="007F0B74" w:rsidRPr="00BC1B6E" w14:paraId="0D34AD8F" w14:textId="1D8D27F9" w:rsidTr="0022005C">
        <w:tc>
          <w:tcPr>
            <w:tcW w:w="4928" w:type="dxa"/>
            <w:gridSpan w:val="2"/>
          </w:tcPr>
          <w:p w14:paraId="0D9E4E76" w14:textId="77777777" w:rsidR="007F0B74" w:rsidRPr="00BC1B6E" w:rsidRDefault="007F0B74" w:rsidP="007F0B74">
            <w:pPr>
              <w:pStyle w:val="ListParagraph"/>
              <w:tabs>
                <w:tab w:val="left" w:pos="426"/>
              </w:tabs>
              <w:ind w:left="0"/>
              <w:jc w:val="both"/>
            </w:pPr>
          </w:p>
        </w:tc>
        <w:tc>
          <w:tcPr>
            <w:tcW w:w="4848" w:type="dxa"/>
          </w:tcPr>
          <w:p w14:paraId="4B432AA9" w14:textId="77777777" w:rsidR="007F0B74" w:rsidRPr="00BC1B6E" w:rsidRDefault="007F0B74" w:rsidP="007F0B74">
            <w:pPr>
              <w:pStyle w:val="ListParagraph"/>
              <w:tabs>
                <w:tab w:val="left" w:pos="426"/>
              </w:tabs>
              <w:ind w:left="0"/>
              <w:jc w:val="both"/>
            </w:pPr>
          </w:p>
        </w:tc>
      </w:tr>
      <w:tr w:rsidR="007F0B74" w:rsidRPr="00BC1B6E" w14:paraId="5A5EB1B6" w14:textId="6AC87FDE" w:rsidTr="0022005C">
        <w:tc>
          <w:tcPr>
            <w:tcW w:w="4928" w:type="dxa"/>
            <w:gridSpan w:val="2"/>
          </w:tcPr>
          <w:p w14:paraId="38F2EC44" w14:textId="33C0F367" w:rsidR="007F0B74" w:rsidRPr="00BC1B6E" w:rsidRDefault="007F0B74" w:rsidP="008C4CFD">
            <w:pPr>
              <w:pStyle w:val="Heading1"/>
              <w:numPr>
                <w:ilvl w:val="0"/>
                <w:numId w:val="15"/>
              </w:numPr>
              <w:spacing w:before="0" w:after="0"/>
              <w:ind w:left="0" w:firstLine="0"/>
              <w:rPr>
                <w:rFonts w:ascii="Times New Roman" w:hAnsi="Times New Roman"/>
                <w:spacing w:val="-2"/>
                <w:sz w:val="24"/>
                <w:szCs w:val="24"/>
              </w:rPr>
            </w:pPr>
            <w:r w:rsidRPr="00BC1B6E">
              <w:rPr>
                <w:rFonts w:ascii="Times New Roman" w:hAnsi="Times New Roman"/>
                <w:sz w:val="24"/>
              </w:rPr>
              <w:t>TENDER RANKINGS AND DETERMINATION OF THE SUCCESSFUL TENDERER</w:t>
            </w:r>
          </w:p>
        </w:tc>
        <w:tc>
          <w:tcPr>
            <w:tcW w:w="4848" w:type="dxa"/>
          </w:tcPr>
          <w:p w14:paraId="28DE45C3" w14:textId="08DC4A7D" w:rsidR="007F0B74" w:rsidRPr="00BC1B6E" w:rsidRDefault="007F0B74" w:rsidP="008C4CFD">
            <w:pPr>
              <w:pStyle w:val="Heading1"/>
              <w:numPr>
                <w:ilvl w:val="0"/>
                <w:numId w:val="21"/>
              </w:numPr>
              <w:spacing w:before="0" w:after="0"/>
              <w:rPr>
                <w:rFonts w:ascii="Times New Roman" w:hAnsi="Times New Roman"/>
                <w:spacing w:val="-2"/>
                <w:sz w:val="24"/>
                <w:szCs w:val="24"/>
              </w:rPr>
            </w:pPr>
            <w:r w:rsidRPr="00BC1B6E">
              <w:rPr>
                <w:rFonts w:ascii="Times New Roman" w:hAnsi="Times New Roman"/>
                <w:sz w:val="24"/>
              </w:rPr>
              <w:t>ПІДГОТОВКА ПОСЛІДОВНОСТІ РАНЖИРУВАННЯ ТЕНДЕРІВ ТА ВИЗНАЧЕННЯ ПЕРЕМОЖНОЇ ТЕНДЕРНОЇ ЗАЯВКИ</w:t>
            </w:r>
          </w:p>
        </w:tc>
      </w:tr>
      <w:tr w:rsidR="007F0B74" w:rsidRPr="00BC1B6E" w14:paraId="5B111168" w14:textId="722702B5" w:rsidTr="00210DA4">
        <w:tc>
          <w:tcPr>
            <w:tcW w:w="4928" w:type="dxa"/>
            <w:gridSpan w:val="2"/>
          </w:tcPr>
          <w:p w14:paraId="7DD4781E" w14:textId="43A48662" w:rsidR="007F0B74" w:rsidRPr="00BC1B6E" w:rsidRDefault="007F0B74" w:rsidP="008C4CFD">
            <w:pPr>
              <w:pStyle w:val="ListParagraph"/>
              <w:numPr>
                <w:ilvl w:val="1"/>
                <w:numId w:val="21"/>
              </w:numPr>
              <w:tabs>
                <w:tab w:val="left" w:pos="447"/>
              </w:tabs>
              <w:ind w:left="22" w:firstLine="0"/>
              <w:jc w:val="both"/>
              <w:rPr>
                <w:rFonts w:cs="Arial"/>
                <w:szCs w:val="26"/>
              </w:rPr>
            </w:pPr>
            <w:proofErr w:type="gramStart"/>
            <w:r w:rsidRPr="00BC1B6E">
              <w:t>In order to</w:t>
            </w:r>
            <w:proofErr w:type="gramEnd"/>
            <w:r w:rsidRPr="00BC1B6E">
              <w:t xml:space="preserve"> decide on the successful tender, the Contracting Authority shall immediately evaluate the tenders submitted by the Suppliers and rank them (except in cases where only one Supplier has submitted a tender). The ranking of tenders shall be based on the order of decreasing economic advantage. In cases where the economic advantage of tenders submitted by several Suppliers is equal, the Supplier whose tender was submitted earlier shall be ranked higher. In cases where only one Supplier submits a tender, its tender shall be considered the successful tender, except in cases where this tender is an unacceptable tender.</w:t>
            </w:r>
          </w:p>
        </w:tc>
        <w:tc>
          <w:tcPr>
            <w:tcW w:w="4848" w:type="dxa"/>
          </w:tcPr>
          <w:p w14:paraId="5D9FD4C9" w14:textId="0D42F050" w:rsidR="007F0B74" w:rsidRPr="00BC1B6E" w:rsidRDefault="007F0B74" w:rsidP="007F0B74">
            <w:pPr>
              <w:tabs>
                <w:tab w:val="left" w:pos="426"/>
              </w:tabs>
              <w:jc w:val="both"/>
              <w:rPr>
                <w:rFonts w:cs="Arial"/>
                <w:szCs w:val="26"/>
              </w:rPr>
            </w:pPr>
            <w:r w:rsidRPr="00BC1B6E">
              <w:t xml:space="preserve">7.1. </w:t>
            </w:r>
            <w:proofErr w:type="spellStart"/>
            <w:r w:rsidRPr="00BC1B6E">
              <w:t>Щоб</w:t>
            </w:r>
            <w:proofErr w:type="spellEnd"/>
            <w:r w:rsidRPr="00BC1B6E">
              <w:t xml:space="preserve"> </w:t>
            </w:r>
            <w:proofErr w:type="spellStart"/>
            <w:r w:rsidRPr="00BC1B6E">
              <w:t>прийняти</w:t>
            </w:r>
            <w:proofErr w:type="spellEnd"/>
            <w:r w:rsidRPr="00BC1B6E">
              <w:t xml:space="preserve"> </w:t>
            </w:r>
            <w:proofErr w:type="spellStart"/>
            <w:r w:rsidRPr="00BC1B6E">
              <w:t>рішення</w:t>
            </w:r>
            <w:proofErr w:type="spellEnd"/>
            <w:r w:rsidRPr="00BC1B6E">
              <w:t xml:space="preserve"> </w:t>
            </w:r>
            <w:proofErr w:type="spellStart"/>
            <w:r w:rsidRPr="00BC1B6E">
              <w:t>про</w:t>
            </w:r>
            <w:proofErr w:type="spellEnd"/>
            <w:r w:rsidRPr="00BC1B6E">
              <w:t xml:space="preserve"> </w:t>
            </w:r>
            <w:proofErr w:type="spellStart"/>
            <w:r w:rsidRPr="00BC1B6E">
              <w:t>переможну</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повинна</w:t>
            </w:r>
            <w:proofErr w:type="spellEnd"/>
            <w:r w:rsidRPr="00BC1B6E">
              <w:t xml:space="preserve"> </w:t>
            </w:r>
            <w:proofErr w:type="spellStart"/>
            <w:r w:rsidRPr="00BC1B6E">
              <w:t>негайно</w:t>
            </w:r>
            <w:proofErr w:type="spellEnd"/>
            <w:r w:rsidRPr="00BC1B6E">
              <w:t xml:space="preserve"> </w:t>
            </w:r>
            <w:proofErr w:type="spellStart"/>
            <w:r w:rsidRPr="00BC1B6E">
              <w:t>оцінити</w:t>
            </w:r>
            <w:proofErr w:type="spellEnd"/>
            <w:r w:rsidRPr="00BC1B6E">
              <w:t xml:space="preserve"> </w:t>
            </w:r>
            <w:proofErr w:type="spellStart"/>
            <w:r w:rsidRPr="00BC1B6E">
              <w:t>подані</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w:t>
            </w:r>
            <w:proofErr w:type="spellStart"/>
            <w:r w:rsidRPr="00BC1B6E">
              <w:t>постачальників</w:t>
            </w:r>
            <w:proofErr w:type="spellEnd"/>
            <w:r w:rsidRPr="00BC1B6E">
              <w:t xml:space="preserve"> і </w:t>
            </w:r>
            <w:proofErr w:type="spellStart"/>
            <w:r w:rsidRPr="00BC1B6E">
              <w:t>скласти</w:t>
            </w:r>
            <w:proofErr w:type="spellEnd"/>
            <w:r w:rsidRPr="00BC1B6E">
              <w:t xml:space="preserve"> </w:t>
            </w:r>
            <w:proofErr w:type="spellStart"/>
            <w:r w:rsidRPr="00BC1B6E">
              <w:t>порядок</w:t>
            </w:r>
            <w:proofErr w:type="spellEnd"/>
            <w:r w:rsidRPr="00BC1B6E">
              <w:t xml:space="preserve"> </w:t>
            </w:r>
            <w:proofErr w:type="spellStart"/>
            <w:r w:rsidRPr="00BC1B6E">
              <w:t>ранжирування</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за</w:t>
            </w:r>
            <w:proofErr w:type="spellEnd"/>
            <w:r w:rsidRPr="00BC1B6E">
              <w:t xml:space="preserve"> </w:t>
            </w:r>
            <w:proofErr w:type="spellStart"/>
            <w:r w:rsidRPr="00BC1B6E">
              <w:t>винятком</w:t>
            </w:r>
            <w:proofErr w:type="spellEnd"/>
            <w:r w:rsidRPr="00BC1B6E">
              <w:t xml:space="preserve"> </w:t>
            </w:r>
            <w:proofErr w:type="spellStart"/>
            <w:r w:rsidRPr="00BC1B6E">
              <w:t>випадків</w:t>
            </w:r>
            <w:proofErr w:type="spellEnd"/>
            <w:r w:rsidRPr="00BC1B6E">
              <w:t xml:space="preserve">, </w:t>
            </w:r>
            <w:proofErr w:type="spellStart"/>
            <w:r w:rsidRPr="00BC1B6E">
              <w:t>коли</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представлена</w:t>
            </w:r>
            <w:proofErr w:type="spellEnd"/>
            <w:r w:rsidRPr="00BC1B6E">
              <w:t xml:space="preserve"> </w:t>
            </w:r>
            <w:proofErr w:type="spellStart"/>
            <w:r w:rsidRPr="00BC1B6E">
              <w:t>тільки</w:t>
            </w:r>
            <w:proofErr w:type="spellEnd"/>
            <w:r w:rsidRPr="00BC1B6E">
              <w:t xml:space="preserve"> </w:t>
            </w:r>
            <w:proofErr w:type="spellStart"/>
            <w:r w:rsidRPr="00BC1B6E">
              <w:t>одним</w:t>
            </w:r>
            <w:proofErr w:type="spellEnd"/>
            <w:r w:rsidRPr="00BC1B6E">
              <w:t xml:space="preserve"> </w:t>
            </w:r>
            <w:proofErr w:type="spellStart"/>
            <w:r w:rsidRPr="00BC1B6E">
              <w:t>постачальником</w:t>
            </w:r>
            <w:proofErr w:type="spellEnd"/>
            <w:r w:rsidRPr="00BC1B6E">
              <w:t xml:space="preserve">). </w:t>
            </w:r>
            <w:proofErr w:type="spellStart"/>
            <w:r w:rsidRPr="00BC1B6E">
              <w:t>Порядок</w:t>
            </w:r>
            <w:proofErr w:type="spellEnd"/>
            <w:r w:rsidRPr="00BC1B6E">
              <w:t xml:space="preserve"> </w:t>
            </w:r>
            <w:proofErr w:type="spellStart"/>
            <w:r w:rsidRPr="00BC1B6E">
              <w:t>ранжирування</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w:t>
            </w:r>
            <w:proofErr w:type="spellStart"/>
            <w:r w:rsidRPr="00BC1B6E">
              <w:t>повинен</w:t>
            </w:r>
            <w:proofErr w:type="spellEnd"/>
            <w:r w:rsidRPr="00BC1B6E">
              <w:t xml:space="preserve"> </w:t>
            </w:r>
            <w:proofErr w:type="spellStart"/>
            <w:r w:rsidRPr="00BC1B6E">
              <w:t>бути</w:t>
            </w:r>
            <w:proofErr w:type="spellEnd"/>
            <w:r w:rsidRPr="00BC1B6E">
              <w:t xml:space="preserve"> </w:t>
            </w:r>
            <w:proofErr w:type="spellStart"/>
            <w:r w:rsidRPr="00BC1B6E">
              <w:t>складений</w:t>
            </w:r>
            <w:proofErr w:type="spellEnd"/>
            <w:r w:rsidRPr="00BC1B6E">
              <w:t xml:space="preserve"> в </w:t>
            </w:r>
            <w:proofErr w:type="spellStart"/>
            <w:r w:rsidRPr="00BC1B6E">
              <w:t>порядку</w:t>
            </w:r>
            <w:proofErr w:type="spellEnd"/>
            <w:r w:rsidRPr="00BC1B6E">
              <w:t xml:space="preserve"> </w:t>
            </w:r>
            <w:proofErr w:type="spellStart"/>
            <w:r w:rsidRPr="00BC1B6E">
              <w:t>зниження</w:t>
            </w:r>
            <w:proofErr w:type="spellEnd"/>
            <w:r w:rsidRPr="00BC1B6E">
              <w:t xml:space="preserve"> </w:t>
            </w:r>
            <w:proofErr w:type="spellStart"/>
            <w:r w:rsidRPr="00BC1B6E">
              <w:t>економічної</w:t>
            </w:r>
            <w:proofErr w:type="spellEnd"/>
            <w:r w:rsidRPr="00BC1B6E">
              <w:t xml:space="preserve"> </w:t>
            </w:r>
            <w:proofErr w:type="spellStart"/>
            <w:r w:rsidRPr="00BC1B6E">
              <w:t>переваги</w:t>
            </w:r>
            <w:proofErr w:type="spellEnd"/>
            <w:r w:rsidRPr="00BC1B6E">
              <w:t xml:space="preserve">. У </w:t>
            </w:r>
            <w:proofErr w:type="spellStart"/>
            <w:r w:rsidRPr="00BC1B6E">
              <w:t>випадках</w:t>
            </w:r>
            <w:proofErr w:type="spellEnd"/>
            <w:r w:rsidRPr="00BC1B6E">
              <w:t xml:space="preserve">, </w:t>
            </w:r>
            <w:proofErr w:type="spellStart"/>
            <w:r w:rsidRPr="00BC1B6E">
              <w:t>коли</w:t>
            </w:r>
            <w:proofErr w:type="spellEnd"/>
            <w:r w:rsidRPr="00BC1B6E">
              <w:t xml:space="preserve"> </w:t>
            </w:r>
            <w:proofErr w:type="spellStart"/>
            <w:r w:rsidRPr="00BC1B6E">
              <w:t>економічна</w:t>
            </w:r>
            <w:proofErr w:type="spellEnd"/>
            <w:r w:rsidRPr="00BC1B6E">
              <w:t xml:space="preserve"> </w:t>
            </w:r>
            <w:proofErr w:type="spellStart"/>
            <w:r w:rsidRPr="00BC1B6E">
              <w:t>перевага</w:t>
            </w:r>
            <w:proofErr w:type="spellEnd"/>
            <w:r w:rsidRPr="00BC1B6E">
              <w:t xml:space="preserve"> в </w:t>
            </w:r>
            <w:proofErr w:type="spellStart"/>
            <w:r w:rsidRPr="00BC1B6E">
              <w:t>тендерних</w:t>
            </w:r>
            <w:proofErr w:type="spellEnd"/>
            <w:r w:rsidRPr="00BC1B6E">
              <w:t xml:space="preserve"> </w:t>
            </w:r>
            <w:proofErr w:type="spellStart"/>
            <w:r w:rsidRPr="00BC1B6E">
              <w:t>заявках</w:t>
            </w:r>
            <w:proofErr w:type="spellEnd"/>
            <w:r w:rsidRPr="00BC1B6E">
              <w:t xml:space="preserve"> </w:t>
            </w:r>
            <w:proofErr w:type="spellStart"/>
            <w:r w:rsidRPr="00BC1B6E">
              <w:t>кількох</w:t>
            </w:r>
            <w:proofErr w:type="spellEnd"/>
            <w:r w:rsidRPr="00BC1B6E">
              <w:t xml:space="preserve"> </w:t>
            </w:r>
            <w:proofErr w:type="spellStart"/>
            <w:r w:rsidRPr="00BC1B6E">
              <w:t>учасників</w:t>
            </w:r>
            <w:proofErr w:type="spellEnd"/>
            <w:r w:rsidRPr="00BC1B6E">
              <w:t xml:space="preserve"> </w:t>
            </w:r>
            <w:proofErr w:type="spellStart"/>
            <w:r w:rsidRPr="00BC1B6E">
              <w:t>однакова</w:t>
            </w:r>
            <w:proofErr w:type="spellEnd"/>
            <w:r w:rsidRPr="00BC1B6E">
              <w:t xml:space="preserve">, </w:t>
            </w:r>
            <w:proofErr w:type="spellStart"/>
            <w:r w:rsidRPr="00BC1B6E">
              <w:t>постачальник</w:t>
            </w:r>
            <w:proofErr w:type="spellEnd"/>
            <w:r w:rsidRPr="00BC1B6E">
              <w:t xml:space="preserve">, </w:t>
            </w:r>
            <w:proofErr w:type="spellStart"/>
            <w:r w:rsidRPr="00BC1B6E">
              <w:t>який</w:t>
            </w:r>
            <w:proofErr w:type="spellEnd"/>
            <w:r w:rsidRPr="00BC1B6E">
              <w:t xml:space="preserve"> </w:t>
            </w:r>
            <w:proofErr w:type="spellStart"/>
            <w:r w:rsidRPr="00BC1B6E">
              <w:t>першим</w:t>
            </w:r>
            <w:proofErr w:type="spellEnd"/>
            <w:r w:rsidRPr="00BC1B6E">
              <w:t xml:space="preserve"> </w:t>
            </w:r>
            <w:proofErr w:type="spellStart"/>
            <w:r w:rsidRPr="00BC1B6E">
              <w:t>подав</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займає</w:t>
            </w:r>
            <w:proofErr w:type="spellEnd"/>
            <w:r w:rsidRPr="00BC1B6E">
              <w:t xml:space="preserve"> </w:t>
            </w:r>
            <w:proofErr w:type="spellStart"/>
            <w:r w:rsidRPr="00BC1B6E">
              <w:t>перше</w:t>
            </w:r>
            <w:proofErr w:type="spellEnd"/>
            <w:r w:rsidRPr="00BC1B6E">
              <w:t xml:space="preserve"> </w:t>
            </w:r>
            <w:proofErr w:type="spellStart"/>
            <w:r w:rsidRPr="00BC1B6E">
              <w:t>місце</w:t>
            </w:r>
            <w:proofErr w:type="spellEnd"/>
            <w:r w:rsidRPr="00BC1B6E">
              <w:t xml:space="preserve"> в </w:t>
            </w:r>
            <w:proofErr w:type="spellStart"/>
            <w:r w:rsidRPr="00BC1B6E">
              <w:t>послідовності</w:t>
            </w:r>
            <w:proofErr w:type="spellEnd"/>
            <w:r w:rsidRPr="00BC1B6E">
              <w:t xml:space="preserve"> </w:t>
            </w:r>
            <w:proofErr w:type="spellStart"/>
            <w:r w:rsidRPr="00BC1B6E">
              <w:t>ранжирування</w:t>
            </w:r>
            <w:proofErr w:type="spellEnd"/>
            <w:r w:rsidRPr="00BC1B6E">
              <w:t xml:space="preserve"> </w:t>
            </w:r>
            <w:proofErr w:type="spellStart"/>
            <w:r w:rsidRPr="00BC1B6E">
              <w:t>тендерних</w:t>
            </w:r>
            <w:proofErr w:type="spellEnd"/>
            <w:r w:rsidRPr="00BC1B6E">
              <w:t xml:space="preserve"> </w:t>
            </w:r>
            <w:proofErr w:type="spellStart"/>
            <w:r w:rsidRPr="00BC1B6E">
              <w:t>заявок</w:t>
            </w:r>
            <w:proofErr w:type="spellEnd"/>
            <w:r w:rsidRPr="00BC1B6E">
              <w:t xml:space="preserve">. У </w:t>
            </w:r>
            <w:proofErr w:type="spellStart"/>
            <w:r w:rsidRPr="00BC1B6E">
              <w:t>випадках</w:t>
            </w:r>
            <w:proofErr w:type="spellEnd"/>
            <w:r w:rsidRPr="00BC1B6E">
              <w:t xml:space="preserve">, </w:t>
            </w:r>
            <w:proofErr w:type="spellStart"/>
            <w:r w:rsidRPr="00BC1B6E">
              <w:t>коли</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подає</w:t>
            </w:r>
            <w:proofErr w:type="spellEnd"/>
            <w:r w:rsidRPr="00BC1B6E">
              <w:t xml:space="preserve"> </w:t>
            </w:r>
            <w:proofErr w:type="spellStart"/>
            <w:r w:rsidRPr="00BC1B6E">
              <w:t>лише</w:t>
            </w:r>
            <w:proofErr w:type="spellEnd"/>
            <w:r w:rsidRPr="00BC1B6E">
              <w:t xml:space="preserve"> </w:t>
            </w:r>
            <w:proofErr w:type="spellStart"/>
            <w:r w:rsidRPr="00BC1B6E">
              <w:t>один</w:t>
            </w:r>
            <w:proofErr w:type="spellEnd"/>
            <w:r w:rsidRPr="00BC1B6E">
              <w:t xml:space="preserve"> </w:t>
            </w:r>
            <w:proofErr w:type="spellStart"/>
            <w:r w:rsidRPr="00BC1B6E">
              <w:t>постачальник</w:t>
            </w:r>
            <w:proofErr w:type="spellEnd"/>
            <w:r w:rsidRPr="00BC1B6E">
              <w:t xml:space="preserve">, </w:t>
            </w:r>
            <w:proofErr w:type="spellStart"/>
            <w:r w:rsidRPr="00BC1B6E">
              <w:t>його</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вважається</w:t>
            </w:r>
            <w:proofErr w:type="spellEnd"/>
            <w:r w:rsidRPr="00BC1B6E">
              <w:t xml:space="preserve"> </w:t>
            </w:r>
            <w:proofErr w:type="spellStart"/>
            <w:r w:rsidRPr="00BC1B6E">
              <w:t>такою</w:t>
            </w:r>
            <w:proofErr w:type="spellEnd"/>
            <w:r w:rsidRPr="00BC1B6E">
              <w:t xml:space="preserve">, </w:t>
            </w:r>
            <w:proofErr w:type="spellStart"/>
            <w:r w:rsidRPr="00BC1B6E">
              <w:t>що</w:t>
            </w:r>
            <w:proofErr w:type="spellEnd"/>
            <w:r w:rsidRPr="00BC1B6E">
              <w:t xml:space="preserve"> </w:t>
            </w:r>
            <w:proofErr w:type="spellStart"/>
            <w:r w:rsidRPr="00BC1B6E">
              <w:t>перемогла</w:t>
            </w:r>
            <w:proofErr w:type="spellEnd"/>
            <w:r w:rsidRPr="00BC1B6E">
              <w:t xml:space="preserve"> в </w:t>
            </w:r>
            <w:proofErr w:type="spellStart"/>
            <w:r w:rsidRPr="00BC1B6E">
              <w:t>тендері</w:t>
            </w:r>
            <w:proofErr w:type="spellEnd"/>
            <w:r w:rsidRPr="00BC1B6E">
              <w:t xml:space="preserve">, </w:t>
            </w:r>
            <w:proofErr w:type="spellStart"/>
            <w:r w:rsidRPr="00BC1B6E">
              <w:t>за</w:t>
            </w:r>
            <w:proofErr w:type="spellEnd"/>
            <w:r w:rsidRPr="00BC1B6E">
              <w:t xml:space="preserve"> </w:t>
            </w:r>
            <w:proofErr w:type="spellStart"/>
            <w:r w:rsidRPr="00BC1B6E">
              <w:t>винятком</w:t>
            </w:r>
            <w:proofErr w:type="spellEnd"/>
            <w:r w:rsidRPr="00BC1B6E">
              <w:t xml:space="preserve"> </w:t>
            </w:r>
            <w:proofErr w:type="spellStart"/>
            <w:r w:rsidRPr="00BC1B6E">
              <w:t>випадків</w:t>
            </w:r>
            <w:proofErr w:type="spellEnd"/>
            <w:r w:rsidRPr="00BC1B6E">
              <w:t xml:space="preserve">, </w:t>
            </w:r>
            <w:proofErr w:type="spellStart"/>
            <w:r w:rsidRPr="00BC1B6E">
              <w:t>коли</w:t>
            </w:r>
            <w:proofErr w:type="spellEnd"/>
            <w:r w:rsidRPr="00BC1B6E">
              <w:t xml:space="preserve"> </w:t>
            </w:r>
            <w:proofErr w:type="spellStart"/>
            <w:r w:rsidRPr="00BC1B6E">
              <w:t>ця</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є </w:t>
            </w:r>
            <w:proofErr w:type="spellStart"/>
            <w:r w:rsidRPr="00BC1B6E">
              <w:t>не</w:t>
            </w:r>
            <w:proofErr w:type="spellEnd"/>
            <w:r w:rsidRPr="00BC1B6E">
              <w:t xml:space="preserve"> </w:t>
            </w:r>
            <w:proofErr w:type="spellStart"/>
            <w:r w:rsidRPr="00BC1B6E">
              <w:t>прийнятною</w:t>
            </w:r>
            <w:proofErr w:type="spellEnd"/>
            <w:r w:rsidRPr="00BC1B6E">
              <w:t xml:space="preserve"> </w:t>
            </w:r>
            <w:proofErr w:type="spellStart"/>
            <w:r w:rsidRPr="00BC1B6E">
              <w:t>тендерною</w:t>
            </w:r>
            <w:proofErr w:type="spellEnd"/>
            <w:r w:rsidRPr="00BC1B6E">
              <w:t xml:space="preserve"> </w:t>
            </w:r>
            <w:proofErr w:type="spellStart"/>
            <w:r w:rsidRPr="00BC1B6E">
              <w:t>заявкою</w:t>
            </w:r>
            <w:proofErr w:type="spellEnd"/>
            <w:r w:rsidRPr="00BC1B6E">
              <w:t xml:space="preserve"> </w:t>
            </w:r>
            <w:proofErr w:type="spellStart"/>
            <w:r w:rsidRPr="00BC1B6E">
              <w:t>на</w:t>
            </w:r>
            <w:proofErr w:type="spellEnd"/>
            <w:r w:rsidRPr="00BC1B6E">
              <w:t xml:space="preserve"> </w:t>
            </w:r>
            <w:proofErr w:type="spellStart"/>
            <w:r w:rsidRPr="00BC1B6E">
              <w:t>закупівлю</w:t>
            </w:r>
            <w:proofErr w:type="spellEnd"/>
            <w:r w:rsidRPr="00BC1B6E">
              <w:t>.</w:t>
            </w:r>
          </w:p>
        </w:tc>
      </w:tr>
      <w:tr w:rsidR="007F0B74" w:rsidRPr="00BC1B6E" w14:paraId="75CF5277" w14:textId="57B306BF" w:rsidTr="00210DA4">
        <w:tc>
          <w:tcPr>
            <w:tcW w:w="4928" w:type="dxa"/>
            <w:gridSpan w:val="2"/>
          </w:tcPr>
          <w:p w14:paraId="1FF22363" w14:textId="77777777" w:rsidR="004A04F2" w:rsidRPr="004A04F2" w:rsidRDefault="007F0B74" w:rsidP="004A04F2">
            <w:pPr>
              <w:pStyle w:val="ListParagraph"/>
              <w:numPr>
                <w:ilvl w:val="1"/>
                <w:numId w:val="21"/>
              </w:numPr>
              <w:tabs>
                <w:tab w:val="left" w:pos="447"/>
              </w:tabs>
              <w:ind w:left="22" w:firstLine="0"/>
              <w:jc w:val="both"/>
              <w:rPr>
                <w:lang w:val="lt-LT"/>
              </w:rPr>
            </w:pPr>
            <w:r w:rsidRPr="00BC1B6E">
              <w:t xml:space="preserve">Information about the results of the tender shall be provided to all tenderers no later than within 5 business days from the date of adoption of the decision to determine the successful tender. The Contracting Authority shall inform Suppliers </w:t>
            </w:r>
            <w:proofErr w:type="spellStart"/>
            <w:r w:rsidR="004A04F2" w:rsidRPr="004A04F2">
              <w:rPr>
                <w:lang w:val="lt-LT"/>
              </w:rPr>
              <w:t>by</w:t>
            </w:r>
            <w:proofErr w:type="spellEnd"/>
            <w:r w:rsidR="004A04F2" w:rsidRPr="004A04F2">
              <w:rPr>
                <w:lang w:val="lt-LT"/>
              </w:rPr>
              <w:t xml:space="preserve"> </w:t>
            </w:r>
            <w:proofErr w:type="spellStart"/>
            <w:r w:rsidR="004A04F2" w:rsidRPr="004A04F2">
              <w:rPr>
                <w:lang w:val="lt-LT"/>
              </w:rPr>
              <w:t>email</w:t>
            </w:r>
            <w:proofErr w:type="spellEnd"/>
            <w:r w:rsidR="004A04F2" w:rsidRPr="004A04F2">
              <w:rPr>
                <w:lang w:val="lt-LT"/>
              </w:rPr>
              <w:t xml:space="preserve"> </w:t>
            </w:r>
            <w:hyperlink r:id="rId34" w:history="1">
              <w:r w:rsidR="004A04F2" w:rsidRPr="004A04F2">
                <w:rPr>
                  <w:rStyle w:val="Hyperlink"/>
                  <w:lang w:val="lt-LT"/>
                </w:rPr>
                <w:t>publicprocurement@cpva.lt</w:t>
              </w:r>
            </w:hyperlink>
            <w:r w:rsidR="004A04F2" w:rsidRPr="004A04F2">
              <w:rPr>
                <w:lang w:val="lt-LT"/>
              </w:rPr>
              <w:t xml:space="preserve"> </w:t>
            </w:r>
          </w:p>
          <w:p w14:paraId="38D59C06" w14:textId="5FE576C2" w:rsidR="007F0B74" w:rsidRPr="00BC1B6E" w:rsidRDefault="007F0B74" w:rsidP="004A04F2">
            <w:pPr>
              <w:tabs>
                <w:tab w:val="left" w:pos="447"/>
              </w:tabs>
              <w:ind w:left="22"/>
              <w:jc w:val="both"/>
            </w:pPr>
            <w:r w:rsidRPr="00BC1B6E">
              <w:t xml:space="preserve">about the decision to determine the successful tender, </w:t>
            </w:r>
            <w:proofErr w:type="gramStart"/>
            <w:r w:rsidRPr="00BC1B6E">
              <w:t>on the basis of</w:t>
            </w:r>
            <w:proofErr w:type="gramEnd"/>
            <w:r w:rsidRPr="00BC1B6E">
              <w:t xml:space="preserve"> which the Procurement Contract will be awarded, indicating the ranking of tenders, the successful tender and the exact deferral period, as specified in clause 1</w:t>
            </w:r>
            <w:r w:rsidR="00F52CB8">
              <w:t>2</w:t>
            </w:r>
            <w:r w:rsidRPr="00BC1B6E">
              <w:t xml:space="preserve">.3 of the Procurement </w:t>
            </w:r>
            <w:r w:rsidR="001B2F66" w:rsidRPr="00BC1B6E">
              <w:t xml:space="preserve">Conditions </w:t>
            </w:r>
            <w:r w:rsidRPr="00BC1B6E">
              <w:t xml:space="preserve">(if applicable). </w:t>
            </w:r>
          </w:p>
        </w:tc>
        <w:tc>
          <w:tcPr>
            <w:tcW w:w="4848" w:type="dxa"/>
          </w:tcPr>
          <w:p w14:paraId="0A16C487" w14:textId="2EE0D973" w:rsidR="007F0B74" w:rsidRPr="000B553F" w:rsidRDefault="007F0B74" w:rsidP="007F0B74">
            <w:pPr>
              <w:tabs>
                <w:tab w:val="left" w:pos="426"/>
              </w:tabs>
              <w:jc w:val="both"/>
              <w:rPr>
                <w:lang w:val="lt-LT"/>
              </w:rPr>
            </w:pPr>
            <w:r w:rsidRPr="00BC1B6E">
              <w:t xml:space="preserve">7.2. </w:t>
            </w:r>
            <w:proofErr w:type="spellStart"/>
            <w:r w:rsidRPr="00BC1B6E">
              <w:t>Інформація</w:t>
            </w:r>
            <w:proofErr w:type="spellEnd"/>
            <w:r w:rsidRPr="00BC1B6E">
              <w:t xml:space="preserve"> </w:t>
            </w:r>
            <w:proofErr w:type="spellStart"/>
            <w:r w:rsidRPr="00BC1B6E">
              <w:t>про</w:t>
            </w:r>
            <w:proofErr w:type="spellEnd"/>
            <w:r w:rsidRPr="00BC1B6E">
              <w:t xml:space="preserve"> </w:t>
            </w:r>
            <w:proofErr w:type="spellStart"/>
            <w:r w:rsidRPr="00BC1B6E">
              <w:t>результати</w:t>
            </w:r>
            <w:proofErr w:type="spellEnd"/>
            <w:r w:rsidRPr="00BC1B6E">
              <w:t xml:space="preserve"> </w:t>
            </w:r>
            <w:proofErr w:type="spellStart"/>
            <w:r w:rsidRPr="00BC1B6E">
              <w:t>конкурсу</w:t>
            </w:r>
            <w:proofErr w:type="spellEnd"/>
            <w:r w:rsidRPr="00BC1B6E">
              <w:t xml:space="preserve"> </w:t>
            </w:r>
            <w:proofErr w:type="spellStart"/>
            <w:r w:rsidRPr="00BC1B6E">
              <w:t>надається</w:t>
            </w:r>
            <w:proofErr w:type="spellEnd"/>
            <w:r w:rsidRPr="00BC1B6E">
              <w:t xml:space="preserve"> </w:t>
            </w:r>
            <w:proofErr w:type="spellStart"/>
            <w:r w:rsidRPr="00BC1B6E">
              <w:t>всім</w:t>
            </w:r>
            <w:proofErr w:type="spellEnd"/>
            <w:r w:rsidRPr="00BC1B6E">
              <w:t xml:space="preserve"> </w:t>
            </w:r>
            <w:proofErr w:type="spellStart"/>
            <w:r w:rsidRPr="00BC1B6E">
              <w:t>учасникам</w:t>
            </w:r>
            <w:proofErr w:type="spellEnd"/>
            <w:r w:rsidRPr="00BC1B6E">
              <w:t xml:space="preserve"> </w:t>
            </w:r>
            <w:proofErr w:type="spellStart"/>
            <w:r w:rsidRPr="00BC1B6E">
              <w:t>не</w:t>
            </w:r>
            <w:proofErr w:type="spellEnd"/>
            <w:r w:rsidRPr="00BC1B6E">
              <w:t xml:space="preserve"> </w:t>
            </w:r>
            <w:proofErr w:type="spellStart"/>
            <w:r w:rsidRPr="00BC1B6E">
              <w:t>пізніше</w:t>
            </w:r>
            <w:proofErr w:type="spellEnd"/>
            <w:r w:rsidRPr="00BC1B6E">
              <w:t xml:space="preserve"> 5 </w:t>
            </w:r>
            <w:proofErr w:type="spellStart"/>
            <w:r w:rsidRPr="00BC1B6E">
              <w:t>робочих</w:t>
            </w:r>
            <w:proofErr w:type="spellEnd"/>
            <w:r w:rsidRPr="00BC1B6E">
              <w:t xml:space="preserve"> </w:t>
            </w:r>
            <w:proofErr w:type="spellStart"/>
            <w:r w:rsidRPr="00BC1B6E">
              <w:t>днів</w:t>
            </w:r>
            <w:proofErr w:type="spellEnd"/>
            <w:r w:rsidRPr="00BC1B6E">
              <w:t xml:space="preserve"> з </w:t>
            </w:r>
            <w:proofErr w:type="spellStart"/>
            <w:r w:rsidRPr="00BC1B6E">
              <w:t>дня</w:t>
            </w:r>
            <w:proofErr w:type="spellEnd"/>
            <w:r w:rsidRPr="00BC1B6E">
              <w:t xml:space="preserve"> </w:t>
            </w:r>
            <w:proofErr w:type="spellStart"/>
            <w:r w:rsidRPr="00BC1B6E">
              <w:t>прийняття</w:t>
            </w:r>
            <w:proofErr w:type="spellEnd"/>
            <w:r w:rsidRPr="00BC1B6E">
              <w:t xml:space="preserve"> </w:t>
            </w:r>
            <w:proofErr w:type="spellStart"/>
            <w:r w:rsidRPr="00BC1B6E">
              <w:t>рішення</w:t>
            </w:r>
            <w:proofErr w:type="spellEnd"/>
            <w:r w:rsidRPr="00BC1B6E">
              <w:t xml:space="preserve"> </w:t>
            </w:r>
            <w:proofErr w:type="spellStart"/>
            <w:r w:rsidRPr="00BC1B6E">
              <w:t>про</w:t>
            </w:r>
            <w:proofErr w:type="spellEnd"/>
            <w:r w:rsidRPr="00BC1B6E">
              <w:t xml:space="preserve"> </w:t>
            </w:r>
            <w:proofErr w:type="spellStart"/>
            <w:r w:rsidRPr="00BC1B6E">
              <w:t>визначення</w:t>
            </w:r>
            <w:proofErr w:type="spellEnd"/>
            <w:r w:rsidRPr="00BC1B6E">
              <w:t xml:space="preserve"> </w:t>
            </w:r>
            <w:proofErr w:type="spellStart"/>
            <w:r w:rsidRPr="00BC1B6E">
              <w:t>переможця</w:t>
            </w:r>
            <w:proofErr w:type="spellEnd"/>
            <w:r w:rsidRPr="00BC1B6E">
              <w:t xml:space="preserve"> </w:t>
            </w:r>
            <w:proofErr w:type="spellStart"/>
            <w:r w:rsidRPr="00BC1B6E">
              <w:t>конкурсу</w:t>
            </w:r>
            <w:proofErr w:type="spellEnd"/>
            <w:r w:rsidRPr="00BC1B6E">
              <w:t xml:space="preserve">. </w:t>
            </w:r>
            <w:proofErr w:type="spellStart"/>
            <w:r w:rsidR="000B553F" w:rsidRPr="000B553F">
              <w:rPr>
                <w:lang w:val="lt-LT"/>
              </w:rPr>
              <w:t>Замовник</w:t>
            </w:r>
            <w:proofErr w:type="spellEnd"/>
            <w:r w:rsidR="000B553F" w:rsidRPr="000B553F">
              <w:rPr>
                <w:lang w:val="lt-LT"/>
              </w:rPr>
              <w:t xml:space="preserve"> </w:t>
            </w:r>
            <w:proofErr w:type="spellStart"/>
            <w:r w:rsidR="000B553F" w:rsidRPr="000B553F">
              <w:rPr>
                <w:lang w:val="lt-LT"/>
              </w:rPr>
              <w:t>повинен</w:t>
            </w:r>
            <w:proofErr w:type="spellEnd"/>
            <w:r w:rsidR="000B553F" w:rsidRPr="000B553F">
              <w:rPr>
                <w:lang w:val="lt-LT"/>
              </w:rPr>
              <w:t xml:space="preserve"> </w:t>
            </w:r>
            <w:proofErr w:type="spellStart"/>
            <w:r w:rsidR="000B553F" w:rsidRPr="000B553F">
              <w:rPr>
                <w:lang w:val="lt-LT"/>
              </w:rPr>
              <w:t>повідомити</w:t>
            </w:r>
            <w:proofErr w:type="spellEnd"/>
            <w:r w:rsidR="000B553F" w:rsidRPr="000B553F">
              <w:rPr>
                <w:lang w:val="lt-LT"/>
              </w:rPr>
              <w:t xml:space="preserve"> </w:t>
            </w:r>
            <w:proofErr w:type="spellStart"/>
            <w:r w:rsidR="000B553F" w:rsidRPr="000B553F">
              <w:rPr>
                <w:lang w:val="lt-LT"/>
              </w:rPr>
              <w:t>Постачальників</w:t>
            </w:r>
            <w:proofErr w:type="spellEnd"/>
            <w:r w:rsidR="000B553F" w:rsidRPr="000B553F">
              <w:rPr>
                <w:lang w:val="lt-LT"/>
              </w:rPr>
              <w:t xml:space="preserve"> </w:t>
            </w:r>
            <w:proofErr w:type="spellStart"/>
            <w:r w:rsidR="000B553F" w:rsidRPr="000B553F">
              <w:rPr>
                <w:lang w:val="lt-LT"/>
              </w:rPr>
              <w:t>електронною</w:t>
            </w:r>
            <w:proofErr w:type="spellEnd"/>
            <w:r w:rsidR="000B553F" w:rsidRPr="000B553F">
              <w:rPr>
                <w:lang w:val="lt-LT"/>
              </w:rPr>
              <w:t xml:space="preserve"> </w:t>
            </w:r>
            <w:proofErr w:type="spellStart"/>
            <w:r w:rsidR="000B553F" w:rsidRPr="000B553F">
              <w:rPr>
                <w:lang w:val="lt-LT"/>
              </w:rPr>
              <w:t>поштою</w:t>
            </w:r>
            <w:proofErr w:type="spellEnd"/>
            <w:r w:rsidR="000B553F" w:rsidRPr="000B553F">
              <w:rPr>
                <w:lang w:val="lt-LT"/>
              </w:rPr>
              <w:t xml:space="preserve"> </w:t>
            </w:r>
            <w:proofErr w:type="spellStart"/>
            <w:r w:rsidR="000B553F" w:rsidRPr="000B553F">
              <w:rPr>
                <w:lang w:val="lt-LT"/>
              </w:rPr>
              <w:t>на</w:t>
            </w:r>
            <w:proofErr w:type="spellEnd"/>
            <w:r w:rsidR="000B553F" w:rsidRPr="000B553F">
              <w:rPr>
                <w:lang w:val="lt-LT"/>
              </w:rPr>
              <w:t xml:space="preserve"> </w:t>
            </w:r>
            <w:proofErr w:type="spellStart"/>
            <w:r w:rsidR="000B553F" w:rsidRPr="000B553F">
              <w:rPr>
                <w:lang w:val="lt-LT"/>
              </w:rPr>
              <w:t>адресу</w:t>
            </w:r>
            <w:proofErr w:type="spellEnd"/>
            <w:r w:rsidR="000B553F" w:rsidRPr="000B553F">
              <w:rPr>
                <w:lang w:val="lt-LT"/>
              </w:rPr>
              <w:t xml:space="preserve"> </w:t>
            </w:r>
            <w:hyperlink r:id="rId35" w:history="1">
              <w:r w:rsidR="000B553F" w:rsidRPr="000B553F">
                <w:rPr>
                  <w:rStyle w:val="Hyperlink"/>
                  <w:lang w:val="lt-LT"/>
                </w:rPr>
                <w:t>publicprocurement@cpva.lt</w:t>
              </w:r>
            </w:hyperlink>
            <w:r w:rsidR="000B553F" w:rsidRPr="000B553F">
              <w:rPr>
                <w:lang w:val="lt-LT"/>
              </w:rPr>
              <w:t xml:space="preserve"> </w:t>
            </w:r>
            <w:proofErr w:type="spellStart"/>
            <w:r w:rsidR="000B553F" w:rsidRPr="000B553F">
              <w:rPr>
                <w:lang w:val="lt-LT"/>
              </w:rPr>
              <w:t>про</w:t>
            </w:r>
            <w:proofErr w:type="spellEnd"/>
            <w:r w:rsidR="000B553F" w:rsidRPr="000B553F">
              <w:rPr>
                <w:lang w:val="lt-LT"/>
              </w:rPr>
              <w:t xml:space="preserve"> </w:t>
            </w:r>
            <w:proofErr w:type="spellStart"/>
            <w:r w:rsidR="000B553F" w:rsidRPr="000B553F">
              <w:rPr>
                <w:lang w:val="lt-LT"/>
              </w:rPr>
              <w:t>рішення</w:t>
            </w:r>
            <w:proofErr w:type="spellEnd"/>
            <w:r w:rsidR="000B553F" w:rsidRPr="000B553F">
              <w:rPr>
                <w:lang w:val="lt-LT"/>
              </w:rPr>
              <w:t xml:space="preserve"> </w:t>
            </w:r>
            <w:proofErr w:type="spellStart"/>
            <w:r w:rsidR="000B553F" w:rsidRPr="000B553F">
              <w:rPr>
                <w:lang w:val="lt-LT"/>
              </w:rPr>
              <w:t>щодо</w:t>
            </w:r>
            <w:proofErr w:type="spellEnd"/>
            <w:r w:rsidR="000B553F" w:rsidRPr="000B553F">
              <w:rPr>
                <w:lang w:val="lt-LT"/>
              </w:rPr>
              <w:t xml:space="preserve"> </w:t>
            </w:r>
            <w:proofErr w:type="spellStart"/>
            <w:r w:rsidR="000B553F" w:rsidRPr="000B553F">
              <w:rPr>
                <w:lang w:val="lt-LT"/>
              </w:rPr>
              <w:t>визначення</w:t>
            </w:r>
            <w:proofErr w:type="spellEnd"/>
            <w:r w:rsidR="000B553F" w:rsidRPr="000B553F">
              <w:rPr>
                <w:lang w:val="lt-LT"/>
              </w:rPr>
              <w:t xml:space="preserve"> </w:t>
            </w:r>
            <w:proofErr w:type="spellStart"/>
            <w:r w:rsidR="000B553F" w:rsidRPr="000B553F">
              <w:rPr>
                <w:lang w:val="lt-LT"/>
              </w:rPr>
              <w:t>переможця</w:t>
            </w:r>
            <w:proofErr w:type="spellEnd"/>
            <w:r w:rsidR="000B553F" w:rsidRPr="000B553F">
              <w:rPr>
                <w:lang w:val="lt-LT"/>
              </w:rPr>
              <w:t xml:space="preserve"> </w:t>
            </w:r>
            <w:proofErr w:type="spellStart"/>
            <w:r w:rsidR="000B553F" w:rsidRPr="000B553F">
              <w:rPr>
                <w:lang w:val="lt-LT"/>
              </w:rPr>
              <w:t>тендеру</w:t>
            </w:r>
            <w:proofErr w:type="spellEnd"/>
            <w:r w:rsidR="000B553F" w:rsidRPr="000B553F">
              <w:rPr>
                <w:lang w:val="lt-LT"/>
              </w:rPr>
              <w:t xml:space="preserve">, </w:t>
            </w:r>
            <w:proofErr w:type="spellStart"/>
            <w:r w:rsidR="000B553F" w:rsidRPr="000B553F">
              <w:rPr>
                <w:lang w:val="lt-LT"/>
              </w:rPr>
              <w:t>на</w:t>
            </w:r>
            <w:proofErr w:type="spellEnd"/>
            <w:r w:rsidR="000B553F" w:rsidRPr="000B553F">
              <w:rPr>
                <w:lang w:val="lt-LT"/>
              </w:rPr>
              <w:t xml:space="preserve"> </w:t>
            </w:r>
            <w:proofErr w:type="spellStart"/>
            <w:r w:rsidR="000B553F" w:rsidRPr="000B553F">
              <w:rPr>
                <w:lang w:val="lt-LT"/>
              </w:rPr>
              <w:t>підставі</w:t>
            </w:r>
            <w:proofErr w:type="spellEnd"/>
            <w:r w:rsidR="000B553F" w:rsidRPr="000B553F">
              <w:rPr>
                <w:lang w:val="lt-LT"/>
              </w:rPr>
              <w:t xml:space="preserve"> </w:t>
            </w:r>
            <w:proofErr w:type="spellStart"/>
            <w:r w:rsidR="000B553F" w:rsidRPr="000B553F">
              <w:rPr>
                <w:lang w:val="lt-LT"/>
              </w:rPr>
              <w:t>якого</w:t>
            </w:r>
            <w:proofErr w:type="spellEnd"/>
            <w:r w:rsidR="000B553F" w:rsidRPr="000B553F">
              <w:rPr>
                <w:lang w:val="lt-LT"/>
              </w:rPr>
              <w:t xml:space="preserve"> </w:t>
            </w:r>
            <w:proofErr w:type="spellStart"/>
            <w:r w:rsidR="000B553F" w:rsidRPr="000B553F">
              <w:rPr>
                <w:lang w:val="lt-LT"/>
              </w:rPr>
              <w:t>буде</w:t>
            </w:r>
            <w:proofErr w:type="spellEnd"/>
            <w:r w:rsidR="000B553F" w:rsidRPr="000B553F">
              <w:rPr>
                <w:lang w:val="lt-LT"/>
              </w:rPr>
              <w:t xml:space="preserve"> </w:t>
            </w:r>
            <w:proofErr w:type="spellStart"/>
            <w:r w:rsidR="000B553F" w:rsidRPr="000B553F">
              <w:rPr>
                <w:lang w:val="lt-LT"/>
              </w:rPr>
              <w:t>укладено</w:t>
            </w:r>
            <w:proofErr w:type="spellEnd"/>
            <w:r w:rsidR="000B553F" w:rsidRPr="000B553F">
              <w:rPr>
                <w:lang w:val="lt-LT"/>
              </w:rPr>
              <w:t xml:space="preserve"> </w:t>
            </w:r>
            <w:proofErr w:type="spellStart"/>
            <w:r w:rsidR="000B553F" w:rsidRPr="000B553F">
              <w:rPr>
                <w:lang w:val="lt-LT"/>
              </w:rPr>
              <w:t>Договір</w:t>
            </w:r>
            <w:proofErr w:type="spellEnd"/>
            <w:r w:rsidR="000B553F" w:rsidRPr="000B553F">
              <w:rPr>
                <w:lang w:val="lt-LT"/>
              </w:rPr>
              <w:t xml:space="preserve"> </w:t>
            </w:r>
            <w:proofErr w:type="spellStart"/>
            <w:r w:rsidR="000B553F" w:rsidRPr="000B553F">
              <w:rPr>
                <w:lang w:val="lt-LT"/>
              </w:rPr>
              <w:t>про</w:t>
            </w:r>
            <w:proofErr w:type="spellEnd"/>
            <w:r w:rsidR="000B553F" w:rsidRPr="000B553F">
              <w:rPr>
                <w:lang w:val="lt-LT"/>
              </w:rPr>
              <w:t xml:space="preserve"> </w:t>
            </w:r>
            <w:proofErr w:type="spellStart"/>
            <w:r w:rsidR="000B553F" w:rsidRPr="000B553F">
              <w:rPr>
                <w:lang w:val="lt-LT"/>
              </w:rPr>
              <w:t>закупівлю</w:t>
            </w:r>
            <w:proofErr w:type="spellEnd"/>
            <w:r w:rsidR="000B553F" w:rsidRPr="000B553F">
              <w:rPr>
                <w:lang w:val="lt-LT"/>
              </w:rPr>
              <w:t xml:space="preserve">, </w:t>
            </w:r>
            <w:proofErr w:type="spellStart"/>
            <w:r w:rsidR="000B553F" w:rsidRPr="000B553F">
              <w:rPr>
                <w:lang w:val="lt-LT"/>
              </w:rPr>
              <w:t>із</w:t>
            </w:r>
            <w:proofErr w:type="spellEnd"/>
            <w:r w:rsidR="000B553F" w:rsidRPr="000B553F">
              <w:rPr>
                <w:lang w:val="lt-LT"/>
              </w:rPr>
              <w:t xml:space="preserve"> </w:t>
            </w:r>
            <w:proofErr w:type="spellStart"/>
            <w:r w:rsidR="000B553F" w:rsidRPr="000B553F">
              <w:rPr>
                <w:lang w:val="lt-LT"/>
              </w:rPr>
              <w:t>зазначенням</w:t>
            </w:r>
            <w:proofErr w:type="spellEnd"/>
            <w:r w:rsidR="000B553F" w:rsidRPr="000B553F">
              <w:rPr>
                <w:lang w:val="lt-LT"/>
              </w:rPr>
              <w:t xml:space="preserve"> </w:t>
            </w:r>
            <w:proofErr w:type="spellStart"/>
            <w:r w:rsidR="000B553F" w:rsidRPr="000B553F">
              <w:rPr>
                <w:lang w:val="lt-LT"/>
              </w:rPr>
              <w:t>рейтингу</w:t>
            </w:r>
            <w:proofErr w:type="spellEnd"/>
            <w:r w:rsidR="000B553F" w:rsidRPr="000B553F">
              <w:rPr>
                <w:lang w:val="lt-LT"/>
              </w:rPr>
              <w:t xml:space="preserve"> </w:t>
            </w:r>
            <w:proofErr w:type="spellStart"/>
            <w:r w:rsidR="000B553F" w:rsidRPr="000B553F">
              <w:rPr>
                <w:lang w:val="lt-LT"/>
              </w:rPr>
              <w:t>тендерних</w:t>
            </w:r>
            <w:proofErr w:type="spellEnd"/>
            <w:r w:rsidR="000B553F" w:rsidRPr="000B553F">
              <w:rPr>
                <w:lang w:val="lt-LT"/>
              </w:rPr>
              <w:t xml:space="preserve"> </w:t>
            </w:r>
            <w:proofErr w:type="spellStart"/>
            <w:r w:rsidR="000B553F" w:rsidRPr="000B553F">
              <w:rPr>
                <w:lang w:val="lt-LT"/>
              </w:rPr>
              <w:t>пропозицій</w:t>
            </w:r>
            <w:proofErr w:type="spellEnd"/>
            <w:r w:rsidR="000B553F" w:rsidRPr="000B553F">
              <w:rPr>
                <w:lang w:val="lt-LT"/>
              </w:rPr>
              <w:t xml:space="preserve">, </w:t>
            </w:r>
            <w:proofErr w:type="spellStart"/>
            <w:r w:rsidR="000B553F" w:rsidRPr="000B553F">
              <w:rPr>
                <w:lang w:val="lt-LT"/>
              </w:rPr>
              <w:t>переможця</w:t>
            </w:r>
            <w:proofErr w:type="spellEnd"/>
            <w:r w:rsidR="000B553F" w:rsidRPr="000B553F">
              <w:rPr>
                <w:lang w:val="lt-LT"/>
              </w:rPr>
              <w:t xml:space="preserve"> </w:t>
            </w:r>
            <w:proofErr w:type="spellStart"/>
            <w:r w:rsidR="000B553F" w:rsidRPr="000B553F">
              <w:rPr>
                <w:lang w:val="lt-LT"/>
              </w:rPr>
              <w:t>тендеру</w:t>
            </w:r>
            <w:proofErr w:type="spellEnd"/>
            <w:r w:rsidR="000B553F" w:rsidRPr="000B553F">
              <w:rPr>
                <w:lang w:val="lt-LT"/>
              </w:rPr>
              <w:t xml:space="preserve"> </w:t>
            </w:r>
            <w:proofErr w:type="spellStart"/>
            <w:r w:rsidR="000B553F" w:rsidRPr="000B553F">
              <w:rPr>
                <w:lang w:val="lt-LT"/>
              </w:rPr>
              <w:t>та</w:t>
            </w:r>
            <w:proofErr w:type="spellEnd"/>
            <w:r w:rsidR="000B553F" w:rsidRPr="000B553F">
              <w:rPr>
                <w:lang w:val="lt-LT"/>
              </w:rPr>
              <w:t xml:space="preserve"> </w:t>
            </w:r>
            <w:proofErr w:type="spellStart"/>
            <w:r w:rsidR="000B553F" w:rsidRPr="000B553F">
              <w:rPr>
                <w:lang w:val="lt-LT"/>
              </w:rPr>
              <w:t>точного</w:t>
            </w:r>
            <w:proofErr w:type="spellEnd"/>
            <w:r w:rsidR="000B553F" w:rsidRPr="000B553F">
              <w:rPr>
                <w:lang w:val="lt-LT"/>
              </w:rPr>
              <w:t xml:space="preserve"> </w:t>
            </w:r>
            <w:proofErr w:type="spellStart"/>
            <w:r w:rsidR="000B553F" w:rsidRPr="000B553F">
              <w:rPr>
                <w:lang w:val="lt-LT"/>
              </w:rPr>
              <w:t>терміну</w:t>
            </w:r>
            <w:proofErr w:type="spellEnd"/>
            <w:r w:rsidR="000B553F" w:rsidRPr="000B553F">
              <w:rPr>
                <w:lang w:val="lt-LT"/>
              </w:rPr>
              <w:t xml:space="preserve"> </w:t>
            </w:r>
            <w:proofErr w:type="spellStart"/>
            <w:r w:rsidR="000B553F" w:rsidRPr="000B553F">
              <w:rPr>
                <w:lang w:val="lt-LT"/>
              </w:rPr>
              <w:t>відстрочки</w:t>
            </w:r>
            <w:proofErr w:type="spellEnd"/>
            <w:r w:rsidR="000B553F" w:rsidRPr="000B553F">
              <w:rPr>
                <w:lang w:val="lt-LT"/>
              </w:rPr>
              <w:t xml:space="preserve">, </w:t>
            </w:r>
            <w:proofErr w:type="spellStart"/>
            <w:r w:rsidR="000B553F" w:rsidRPr="000B553F">
              <w:rPr>
                <w:lang w:val="lt-LT"/>
              </w:rPr>
              <w:t>як</w:t>
            </w:r>
            <w:proofErr w:type="spellEnd"/>
            <w:r w:rsidR="000B553F" w:rsidRPr="000B553F">
              <w:rPr>
                <w:lang w:val="lt-LT"/>
              </w:rPr>
              <w:t xml:space="preserve"> </w:t>
            </w:r>
            <w:proofErr w:type="spellStart"/>
            <w:r w:rsidR="000B553F" w:rsidRPr="000B553F">
              <w:rPr>
                <w:lang w:val="lt-LT"/>
              </w:rPr>
              <w:t>передбачено</w:t>
            </w:r>
            <w:proofErr w:type="spellEnd"/>
            <w:r w:rsidR="000B553F" w:rsidRPr="000B553F">
              <w:rPr>
                <w:lang w:val="lt-LT"/>
              </w:rPr>
              <w:t xml:space="preserve"> у </w:t>
            </w:r>
            <w:proofErr w:type="spellStart"/>
            <w:r w:rsidR="000B553F" w:rsidRPr="000B553F">
              <w:rPr>
                <w:lang w:val="lt-LT"/>
              </w:rPr>
              <w:t>пункті</w:t>
            </w:r>
            <w:proofErr w:type="spellEnd"/>
            <w:r w:rsidR="000B553F" w:rsidRPr="000B553F">
              <w:rPr>
                <w:lang w:val="lt-LT"/>
              </w:rPr>
              <w:t xml:space="preserve"> 1</w:t>
            </w:r>
            <w:r w:rsidR="00F52CB8">
              <w:rPr>
                <w:lang w:val="lt-LT"/>
              </w:rPr>
              <w:t>2</w:t>
            </w:r>
            <w:r w:rsidR="000B553F" w:rsidRPr="000B553F">
              <w:rPr>
                <w:lang w:val="lt-LT"/>
              </w:rPr>
              <w:t xml:space="preserve">.3 </w:t>
            </w:r>
            <w:proofErr w:type="spellStart"/>
            <w:r w:rsidR="000B553F" w:rsidRPr="000B553F">
              <w:rPr>
                <w:lang w:val="lt-LT"/>
              </w:rPr>
              <w:t>Умов</w:t>
            </w:r>
            <w:proofErr w:type="spellEnd"/>
            <w:r w:rsidR="000B553F" w:rsidRPr="000B553F">
              <w:rPr>
                <w:lang w:val="lt-LT"/>
              </w:rPr>
              <w:t xml:space="preserve"> </w:t>
            </w:r>
            <w:proofErr w:type="spellStart"/>
            <w:r w:rsidR="000B553F" w:rsidRPr="000B553F">
              <w:rPr>
                <w:lang w:val="lt-LT"/>
              </w:rPr>
              <w:t>закупівлі</w:t>
            </w:r>
            <w:proofErr w:type="spellEnd"/>
            <w:r w:rsidR="000B553F" w:rsidRPr="000B553F">
              <w:rPr>
                <w:lang w:val="lt-LT"/>
              </w:rPr>
              <w:t xml:space="preserve"> (</w:t>
            </w:r>
            <w:proofErr w:type="spellStart"/>
            <w:r w:rsidR="000B553F" w:rsidRPr="000B553F">
              <w:rPr>
                <w:lang w:val="lt-LT"/>
              </w:rPr>
              <w:t>якщо</w:t>
            </w:r>
            <w:proofErr w:type="spellEnd"/>
            <w:r w:rsidR="000B553F" w:rsidRPr="000B553F">
              <w:rPr>
                <w:lang w:val="lt-LT"/>
              </w:rPr>
              <w:t xml:space="preserve"> </w:t>
            </w:r>
            <w:proofErr w:type="spellStart"/>
            <w:r w:rsidR="000B553F" w:rsidRPr="000B553F">
              <w:rPr>
                <w:lang w:val="lt-LT"/>
              </w:rPr>
              <w:t>це</w:t>
            </w:r>
            <w:proofErr w:type="spellEnd"/>
            <w:r w:rsidR="000B553F" w:rsidRPr="000B553F">
              <w:rPr>
                <w:lang w:val="lt-LT"/>
              </w:rPr>
              <w:t xml:space="preserve"> </w:t>
            </w:r>
            <w:proofErr w:type="spellStart"/>
            <w:r w:rsidR="000B553F" w:rsidRPr="000B553F">
              <w:rPr>
                <w:lang w:val="lt-LT"/>
              </w:rPr>
              <w:t>застосовно</w:t>
            </w:r>
            <w:proofErr w:type="spellEnd"/>
            <w:r w:rsidR="000B553F" w:rsidRPr="000B553F">
              <w:rPr>
                <w:lang w:val="lt-LT"/>
              </w:rPr>
              <w:t>).</w:t>
            </w:r>
          </w:p>
        </w:tc>
      </w:tr>
      <w:tr w:rsidR="007F0B74" w:rsidRPr="00BC1B6E" w14:paraId="45600129" w14:textId="267E1B2D" w:rsidTr="00210DA4">
        <w:tc>
          <w:tcPr>
            <w:tcW w:w="4928" w:type="dxa"/>
            <w:gridSpan w:val="2"/>
          </w:tcPr>
          <w:p w14:paraId="2D9B9997" w14:textId="10146B4D" w:rsidR="007F0B74" w:rsidRPr="00BC1B6E" w:rsidRDefault="007F0B74" w:rsidP="008C4CFD">
            <w:pPr>
              <w:pStyle w:val="ListParagraph"/>
              <w:numPr>
                <w:ilvl w:val="1"/>
                <w:numId w:val="21"/>
              </w:numPr>
              <w:tabs>
                <w:tab w:val="left" w:pos="447"/>
              </w:tabs>
              <w:ind w:left="22" w:firstLine="0"/>
              <w:jc w:val="both"/>
              <w:rPr>
                <w:bCs/>
                <w:iCs/>
                <w:spacing w:val="-2"/>
              </w:rPr>
            </w:pPr>
            <w:r w:rsidRPr="00BC1B6E">
              <w:lastRenderedPageBreak/>
              <w:t>The Commission shall inform Suppliers whose tenders have been rejected, stating the reasons for rejection, within the period specified in clause 7.2 of the Procurement</w:t>
            </w:r>
            <w:r w:rsidR="001B2F66" w:rsidRPr="00BC1B6E">
              <w:t xml:space="preserve"> Conditions</w:t>
            </w:r>
            <w:r w:rsidRPr="00BC1B6E">
              <w:t>. The Contracting Authority shall also indicate the reasons for its decision not to award the contract and the reasons for reopening the procurement procedure.</w:t>
            </w:r>
          </w:p>
        </w:tc>
        <w:tc>
          <w:tcPr>
            <w:tcW w:w="4848" w:type="dxa"/>
          </w:tcPr>
          <w:p w14:paraId="4EE566A9" w14:textId="52E49FC2" w:rsidR="007F0B74" w:rsidRPr="00BC1B6E" w:rsidRDefault="007F0B74" w:rsidP="007F0B74">
            <w:pPr>
              <w:tabs>
                <w:tab w:val="left" w:pos="426"/>
              </w:tabs>
              <w:jc w:val="both"/>
              <w:rPr>
                <w:spacing w:val="-2"/>
              </w:rPr>
            </w:pPr>
            <w:r w:rsidRPr="00BC1B6E">
              <w:t xml:space="preserve">7.3. </w:t>
            </w:r>
            <w:proofErr w:type="spellStart"/>
            <w:r w:rsidRPr="00BC1B6E">
              <w:t>Комісія</w:t>
            </w:r>
            <w:proofErr w:type="spellEnd"/>
            <w:r w:rsidRPr="00BC1B6E">
              <w:t xml:space="preserve"> </w:t>
            </w:r>
            <w:proofErr w:type="spellStart"/>
            <w:r w:rsidRPr="00BC1B6E">
              <w:t>повідомляє</w:t>
            </w:r>
            <w:proofErr w:type="spellEnd"/>
            <w:r w:rsidRPr="00BC1B6E">
              <w:t xml:space="preserve"> </w:t>
            </w:r>
            <w:proofErr w:type="spellStart"/>
            <w:r w:rsidRPr="00BC1B6E">
              <w:t>постачальників</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w:t>
            </w:r>
            <w:proofErr w:type="spellStart"/>
            <w:r w:rsidRPr="00BC1B6E">
              <w:t>яких</w:t>
            </w:r>
            <w:proofErr w:type="spellEnd"/>
            <w:r w:rsidRPr="00BC1B6E">
              <w:t xml:space="preserve"> </w:t>
            </w:r>
            <w:proofErr w:type="spellStart"/>
            <w:r w:rsidRPr="00BC1B6E">
              <w:t>були</w:t>
            </w:r>
            <w:proofErr w:type="spellEnd"/>
            <w:r w:rsidRPr="00BC1B6E">
              <w:t xml:space="preserve"> </w:t>
            </w:r>
            <w:proofErr w:type="spellStart"/>
            <w:r w:rsidRPr="00BC1B6E">
              <w:t>відхилені</w:t>
            </w:r>
            <w:proofErr w:type="spellEnd"/>
            <w:r w:rsidRPr="00BC1B6E">
              <w:t xml:space="preserve">, </w:t>
            </w:r>
            <w:proofErr w:type="spellStart"/>
            <w:r w:rsidRPr="00BC1B6E">
              <w:t>із</w:t>
            </w:r>
            <w:proofErr w:type="spellEnd"/>
            <w:r w:rsidRPr="00BC1B6E">
              <w:t xml:space="preserve"> </w:t>
            </w:r>
            <w:proofErr w:type="spellStart"/>
            <w:r w:rsidRPr="00BC1B6E">
              <w:t>зазначенням</w:t>
            </w:r>
            <w:proofErr w:type="spellEnd"/>
            <w:r w:rsidRPr="00BC1B6E">
              <w:t xml:space="preserve"> </w:t>
            </w:r>
            <w:proofErr w:type="spellStart"/>
            <w:r w:rsidRPr="00BC1B6E">
              <w:t>причин</w:t>
            </w:r>
            <w:proofErr w:type="spellEnd"/>
            <w:r w:rsidRPr="00BC1B6E">
              <w:t xml:space="preserve"> </w:t>
            </w:r>
            <w:proofErr w:type="spellStart"/>
            <w:r w:rsidRPr="00BC1B6E">
              <w:t>відхилення</w:t>
            </w:r>
            <w:proofErr w:type="spellEnd"/>
            <w:r w:rsidRPr="00BC1B6E">
              <w:t xml:space="preserve"> </w:t>
            </w:r>
            <w:proofErr w:type="spellStart"/>
            <w:r w:rsidRPr="00BC1B6E">
              <w:t>протягом</w:t>
            </w:r>
            <w:proofErr w:type="spellEnd"/>
            <w:r w:rsidRPr="00BC1B6E">
              <w:t xml:space="preserve"> </w:t>
            </w:r>
            <w:proofErr w:type="spellStart"/>
            <w:r w:rsidRPr="00BC1B6E">
              <w:t>терміну</w:t>
            </w:r>
            <w:proofErr w:type="spellEnd"/>
            <w:r w:rsidRPr="00BC1B6E">
              <w:t xml:space="preserve">, </w:t>
            </w:r>
            <w:proofErr w:type="spellStart"/>
            <w:r w:rsidRPr="00BC1B6E">
              <w:t>зазначеного</w:t>
            </w:r>
            <w:proofErr w:type="spellEnd"/>
            <w:r w:rsidRPr="00BC1B6E">
              <w:t xml:space="preserve"> в </w:t>
            </w:r>
            <w:proofErr w:type="spellStart"/>
            <w:r w:rsidRPr="00BC1B6E">
              <w:t>пункті</w:t>
            </w:r>
            <w:proofErr w:type="spellEnd"/>
            <w:r w:rsidRPr="00BC1B6E">
              <w:t xml:space="preserve"> 7.2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повинна</w:t>
            </w:r>
            <w:proofErr w:type="spellEnd"/>
            <w:r w:rsidRPr="00BC1B6E">
              <w:t xml:space="preserve"> </w:t>
            </w:r>
            <w:proofErr w:type="spellStart"/>
            <w:r w:rsidRPr="00BC1B6E">
              <w:t>також</w:t>
            </w:r>
            <w:proofErr w:type="spellEnd"/>
            <w:r w:rsidRPr="00BC1B6E">
              <w:t xml:space="preserve"> </w:t>
            </w:r>
            <w:proofErr w:type="spellStart"/>
            <w:r w:rsidRPr="00BC1B6E">
              <w:t>вказати</w:t>
            </w:r>
            <w:proofErr w:type="spellEnd"/>
            <w:r w:rsidRPr="00BC1B6E">
              <w:t xml:space="preserve"> </w:t>
            </w:r>
            <w:proofErr w:type="spellStart"/>
            <w:r w:rsidRPr="00BC1B6E">
              <w:t>причини</w:t>
            </w:r>
            <w:proofErr w:type="spellEnd"/>
            <w:r w:rsidRPr="00BC1B6E">
              <w:t xml:space="preserve"> </w:t>
            </w:r>
            <w:proofErr w:type="spellStart"/>
            <w:r w:rsidRPr="00BC1B6E">
              <w:t>рішення</w:t>
            </w:r>
            <w:proofErr w:type="spellEnd"/>
            <w:r w:rsidRPr="00BC1B6E">
              <w:t xml:space="preserve"> </w:t>
            </w:r>
            <w:proofErr w:type="spellStart"/>
            <w:r w:rsidRPr="00BC1B6E">
              <w:t>не</w:t>
            </w:r>
            <w:proofErr w:type="spellEnd"/>
            <w:r w:rsidRPr="00BC1B6E">
              <w:t xml:space="preserve"> </w:t>
            </w:r>
            <w:proofErr w:type="spellStart"/>
            <w:r w:rsidRPr="00BC1B6E">
              <w:t>укладати</w:t>
            </w:r>
            <w:proofErr w:type="spellEnd"/>
            <w:r w:rsidRPr="00BC1B6E">
              <w:t xml:space="preserve"> </w:t>
            </w:r>
            <w:proofErr w:type="spellStart"/>
            <w:r w:rsidRPr="00BC1B6E">
              <w:t>контракт</w:t>
            </w:r>
            <w:proofErr w:type="spellEnd"/>
            <w:r w:rsidRPr="00BC1B6E">
              <w:t xml:space="preserve"> і </w:t>
            </w:r>
            <w:proofErr w:type="spellStart"/>
            <w:r w:rsidRPr="00BC1B6E">
              <w:t>причини</w:t>
            </w:r>
            <w:proofErr w:type="spellEnd"/>
            <w:r w:rsidRPr="00BC1B6E">
              <w:t xml:space="preserve"> </w:t>
            </w:r>
            <w:proofErr w:type="spellStart"/>
            <w:r w:rsidRPr="00BC1B6E">
              <w:t>відновлення</w:t>
            </w:r>
            <w:proofErr w:type="spellEnd"/>
            <w:r w:rsidRPr="00BC1B6E">
              <w:t xml:space="preserve"> </w:t>
            </w:r>
            <w:proofErr w:type="spellStart"/>
            <w:r w:rsidRPr="00BC1B6E">
              <w:t>закупівель</w:t>
            </w:r>
            <w:proofErr w:type="spellEnd"/>
            <w:r w:rsidRPr="00BC1B6E">
              <w:t>.</w:t>
            </w:r>
          </w:p>
        </w:tc>
      </w:tr>
      <w:tr w:rsidR="007F0B74" w:rsidRPr="00BC1B6E" w14:paraId="58490AD8" w14:textId="51A04F04" w:rsidTr="0022005C">
        <w:tc>
          <w:tcPr>
            <w:tcW w:w="4928" w:type="dxa"/>
            <w:gridSpan w:val="2"/>
          </w:tcPr>
          <w:p w14:paraId="0F194A6E" w14:textId="77777777" w:rsidR="007F0B74" w:rsidRPr="00BC1B6E" w:rsidRDefault="007F0B74" w:rsidP="007F0B74">
            <w:pPr>
              <w:jc w:val="both"/>
              <w:rPr>
                <w:spacing w:val="-2"/>
              </w:rPr>
            </w:pPr>
          </w:p>
        </w:tc>
        <w:tc>
          <w:tcPr>
            <w:tcW w:w="4848" w:type="dxa"/>
          </w:tcPr>
          <w:p w14:paraId="0E041C54" w14:textId="77777777" w:rsidR="007F0B74" w:rsidRPr="00BC1B6E" w:rsidRDefault="007F0B74" w:rsidP="007F0B74">
            <w:pPr>
              <w:jc w:val="both"/>
              <w:rPr>
                <w:spacing w:val="-2"/>
              </w:rPr>
            </w:pPr>
          </w:p>
        </w:tc>
      </w:tr>
      <w:tr w:rsidR="007F0B74" w:rsidRPr="00BC1B6E" w14:paraId="636E876E" w14:textId="4EBF8E1E" w:rsidTr="0022005C">
        <w:tc>
          <w:tcPr>
            <w:tcW w:w="4928" w:type="dxa"/>
            <w:gridSpan w:val="2"/>
          </w:tcPr>
          <w:p w14:paraId="0531D2BE" w14:textId="6AE95C89" w:rsidR="007F0B74" w:rsidRPr="00BC1B6E" w:rsidRDefault="007F0B74" w:rsidP="007F0B74">
            <w:pPr>
              <w:pStyle w:val="BodyText"/>
              <w:spacing w:before="0" w:after="0"/>
              <w:jc w:val="center"/>
              <w:outlineLvl w:val="0"/>
              <w:rPr>
                <w:rFonts w:ascii="Times New Roman" w:hAnsi="Times New Roman"/>
                <w:b/>
                <w:sz w:val="24"/>
                <w:szCs w:val="24"/>
              </w:rPr>
            </w:pPr>
            <w:r w:rsidRPr="00BC1B6E">
              <w:rPr>
                <w:rFonts w:ascii="Times New Roman" w:hAnsi="Times New Roman"/>
                <w:b/>
                <w:sz w:val="24"/>
              </w:rPr>
              <w:t>8. QUALIFICATION REQUIREMENTS AND GROUNDS FOR EXCLUSION</w:t>
            </w:r>
          </w:p>
        </w:tc>
        <w:tc>
          <w:tcPr>
            <w:tcW w:w="4848" w:type="dxa"/>
          </w:tcPr>
          <w:p w14:paraId="25BBF94E" w14:textId="2429DF7B" w:rsidR="007F0B74" w:rsidRPr="00BC1B6E" w:rsidRDefault="007F0B74" w:rsidP="007F0B74">
            <w:pPr>
              <w:pStyle w:val="BodyText"/>
              <w:spacing w:before="0" w:after="0"/>
              <w:jc w:val="center"/>
              <w:outlineLvl w:val="0"/>
              <w:rPr>
                <w:rFonts w:ascii="Times New Roman" w:hAnsi="Times New Roman"/>
                <w:b/>
                <w:bCs/>
                <w:sz w:val="24"/>
                <w:szCs w:val="24"/>
              </w:rPr>
            </w:pPr>
            <w:r w:rsidRPr="00BC1B6E">
              <w:rPr>
                <w:rFonts w:ascii="Times New Roman" w:hAnsi="Times New Roman"/>
                <w:b/>
                <w:sz w:val="24"/>
              </w:rPr>
              <w:t>8. МІНІМАЛЬНІ КВАЛІФІКАЦІЙНІ ВИМОГИ ТА ПІДСТАВИ ДЛЯ ВИКЛЮЧЕННЯ</w:t>
            </w:r>
          </w:p>
        </w:tc>
      </w:tr>
      <w:tr w:rsidR="007F0B74" w:rsidRPr="00BC1B6E" w14:paraId="292EAE98" w14:textId="582BB9E1" w:rsidTr="0022005C">
        <w:tc>
          <w:tcPr>
            <w:tcW w:w="4928" w:type="dxa"/>
            <w:gridSpan w:val="2"/>
          </w:tcPr>
          <w:p w14:paraId="28C859ED" w14:textId="1A4CC089" w:rsidR="007F0B74" w:rsidRPr="00BC1B6E" w:rsidRDefault="007F0B74" w:rsidP="007F0B74">
            <w:pPr>
              <w:pStyle w:val="BodyText"/>
              <w:tabs>
                <w:tab w:val="left" w:pos="993"/>
              </w:tabs>
              <w:spacing w:before="0" w:after="0"/>
              <w:jc w:val="both"/>
              <w:rPr>
                <w:rFonts w:ascii="Times New Roman" w:hAnsi="Times New Roman"/>
                <w:b/>
                <w:sz w:val="24"/>
                <w:szCs w:val="24"/>
              </w:rPr>
            </w:pPr>
            <w:r w:rsidRPr="00BC1B6E">
              <w:rPr>
                <w:rFonts w:ascii="Times New Roman" w:hAnsi="Times New Roman"/>
                <w:sz w:val="24"/>
                <w:szCs w:val="24"/>
              </w:rPr>
              <w:t xml:space="preserve">8.1. </w:t>
            </w:r>
            <w:sdt>
              <w:sdtPr>
                <w:rPr>
                  <w:rFonts w:ascii="Times New Roman" w:hAnsi="Times New Roman"/>
                  <w:spacing w:val="-8"/>
                  <w:sz w:val="24"/>
                  <w:szCs w:val="24"/>
                </w:rPr>
                <w:id w:val="-524952666"/>
                <w:placeholder>
                  <w:docPart w:val="E28C981392FC4FCEA39197065D061638"/>
                </w:placeholder>
                <w:dropDownList>
                  <w:listItem w:value="Pasirinkite elementą."/>
                  <w:listItem w:displayText="A supplier participating in the procurement must meet the following qualification requirements" w:value="A supplier participating in the procurement must meet the following qualification requirements"/>
                  <w:listItem w:displayText="There are no qualification requirements for the procurement and they do not apply." w:value="There are no qualification requirements for the procurement and they do not apply."/>
                </w:dropDownList>
              </w:sdtPr>
              <w:sdtEndPr/>
              <w:sdtContent>
                <w:r w:rsidR="001B2F66" w:rsidRPr="00BC1B6E">
                  <w:rPr>
                    <w:rFonts w:ascii="Times New Roman" w:hAnsi="Times New Roman"/>
                    <w:spacing w:val="-8"/>
                    <w:sz w:val="24"/>
                    <w:szCs w:val="24"/>
                  </w:rPr>
                  <w:t>A supplier participating in the procurement must meet the following qualification requirements</w:t>
                </w:r>
              </w:sdtContent>
            </w:sdt>
            <w:r w:rsidRPr="00BC1B6E">
              <w:rPr>
                <w:rFonts w:ascii="Times New Roman" w:hAnsi="Times New Roman"/>
                <w:sz w:val="24"/>
                <w:szCs w:val="24"/>
              </w:rPr>
              <w:t xml:space="preserve">: </w:t>
            </w:r>
          </w:p>
        </w:tc>
        <w:tc>
          <w:tcPr>
            <w:tcW w:w="4848" w:type="dxa"/>
          </w:tcPr>
          <w:p w14:paraId="2086E107" w14:textId="143F87C8" w:rsidR="007F0B74" w:rsidRPr="00BC1B6E" w:rsidRDefault="007F0B74" w:rsidP="007F0B74">
            <w:pPr>
              <w:pStyle w:val="BodyText"/>
              <w:tabs>
                <w:tab w:val="left" w:pos="993"/>
              </w:tabs>
              <w:spacing w:before="0" w:after="0"/>
              <w:jc w:val="both"/>
              <w:rPr>
                <w:rFonts w:ascii="Times New Roman" w:hAnsi="Times New Roman"/>
                <w:sz w:val="24"/>
                <w:szCs w:val="24"/>
              </w:rPr>
            </w:pPr>
            <w:r w:rsidRPr="00BC1B6E">
              <w:rPr>
                <w:rFonts w:ascii="Times New Roman" w:hAnsi="Times New Roman"/>
                <w:sz w:val="24"/>
              </w:rPr>
              <w:t xml:space="preserve">8.1. </w:t>
            </w:r>
            <w:proofErr w:type="spellStart"/>
            <w:r w:rsidRPr="00BC1B6E">
              <w:rPr>
                <w:rFonts w:ascii="Times New Roman" w:hAnsi="Times New Roman"/>
                <w:sz w:val="24"/>
              </w:rPr>
              <w:t>Комісія</w:t>
            </w:r>
            <w:proofErr w:type="spellEnd"/>
            <w:r w:rsidRPr="00BC1B6E">
              <w:rPr>
                <w:rFonts w:ascii="Times New Roman" w:hAnsi="Times New Roman"/>
                <w:sz w:val="24"/>
              </w:rPr>
              <w:t xml:space="preserve">, </w:t>
            </w:r>
            <w:proofErr w:type="spellStart"/>
            <w:r w:rsidRPr="00BC1B6E">
              <w:rPr>
                <w:rFonts w:ascii="Times New Roman" w:hAnsi="Times New Roman"/>
                <w:sz w:val="24"/>
              </w:rPr>
              <w:t>щоб</w:t>
            </w:r>
            <w:proofErr w:type="spellEnd"/>
            <w:r w:rsidRPr="00BC1B6E">
              <w:rPr>
                <w:rFonts w:ascii="Times New Roman" w:hAnsi="Times New Roman"/>
                <w:sz w:val="24"/>
              </w:rPr>
              <w:t xml:space="preserve"> </w:t>
            </w:r>
            <w:proofErr w:type="spellStart"/>
            <w:r w:rsidRPr="00BC1B6E">
              <w:rPr>
                <w:rFonts w:ascii="Times New Roman" w:hAnsi="Times New Roman"/>
                <w:sz w:val="24"/>
              </w:rPr>
              <w:t>переконатися</w:t>
            </w:r>
            <w:proofErr w:type="spellEnd"/>
            <w:r w:rsidRPr="00BC1B6E">
              <w:rPr>
                <w:rFonts w:ascii="Times New Roman" w:hAnsi="Times New Roman"/>
                <w:sz w:val="24"/>
              </w:rPr>
              <w:t xml:space="preserve"> в </w:t>
            </w:r>
            <w:proofErr w:type="spellStart"/>
            <w:r w:rsidRPr="00BC1B6E">
              <w:rPr>
                <w:rFonts w:ascii="Times New Roman" w:hAnsi="Times New Roman"/>
                <w:sz w:val="24"/>
              </w:rPr>
              <w:t>тому</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компетентний</w:t>
            </w:r>
            <w:proofErr w:type="spellEnd"/>
            <w:r w:rsidRPr="00BC1B6E">
              <w:rPr>
                <w:rFonts w:ascii="Times New Roman" w:hAnsi="Times New Roman"/>
                <w:sz w:val="24"/>
              </w:rPr>
              <w:t xml:space="preserve">, </w:t>
            </w:r>
            <w:proofErr w:type="spellStart"/>
            <w:r w:rsidRPr="00BC1B6E">
              <w:rPr>
                <w:rFonts w:ascii="Times New Roman" w:hAnsi="Times New Roman"/>
                <w:sz w:val="24"/>
              </w:rPr>
              <w:t>надійний</w:t>
            </w:r>
            <w:proofErr w:type="spellEnd"/>
            <w:r w:rsidRPr="00BC1B6E">
              <w:rPr>
                <w:rFonts w:ascii="Times New Roman" w:hAnsi="Times New Roman"/>
                <w:sz w:val="24"/>
              </w:rPr>
              <w:t xml:space="preserve"> і </w:t>
            </w:r>
            <w:proofErr w:type="spellStart"/>
            <w:r w:rsidRPr="00BC1B6E">
              <w:rPr>
                <w:rFonts w:ascii="Times New Roman" w:hAnsi="Times New Roman"/>
                <w:sz w:val="24"/>
              </w:rPr>
              <w:t>зможе</w:t>
            </w:r>
            <w:proofErr w:type="spellEnd"/>
            <w:r w:rsidRPr="00BC1B6E">
              <w:rPr>
                <w:rFonts w:ascii="Times New Roman" w:hAnsi="Times New Roman"/>
                <w:sz w:val="24"/>
              </w:rPr>
              <w:t xml:space="preserve"> </w:t>
            </w:r>
            <w:proofErr w:type="spellStart"/>
            <w:r w:rsidRPr="00BC1B6E">
              <w:rPr>
                <w:rFonts w:ascii="Times New Roman" w:hAnsi="Times New Roman"/>
                <w:sz w:val="24"/>
              </w:rPr>
              <w:t>виконати</w:t>
            </w:r>
            <w:proofErr w:type="spellEnd"/>
            <w:r w:rsidRPr="00BC1B6E">
              <w:rPr>
                <w:rFonts w:ascii="Times New Roman" w:hAnsi="Times New Roman"/>
                <w:sz w:val="24"/>
              </w:rPr>
              <w:t xml:space="preserve"> </w:t>
            </w:r>
            <w:proofErr w:type="spellStart"/>
            <w:r w:rsidRPr="00BC1B6E">
              <w:rPr>
                <w:rFonts w:ascii="Times New Roman" w:hAnsi="Times New Roman"/>
                <w:sz w:val="24"/>
              </w:rPr>
              <w:t>державний</w:t>
            </w:r>
            <w:proofErr w:type="spellEnd"/>
            <w:r w:rsidRPr="00BC1B6E">
              <w:rPr>
                <w:rFonts w:ascii="Times New Roman" w:hAnsi="Times New Roman"/>
                <w:sz w:val="24"/>
              </w:rPr>
              <w:t xml:space="preserve"> </w:t>
            </w:r>
            <w:proofErr w:type="spellStart"/>
            <w:r w:rsidRPr="00BC1B6E">
              <w:rPr>
                <w:rFonts w:ascii="Times New Roman" w:hAnsi="Times New Roman"/>
                <w:sz w:val="24"/>
              </w:rPr>
              <w:t>контракт</w:t>
            </w:r>
            <w:proofErr w:type="spellEnd"/>
            <w:r w:rsidRPr="00BC1B6E">
              <w:rPr>
                <w:rFonts w:ascii="Times New Roman" w:hAnsi="Times New Roman"/>
                <w:sz w:val="24"/>
              </w:rPr>
              <w:t xml:space="preserve">, </w:t>
            </w:r>
            <w:proofErr w:type="spellStart"/>
            <w:r w:rsidRPr="00BC1B6E">
              <w:rPr>
                <w:rFonts w:ascii="Times New Roman" w:hAnsi="Times New Roman"/>
                <w:sz w:val="24"/>
              </w:rPr>
              <w:t>встановлює</w:t>
            </w:r>
            <w:proofErr w:type="spellEnd"/>
            <w:r w:rsidRPr="00BC1B6E">
              <w:rPr>
                <w:rFonts w:ascii="Times New Roman" w:hAnsi="Times New Roman"/>
                <w:sz w:val="24"/>
              </w:rPr>
              <w:t xml:space="preserve"> </w:t>
            </w:r>
            <w:proofErr w:type="spellStart"/>
            <w:r w:rsidRPr="00BC1B6E">
              <w:rPr>
                <w:rFonts w:ascii="Times New Roman" w:hAnsi="Times New Roman"/>
                <w:sz w:val="24"/>
              </w:rPr>
              <w:t>наступні</w:t>
            </w:r>
            <w:proofErr w:type="spellEnd"/>
            <w:r w:rsidRPr="00BC1B6E">
              <w:rPr>
                <w:rFonts w:ascii="Times New Roman" w:hAnsi="Times New Roman"/>
                <w:sz w:val="24"/>
              </w:rPr>
              <w:t xml:space="preserve"> </w:t>
            </w:r>
            <w:proofErr w:type="spellStart"/>
            <w:r w:rsidRPr="00BC1B6E">
              <w:rPr>
                <w:rFonts w:ascii="Times New Roman" w:hAnsi="Times New Roman"/>
                <w:sz w:val="24"/>
              </w:rPr>
              <w:t>кваліфікаційні</w:t>
            </w:r>
            <w:proofErr w:type="spellEnd"/>
            <w:r w:rsidRPr="00BC1B6E">
              <w:rPr>
                <w:rFonts w:ascii="Times New Roman" w:hAnsi="Times New Roman"/>
                <w:sz w:val="24"/>
              </w:rPr>
              <w:t xml:space="preserve"> </w:t>
            </w:r>
            <w:proofErr w:type="spellStart"/>
            <w:r w:rsidRPr="00BC1B6E">
              <w:rPr>
                <w:rFonts w:ascii="Times New Roman" w:hAnsi="Times New Roman"/>
                <w:sz w:val="24"/>
              </w:rPr>
              <w:t>вимоги</w:t>
            </w:r>
            <w:proofErr w:type="spellEnd"/>
            <w:r w:rsidRPr="00BC1B6E">
              <w:rPr>
                <w:rFonts w:ascii="Times New Roman" w:hAnsi="Times New Roman"/>
                <w:sz w:val="24"/>
              </w:rPr>
              <w:t xml:space="preserve"> </w:t>
            </w:r>
            <w:proofErr w:type="spellStart"/>
            <w:r w:rsidRPr="00BC1B6E">
              <w:rPr>
                <w:rFonts w:ascii="Times New Roman" w:hAnsi="Times New Roman"/>
                <w:sz w:val="24"/>
              </w:rPr>
              <w:t>до</w:t>
            </w:r>
            <w:proofErr w:type="spellEnd"/>
            <w:r w:rsidRPr="00BC1B6E">
              <w:rPr>
                <w:rFonts w:ascii="Times New Roman" w:hAnsi="Times New Roman"/>
                <w:sz w:val="24"/>
              </w:rPr>
              <w:t xml:space="preserve"> </w:t>
            </w:r>
            <w:proofErr w:type="spellStart"/>
            <w:r w:rsidRPr="00BC1B6E">
              <w:rPr>
                <w:rFonts w:ascii="Times New Roman" w:hAnsi="Times New Roman"/>
                <w:sz w:val="24"/>
              </w:rPr>
              <w:t>постачальників</w:t>
            </w:r>
            <w:proofErr w:type="spellEnd"/>
            <w:r w:rsidRPr="00BC1B6E">
              <w:rPr>
                <w:rFonts w:ascii="Times New Roman" w:hAnsi="Times New Roman"/>
                <w:sz w:val="24"/>
              </w:rPr>
              <w:t xml:space="preserve">: </w:t>
            </w:r>
          </w:p>
        </w:tc>
      </w:tr>
      <w:tr w:rsidR="007F0B74" w:rsidRPr="00BC1B6E" w14:paraId="3AC266EA" w14:textId="77777777" w:rsidTr="00ED2820">
        <w:tc>
          <w:tcPr>
            <w:tcW w:w="846" w:type="dxa"/>
          </w:tcPr>
          <w:p w14:paraId="28B86AF5" w14:textId="38F80A45" w:rsidR="007F0B74" w:rsidRPr="00BC1B6E" w:rsidRDefault="007F0B74" w:rsidP="007F0B74">
            <w:pPr>
              <w:pStyle w:val="BodyText"/>
              <w:tabs>
                <w:tab w:val="left" w:pos="993"/>
              </w:tabs>
              <w:spacing w:before="0" w:after="0"/>
              <w:jc w:val="both"/>
              <w:rPr>
                <w:rFonts w:ascii="Times New Roman" w:hAnsi="Times New Roman"/>
                <w:sz w:val="24"/>
                <w:szCs w:val="24"/>
              </w:rPr>
            </w:pPr>
            <w:r w:rsidRPr="00BC1B6E">
              <w:rPr>
                <w:rFonts w:ascii="Times New Roman" w:hAnsi="Times New Roman"/>
                <w:b/>
                <w:bCs/>
                <w:sz w:val="24"/>
                <w:szCs w:val="24"/>
              </w:rPr>
              <w:t>No</w:t>
            </w:r>
          </w:p>
        </w:tc>
        <w:tc>
          <w:tcPr>
            <w:tcW w:w="4082" w:type="dxa"/>
          </w:tcPr>
          <w:p w14:paraId="6CABDF23" w14:textId="484EA3E7" w:rsidR="007F0B74" w:rsidRPr="00BC1B6E" w:rsidRDefault="007F0B74" w:rsidP="007F0B74">
            <w:pPr>
              <w:pStyle w:val="BodyText"/>
              <w:tabs>
                <w:tab w:val="left" w:pos="993"/>
              </w:tabs>
              <w:spacing w:before="0" w:after="0"/>
              <w:jc w:val="both"/>
              <w:rPr>
                <w:rFonts w:ascii="Times New Roman" w:hAnsi="Times New Roman"/>
                <w:sz w:val="24"/>
                <w:szCs w:val="24"/>
              </w:rPr>
            </w:pPr>
            <w:r w:rsidRPr="00BC1B6E">
              <w:rPr>
                <w:rFonts w:ascii="Times New Roman" w:hAnsi="Times New Roman"/>
                <w:b/>
                <w:sz w:val="24"/>
                <w:szCs w:val="24"/>
              </w:rPr>
              <w:t>Qualification requirements</w:t>
            </w:r>
          </w:p>
        </w:tc>
        <w:tc>
          <w:tcPr>
            <w:tcW w:w="4848" w:type="dxa"/>
          </w:tcPr>
          <w:p w14:paraId="189C2EF7" w14:textId="54964E1E" w:rsidR="007F0B74" w:rsidRPr="00BC1B6E" w:rsidRDefault="001B2F66" w:rsidP="007F0B74">
            <w:pPr>
              <w:pStyle w:val="BodyText"/>
              <w:tabs>
                <w:tab w:val="left" w:pos="993"/>
              </w:tabs>
              <w:spacing w:before="0" w:after="0"/>
              <w:jc w:val="both"/>
              <w:rPr>
                <w:rFonts w:ascii="Times New Roman" w:hAnsi="Times New Roman"/>
                <w:sz w:val="24"/>
                <w:szCs w:val="24"/>
              </w:rPr>
            </w:pPr>
            <w:proofErr w:type="spellStart"/>
            <w:r w:rsidRPr="00BC1B6E">
              <w:rPr>
                <w:rFonts w:ascii="Times New Roman" w:hAnsi="Times New Roman"/>
                <w:b/>
                <w:sz w:val="24"/>
                <w:szCs w:val="24"/>
              </w:rPr>
              <w:t>Кваліфікаційні</w:t>
            </w:r>
            <w:proofErr w:type="spellEnd"/>
            <w:r w:rsidRPr="00BC1B6E">
              <w:rPr>
                <w:rFonts w:ascii="Times New Roman" w:hAnsi="Times New Roman"/>
                <w:b/>
                <w:sz w:val="24"/>
                <w:szCs w:val="24"/>
              </w:rPr>
              <w:t xml:space="preserve"> </w:t>
            </w:r>
            <w:proofErr w:type="spellStart"/>
            <w:r w:rsidRPr="00BC1B6E">
              <w:rPr>
                <w:rFonts w:ascii="Times New Roman" w:hAnsi="Times New Roman"/>
                <w:b/>
                <w:sz w:val="24"/>
                <w:szCs w:val="24"/>
              </w:rPr>
              <w:t>вимоги</w:t>
            </w:r>
            <w:proofErr w:type="spellEnd"/>
          </w:p>
        </w:tc>
      </w:tr>
      <w:tr w:rsidR="007F0B74" w:rsidRPr="00F73885" w14:paraId="1E400C33" w14:textId="77777777" w:rsidTr="009028B8">
        <w:trPr>
          <w:trHeight w:val="551"/>
        </w:trPr>
        <w:tc>
          <w:tcPr>
            <w:tcW w:w="846" w:type="dxa"/>
          </w:tcPr>
          <w:p w14:paraId="5A10AF90" w14:textId="4798CB62" w:rsidR="007F0B74" w:rsidRPr="00BC1B6E" w:rsidRDefault="007F0B74" w:rsidP="007F0B74">
            <w:pPr>
              <w:pStyle w:val="BodyText"/>
              <w:tabs>
                <w:tab w:val="left" w:pos="993"/>
              </w:tabs>
              <w:spacing w:before="0" w:after="0"/>
              <w:jc w:val="both"/>
              <w:rPr>
                <w:rFonts w:ascii="Times New Roman" w:hAnsi="Times New Roman"/>
                <w:b/>
                <w:sz w:val="24"/>
                <w:szCs w:val="24"/>
              </w:rPr>
            </w:pPr>
            <w:r w:rsidRPr="00BC1B6E">
              <w:rPr>
                <w:rFonts w:ascii="Times New Roman" w:hAnsi="Times New Roman"/>
                <w:sz w:val="24"/>
              </w:rPr>
              <w:t>8.1.1.</w:t>
            </w:r>
          </w:p>
        </w:tc>
        <w:tc>
          <w:tcPr>
            <w:tcW w:w="4082" w:type="dxa"/>
          </w:tcPr>
          <w:p w14:paraId="52F345B8" w14:textId="043C5ED8" w:rsidR="00680851" w:rsidRPr="00BC1B6E" w:rsidRDefault="00680851" w:rsidP="00680851">
            <w:pPr>
              <w:widowControl w:val="0"/>
              <w:tabs>
                <w:tab w:val="left" w:pos="540"/>
                <w:tab w:val="left" w:pos="720"/>
              </w:tabs>
              <w:ind w:right="33"/>
              <w:jc w:val="both"/>
              <w:outlineLvl w:val="2"/>
              <w:rPr>
                <w:iCs/>
              </w:rPr>
            </w:pPr>
            <w:r w:rsidRPr="00BC1B6E">
              <w:rPr>
                <w:iCs/>
              </w:rPr>
              <w:t xml:space="preserve">The Supplier has, within the last 3 years, or within the period from the date of registration of the Supplier (if the Supplier has been established for less than 3 years) until the closing date for the submission of tenders, under one or more </w:t>
            </w:r>
            <w:r w:rsidRPr="00BC1B6E">
              <w:rPr>
                <w:b/>
                <w:bCs/>
              </w:rPr>
              <w:t>proper</w:t>
            </w:r>
            <w:r w:rsidRPr="00BC1B6E">
              <w:t xml:space="preserve"> performed </w:t>
            </w:r>
            <w:r w:rsidRPr="00BC1B6E">
              <w:rPr>
                <w:iCs/>
              </w:rPr>
              <w:t xml:space="preserve">contracts, self-produced and/or self-sold </w:t>
            </w:r>
            <w:r w:rsidRPr="00BC1B6E">
              <w:rPr>
                <w:b/>
                <w:bCs/>
              </w:rPr>
              <w:t>furniture</w:t>
            </w:r>
            <w:r w:rsidRPr="00BC1B6E">
              <w:rPr>
                <w:iCs/>
              </w:rPr>
              <w:t xml:space="preserve">, for a total value of at least </w:t>
            </w:r>
            <w:r w:rsidRPr="00BC1B6E">
              <w:rPr>
                <w:b/>
                <w:bCs/>
                <w:iCs/>
              </w:rPr>
              <w:t>24 000,00</w:t>
            </w:r>
            <w:r w:rsidRPr="00BC1B6E">
              <w:rPr>
                <w:iCs/>
              </w:rPr>
              <w:t xml:space="preserve"> EUR excluding VAT (the total value of the implemented part, if implementation is in progress).</w:t>
            </w:r>
          </w:p>
          <w:p w14:paraId="16E32C25" w14:textId="77777777" w:rsidR="00680851" w:rsidRPr="00BC1B6E" w:rsidRDefault="00680851" w:rsidP="00680851">
            <w:pPr>
              <w:widowControl w:val="0"/>
              <w:tabs>
                <w:tab w:val="left" w:pos="540"/>
                <w:tab w:val="left" w:pos="720"/>
              </w:tabs>
              <w:ind w:right="33"/>
              <w:jc w:val="both"/>
              <w:outlineLvl w:val="2"/>
              <w:rPr>
                <w:iCs/>
              </w:rPr>
            </w:pPr>
          </w:p>
          <w:p w14:paraId="4D2C1ED3" w14:textId="430C4F45" w:rsidR="007F0B74" w:rsidRPr="00BC1B6E" w:rsidRDefault="00680851" w:rsidP="007F0B74">
            <w:pPr>
              <w:widowControl w:val="0"/>
              <w:tabs>
                <w:tab w:val="left" w:pos="540"/>
                <w:tab w:val="left" w:pos="720"/>
              </w:tabs>
              <w:ind w:right="33"/>
              <w:jc w:val="both"/>
              <w:outlineLvl w:val="2"/>
              <w:rPr>
                <w:highlight w:val="yellow"/>
                <w:lang w:val="lt-LT"/>
              </w:rPr>
            </w:pPr>
            <w:r w:rsidRPr="00BC1B6E">
              <w:rPr>
                <w:lang w:val="lt-LT"/>
              </w:rPr>
              <w:t xml:space="preserve">Sale </w:t>
            </w:r>
            <w:proofErr w:type="spellStart"/>
            <w:r w:rsidRPr="00BC1B6E">
              <w:rPr>
                <w:lang w:val="lt-LT"/>
              </w:rPr>
              <w:t>is</w:t>
            </w:r>
            <w:proofErr w:type="spellEnd"/>
            <w:r w:rsidRPr="00BC1B6E">
              <w:rPr>
                <w:lang w:val="lt-LT"/>
              </w:rPr>
              <w:t xml:space="preserve"> </w:t>
            </w:r>
            <w:proofErr w:type="spellStart"/>
            <w:r w:rsidRPr="00BC1B6E">
              <w:rPr>
                <w:lang w:val="lt-LT"/>
              </w:rPr>
              <w:t>understood</w:t>
            </w:r>
            <w:proofErr w:type="spellEnd"/>
            <w:r w:rsidRPr="00BC1B6E">
              <w:rPr>
                <w:lang w:val="lt-LT"/>
              </w:rPr>
              <w:t xml:space="preserve"> </w:t>
            </w:r>
            <w:proofErr w:type="spellStart"/>
            <w:r w:rsidRPr="00BC1B6E">
              <w:rPr>
                <w:lang w:val="lt-LT"/>
              </w:rPr>
              <w:t>as</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performance</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contractual</w:t>
            </w:r>
            <w:proofErr w:type="spellEnd"/>
            <w:r w:rsidRPr="00BC1B6E">
              <w:rPr>
                <w:lang w:val="lt-LT"/>
              </w:rPr>
              <w:t xml:space="preserve"> </w:t>
            </w:r>
            <w:proofErr w:type="spellStart"/>
            <w:r w:rsidRPr="00BC1B6E">
              <w:rPr>
                <w:lang w:val="lt-LT"/>
              </w:rPr>
              <w:t>obligations</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one</w:t>
            </w:r>
            <w:proofErr w:type="spellEnd"/>
            <w:r w:rsidRPr="00BC1B6E">
              <w:rPr>
                <w:lang w:val="lt-LT"/>
              </w:rPr>
              <w:t xml:space="preserve"> </w:t>
            </w:r>
            <w:proofErr w:type="spellStart"/>
            <w:r w:rsidRPr="00BC1B6E">
              <w:rPr>
                <w:lang w:val="lt-LT"/>
              </w:rPr>
              <w:t>party</w:t>
            </w:r>
            <w:proofErr w:type="spellEnd"/>
            <w:r w:rsidRPr="00BC1B6E">
              <w:rPr>
                <w:lang w:val="lt-LT"/>
              </w:rPr>
              <w:t xml:space="preserve"> (</w:t>
            </w:r>
            <w:proofErr w:type="spellStart"/>
            <w:r w:rsidRPr="00BC1B6E">
              <w:rPr>
                <w:lang w:val="lt-LT"/>
              </w:rPr>
              <w:t>seller</w:t>
            </w:r>
            <w:proofErr w:type="spellEnd"/>
            <w:r w:rsidRPr="00BC1B6E">
              <w:rPr>
                <w:lang w:val="lt-LT"/>
              </w:rPr>
              <w:t xml:space="preserve">) </w:t>
            </w:r>
            <w:proofErr w:type="spellStart"/>
            <w:r w:rsidRPr="00BC1B6E">
              <w:rPr>
                <w:lang w:val="lt-LT"/>
              </w:rPr>
              <w:t>under</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contract</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purchase</w:t>
            </w:r>
            <w:proofErr w:type="spellEnd"/>
            <w:r w:rsidRPr="00BC1B6E">
              <w:rPr>
                <w:lang w:val="lt-LT"/>
              </w:rPr>
              <w:t xml:space="preserve">-sale </w:t>
            </w:r>
            <w:proofErr w:type="spellStart"/>
            <w:r w:rsidRPr="00BC1B6E">
              <w:rPr>
                <w:lang w:val="lt-LT"/>
              </w:rPr>
              <w:t>agreement</w:t>
            </w:r>
            <w:proofErr w:type="spellEnd"/>
            <w:r w:rsidRPr="00BC1B6E">
              <w:rPr>
                <w:lang w:val="lt-LT"/>
              </w:rPr>
              <w:t xml:space="preserve">, </w:t>
            </w:r>
            <w:proofErr w:type="spellStart"/>
            <w:r w:rsidRPr="00BC1B6E">
              <w:rPr>
                <w:lang w:val="lt-LT"/>
              </w:rPr>
              <w:t>as</w:t>
            </w:r>
            <w:proofErr w:type="spellEnd"/>
            <w:r w:rsidRPr="00BC1B6E">
              <w:rPr>
                <w:lang w:val="lt-LT"/>
              </w:rPr>
              <w:t xml:space="preserve"> </w:t>
            </w:r>
            <w:proofErr w:type="spellStart"/>
            <w:r w:rsidRPr="00BC1B6E">
              <w:rPr>
                <w:lang w:val="lt-LT"/>
              </w:rPr>
              <w:t>defined</w:t>
            </w:r>
            <w:proofErr w:type="spellEnd"/>
            <w:r w:rsidRPr="00BC1B6E">
              <w:rPr>
                <w:lang w:val="lt-LT"/>
              </w:rPr>
              <w:t xml:space="preserve"> </w:t>
            </w:r>
            <w:proofErr w:type="spellStart"/>
            <w:r w:rsidRPr="00BC1B6E">
              <w:rPr>
                <w:lang w:val="lt-LT"/>
              </w:rPr>
              <w:t>in</w:t>
            </w:r>
            <w:proofErr w:type="spellEnd"/>
            <w:r w:rsidRPr="00BC1B6E">
              <w:rPr>
                <w:lang w:val="lt-LT"/>
              </w:rPr>
              <w:t xml:space="preserve"> </w:t>
            </w:r>
            <w:proofErr w:type="spellStart"/>
            <w:r w:rsidRPr="00BC1B6E">
              <w:rPr>
                <w:lang w:val="lt-LT"/>
              </w:rPr>
              <w:t>Article</w:t>
            </w:r>
            <w:proofErr w:type="spellEnd"/>
            <w:r w:rsidRPr="00BC1B6E">
              <w:rPr>
                <w:lang w:val="lt-LT"/>
              </w:rPr>
              <w:t xml:space="preserve"> 6.305(1) </w:t>
            </w:r>
            <w:proofErr w:type="spellStart"/>
            <w:r w:rsidRPr="00BC1B6E">
              <w:rPr>
                <w:lang w:val="lt-LT"/>
              </w:rPr>
              <w:t>of</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Civil</w:t>
            </w:r>
            <w:proofErr w:type="spellEnd"/>
            <w:r w:rsidRPr="00BC1B6E">
              <w:rPr>
                <w:lang w:val="lt-LT"/>
              </w:rPr>
              <w:t xml:space="preserve"> </w:t>
            </w:r>
            <w:proofErr w:type="spellStart"/>
            <w:r w:rsidRPr="00BC1B6E">
              <w:rPr>
                <w:lang w:val="lt-LT"/>
              </w:rPr>
              <w:t>Code</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Republic</w:t>
            </w:r>
            <w:proofErr w:type="spellEnd"/>
            <w:r w:rsidRPr="00BC1B6E">
              <w:rPr>
                <w:lang w:val="lt-LT"/>
              </w:rPr>
              <w:t xml:space="preserve"> </w:t>
            </w:r>
            <w:proofErr w:type="spellStart"/>
            <w:r w:rsidRPr="00BC1B6E">
              <w:rPr>
                <w:lang w:val="lt-LT"/>
              </w:rPr>
              <w:t>of</w:t>
            </w:r>
            <w:proofErr w:type="spellEnd"/>
            <w:r w:rsidRPr="00BC1B6E">
              <w:rPr>
                <w:lang w:val="lt-LT"/>
              </w:rPr>
              <w:t xml:space="preserve"> Lithuania (CC).</w:t>
            </w:r>
            <w:r w:rsidRPr="00BC1B6E">
              <w:rPr>
                <w:vertAlign w:val="superscript"/>
                <w:lang w:val="lt-LT"/>
              </w:rPr>
              <w:footnoteReference w:id="2"/>
            </w:r>
            <w:r w:rsidRPr="00BC1B6E">
              <w:rPr>
                <w:lang w:val="lt-LT"/>
              </w:rPr>
              <w:t xml:space="preserve">  </w:t>
            </w:r>
            <w:proofErr w:type="spellStart"/>
            <w:r w:rsidRPr="00BC1B6E">
              <w:rPr>
                <w:lang w:val="lt-LT"/>
              </w:rPr>
              <w:t>If</w:t>
            </w:r>
            <w:proofErr w:type="spellEnd"/>
            <w:r w:rsidRPr="00BC1B6E">
              <w:rPr>
                <w:lang w:val="lt-LT"/>
              </w:rPr>
              <w:t xml:space="preserve">, </w:t>
            </w:r>
            <w:proofErr w:type="spellStart"/>
            <w:r w:rsidRPr="00BC1B6E">
              <w:rPr>
                <w:lang w:val="lt-LT"/>
              </w:rPr>
              <w:t>according</w:t>
            </w:r>
            <w:proofErr w:type="spellEnd"/>
            <w:r w:rsidRPr="00BC1B6E">
              <w:rPr>
                <w:lang w:val="lt-LT"/>
              </w:rPr>
              <w:t xml:space="preserve"> to a </w:t>
            </w:r>
            <w:proofErr w:type="spellStart"/>
            <w:r w:rsidRPr="00BC1B6E">
              <w:rPr>
                <w:lang w:val="lt-LT"/>
              </w:rPr>
              <w:t>specific</w:t>
            </w:r>
            <w:proofErr w:type="spellEnd"/>
            <w:r w:rsidRPr="00BC1B6E">
              <w:rPr>
                <w:lang w:val="lt-LT"/>
              </w:rPr>
              <w:t xml:space="preserve"> </w:t>
            </w:r>
            <w:proofErr w:type="spellStart"/>
            <w:r w:rsidRPr="00BC1B6E">
              <w:rPr>
                <w:lang w:val="lt-LT"/>
              </w:rPr>
              <w:t>contract</w:t>
            </w:r>
            <w:proofErr w:type="spellEnd"/>
            <w:r w:rsidRPr="00BC1B6E">
              <w:rPr>
                <w:lang w:val="lt-LT"/>
              </w:rPr>
              <w:t xml:space="preserve"> </w:t>
            </w:r>
            <w:proofErr w:type="spellStart"/>
            <w:r w:rsidRPr="00BC1B6E">
              <w:rPr>
                <w:lang w:val="lt-LT"/>
              </w:rPr>
              <w:t>of</w:t>
            </w:r>
            <w:proofErr w:type="spellEnd"/>
            <w:r w:rsidRPr="00BC1B6E">
              <w:rPr>
                <w:lang w:val="lt-LT"/>
              </w:rPr>
              <w:t xml:space="preserve"> sale, </w:t>
            </w:r>
            <w:proofErr w:type="spellStart"/>
            <w:r w:rsidRPr="00BC1B6E">
              <w:rPr>
                <w:lang w:val="lt-LT"/>
              </w:rPr>
              <w:t>the</w:t>
            </w:r>
            <w:proofErr w:type="spellEnd"/>
            <w:r w:rsidRPr="00BC1B6E">
              <w:rPr>
                <w:lang w:val="lt-LT"/>
              </w:rPr>
              <w:t xml:space="preserve"> </w:t>
            </w:r>
            <w:proofErr w:type="spellStart"/>
            <w:r w:rsidRPr="00BC1B6E">
              <w:rPr>
                <w:lang w:val="lt-LT"/>
              </w:rPr>
              <w:t>seller's</w:t>
            </w:r>
            <w:proofErr w:type="spellEnd"/>
            <w:r w:rsidRPr="00BC1B6E">
              <w:rPr>
                <w:lang w:val="lt-LT"/>
              </w:rPr>
              <w:t xml:space="preserve"> </w:t>
            </w:r>
            <w:proofErr w:type="spellStart"/>
            <w:r w:rsidRPr="00BC1B6E">
              <w:rPr>
                <w:lang w:val="lt-LT"/>
              </w:rPr>
              <w:t>duties</w:t>
            </w:r>
            <w:proofErr w:type="spellEnd"/>
            <w:r w:rsidRPr="00BC1B6E">
              <w:rPr>
                <w:lang w:val="lt-LT"/>
              </w:rPr>
              <w:t xml:space="preserve"> </w:t>
            </w:r>
            <w:proofErr w:type="spellStart"/>
            <w:r w:rsidRPr="00BC1B6E">
              <w:rPr>
                <w:lang w:val="lt-LT"/>
              </w:rPr>
              <w:t>include</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delivery</w:t>
            </w:r>
            <w:proofErr w:type="spellEnd"/>
            <w:r w:rsidRPr="00BC1B6E">
              <w:rPr>
                <w:lang w:val="lt-LT"/>
              </w:rPr>
              <w:t xml:space="preserve"> </w:t>
            </w:r>
            <w:proofErr w:type="spellStart"/>
            <w:r w:rsidRPr="00BC1B6E">
              <w:rPr>
                <w:lang w:val="lt-LT"/>
              </w:rPr>
              <w:t>and</w:t>
            </w:r>
            <w:proofErr w:type="spellEnd"/>
            <w:r w:rsidRPr="00BC1B6E">
              <w:rPr>
                <w:lang w:val="lt-LT"/>
              </w:rPr>
              <w:t xml:space="preserve"> / </w:t>
            </w:r>
            <w:proofErr w:type="spellStart"/>
            <w:r w:rsidRPr="00BC1B6E">
              <w:rPr>
                <w:lang w:val="lt-LT"/>
              </w:rPr>
              <w:t>or</w:t>
            </w:r>
            <w:proofErr w:type="spellEnd"/>
            <w:r w:rsidRPr="00BC1B6E">
              <w:rPr>
                <w:lang w:val="lt-LT"/>
              </w:rPr>
              <w:t xml:space="preserve"> </w:t>
            </w:r>
            <w:proofErr w:type="spellStart"/>
            <w:r w:rsidRPr="00BC1B6E">
              <w:rPr>
                <w:lang w:val="lt-LT"/>
              </w:rPr>
              <w:t>installation</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goods</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value</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these</w:t>
            </w:r>
            <w:proofErr w:type="spellEnd"/>
            <w:r w:rsidRPr="00BC1B6E">
              <w:rPr>
                <w:lang w:val="lt-LT"/>
              </w:rPr>
              <w:t xml:space="preserve"> </w:t>
            </w:r>
            <w:proofErr w:type="spellStart"/>
            <w:r w:rsidRPr="00BC1B6E">
              <w:rPr>
                <w:lang w:val="lt-LT"/>
              </w:rPr>
              <w:t>services</w:t>
            </w:r>
            <w:proofErr w:type="spellEnd"/>
            <w:r w:rsidRPr="00BC1B6E">
              <w:rPr>
                <w:lang w:val="lt-LT"/>
              </w:rPr>
              <w:t xml:space="preserve"> </w:t>
            </w:r>
            <w:proofErr w:type="spellStart"/>
            <w:r w:rsidRPr="00BC1B6E">
              <w:rPr>
                <w:lang w:val="lt-LT"/>
              </w:rPr>
              <w:t>is</w:t>
            </w:r>
            <w:proofErr w:type="spellEnd"/>
            <w:r w:rsidRPr="00BC1B6E">
              <w:rPr>
                <w:lang w:val="lt-LT"/>
              </w:rPr>
              <w:t xml:space="preserve"> </w:t>
            </w:r>
            <w:proofErr w:type="spellStart"/>
            <w:r w:rsidRPr="00BC1B6E">
              <w:rPr>
                <w:lang w:val="lt-LT"/>
              </w:rPr>
              <w:t>included</w:t>
            </w:r>
            <w:proofErr w:type="spellEnd"/>
            <w:r w:rsidRPr="00BC1B6E">
              <w:rPr>
                <w:lang w:val="lt-LT"/>
              </w:rPr>
              <w:t xml:space="preserve"> </w:t>
            </w:r>
            <w:proofErr w:type="spellStart"/>
            <w:r w:rsidRPr="00BC1B6E">
              <w:rPr>
                <w:lang w:val="lt-LT"/>
              </w:rPr>
              <w:t>in</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total</w:t>
            </w:r>
            <w:proofErr w:type="spellEnd"/>
            <w:r w:rsidRPr="00BC1B6E">
              <w:rPr>
                <w:lang w:val="lt-LT"/>
              </w:rPr>
              <w:t xml:space="preserve"> </w:t>
            </w:r>
            <w:proofErr w:type="spellStart"/>
            <w:r w:rsidRPr="00BC1B6E">
              <w:rPr>
                <w:lang w:val="lt-LT"/>
              </w:rPr>
              <w:t>value</w:t>
            </w:r>
            <w:proofErr w:type="spellEnd"/>
            <w:r w:rsidRPr="00BC1B6E">
              <w:rPr>
                <w:lang w:val="lt-LT"/>
              </w:rPr>
              <w:t xml:space="preserve">. </w:t>
            </w:r>
          </w:p>
        </w:tc>
        <w:tc>
          <w:tcPr>
            <w:tcW w:w="4848" w:type="dxa"/>
          </w:tcPr>
          <w:p w14:paraId="55EB4939" w14:textId="77777777" w:rsidR="008373F1" w:rsidRPr="00BC1B6E" w:rsidRDefault="008373F1" w:rsidP="008373F1">
            <w:pPr>
              <w:jc w:val="both"/>
              <w:rPr>
                <w:lang w:val="lt-LT" w:bidi="lt-LT"/>
              </w:rPr>
            </w:pPr>
            <w:proofErr w:type="spellStart"/>
            <w:r w:rsidRPr="00BC1B6E">
              <w:rPr>
                <w:lang w:val="lt-LT" w:bidi="lt-LT"/>
              </w:rPr>
              <w:t>Постачальник</w:t>
            </w:r>
            <w:proofErr w:type="spellEnd"/>
            <w:r w:rsidRPr="00BC1B6E">
              <w:rPr>
                <w:lang w:val="lt-LT" w:bidi="lt-LT"/>
              </w:rPr>
              <w:t xml:space="preserve"> </w:t>
            </w:r>
            <w:proofErr w:type="spellStart"/>
            <w:r w:rsidRPr="00BC1B6E">
              <w:rPr>
                <w:lang w:val="lt-LT" w:bidi="lt-LT"/>
              </w:rPr>
              <w:t>протягом</w:t>
            </w:r>
            <w:proofErr w:type="spellEnd"/>
            <w:r w:rsidRPr="00BC1B6E">
              <w:rPr>
                <w:lang w:val="lt-LT" w:bidi="lt-LT"/>
              </w:rPr>
              <w:t xml:space="preserve"> </w:t>
            </w:r>
            <w:proofErr w:type="spellStart"/>
            <w:r w:rsidRPr="00BC1B6E">
              <w:rPr>
                <w:lang w:val="lt-LT" w:bidi="lt-LT"/>
              </w:rPr>
              <w:t>останніх</w:t>
            </w:r>
            <w:proofErr w:type="spellEnd"/>
            <w:r w:rsidRPr="00BC1B6E">
              <w:rPr>
                <w:lang w:val="lt-LT" w:bidi="lt-LT"/>
              </w:rPr>
              <w:t xml:space="preserve"> 3 </w:t>
            </w:r>
            <w:proofErr w:type="spellStart"/>
            <w:r w:rsidRPr="00BC1B6E">
              <w:rPr>
                <w:lang w:val="lt-LT" w:bidi="lt-LT"/>
              </w:rPr>
              <w:t>років</w:t>
            </w:r>
            <w:proofErr w:type="spellEnd"/>
            <w:r w:rsidRPr="00BC1B6E">
              <w:rPr>
                <w:lang w:val="lt-LT" w:bidi="lt-LT"/>
              </w:rPr>
              <w:t xml:space="preserve"> </w:t>
            </w:r>
            <w:proofErr w:type="spellStart"/>
            <w:r w:rsidRPr="00BC1B6E">
              <w:rPr>
                <w:lang w:val="lt-LT" w:bidi="lt-LT"/>
              </w:rPr>
              <w:t>або</w:t>
            </w:r>
            <w:proofErr w:type="spellEnd"/>
            <w:r w:rsidRPr="00BC1B6E">
              <w:rPr>
                <w:lang w:val="lt-LT" w:bidi="lt-LT"/>
              </w:rPr>
              <w:t xml:space="preserve"> </w:t>
            </w:r>
            <w:proofErr w:type="spellStart"/>
            <w:r w:rsidRPr="00BC1B6E">
              <w:rPr>
                <w:lang w:val="lt-LT" w:bidi="lt-LT"/>
              </w:rPr>
              <w:t>протягом</w:t>
            </w:r>
            <w:proofErr w:type="spellEnd"/>
            <w:r w:rsidRPr="00BC1B6E">
              <w:rPr>
                <w:lang w:val="lt-LT" w:bidi="lt-LT"/>
              </w:rPr>
              <w:t xml:space="preserve"> </w:t>
            </w:r>
            <w:proofErr w:type="spellStart"/>
            <w:r w:rsidRPr="00BC1B6E">
              <w:rPr>
                <w:lang w:val="lt-LT" w:bidi="lt-LT"/>
              </w:rPr>
              <w:t>періоду</w:t>
            </w:r>
            <w:proofErr w:type="spellEnd"/>
            <w:r w:rsidRPr="00BC1B6E">
              <w:rPr>
                <w:lang w:val="lt-LT" w:bidi="lt-LT"/>
              </w:rPr>
              <w:t xml:space="preserve"> з </w:t>
            </w:r>
            <w:proofErr w:type="spellStart"/>
            <w:r w:rsidRPr="00BC1B6E">
              <w:rPr>
                <w:lang w:val="lt-LT" w:bidi="lt-LT"/>
              </w:rPr>
              <w:t>дати</w:t>
            </w:r>
            <w:proofErr w:type="spellEnd"/>
            <w:r w:rsidRPr="00BC1B6E">
              <w:rPr>
                <w:lang w:val="lt-LT" w:bidi="lt-LT"/>
              </w:rPr>
              <w:t xml:space="preserve"> </w:t>
            </w:r>
            <w:proofErr w:type="spellStart"/>
            <w:r w:rsidRPr="00BC1B6E">
              <w:rPr>
                <w:lang w:val="lt-LT" w:bidi="lt-LT"/>
              </w:rPr>
              <w:t>реєстрації</w:t>
            </w:r>
            <w:proofErr w:type="spellEnd"/>
            <w:r w:rsidRPr="00BC1B6E">
              <w:rPr>
                <w:lang w:val="lt-LT" w:bidi="lt-LT"/>
              </w:rPr>
              <w:t xml:space="preserve"> </w:t>
            </w:r>
            <w:proofErr w:type="spellStart"/>
            <w:r w:rsidRPr="00BC1B6E">
              <w:rPr>
                <w:lang w:val="lt-LT" w:bidi="lt-LT"/>
              </w:rPr>
              <w:t>Постачальника</w:t>
            </w:r>
            <w:proofErr w:type="spellEnd"/>
            <w:r w:rsidRPr="00BC1B6E">
              <w:rPr>
                <w:lang w:val="lt-LT" w:bidi="lt-LT"/>
              </w:rPr>
              <w:t xml:space="preserve"> (</w:t>
            </w:r>
            <w:proofErr w:type="spellStart"/>
            <w:r w:rsidRPr="00BC1B6E">
              <w:rPr>
                <w:lang w:val="lt-LT" w:bidi="lt-LT"/>
              </w:rPr>
              <w:t>якщо</w:t>
            </w:r>
            <w:proofErr w:type="spellEnd"/>
            <w:r w:rsidRPr="00BC1B6E">
              <w:rPr>
                <w:lang w:val="lt-LT" w:bidi="lt-LT"/>
              </w:rPr>
              <w:t xml:space="preserve"> </w:t>
            </w:r>
            <w:proofErr w:type="spellStart"/>
            <w:r w:rsidRPr="00BC1B6E">
              <w:rPr>
                <w:lang w:val="lt-LT" w:bidi="lt-LT"/>
              </w:rPr>
              <w:t>Постачальник</w:t>
            </w:r>
            <w:proofErr w:type="spellEnd"/>
            <w:r w:rsidRPr="00BC1B6E">
              <w:rPr>
                <w:lang w:val="lt-LT" w:bidi="lt-LT"/>
              </w:rPr>
              <w:t xml:space="preserve"> </w:t>
            </w:r>
            <w:proofErr w:type="spellStart"/>
            <w:r w:rsidRPr="00BC1B6E">
              <w:rPr>
                <w:lang w:val="lt-LT" w:bidi="lt-LT"/>
              </w:rPr>
              <w:t>здійснює</w:t>
            </w:r>
            <w:proofErr w:type="spellEnd"/>
            <w:r w:rsidRPr="00BC1B6E">
              <w:rPr>
                <w:lang w:val="lt-LT" w:bidi="lt-LT"/>
              </w:rPr>
              <w:t xml:space="preserve"> </w:t>
            </w:r>
            <w:proofErr w:type="spellStart"/>
            <w:r w:rsidRPr="00BC1B6E">
              <w:rPr>
                <w:lang w:val="lt-LT" w:bidi="lt-LT"/>
              </w:rPr>
              <w:t>діяльність</w:t>
            </w:r>
            <w:proofErr w:type="spellEnd"/>
            <w:r w:rsidRPr="00BC1B6E">
              <w:rPr>
                <w:lang w:val="lt-LT" w:bidi="lt-LT"/>
              </w:rPr>
              <w:t xml:space="preserve"> </w:t>
            </w:r>
            <w:proofErr w:type="spellStart"/>
            <w:r w:rsidRPr="00BC1B6E">
              <w:rPr>
                <w:lang w:val="lt-LT" w:bidi="lt-LT"/>
              </w:rPr>
              <w:t>менше</w:t>
            </w:r>
            <w:proofErr w:type="spellEnd"/>
            <w:r w:rsidRPr="00BC1B6E">
              <w:rPr>
                <w:lang w:val="lt-LT" w:bidi="lt-LT"/>
              </w:rPr>
              <w:t xml:space="preserve"> 3 </w:t>
            </w:r>
            <w:proofErr w:type="spellStart"/>
            <w:r w:rsidRPr="00BC1B6E">
              <w:rPr>
                <w:lang w:val="lt-LT" w:bidi="lt-LT"/>
              </w:rPr>
              <w:t>років</w:t>
            </w:r>
            <w:proofErr w:type="spellEnd"/>
            <w:r w:rsidRPr="00BC1B6E">
              <w:rPr>
                <w:lang w:val="lt-LT" w:bidi="lt-LT"/>
              </w:rPr>
              <w:t xml:space="preserve">) </w:t>
            </w:r>
            <w:proofErr w:type="spellStart"/>
            <w:r w:rsidRPr="00BC1B6E">
              <w:rPr>
                <w:lang w:val="lt-LT" w:bidi="lt-LT"/>
              </w:rPr>
              <w:t>до</w:t>
            </w:r>
            <w:proofErr w:type="spellEnd"/>
            <w:r w:rsidRPr="00BC1B6E">
              <w:rPr>
                <w:lang w:val="lt-LT" w:bidi="lt-LT"/>
              </w:rPr>
              <w:t xml:space="preserve"> </w:t>
            </w:r>
            <w:proofErr w:type="spellStart"/>
            <w:r w:rsidRPr="00BC1B6E">
              <w:rPr>
                <w:lang w:val="lt-LT" w:bidi="lt-LT"/>
              </w:rPr>
              <w:t>кінцевої</w:t>
            </w:r>
            <w:proofErr w:type="spellEnd"/>
            <w:r w:rsidRPr="00BC1B6E">
              <w:rPr>
                <w:lang w:val="lt-LT" w:bidi="lt-LT"/>
              </w:rPr>
              <w:t xml:space="preserve"> </w:t>
            </w:r>
            <w:proofErr w:type="spellStart"/>
            <w:r w:rsidRPr="00BC1B6E">
              <w:rPr>
                <w:lang w:val="lt-LT" w:bidi="lt-LT"/>
              </w:rPr>
              <w:t>дати</w:t>
            </w:r>
            <w:proofErr w:type="spellEnd"/>
            <w:r w:rsidRPr="00BC1B6E">
              <w:rPr>
                <w:lang w:val="lt-LT" w:bidi="lt-LT"/>
              </w:rPr>
              <w:t xml:space="preserve"> </w:t>
            </w:r>
            <w:proofErr w:type="spellStart"/>
            <w:r w:rsidRPr="00BC1B6E">
              <w:rPr>
                <w:lang w:val="lt-LT" w:bidi="lt-LT"/>
              </w:rPr>
              <w:t>подання</w:t>
            </w:r>
            <w:proofErr w:type="spellEnd"/>
            <w:r w:rsidRPr="00BC1B6E">
              <w:rPr>
                <w:lang w:val="lt-LT" w:bidi="lt-LT"/>
              </w:rPr>
              <w:t xml:space="preserve"> </w:t>
            </w:r>
            <w:proofErr w:type="spellStart"/>
            <w:r w:rsidRPr="00BC1B6E">
              <w:rPr>
                <w:lang w:val="lt-LT" w:bidi="lt-LT"/>
              </w:rPr>
              <w:t>тендерних</w:t>
            </w:r>
            <w:proofErr w:type="spellEnd"/>
            <w:r w:rsidRPr="00BC1B6E">
              <w:rPr>
                <w:lang w:val="lt-LT" w:bidi="lt-LT"/>
              </w:rPr>
              <w:t xml:space="preserve"> </w:t>
            </w:r>
            <w:proofErr w:type="spellStart"/>
            <w:r w:rsidRPr="00BC1B6E">
              <w:rPr>
                <w:lang w:val="lt-LT" w:bidi="lt-LT"/>
              </w:rPr>
              <w:t>пропозицій</w:t>
            </w:r>
            <w:proofErr w:type="spellEnd"/>
            <w:r w:rsidRPr="00BC1B6E">
              <w:rPr>
                <w:lang w:val="lt-LT" w:bidi="lt-LT"/>
              </w:rPr>
              <w:t xml:space="preserve"> </w:t>
            </w:r>
            <w:proofErr w:type="spellStart"/>
            <w:r w:rsidRPr="00BC1B6E">
              <w:rPr>
                <w:lang w:val="lt-LT" w:bidi="lt-LT"/>
              </w:rPr>
              <w:t>за</w:t>
            </w:r>
            <w:proofErr w:type="spellEnd"/>
            <w:r w:rsidRPr="00BC1B6E">
              <w:rPr>
                <w:lang w:val="lt-LT" w:bidi="lt-LT"/>
              </w:rPr>
              <w:t xml:space="preserve"> </w:t>
            </w:r>
            <w:proofErr w:type="spellStart"/>
            <w:r w:rsidRPr="00BC1B6E">
              <w:rPr>
                <w:lang w:val="lt-LT" w:bidi="lt-LT"/>
              </w:rPr>
              <w:t>одним</w:t>
            </w:r>
            <w:proofErr w:type="spellEnd"/>
            <w:r w:rsidRPr="00BC1B6E">
              <w:rPr>
                <w:lang w:val="lt-LT" w:bidi="lt-LT"/>
              </w:rPr>
              <w:t xml:space="preserve"> </w:t>
            </w:r>
            <w:proofErr w:type="spellStart"/>
            <w:r w:rsidRPr="00BC1B6E">
              <w:rPr>
                <w:lang w:val="lt-LT" w:bidi="lt-LT"/>
              </w:rPr>
              <w:t>або</w:t>
            </w:r>
            <w:proofErr w:type="spellEnd"/>
            <w:r w:rsidRPr="00BC1B6E">
              <w:rPr>
                <w:lang w:val="lt-LT" w:bidi="lt-LT"/>
              </w:rPr>
              <w:t xml:space="preserve"> </w:t>
            </w:r>
            <w:proofErr w:type="spellStart"/>
            <w:r w:rsidRPr="00BC1B6E">
              <w:rPr>
                <w:lang w:val="lt-LT" w:bidi="lt-LT"/>
              </w:rPr>
              <w:t>кількома</w:t>
            </w:r>
            <w:proofErr w:type="spellEnd"/>
            <w:r w:rsidRPr="00BC1B6E">
              <w:rPr>
                <w:lang w:val="lt-LT" w:bidi="lt-LT"/>
              </w:rPr>
              <w:t xml:space="preserve"> </w:t>
            </w:r>
            <w:proofErr w:type="spellStart"/>
            <w:r w:rsidRPr="00BC1B6E">
              <w:rPr>
                <w:lang w:val="lt-LT" w:bidi="lt-LT"/>
              </w:rPr>
              <w:t>належним</w:t>
            </w:r>
            <w:proofErr w:type="spellEnd"/>
            <w:r w:rsidRPr="00BC1B6E">
              <w:rPr>
                <w:lang w:val="lt-LT" w:bidi="lt-LT"/>
              </w:rPr>
              <w:t xml:space="preserve"> </w:t>
            </w:r>
            <w:proofErr w:type="spellStart"/>
            <w:r w:rsidRPr="00BC1B6E">
              <w:rPr>
                <w:lang w:val="lt-LT" w:bidi="lt-LT"/>
              </w:rPr>
              <w:t>чином</w:t>
            </w:r>
            <w:proofErr w:type="spellEnd"/>
            <w:r w:rsidRPr="00BC1B6E">
              <w:rPr>
                <w:lang w:val="lt-LT" w:bidi="lt-LT"/>
              </w:rPr>
              <w:t xml:space="preserve"> </w:t>
            </w:r>
            <w:proofErr w:type="spellStart"/>
            <w:r w:rsidRPr="00BC1B6E">
              <w:rPr>
                <w:lang w:val="lt-LT" w:bidi="lt-LT"/>
              </w:rPr>
              <w:t>виконаними</w:t>
            </w:r>
            <w:proofErr w:type="spellEnd"/>
            <w:r w:rsidRPr="00BC1B6E">
              <w:rPr>
                <w:lang w:val="lt-LT" w:bidi="lt-LT"/>
              </w:rPr>
              <w:t xml:space="preserve"> </w:t>
            </w:r>
            <w:proofErr w:type="spellStart"/>
            <w:r w:rsidRPr="00BC1B6E">
              <w:rPr>
                <w:lang w:val="lt-LT" w:bidi="lt-LT"/>
              </w:rPr>
              <w:t>договорами</w:t>
            </w:r>
            <w:proofErr w:type="spellEnd"/>
            <w:r w:rsidRPr="00BC1B6E">
              <w:rPr>
                <w:lang w:val="lt-LT" w:bidi="lt-LT"/>
              </w:rPr>
              <w:t xml:space="preserve"> </w:t>
            </w:r>
            <w:proofErr w:type="spellStart"/>
            <w:r w:rsidRPr="00BC1B6E">
              <w:rPr>
                <w:b/>
                <w:bCs/>
                <w:lang w:val="lt-LT" w:bidi="lt-LT"/>
              </w:rPr>
              <w:t>самостійно</w:t>
            </w:r>
            <w:proofErr w:type="spellEnd"/>
            <w:r w:rsidRPr="00BC1B6E">
              <w:rPr>
                <w:lang w:val="lt-LT" w:bidi="lt-LT"/>
              </w:rPr>
              <w:t xml:space="preserve"> </w:t>
            </w:r>
            <w:proofErr w:type="spellStart"/>
            <w:r w:rsidRPr="00BC1B6E">
              <w:rPr>
                <w:lang w:val="lt-LT" w:bidi="lt-LT"/>
              </w:rPr>
              <w:t>виготовив</w:t>
            </w:r>
            <w:proofErr w:type="spellEnd"/>
            <w:r w:rsidRPr="00BC1B6E">
              <w:rPr>
                <w:lang w:val="lt-LT" w:bidi="lt-LT"/>
              </w:rPr>
              <w:t xml:space="preserve"> </w:t>
            </w:r>
            <w:proofErr w:type="spellStart"/>
            <w:r w:rsidRPr="00BC1B6E">
              <w:rPr>
                <w:lang w:val="lt-LT" w:bidi="lt-LT"/>
              </w:rPr>
              <w:t>та</w:t>
            </w:r>
            <w:proofErr w:type="spellEnd"/>
            <w:r w:rsidRPr="00BC1B6E">
              <w:rPr>
                <w:lang w:val="lt-LT" w:bidi="lt-LT"/>
              </w:rPr>
              <w:t>/</w:t>
            </w:r>
            <w:proofErr w:type="spellStart"/>
            <w:r w:rsidRPr="00BC1B6E">
              <w:rPr>
                <w:lang w:val="lt-LT" w:bidi="lt-LT"/>
              </w:rPr>
              <w:t>або</w:t>
            </w:r>
            <w:proofErr w:type="spellEnd"/>
            <w:r w:rsidRPr="00BC1B6E">
              <w:rPr>
                <w:lang w:val="lt-LT" w:bidi="lt-LT"/>
              </w:rPr>
              <w:t xml:space="preserve"> </w:t>
            </w:r>
            <w:proofErr w:type="spellStart"/>
            <w:r w:rsidRPr="00BC1B6E">
              <w:rPr>
                <w:lang w:val="lt-LT" w:bidi="lt-LT"/>
              </w:rPr>
              <w:t>продав</w:t>
            </w:r>
            <w:proofErr w:type="spellEnd"/>
            <w:r w:rsidRPr="00BC1B6E">
              <w:rPr>
                <w:lang w:val="lt-LT" w:bidi="lt-LT"/>
              </w:rPr>
              <w:t xml:space="preserve"> </w:t>
            </w:r>
            <w:proofErr w:type="spellStart"/>
            <w:r w:rsidRPr="00BC1B6E">
              <w:rPr>
                <w:b/>
                <w:bCs/>
                <w:lang w:val="lt-LT" w:bidi="lt-LT"/>
              </w:rPr>
              <w:t>меблі</w:t>
            </w:r>
            <w:proofErr w:type="spellEnd"/>
            <w:r w:rsidRPr="00BC1B6E">
              <w:rPr>
                <w:lang w:val="lt-LT" w:bidi="lt-LT"/>
              </w:rPr>
              <w:t xml:space="preserve"> </w:t>
            </w:r>
            <w:proofErr w:type="spellStart"/>
            <w:r w:rsidRPr="00BC1B6E">
              <w:rPr>
                <w:lang w:val="lt-LT" w:bidi="lt-LT"/>
              </w:rPr>
              <w:t>на</w:t>
            </w:r>
            <w:proofErr w:type="spellEnd"/>
            <w:r w:rsidRPr="00BC1B6E">
              <w:rPr>
                <w:lang w:val="lt-LT" w:bidi="lt-LT"/>
              </w:rPr>
              <w:t xml:space="preserve"> </w:t>
            </w:r>
            <w:proofErr w:type="spellStart"/>
            <w:r w:rsidRPr="00BC1B6E">
              <w:rPr>
                <w:lang w:val="lt-LT" w:bidi="lt-LT"/>
              </w:rPr>
              <w:t>загальну</w:t>
            </w:r>
            <w:proofErr w:type="spellEnd"/>
            <w:r w:rsidRPr="00BC1B6E">
              <w:rPr>
                <w:lang w:val="lt-LT" w:bidi="lt-LT"/>
              </w:rPr>
              <w:t xml:space="preserve"> </w:t>
            </w:r>
            <w:proofErr w:type="spellStart"/>
            <w:r w:rsidRPr="00BC1B6E">
              <w:rPr>
                <w:lang w:val="lt-LT" w:bidi="lt-LT"/>
              </w:rPr>
              <w:t>суму</w:t>
            </w:r>
            <w:proofErr w:type="spellEnd"/>
            <w:r w:rsidRPr="00BC1B6E">
              <w:rPr>
                <w:lang w:val="lt-LT" w:bidi="lt-LT"/>
              </w:rPr>
              <w:t xml:space="preserve"> </w:t>
            </w:r>
            <w:proofErr w:type="spellStart"/>
            <w:r w:rsidRPr="00BC1B6E">
              <w:rPr>
                <w:lang w:val="lt-LT" w:bidi="lt-LT"/>
              </w:rPr>
              <w:t>не</w:t>
            </w:r>
            <w:proofErr w:type="spellEnd"/>
            <w:r w:rsidRPr="00BC1B6E">
              <w:rPr>
                <w:lang w:val="lt-LT" w:bidi="lt-LT"/>
              </w:rPr>
              <w:t xml:space="preserve"> </w:t>
            </w:r>
            <w:proofErr w:type="spellStart"/>
            <w:r w:rsidRPr="00BC1B6E">
              <w:rPr>
                <w:lang w:val="lt-LT" w:bidi="lt-LT"/>
              </w:rPr>
              <w:t>менше</w:t>
            </w:r>
            <w:proofErr w:type="spellEnd"/>
            <w:r w:rsidRPr="00BC1B6E">
              <w:rPr>
                <w:lang w:val="lt-LT" w:bidi="lt-LT"/>
              </w:rPr>
              <w:t xml:space="preserve"> </w:t>
            </w:r>
            <w:r w:rsidRPr="00BC1B6E">
              <w:rPr>
                <w:b/>
                <w:bCs/>
                <w:lang w:val="lt-LT" w:bidi="lt-LT"/>
              </w:rPr>
              <w:t>24 000,00</w:t>
            </w:r>
            <w:r w:rsidRPr="00BC1B6E">
              <w:rPr>
                <w:lang w:val="lt-LT" w:bidi="lt-LT"/>
              </w:rPr>
              <w:t xml:space="preserve"> </w:t>
            </w:r>
            <w:proofErr w:type="spellStart"/>
            <w:r w:rsidRPr="00BC1B6E">
              <w:rPr>
                <w:lang w:val="lt-LT" w:bidi="lt-LT"/>
              </w:rPr>
              <w:t>євро</w:t>
            </w:r>
            <w:proofErr w:type="spellEnd"/>
            <w:r w:rsidRPr="00BC1B6E">
              <w:rPr>
                <w:lang w:val="lt-LT" w:bidi="lt-LT"/>
              </w:rPr>
              <w:t xml:space="preserve"> </w:t>
            </w:r>
            <w:proofErr w:type="spellStart"/>
            <w:r w:rsidRPr="00BC1B6E">
              <w:rPr>
                <w:lang w:val="lt-LT" w:bidi="lt-LT"/>
              </w:rPr>
              <w:t>без</w:t>
            </w:r>
            <w:proofErr w:type="spellEnd"/>
            <w:r w:rsidRPr="00BC1B6E">
              <w:rPr>
                <w:lang w:val="lt-LT" w:bidi="lt-LT"/>
              </w:rPr>
              <w:t xml:space="preserve"> ПДВ (</w:t>
            </w:r>
            <w:proofErr w:type="spellStart"/>
            <w:r w:rsidRPr="00BC1B6E">
              <w:rPr>
                <w:lang w:val="lt-LT" w:bidi="lt-LT"/>
              </w:rPr>
              <w:t>загальна</w:t>
            </w:r>
            <w:proofErr w:type="spellEnd"/>
            <w:r w:rsidRPr="00BC1B6E">
              <w:rPr>
                <w:lang w:val="lt-LT" w:bidi="lt-LT"/>
              </w:rPr>
              <w:t xml:space="preserve"> </w:t>
            </w:r>
            <w:proofErr w:type="spellStart"/>
            <w:r w:rsidRPr="00BC1B6E">
              <w:rPr>
                <w:lang w:val="lt-LT" w:bidi="lt-LT"/>
              </w:rPr>
              <w:t>вартість</w:t>
            </w:r>
            <w:proofErr w:type="spellEnd"/>
            <w:r w:rsidRPr="00BC1B6E">
              <w:rPr>
                <w:lang w:val="lt-LT" w:bidi="lt-LT"/>
              </w:rPr>
              <w:t xml:space="preserve"> </w:t>
            </w:r>
            <w:proofErr w:type="spellStart"/>
            <w:r w:rsidRPr="00BC1B6E">
              <w:rPr>
                <w:lang w:val="lt-LT" w:bidi="lt-LT"/>
              </w:rPr>
              <w:t>виконаної</w:t>
            </w:r>
            <w:proofErr w:type="spellEnd"/>
            <w:r w:rsidRPr="00BC1B6E">
              <w:rPr>
                <w:lang w:val="lt-LT" w:bidi="lt-LT"/>
              </w:rPr>
              <w:t xml:space="preserve"> </w:t>
            </w:r>
            <w:proofErr w:type="spellStart"/>
            <w:r w:rsidRPr="00BC1B6E">
              <w:rPr>
                <w:lang w:val="lt-LT" w:bidi="lt-LT"/>
              </w:rPr>
              <w:t>частини</w:t>
            </w:r>
            <w:proofErr w:type="spellEnd"/>
            <w:r w:rsidRPr="00BC1B6E">
              <w:rPr>
                <w:lang w:val="lt-LT" w:bidi="lt-LT"/>
              </w:rPr>
              <w:t xml:space="preserve"> </w:t>
            </w:r>
            <w:proofErr w:type="spellStart"/>
            <w:r w:rsidRPr="00BC1B6E">
              <w:rPr>
                <w:lang w:val="lt-LT" w:bidi="lt-LT"/>
              </w:rPr>
              <w:t>договору</w:t>
            </w:r>
            <w:proofErr w:type="spellEnd"/>
            <w:r w:rsidRPr="00BC1B6E">
              <w:rPr>
                <w:lang w:val="lt-LT" w:bidi="lt-LT"/>
              </w:rPr>
              <w:t xml:space="preserve">, </w:t>
            </w:r>
            <w:proofErr w:type="spellStart"/>
            <w:r w:rsidRPr="00BC1B6E">
              <w:rPr>
                <w:lang w:val="lt-LT" w:bidi="lt-LT"/>
              </w:rPr>
              <w:t>якщо</w:t>
            </w:r>
            <w:proofErr w:type="spellEnd"/>
            <w:r w:rsidRPr="00BC1B6E">
              <w:rPr>
                <w:lang w:val="lt-LT" w:bidi="lt-LT"/>
              </w:rPr>
              <w:t xml:space="preserve"> </w:t>
            </w:r>
            <w:proofErr w:type="spellStart"/>
            <w:r w:rsidRPr="00BC1B6E">
              <w:rPr>
                <w:lang w:val="lt-LT" w:bidi="lt-LT"/>
              </w:rPr>
              <w:t>виконання</w:t>
            </w:r>
            <w:proofErr w:type="spellEnd"/>
            <w:r w:rsidRPr="00BC1B6E">
              <w:rPr>
                <w:lang w:val="lt-LT" w:bidi="lt-LT"/>
              </w:rPr>
              <w:t xml:space="preserve"> </w:t>
            </w:r>
            <w:proofErr w:type="spellStart"/>
            <w:r w:rsidRPr="00BC1B6E">
              <w:rPr>
                <w:lang w:val="lt-LT" w:bidi="lt-LT"/>
              </w:rPr>
              <w:t>ще</w:t>
            </w:r>
            <w:proofErr w:type="spellEnd"/>
            <w:r w:rsidRPr="00BC1B6E">
              <w:rPr>
                <w:lang w:val="lt-LT" w:bidi="lt-LT"/>
              </w:rPr>
              <w:t xml:space="preserve"> </w:t>
            </w:r>
            <w:proofErr w:type="spellStart"/>
            <w:r w:rsidRPr="00BC1B6E">
              <w:rPr>
                <w:lang w:val="lt-LT" w:bidi="lt-LT"/>
              </w:rPr>
              <w:t>триває</w:t>
            </w:r>
            <w:proofErr w:type="spellEnd"/>
            <w:r w:rsidRPr="00BC1B6E">
              <w:rPr>
                <w:lang w:val="lt-LT" w:bidi="lt-LT"/>
              </w:rPr>
              <w:t>).</w:t>
            </w:r>
          </w:p>
          <w:p w14:paraId="3E64F190" w14:textId="1B0693D7" w:rsidR="008373F1" w:rsidRPr="00BC1B6E" w:rsidRDefault="008373F1" w:rsidP="008373F1">
            <w:pPr>
              <w:jc w:val="both"/>
              <w:rPr>
                <w:lang w:val="lt-LT" w:bidi="lt-LT"/>
              </w:rPr>
            </w:pPr>
            <w:proofErr w:type="spellStart"/>
            <w:r w:rsidRPr="00BC1B6E">
              <w:rPr>
                <w:lang w:val="lt-LT" w:bidi="lt-LT"/>
              </w:rPr>
              <w:t>Під</w:t>
            </w:r>
            <w:proofErr w:type="spellEnd"/>
            <w:r w:rsidRPr="00BC1B6E">
              <w:rPr>
                <w:lang w:val="lt-LT" w:bidi="lt-LT"/>
              </w:rPr>
              <w:t xml:space="preserve"> </w:t>
            </w:r>
            <w:proofErr w:type="spellStart"/>
            <w:r w:rsidRPr="00BC1B6E">
              <w:rPr>
                <w:lang w:val="lt-LT" w:bidi="lt-LT"/>
              </w:rPr>
              <w:t>продажем</w:t>
            </w:r>
            <w:proofErr w:type="spellEnd"/>
            <w:r w:rsidRPr="00BC1B6E">
              <w:rPr>
                <w:lang w:val="lt-LT" w:bidi="lt-LT"/>
              </w:rPr>
              <w:t xml:space="preserve"> </w:t>
            </w:r>
            <w:proofErr w:type="spellStart"/>
            <w:r w:rsidRPr="00BC1B6E">
              <w:rPr>
                <w:lang w:val="lt-LT" w:bidi="lt-LT"/>
              </w:rPr>
              <w:t>розуміється</w:t>
            </w:r>
            <w:proofErr w:type="spellEnd"/>
            <w:r w:rsidRPr="00BC1B6E">
              <w:rPr>
                <w:lang w:val="lt-LT" w:bidi="lt-LT"/>
              </w:rPr>
              <w:t xml:space="preserve"> </w:t>
            </w:r>
            <w:proofErr w:type="spellStart"/>
            <w:r w:rsidRPr="00BC1B6E">
              <w:rPr>
                <w:lang w:val="lt-LT" w:bidi="lt-LT"/>
              </w:rPr>
              <w:t>виконання</w:t>
            </w:r>
            <w:proofErr w:type="spellEnd"/>
            <w:r w:rsidRPr="00BC1B6E">
              <w:rPr>
                <w:lang w:val="lt-LT" w:bidi="lt-LT"/>
              </w:rPr>
              <w:t xml:space="preserve"> </w:t>
            </w:r>
            <w:proofErr w:type="spellStart"/>
            <w:r w:rsidRPr="00BC1B6E">
              <w:rPr>
                <w:lang w:val="lt-LT" w:bidi="lt-LT"/>
              </w:rPr>
              <w:t>договірних</w:t>
            </w:r>
            <w:proofErr w:type="spellEnd"/>
            <w:r w:rsidRPr="00BC1B6E">
              <w:rPr>
                <w:lang w:val="lt-LT" w:bidi="lt-LT"/>
              </w:rPr>
              <w:t xml:space="preserve"> </w:t>
            </w:r>
            <w:proofErr w:type="spellStart"/>
            <w:r w:rsidRPr="00BC1B6E">
              <w:rPr>
                <w:lang w:val="lt-LT" w:bidi="lt-LT"/>
              </w:rPr>
              <w:t>зобов’язань</w:t>
            </w:r>
            <w:proofErr w:type="spellEnd"/>
            <w:r w:rsidRPr="00BC1B6E">
              <w:rPr>
                <w:lang w:val="lt-LT" w:bidi="lt-LT"/>
              </w:rPr>
              <w:t xml:space="preserve"> </w:t>
            </w:r>
            <w:proofErr w:type="spellStart"/>
            <w:r w:rsidRPr="00BC1B6E">
              <w:rPr>
                <w:lang w:val="lt-LT" w:bidi="lt-LT"/>
              </w:rPr>
              <w:t>однією</w:t>
            </w:r>
            <w:proofErr w:type="spellEnd"/>
            <w:r w:rsidRPr="00BC1B6E">
              <w:rPr>
                <w:lang w:val="lt-LT" w:bidi="lt-LT"/>
              </w:rPr>
              <w:t xml:space="preserve"> </w:t>
            </w:r>
            <w:proofErr w:type="spellStart"/>
            <w:r w:rsidRPr="00BC1B6E">
              <w:rPr>
                <w:lang w:val="lt-LT" w:bidi="lt-LT"/>
              </w:rPr>
              <w:t>зі</w:t>
            </w:r>
            <w:proofErr w:type="spellEnd"/>
            <w:r w:rsidRPr="00BC1B6E">
              <w:rPr>
                <w:lang w:val="lt-LT" w:bidi="lt-LT"/>
              </w:rPr>
              <w:t xml:space="preserve"> </w:t>
            </w:r>
            <w:proofErr w:type="spellStart"/>
            <w:r w:rsidRPr="00BC1B6E">
              <w:rPr>
                <w:lang w:val="lt-LT" w:bidi="lt-LT"/>
              </w:rPr>
              <w:t>сторін</w:t>
            </w:r>
            <w:proofErr w:type="spellEnd"/>
            <w:r w:rsidRPr="00BC1B6E">
              <w:rPr>
                <w:lang w:val="lt-LT" w:bidi="lt-LT"/>
              </w:rPr>
              <w:t xml:space="preserve"> (</w:t>
            </w:r>
            <w:proofErr w:type="spellStart"/>
            <w:r w:rsidRPr="00BC1B6E">
              <w:rPr>
                <w:lang w:val="lt-LT" w:bidi="lt-LT"/>
              </w:rPr>
              <w:t>продавцем</w:t>
            </w:r>
            <w:proofErr w:type="spellEnd"/>
            <w:r w:rsidRPr="00BC1B6E">
              <w:rPr>
                <w:lang w:val="lt-LT" w:bidi="lt-LT"/>
              </w:rPr>
              <w:t xml:space="preserve">) </w:t>
            </w:r>
            <w:proofErr w:type="spellStart"/>
            <w:r w:rsidRPr="00BC1B6E">
              <w:rPr>
                <w:lang w:val="lt-LT" w:bidi="lt-LT"/>
              </w:rPr>
              <w:t>за</w:t>
            </w:r>
            <w:proofErr w:type="spellEnd"/>
            <w:r w:rsidRPr="00BC1B6E">
              <w:rPr>
                <w:lang w:val="lt-LT" w:bidi="lt-LT"/>
              </w:rPr>
              <w:t xml:space="preserve"> </w:t>
            </w:r>
            <w:proofErr w:type="spellStart"/>
            <w:r w:rsidRPr="00BC1B6E">
              <w:rPr>
                <w:lang w:val="lt-LT" w:bidi="lt-LT"/>
              </w:rPr>
              <w:t>договором</w:t>
            </w:r>
            <w:proofErr w:type="spellEnd"/>
            <w:r w:rsidRPr="00BC1B6E">
              <w:rPr>
                <w:lang w:val="lt-LT" w:bidi="lt-LT"/>
              </w:rPr>
              <w:t xml:space="preserve"> </w:t>
            </w:r>
            <w:proofErr w:type="spellStart"/>
            <w:r w:rsidRPr="00BC1B6E">
              <w:rPr>
                <w:lang w:val="lt-LT" w:bidi="lt-LT"/>
              </w:rPr>
              <w:t>купівлі-продажу</w:t>
            </w:r>
            <w:proofErr w:type="spellEnd"/>
            <w:r w:rsidRPr="00BC1B6E">
              <w:rPr>
                <w:lang w:val="lt-LT" w:bidi="lt-LT"/>
              </w:rPr>
              <w:t xml:space="preserve">, </w:t>
            </w:r>
            <w:proofErr w:type="spellStart"/>
            <w:r w:rsidRPr="00BC1B6E">
              <w:rPr>
                <w:lang w:val="lt-LT" w:bidi="lt-LT"/>
              </w:rPr>
              <w:t>як</w:t>
            </w:r>
            <w:proofErr w:type="spellEnd"/>
            <w:r w:rsidRPr="00BC1B6E">
              <w:rPr>
                <w:lang w:val="lt-LT" w:bidi="lt-LT"/>
              </w:rPr>
              <w:t xml:space="preserve"> </w:t>
            </w:r>
            <w:proofErr w:type="spellStart"/>
            <w:r w:rsidRPr="00BC1B6E">
              <w:rPr>
                <w:lang w:val="lt-LT" w:bidi="lt-LT"/>
              </w:rPr>
              <w:t>це</w:t>
            </w:r>
            <w:proofErr w:type="spellEnd"/>
            <w:r w:rsidRPr="00BC1B6E">
              <w:rPr>
                <w:lang w:val="lt-LT" w:bidi="lt-LT"/>
              </w:rPr>
              <w:t xml:space="preserve"> </w:t>
            </w:r>
            <w:proofErr w:type="spellStart"/>
            <w:r w:rsidRPr="00BC1B6E">
              <w:rPr>
                <w:lang w:val="lt-LT" w:bidi="lt-LT"/>
              </w:rPr>
              <w:t>визначено</w:t>
            </w:r>
            <w:proofErr w:type="spellEnd"/>
            <w:r w:rsidRPr="00BC1B6E">
              <w:rPr>
                <w:lang w:val="lt-LT" w:bidi="lt-LT"/>
              </w:rPr>
              <w:t xml:space="preserve"> у </w:t>
            </w:r>
            <w:proofErr w:type="spellStart"/>
            <w:r w:rsidRPr="00BC1B6E">
              <w:rPr>
                <w:lang w:val="lt-LT" w:bidi="lt-LT"/>
              </w:rPr>
              <w:t>статті</w:t>
            </w:r>
            <w:proofErr w:type="spellEnd"/>
            <w:r w:rsidRPr="00BC1B6E">
              <w:rPr>
                <w:lang w:val="lt-LT" w:bidi="lt-LT"/>
              </w:rPr>
              <w:t xml:space="preserve"> 6.305(1) </w:t>
            </w:r>
            <w:proofErr w:type="spellStart"/>
            <w:r w:rsidRPr="00BC1B6E">
              <w:rPr>
                <w:lang w:val="lt-LT" w:bidi="lt-LT"/>
              </w:rPr>
              <w:t>Цивільного</w:t>
            </w:r>
            <w:proofErr w:type="spellEnd"/>
            <w:r w:rsidRPr="00BC1B6E">
              <w:rPr>
                <w:lang w:val="lt-LT" w:bidi="lt-LT"/>
              </w:rPr>
              <w:t xml:space="preserve"> кодексу</w:t>
            </w:r>
            <w:r w:rsidR="00D93867" w:rsidRPr="00BC1B6E">
              <w:rPr>
                <w:vertAlign w:val="superscript"/>
                <w:lang w:val="lt-LT" w:bidi="lt-LT"/>
              </w:rPr>
              <w:t>4</w:t>
            </w:r>
            <w:r w:rsidRPr="00BC1B6E">
              <w:rPr>
                <w:lang w:val="lt-LT" w:bidi="lt-LT"/>
              </w:rPr>
              <w:t xml:space="preserve"> </w:t>
            </w:r>
            <w:proofErr w:type="spellStart"/>
            <w:r w:rsidRPr="00BC1B6E">
              <w:rPr>
                <w:lang w:val="lt-LT" w:bidi="lt-LT"/>
              </w:rPr>
              <w:t>Литовської</w:t>
            </w:r>
            <w:proofErr w:type="spellEnd"/>
            <w:r w:rsidRPr="00BC1B6E">
              <w:rPr>
                <w:lang w:val="lt-LT" w:bidi="lt-LT"/>
              </w:rPr>
              <w:t xml:space="preserve"> </w:t>
            </w:r>
            <w:proofErr w:type="spellStart"/>
            <w:r w:rsidRPr="00BC1B6E">
              <w:rPr>
                <w:lang w:val="lt-LT" w:bidi="lt-LT"/>
              </w:rPr>
              <w:t>Республіки</w:t>
            </w:r>
            <w:proofErr w:type="spellEnd"/>
            <w:r w:rsidRPr="00BC1B6E">
              <w:rPr>
                <w:lang w:val="lt-LT" w:bidi="lt-LT"/>
              </w:rPr>
              <w:t xml:space="preserve">. </w:t>
            </w:r>
            <w:proofErr w:type="spellStart"/>
            <w:r w:rsidRPr="00BC1B6E">
              <w:rPr>
                <w:lang w:val="lt-LT" w:bidi="lt-LT"/>
              </w:rPr>
              <w:t>Якщо</w:t>
            </w:r>
            <w:proofErr w:type="spellEnd"/>
            <w:r w:rsidRPr="00BC1B6E">
              <w:rPr>
                <w:lang w:val="lt-LT" w:bidi="lt-LT"/>
              </w:rPr>
              <w:t xml:space="preserve"> </w:t>
            </w:r>
            <w:proofErr w:type="spellStart"/>
            <w:r w:rsidRPr="00BC1B6E">
              <w:rPr>
                <w:lang w:val="lt-LT" w:bidi="lt-LT"/>
              </w:rPr>
              <w:t>відповідно</w:t>
            </w:r>
            <w:proofErr w:type="spellEnd"/>
            <w:r w:rsidRPr="00BC1B6E">
              <w:rPr>
                <w:lang w:val="lt-LT" w:bidi="lt-LT"/>
              </w:rPr>
              <w:t xml:space="preserve"> </w:t>
            </w:r>
            <w:proofErr w:type="spellStart"/>
            <w:r w:rsidRPr="00BC1B6E">
              <w:rPr>
                <w:lang w:val="lt-LT" w:bidi="lt-LT"/>
              </w:rPr>
              <w:t>до</w:t>
            </w:r>
            <w:proofErr w:type="spellEnd"/>
            <w:r w:rsidRPr="00BC1B6E">
              <w:rPr>
                <w:lang w:val="lt-LT" w:bidi="lt-LT"/>
              </w:rPr>
              <w:t xml:space="preserve"> </w:t>
            </w:r>
            <w:proofErr w:type="spellStart"/>
            <w:r w:rsidRPr="00BC1B6E">
              <w:rPr>
                <w:lang w:val="lt-LT" w:bidi="lt-LT"/>
              </w:rPr>
              <w:t>конкретного</w:t>
            </w:r>
            <w:proofErr w:type="spellEnd"/>
            <w:r w:rsidRPr="00BC1B6E">
              <w:rPr>
                <w:lang w:val="lt-LT" w:bidi="lt-LT"/>
              </w:rPr>
              <w:t xml:space="preserve"> </w:t>
            </w:r>
            <w:proofErr w:type="spellStart"/>
            <w:r w:rsidRPr="00BC1B6E">
              <w:rPr>
                <w:lang w:val="lt-LT" w:bidi="lt-LT"/>
              </w:rPr>
              <w:t>договору</w:t>
            </w:r>
            <w:proofErr w:type="spellEnd"/>
            <w:r w:rsidRPr="00BC1B6E">
              <w:rPr>
                <w:lang w:val="lt-LT" w:bidi="lt-LT"/>
              </w:rPr>
              <w:t xml:space="preserve"> </w:t>
            </w:r>
            <w:proofErr w:type="spellStart"/>
            <w:r w:rsidRPr="00BC1B6E">
              <w:rPr>
                <w:lang w:val="lt-LT" w:bidi="lt-LT"/>
              </w:rPr>
              <w:t>купівлі-продажу</w:t>
            </w:r>
            <w:proofErr w:type="spellEnd"/>
            <w:r w:rsidRPr="00BC1B6E">
              <w:rPr>
                <w:lang w:val="lt-LT" w:bidi="lt-LT"/>
              </w:rPr>
              <w:t xml:space="preserve"> </w:t>
            </w:r>
            <w:proofErr w:type="spellStart"/>
            <w:r w:rsidRPr="00BC1B6E">
              <w:rPr>
                <w:lang w:val="lt-LT" w:bidi="lt-LT"/>
              </w:rPr>
              <w:t>до</w:t>
            </w:r>
            <w:proofErr w:type="spellEnd"/>
            <w:r w:rsidRPr="00BC1B6E">
              <w:rPr>
                <w:lang w:val="lt-LT" w:bidi="lt-LT"/>
              </w:rPr>
              <w:t xml:space="preserve"> </w:t>
            </w:r>
            <w:proofErr w:type="spellStart"/>
            <w:r w:rsidRPr="00BC1B6E">
              <w:rPr>
                <w:lang w:val="lt-LT" w:bidi="lt-LT"/>
              </w:rPr>
              <w:t>обов’язків</w:t>
            </w:r>
            <w:proofErr w:type="spellEnd"/>
            <w:r w:rsidRPr="00BC1B6E">
              <w:rPr>
                <w:lang w:val="lt-LT" w:bidi="lt-LT"/>
              </w:rPr>
              <w:t xml:space="preserve"> </w:t>
            </w:r>
            <w:proofErr w:type="spellStart"/>
            <w:r w:rsidRPr="00BC1B6E">
              <w:rPr>
                <w:lang w:val="lt-LT" w:bidi="lt-LT"/>
              </w:rPr>
              <w:t>продавця</w:t>
            </w:r>
            <w:proofErr w:type="spellEnd"/>
            <w:r w:rsidRPr="00BC1B6E">
              <w:rPr>
                <w:lang w:val="lt-LT" w:bidi="lt-LT"/>
              </w:rPr>
              <w:t xml:space="preserve"> </w:t>
            </w:r>
            <w:proofErr w:type="spellStart"/>
            <w:r w:rsidRPr="00BC1B6E">
              <w:rPr>
                <w:lang w:val="lt-LT" w:bidi="lt-LT"/>
              </w:rPr>
              <w:t>входить</w:t>
            </w:r>
            <w:proofErr w:type="spellEnd"/>
            <w:r w:rsidRPr="00BC1B6E">
              <w:rPr>
                <w:lang w:val="lt-LT" w:bidi="lt-LT"/>
              </w:rPr>
              <w:t xml:space="preserve"> </w:t>
            </w:r>
            <w:proofErr w:type="spellStart"/>
            <w:r w:rsidRPr="00BC1B6E">
              <w:rPr>
                <w:lang w:val="lt-LT" w:bidi="lt-LT"/>
              </w:rPr>
              <w:t>доставка</w:t>
            </w:r>
            <w:proofErr w:type="spellEnd"/>
            <w:r w:rsidRPr="00BC1B6E">
              <w:rPr>
                <w:lang w:val="lt-LT" w:bidi="lt-LT"/>
              </w:rPr>
              <w:t xml:space="preserve"> </w:t>
            </w:r>
            <w:proofErr w:type="spellStart"/>
            <w:r w:rsidRPr="00BC1B6E">
              <w:rPr>
                <w:lang w:val="lt-LT" w:bidi="lt-LT"/>
              </w:rPr>
              <w:t>та</w:t>
            </w:r>
            <w:proofErr w:type="spellEnd"/>
            <w:r w:rsidRPr="00BC1B6E">
              <w:rPr>
                <w:lang w:val="lt-LT" w:bidi="lt-LT"/>
              </w:rPr>
              <w:t>/</w:t>
            </w:r>
            <w:proofErr w:type="spellStart"/>
            <w:r w:rsidRPr="00BC1B6E">
              <w:rPr>
                <w:lang w:val="lt-LT" w:bidi="lt-LT"/>
              </w:rPr>
              <w:t>або</w:t>
            </w:r>
            <w:proofErr w:type="spellEnd"/>
            <w:r w:rsidRPr="00BC1B6E">
              <w:rPr>
                <w:lang w:val="lt-LT" w:bidi="lt-LT"/>
              </w:rPr>
              <w:t xml:space="preserve"> </w:t>
            </w:r>
            <w:proofErr w:type="spellStart"/>
            <w:r w:rsidRPr="00BC1B6E">
              <w:rPr>
                <w:lang w:val="lt-LT" w:bidi="lt-LT"/>
              </w:rPr>
              <w:t>монтаж</w:t>
            </w:r>
            <w:proofErr w:type="spellEnd"/>
            <w:r w:rsidRPr="00BC1B6E">
              <w:rPr>
                <w:lang w:val="lt-LT" w:bidi="lt-LT"/>
              </w:rPr>
              <w:t xml:space="preserve"> </w:t>
            </w:r>
            <w:proofErr w:type="spellStart"/>
            <w:r w:rsidRPr="00BC1B6E">
              <w:rPr>
                <w:lang w:val="lt-LT" w:bidi="lt-LT"/>
              </w:rPr>
              <w:t>товарів</w:t>
            </w:r>
            <w:proofErr w:type="spellEnd"/>
            <w:r w:rsidRPr="00BC1B6E">
              <w:rPr>
                <w:lang w:val="lt-LT" w:bidi="lt-LT"/>
              </w:rPr>
              <w:t xml:space="preserve">, </w:t>
            </w:r>
            <w:proofErr w:type="spellStart"/>
            <w:r w:rsidRPr="00BC1B6E">
              <w:rPr>
                <w:lang w:val="lt-LT" w:bidi="lt-LT"/>
              </w:rPr>
              <w:t>вартість</w:t>
            </w:r>
            <w:proofErr w:type="spellEnd"/>
            <w:r w:rsidRPr="00BC1B6E">
              <w:rPr>
                <w:lang w:val="lt-LT" w:bidi="lt-LT"/>
              </w:rPr>
              <w:t xml:space="preserve"> </w:t>
            </w:r>
            <w:proofErr w:type="spellStart"/>
            <w:r w:rsidRPr="00BC1B6E">
              <w:rPr>
                <w:lang w:val="lt-LT" w:bidi="lt-LT"/>
              </w:rPr>
              <w:t>цих</w:t>
            </w:r>
            <w:proofErr w:type="spellEnd"/>
            <w:r w:rsidRPr="00BC1B6E">
              <w:rPr>
                <w:lang w:val="lt-LT" w:bidi="lt-LT"/>
              </w:rPr>
              <w:t xml:space="preserve"> </w:t>
            </w:r>
            <w:proofErr w:type="spellStart"/>
            <w:r w:rsidRPr="00BC1B6E">
              <w:rPr>
                <w:lang w:val="lt-LT" w:bidi="lt-LT"/>
              </w:rPr>
              <w:t>послуг</w:t>
            </w:r>
            <w:proofErr w:type="spellEnd"/>
            <w:r w:rsidRPr="00BC1B6E">
              <w:rPr>
                <w:lang w:val="lt-LT" w:bidi="lt-LT"/>
              </w:rPr>
              <w:t xml:space="preserve"> </w:t>
            </w:r>
            <w:proofErr w:type="spellStart"/>
            <w:r w:rsidRPr="00BC1B6E">
              <w:rPr>
                <w:lang w:val="lt-LT" w:bidi="lt-LT"/>
              </w:rPr>
              <w:t>включається</w:t>
            </w:r>
            <w:proofErr w:type="spellEnd"/>
            <w:r w:rsidRPr="00BC1B6E">
              <w:rPr>
                <w:lang w:val="lt-LT" w:bidi="lt-LT"/>
              </w:rPr>
              <w:t xml:space="preserve"> </w:t>
            </w:r>
            <w:proofErr w:type="spellStart"/>
            <w:r w:rsidRPr="00BC1B6E">
              <w:rPr>
                <w:lang w:val="lt-LT" w:bidi="lt-LT"/>
              </w:rPr>
              <w:t>до</w:t>
            </w:r>
            <w:proofErr w:type="spellEnd"/>
            <w:r w:rsidRPr="00BC1B6E">
              <w:rPr>
                <w:lang w:val="lt-LT" w:bidi="lt-LT"/>
              </w:rPr>
              <w:t xml:space="preserve"> </w:t>
            </w:r>
            <w:proofErr w:type="spellStart"/>
            <w:r w:rsidRPr="00BC1B6E">
              <w:rPr>
                <w:lang w:val="lt-LT" w:bidi="lt-LT"/>
              </w:rPr>
              <w:t>загальної</w:t>
            </w:r>
            <w:proofErr w:type="spellEnd"/>
            <w:r w:rsidRPr="00BC1B6E">
              <w:rPr>
                <w:lang w:val="lt-LT" w:bidi="lt-LT"/>
              </w:rPr>
              <w:t xml:space="preserve"> </w:t>
            </w:r>
            <w:proofErr w:type="spellStart"/>
            <w:r w:rsidRPr="00BC1B6E">
              <w:rPr>
                <w:lang w:val="lt-LT" w:bidi="lt-LT"/>
              </w:rPr>
              <w:t>вартості</w:t>
            </w:r>
            <w:proofErr w:type="spellEnd"/>
            <w:r w:rsidRPr="00BC1B6E">
              <w:rPr>
                <w:lang w:val="lt-LT" w:bidi="lt-LT"/>
              </w:rPr>
              <w:t>.</w:t>
            </w:r>
          </w:p>
          <w:p w14:paraId="30A753A1" w14:textId="36A37607" w:rsidR="007F0B74" w:rsidRPr="00BC1B6E" w:rsidRDefault="007F0B74" w:rsidP="007F0B74">
            <w:pPr>
              <w:jc w:val="both"/>
              <w:rPr>
                <w:lang w:val="lt-LT" w:bidi="lt-LT"/>
              </w:rPr>
            </w:pPr>
          </w:p>
        </w:tc>
      </w:tr>
      <w:tr w:rsidR="001B2F66" w:rsidRPr="00BC1B6E" w14:paraId="341BDC08" w14:textId="77777777" w:rsidTr="001B2F66">
        <w:tc>
          <w:tcPr>
            <w:tcW w:w="4928" w:type="dxa"/>
            <w:gridSpan w:val="2"/>
            <w:tcBorders>
              <w:top w:val="single" w:sz="4" w:space="0" w:color="auto"/>
              <w:left w:val="single" w:sz="4" w:space="0" w:color="auto"/>
              <w:bottom w:val="single" w:sz="4" w:space="0" w:color="auto"/>
              <w:right w:val="single" w:sz="4" w:space="0" w:color="auto"/>
            </w:tcBorders>
          </w:tcPr>
          <w:p w14:paraId="2ACBD8B7" w14:textId="34AD6A71" w:rsidR="001B2F66" w:rsidRPr="00BC1B6E" w:rsidRDefault="001B2F66" w:rsidP="00723842">
            <w:pPr>
              <w:pStyle w:val="BodyText"/>
              <w:tabs>
                <w:tab w:val="left" w:pos="993"/>
              </w:tabs>
              <w:spacing w:before="0" w:after="0"/>
              <w:jc w:val="both"/>
              <w:rPr>
                <w:rFonts w:ascii="Times New Roman" w:hAnsi="Times New Roman"/>
                <w:b/>
                <w:sz w:val="24"/>
                <w:szCs w:val="24"/>
              </w:rPr>
            </w:pPr>
            <w:r w:rsidRPr="00BC1B6E">
              <w:rPr>
                <w:rFonts w:ascii="Times New Roman" w:hAnsi="Times New Roman"/>
                <w:sz w:val="24"/>
                <w:szCs w:val="24"/>
              </w:rPr>
              <w:t xml:space="preserve">8.2. </w:t>
            </w:r>
            <w:r w:rsidRPr="00BC1B6E">
              <w:rPr>
                <w:rFonts w:ascii="Times New Roman" w:hAnsi="Times New Roman"/>
                <w:bCs/>
                <w:sz w:val="24"/>
              </w:rPr>
              <w:t>The Supplier who is recognized as the successful tenderer based on the evaluation results shall submit the following documents confirming its qualifications:</w:t>
            </w:r>
          </w:p>
        </w:tc>
        <w:tc>
          <w:tcPr>
            <w:tcW w:w="4848" w:type="dxa"/>
            <w:tcBorders>
              <w:top w:val="single" w:sz="4" w:space="0" w:color="auto"/>
              <w:left w:val="single" w:sz="4" w:space="0" w:color="auto"/>
              <w:bottom w:val="single" w:sz="4" w:space="0" w:color="auto"/>
              <w:right w:val="single" w:sz="4" w:space="0" w:color="auto"/>
            </w:tcBorders>
          </w:tcPr>
          <w:p w14:paraId="6945C177" w14:textId="31F9FCB6" w:rsidR="001B2F66" w:rsidRPr="00BC1B6E" w:rsidRDefault="001B2F66" w:rsidP="00723842">
            <w:pPr>
              <w:pStyle w:val="BodyText"/>
              <w:tabs>
                <w:tab w:val="left" w:pos="993"/>
              </w:tabs>
              <w:spacing w:before="0" w:after="0"/>
              <w:jc w:val="both"/>
              <w:rPr>
                <w:rFonts w:ascii="Times New Roman" w:hAnsi="Times New Roman"/>
                <w:sz w:val="24"/>
                <w:szCs w:val="24"/>
              </w:rPr>
            </w:pPr>
            <w:r w:rsidRPr="00BC1B6E">
              <w:rPr>
                <w:rFonts w:ascii="Times New Roman" w:hAnsi="Times New Roman"/>
                <w:sz w:val="24"/>
              </w:rPr>
              <w:t xml:space="preserve">8.2. </w:t>
            </w:r>
            <w:proofErr w:type="spellStart"/>
            <w:r w:rsidRPr="00BC1B6E">
              <w:rPr>
                <w:rFonts w:ascii="Times New Roman" w:hAnsi="Times New Roman"/>
                <w:sz w:val="24"/>
              </w:rPr>
              <w:t>Постачальник</w:t>
            </w:r>
            <w:proofErr w:type="spellEnd"/>
            <w:r w:rsidRPr="00BC1B6E">
              <w:rPr>
                <w:rFonts w:ascii="Times New Roman" w:hAnsi="Times New Roman"/>
                <w:sz w:val="24"/>
              </w:rPr>
              <w:t xml:space="preserve">, </w:t>
            </w:r>
            <w:proofErr w:type="spellStart"/>
            <w:r w:rsidRPr="00BC1B6E">
              <w:rPr>
                <w:rFonts w:ascii="Times New Roman" w:hAnsi="Times New Roman"/>
                <w:sz w:val="24"/>
              </w:rPr>
              <w:t>який</w:t>
            </w:r>
            <w:proofErr w:type="spellEnd"/>
            <w:r w:rsidRPr="00BC1B6E">
              <w:rPr>
                <w:rFonts w:ascii="Times New Roman" w:hAnsi="Times New Roman"/>
                <w:sz w:val="24"/>
              </w:rPr>
              <w:t xml:space="preserve"> </w:t>
            </w:r>
            <w:proofErr w:type="spellStart"/>
            <w:r w:rsidRPr="00BC1B6E">
              <w:rPr>
                <w:rFonts w:ascii="Times New Roman" w:hAnsi="Times New Roman"/>
                <w:sz w:val="24"/>
              </w:rPr>
              <w:t>буде</w:t>
            </w:r>
            <w:proofErr w:type="spellEnd"/>
            <w:r w:rsidRPr="00BC1B6E">
              <w:rPr>
                <w:rFonts w:ascii="Times New Roman" w:hAnsi="Times New Roman"/>
                <w:sz w:val="24"/>
              </w:rPr>
              <w:t xml:space="preserve"> </w:t>
            </w:r>
            <w:proofErr w:type="spellStart"/>
            <w:r w:rsidRPr="00BC1B6E">
              <w:rPr>
                <w:rFonts w:ascii="Times New Roman" w:hAnsi="Times New Roman"/>
                <w:sz w:val="24"/>
              </w:rPr>
              <w:t>визнаний</w:t>
            </w:r>
            <w:proofErr w:type="spellEnd"/>
            <w:r w:rsidRPr="00BC1B6E">
              <w:rPr>
                <w:rFonts w:ascii="Times New Roman" w:hAnsi="Times New Roman"/>
                <w:sz w:val="24"/>
              </w:rPr>
              <w:t xml:space="preserve"> </w:t>
            </w:r>
            <w:proofErr w:type="spellStart"/>
            <w:r w:rsidRPr="00BC1B6E">
              <w:rPr>
                <w:rFonts w:ascii="Times New Roman" w:hAnsi="Times New Roman"/>
                <w:sz w:val="24"/>
              </w:rPr>
              <w:t>переможцем</w:t>
            </w:r>
            <w:proofErr w:type="spellEnd"/>
            <w:r w:rsidRPr="00BC1B6E">
              <w:rPr>
                <w:rFonts w:ascii="Times New Roman" w:hAnsi="Times New Roman"/>
                <w:sz w:val="24"/>
              </w:rPr>
              <w:t xml:space="preserve"> </w:t>
            </w:r>
            <w:proofErr w:type="spellStart"/>
            <w:r w:rsidRPr="00BC1B6E">
              <w:rPr>
                <w:rFonts w:ascii="Times New Roman" w:hAnsi="Times New Roman"/>
                <w:sz w:val="24"/>
              </w:rPr>
              <w:t>на</w:t>
            </w:r>
            <w:proofErr w:type="spellEnd"/>
            <w:r w:rsidRPr="00BC1B6E">
              <w:rPr>
                <w:rFonts w:ascii="Times New Roman" w:hAnsi="Times New Roman"/>
                <w:sz w:val="24"/>
              </w:rPr>
              <w:t xml:space="preserve"> </w:t>
            </w:r>
            <w:proofErr w:type="spellStart"/>
            <w:r w:rsidRPr="00BC1B6E">
              <w:rPr>
                <w:rFonts w:ascii="Times New Roman" w:hAnsi="Times New Roman"/>
                <w:sz w:val="24"/>
              </w:rPr>
              <w:t>підставі</w:t>
            </w:r>
            <w:proofErr w:type="spellEnd"/>
            <w:r w:rsidRPr="00BC1B6E">
              <w:rPr>
                <w:rFonts w:ascii="Times New Roman" w:hAnsi="Times New Roman"/>
                <w:sz w:val="24"/>
              </w:rPr>
              <w:t xml:space="preserve"> </w:t>
            </w:r>
            <w:proofErr w:type="spellStart"/>
            <w:r w:rsidRPr="00BC1B6E">
              <w:rPr>
                <w:rFonts w:ascii="Times New Roman" w:hAnsi="Times New Roman"/>
                <w:sz w:val="24"/>
              </w:rPr>
              <w:t>результатів</w:t>
            </w:r>
            <w:proofErr w:type="spellEnd"/>
            <w:r w:rsidRPr="00BC1B6E">
              <w:rPr>
                <w:rFonts w:ascii="Times New Roman" w:hAnsi="Times New Roman"/>
                <w:sz w:val="24"/>
              </w:rPr>
              <w:t xml:space="preserve"> </w:t>
            </w:r>
            <w:proofErr w:type="spellStart"/>
            <w:r w:rsidRPr="00BC1B6E">
              <w:rPr>
                <w:rFonts w:ascii="Times New Roman" w:hAnsi="Times New Roman"/>
                <w:sz w:val="24"/>
              </w:rPr>
              <w:t>оцінки</w:t>
            </w:r>
            <w:proofErr w:type="spellEnd"/>
            <w:r w:rsidRPr="00BC1B6E">
              <w:rPr>
                <w:rFonts w:ascii="Times New Roman" w:hAnsi="Times New Roman"/>
                <w:sz w:val="24"/>
              </w:rPr>
              <w:t xml:space="preserve">, </w:t>
            </w:r>
            <w:proofErr w:type="spellStart"/>
            <w:r w:rsidRPr="00BC1B6E">
              <w:rPr>
                <w:rFonts w:ascii="Times New Roman" w:hAnsi="Times New Roman"/>
                <w:sz w:val="24"/>
              </w:rPr>
              <w:t>повинен</w:t>
            </w:r>
            <w:proofErr w:type="spellEnd"/>
            <w:r w:rsidRPr="00BC1B6E">
              <w:rPr>
                <w:rFonts w:ascii="Times New Roman" w:hAnsi="Times New Roman"/>
                <w:sz w:val="24"/>
              </w:rPr>
              <w:t xml:space="preserve"> </w:t>
            </w:r>
            <w:proofErr w:type="spellStart"/>
            <w:r w:rsidRPr="00BC1B6E">
              <w:rPr>
                <w:rFonts w:ascii="Times New Roman" w:hAnsi="Times New Roman"/>
                <w:sz w:val="24"/>
              </w:rPr>
              <w:t>буде</w:t>
            </w:r>
            <w:proofErr w:type="spellEnd"/>
            <w:r w:rsidRPr="00BC1B6E">
              <w:rPr>
                <w:rFonts w:ascii="Times New Roman" w:hAnsi="Times New Roman"/>
                <w:sz w:val="24"/>
              </w:rPr>
              <w:t xml:space="preserve"> </w:t>
            </w:r>
            <w:proofErr w:type="spellStart"/>
            <w:r w:rsidRPr="00BC1B6E">
              <w:rPr>
                <w:rFonts w:ascii="Times New Roman" w:hAnsi="Times New Roman"/>
                <w:sz w:val="24"/>
              </w:rPr>
              <w:t>надати</w:t>
            </w:r>
            <w:proofErr w:type="spellEnd"/>
            <w:r w:rsidRPr="00BC1B6E">
              <w:rPr>
                <w:rFonts w:ascii="Times New Roman" w:hAnsi="Times New Roman"/>
                <w:sz w:val="24"/>
              </w:rPr>
              <w:t xml:space="preserve"> </w:t>
            </w:r>
            <w:proofErr w:type="spellStart"/>
            <w:r w:rsidRPr="00BC1B6E">
              <w:rPr>
                <w:rFonts w:ascii="Times New Roman" w:hAnsi="Times New Roman"/>
                <w:sz w:val="24"/>
              </w:rPr>
              <w:t>наступні</w:t>
            </w:r>
            <w:proofErr w:type="spellEnd"/>
            <w:r w:rsidRPr="00BC1B6E">
              <w:rPr>
                <w:rFonts w:ascii="Times New Roman" w:hAnsi="Times New Roman"/>
                <w:sz w:val="24"/>
              </w:rPr>
              <w:t xml:space="preserve"> </w:t>
            </w:r>
            <w:proofErr w:type="spellStart"/>
            <w:r w:rsidRPr="00BC1B6E">
              <w:rPr>
                <w:rFonts w:ascii="Times New Roman" w:hAnsi="Times New Roman"/>
                <w:sz w:val="24"/>
              </w:rPr>
              <w:t>документи</w:t>
            </w:r>
            <w:proofErr w:type="spellEnd"/>
            <w:r w:rsidRPr="00BC1B6E">
              <w:rPr>
                <w:rFonts w:ascii="Times New Roman" w:hAnsi="Times New Roman"/>
                <w:sz w:val="24"/>
              </w:rPr>
              <w:t xml:space="preserve">, </w:t>
            </w:r>
            <w:proofErr w:type="spellStart"/>
            <w:r w:rsidRPr="00BC1B6E">
              <w:rPr>
                <w:rFonts w:ascii="Times New Roman" w:hAnsi="Times New Roman"/>
                <w:sz w:val="24"/>
              </w:rPr>
              <w:t>що</w:t>
            </w:r>
            <w:proofErr w:type="spellEnd"/>
            <w:r w:rsidRPr="00BC1B6E">
              <w:rPr>
                <w:rFonts w:ascii="Times New Roman" w:hAnsi="Times New Roman"/>
                <w:sz w:val="24"/>
              </w:rPr>
              <w:t xml:space="preserve"> </w:t>
            </w:r>
            <w:proofErr w:type="spellStart"/>
            <w:r w:rsidRPr="00BC1B6E">
              <w:rPr>
                <w:rFonts w:ascii="Times New Roman" w:hAnsi="Times New Roman"/>
                <w:sz w:val="24"/>
              </w:rPr>
              <w:t>підтверджують</w:t>
            </w:r>
            <w:proofErr w:type="spellEnd"/>
            <w:r w:rsidRPr="00BC1B6E">
              <w:rPr>
                <w:rFonts w:ascii="Times New Roman" w:hAnsi="Times New Roman"/>
                <w:sz w:val="24"/>
              </w:rPr>
              <w:t xml:space="preserve"> </w:t>
            </w:r>
            <w:proofErr w:type="spellStart"/>
            <w:r w:rsidRPr="00BC1B6E">
              <w:rPr>
                <w:rFonts w:ascii="Times New Roman" w:hAnsi="Times New Roman"/>
                <w:sz w:val="24"/>
              </w:rPr>
              <w:t>кваліфікацію</w:t>
            </w:r>
            <w:proofErr w:type="spellEnd"/>
            <w:r w:rsidRPr="00BC1B6E">
              <w:rPr>
                <w:rFonts w:ascii="Times New Roman" w:hAnsi="Times New Roman"/>
                <w:sz w:val="24"/>
              </w:rPr>
              <w:t xml:space="preserve">: </w:t>
            </w:r>
          </w:p>
        </w:tc>
      </w:tr>
    </w:tbl>
    <w:tbl>
      <w:tblPr>
        <w:tblStyle w:val="Lentelstinklelis4"/>
        <w:tblW w:w="9781" w:type="dxa"/>
        <w:tblLayout w:type="fixed"/>
        <w:tblLook w:val="0000" w:firstRow="0" w:lastRow="0" w:firstColumn="0" w:lastColumn="0" w:noHBand="0" w:noVBand="0"/>
      </w:tblPr>
      <w:tblGrid>
        <w:gridCol w:w="851"/>
        <w:gridCol w:w="4111"/>
        <w:gridCol w:w="4819"/>
      </w:tblGrid>
      <w:tr w:rsidR="006E3D87" w:rsidRPr="00BC1B6E" w14:paraId="38B5508C" w14:textId="77777777" w:rsidTr="009028B8">
        <w:trPr>
          <w:trHeight w:val="983"/>
        </w:trPr>
        <w:tc>
          <w:tcPr>
            <w:tcW w:w="851" w:type="dxa"/>
          </w:tcPr>
          <w:p w14:paraId="3F7A8419" w14:textId="4D8BD94A" w:rsidR="006E3D87" w:rsidRPr="00BC1B6E" w:rsidRDefault="006E3D87" w:rsidP="006E3D87">
            <w:pPr>
              <w:jc w:val="both"/>
            </w:pPr>
            <w:r w:rsidRPr="00BC1B6E">
              <w:lastRenderedPageBreak/>
              <w:t>8.</w:t>
            </w:r>
            <w:r w:rsidR="001B2F66" w:rsidRPr="00BC1B6E">
              <w:t>2</w:t>
            </w:r>
            <w:r w:rsidRPr="00BC1B6E">
              <w:t>.1.</w:t>
            </w:r>
          </w:p>
        </w:tc>
        <w:tc>
          <w:tcPr>
            <w:tcW w:w="4111" w:type="dxa"/>
          </w:tcPr>
          <w:p w14:paraId="2433286A" w14:textId="7B12A73D" w:rsidR="006E3D87" w:rsidRPr="00BC1B6E" w:rsidRDefault="002F2286" w:rsidP="002F2286">
            <w:pPr>
              <w:pStyle w:val="tin"/>
              <w:shd w:val="clear" w:color="auto" w:fill="FFFFFF"/>
              <w:spacing w:before="0" w:beforeAutospacing="0" w:after="0" w:afterAutospacing="0"/>
              <w:jc w:val="both"/>
              <w:rPr>
                <w:bCs/>
                <w:lang w:bidi="en-GB"/>
              </w:rPr>
            </w:pPr>
            <w:r w:rsidRPr="00BC1B6E">
              <w:rPr>
                <w:bCs/>
                <w:lang w:bidi="en-GB"/>
              </w:rPr>
              <w:t>No documents are required to be submitted with the tender in relation to the requirement in point 8.1.1.</w:t>
            </w:r>
          </w:p>
          <w:p w14:paraId="6E082E44" w14:textId="1CE126D0" w:rsidR="002F2286" w:rsidRPr="00BC1B6E" w:rsidRDefault="002F2286" w:rsidP="002F2286">
            <w:pPr>
              <w:pStyle w:val="tin"/>
              <w:shd w:val="clear" w:color="auto" w:fill="FFFFFF"/>
              <w:jc w:val="both"/>
              <w:rPr>
                <w:b/>
                <w:bCs/>
                <w:lang w:bidi="en-GB"/>
              </w:rPr>
            </w:pPr>
            <w:r w:rsidRPr="00BC1B6E">
              <w:rPr>
                <w:b/>
                <w:bCs/>
                <w:lang w:bidi="en-GB"/>
              </w:rPr>
              <w:t xml:space="preserve">The Supplier who, </w:t>
            </w:r>
            <w:proofErr w:type="gramStart"/>
            <w:r w:rsidRPr="00BC1B6E">
              <w:rPr>
                <w:b/>
                <w:bCs/>
                <w:lang w:bidi="en-GB"/>
              </w:rPr>
              <w:t>on the basis of</w:t>
            </w:r>
            <w:proofErr w:type="gramEnd"/>
            <w:r w:rsidRPr="00BC1B6E">
              <w:rPr>
                <w:b/>
                <w:bCs/>
                <w:lang w:bidi="en-GB"/>
              </w:rPr>
              <w:t xml:space="preserve"> the results of the evaluation, may be declared successful, will be required to submit, at the request of the Contracting Authority:</w:t>
            </w:r>
          </w:p>
          <w:p w14:paraId="4AE3D512" w14:textId="4132821B" w:rsidR="002F2286" w:rsidRPr="00BC1B6E" w:rsidRDefault="002F2286" w:rsidP="002F2286">
            <w:pPr>
              <w:pStyle w:val="tin"/>
              <w:shd w:val="clear" w:color="auto" w:fill="FFFFFF"/>
              <w:jc w:val="both"/>
              <w:rPr>
                <w:bCs/>
                <w:lang w:bidi="en-GB"/>
              </w:rPr>
            </w:pPr>
            <w:r w:rsidRPr="00BC1B6E">
              <w:rPr>
                <w:bCs/>
                <w:lang w:bidi="en-GB"/>
              </w:rPr>
              <w:t xml:space="preserve">1) A list of the goods produced and/or sold by the supplier during the last 3 years, or during the period from the date of registration of the supplier (if the supplier has been in business for less than 3 (three) years), in accordance with the form set out in </w:t>
            </w:r>
            <w:r w:rsidRPr="00BC1B6E">
              <w:rPr>
                <w:bCs/>
                <w:i/>
                <w:iCs/>
                <w:lang w:bidi="en-GB"/>
              </w:rPr>
              <w:t xml:space="preserve">Annex 6 to the </w:t>
            </w:r>
            <w:r w:rsidR="00D93867" w:rsidRPr="00BC1B6E">
              <w:rPr>
                <w:bCs/>
                <w:i/>
                <w:iCs/>
                <w:lang w:bidi="en-GB"/>
              </w:rPr>
              <w:t>Procurement</w:t>
            </w:r>
            <w:r w:rsidRPr="00BC1B6E">
              <w:rPr>
                <w:bCs/>
                <w:i/>
                <w:iCs/>
                <w:lang w:bidi="en-GB"/>
              </w:rPr>
              <w:t xml:space="preserve"> Conditions, "List of Supplier Goods ".</w:t>
            </w:r>
          </w:p>
          <w:p w14:paraId="217202CF" w14:textId="77777777" w:rsidR="002F2286" w:rsidRPr="00BC1B6E" w:rsidRDefault="002F2286" w:rsidP="002F2286">
            <w:pPr>
              <w:pStyle w:val="tin"/>
              <w:shd w:val="clear" w:color="auto" w:fill="FFFFFF"/>
              <w:jc w:val="both"/>
              <w:rPr>
                <w:bCs/>
                <w:lang w:bidi="en-GB"/>
              </w:rPr>
            </w:pPr>
            <w:r w:rsidRPr="00BC1B6E">
              <w:rPr>
                <w:bCs/>
                <w:lang w:bidi="en-GB"/>
              </w:rPr>
              <w:t xml:space="preserve">2) certificates from the customers of the contracts in the supplier's list on the </w:t>
            </w:r>
            <w:r w:rsidRPr="00BC1B6E">
              <w:rPr>
                <w:b/>
                <w:bCs/>
                <w:lang w:bidi="en-GB"/>
              </w:rPr>
              <w:t>proper</w:t>
            </w:r>
            <w:r w:rsidRPr="00BC1B6E">
              <w:rPr>
                <w:bCs/>
                <w:lang w:bidi="en-GB"/>
              </w:rPr>
              <w:t xml:space="preserve"> performance of the contract or other documents of the customer and/or supplier proving the proper performance of the contract. </w:t>
            </w:r>
            <w:proofErr w:type="gramStart"/>
            <w:r w:rsidRPr="00BC1B6E">
              <w:rPr>
                <w:bCs/>
                <w:lang w:bidi="en-GB"/>
              </w:rPr>
              <w:t>In the event that</w:t>
            </w:r>
            <w:proofErr w:type="gramEnd"/>
            <w:r w:rsidRPr="00BC1B6E">
              <w:rPr>
                <w:bCs/>
                <w:lang w:bidi="en-GB"/>
              </w:rPr>
              <w:t xml:space="preserve"> the supplier does not provide the customer's documents in support of the proper performance of the contract, he must at the same time provide an explanation of how those documents prove the proper performance of the contract. </w:t>
            </w:r>
          </w:p>
          <w:p w14:paraId="2DE28EED" w14:textId="77777777" w:rsidR="002F2286" w:rsidRPr="00BC1B6E" w:rsidRDefault="002F2286" w:rsidP="002F2286">
            <w:pPr>
              <w:pStyle w:val="tin"/>
              <w:shd w:val="clear" w:color="auto" w:fill="FFFFFF"/>
              <w:jc w:val="both"/>
              <w:rPr>
                <w:bCs/>
                <w:lang w:bidi="en-GB"/>
              </w:rPr>
            </w:pPr>
            <w:r w:rsidRPr="00BC1B6E">
              <w:rPr>
                <w:bCs/>
                <w:lang w:bidi="en-GB"/>
              </w:rPr>
              <w:t>It is considered that the proper performance of the contract is justified if the supporting documents (certificates, etc.) indicate the properly performed contractual obligations.</w:t>
            </w:r>
          </w:p>
          <w:p w14:paraId="610F407C" w14:textId="77777777" w:rsidR="002F2286" w:rsidRPr="00BC1B6E" w:rsidRDefault="002F2286" w:rsidP="002F2286">
            <w:pPr>
              <w:pStyle w:val="tin"/>
              <w:shd w:val="clear" w:color="auto" w:fill="FFFFFF"/>
              <w:jc w:val="both"/>
              <w:rPr>
                <w:bCs/>
                <w:lang w:bidi="en-GB"/>
              </w:rPr>
            </w:pPr>
            <w:r w:rsidRPr="00BC1B6E">
              <w:rPr>
                <w:bCs/>
                <w:lang w:bidi="en-GB"/>
              </w:rPr>
              <w:t xml:space="preserve">The contracting authority may, on a separate request, ask for copies or extracts of executed contracts and documents describing the subject-matter of the project (e.g. terms of reference, handover certificates) </w:t>
            </w:r>
            <w:proofErr w:type="gramStart"/>
            <w:r w:rsidRPr="00BC1B6E">
              <w:rPr>
                <w:bCs/>
                <w:lang w:bidi="en-GB"/>
              </w:rPr>
              <w:t>in order to</w:t>
            </w:r>
            <w:proofErr w:type="gramEnd"/>
            <w:r w:rsidRPr="00BC1B6E">
              <w:rPr>
                <w:bCs/>
                <w:lang w:bidi="en-GB"/>
              </w:rPr>
              <w:t xml:space="preserve"> verify or clarify the information provided.</w:t>
            </w:r>
          </w:p>
          <w:p w14:paraId="5A2A9131" w14:textId="235E9653" w:rsidR="002F2286" w:rsidRPr="00BC1B6E" w:rsidRDefault="002F2286" w:rsidP="002F2286">
            <w:pPr>
              <w:pStyle w:val="tin"/>
              <w:shd w:val="clear" w:color="auto" w:fill="FFFFFF"/>
              <w:jc w:val="both"/>
              <w:rPr>
                <w:bCs/>
                <w:lang w:bidi="en-GB"/>
              </w:rPr>
            </w:pPr>
            <w:r w:rsidRPr="00BC1B6E">
              <w:rPr>
                <w:bCs/>
                <w:lang w:bidi="en-GB"/>
              </w:rPr>
              <w:t xml:space="preserve">The contracting authority reserves the right to contact the customer's contact person indicated by the supplier without prior notice </w:t>
            </w:r>
            <w:proofErr w:type="gramStart"/>
            <w:r w:rsidRPr="00BC1B6E">
              <w:rPr>
                <w:bCs/>
                <w:lang w:bidi="en-GB"/>
              </w:rPr>
              <w:t>in order to</w:t>
            </w:r>
            <w:proofErr w:type="gramEnd"/>
            <w:r w:rsidRPr="00BC1B6E">
              <w:rPr>
                <w:bCs/>
                <w:lang w:bidi="en-GB"/>
              </w:rPr>
              <w:t xml:space="preserve"> clarify the </w:t>
            </w:r>
            <w:r w:rsidRPr="00BC1B6E">
              <w:rPr>
                <w:bCs/>
                <w:lang w:bidi="en-GB"/>
              </w:rPr>
              <w:lastRenderedPageBreak/>
              <w:t>information concerning the goods produced and/or sold.</w:t>
            </w:r>
          </w:p>
        </w:tc>
        <w:tc>
          <w:tcPr>
            <w:tcW w:w="4819" w:type="dxa"/>
          </w:tcPr>
          <w:p w14:paraId="7305D0A3" w14:textId="77777777" w:rsidR="006A4CCA" w:rsidRPr="00BC1B6E" w:rsidRDefault="006A4CCA" w:rsidP="006A4CCA">
            <w:pPr>
              <w:ind w:right="33"/>
              <w:jc w:val="both"/>
            </w:pPr>
            <w:proofErr w:type="spellStart"/>
            <w:r w:rsidRPr="00BC1B6E">
              <w:lastRenderedPageBreak/>
              <w:t>Жодних</w:t>
            </w:r>
            <w:proofErr w:type="spellEnd"/>
            <w:r w:rsidRPr="00BC1B6E">
              <w:t xml:space="preserve"> </w:t>
            </w:r>
            <w:proofErr w:type="spellStart"/>
            <w:r w:rsidRPr="00BC1B6E">
              <w:t>документів</w:t>
            </w:r>
            <w:proofErr w:type="spellEnd"/>
            <w:r w:rsidRPr="00BC1B6E">
              <w:t xml:space="preserve"> </w:t>
            </w:r>
            <w:proofErr w:type="spellStart"/>
            <w:r w:rsidRPr="00BC1B6E">
              <w:t>щодо</w:t>
            </w:r>
            <w:proofErr w:type="spellEnd"/>
            <w:r w:rsidRPr="00BC1B6E">
              <w:t xml:space="preserve"> </w:t>
            </w:r>
            <w:proofErr w:type="spellStart"/>
            <w:r w:rsidRPr="00BC1B6E">
              <w:t>вимоги</w:t>
            </w:r>
            <w:proofErr w:type="spellEnd"/>
            <w:r w:rsidRPr="00BC1B6E">
              <w:t xml:space="preserve">, </w:t>
            </w:r>
            <w:proofErr w:type="spellStart"/>
            <w:r w:rsidRPr="00BC1B6E">
              <w:t>зазначеної</w:t>
            </w:r>
            <w:proofErr w:type="spellEnd"/>
            <w:r w:rsidRPr="00BC1B6E">
              <w:t xml:space="preserve"> в </w:t>
            </w:r>
            <w:proofErr w:type="spellStart"/>
            <w:r w:rsidRPr="00BC1B6E">
              <w:t>пункті</w:t>
            </w:r>
            <w:proofErr w:type="spellEnd"/>
            <w:r w:rsidRPr="00BC1B6E">
              <w:t xml:space="preserve"> 8.1.1, </w:t>
            </w:r>
            <w:proofErr w:type="spellStart"/>
            <w:r w:rsidRPr="00BC1B6E">
              <w:t>не</w:t>
            </w:r>
            <w:proofErr w:type="spellEnd"/>
            <w:r w:rsidRPr="00BC1B6E">
              <w:t xml:space="preserve"> </w:t>
            </w:r>
            <w:proofErr w:type="spellStart"/>
            <w:r w:rsidRPr="00BC1B6E">
              <w:t>потрібно</w:t>
            </w:r>
            <w:proofErr w:type="spellEnd"/>
            <w:r w:rsidRPr="00BC1B6E">
              <w:t xml:space="preserve"> </w:t>
            </w:r>
            <w:proofErr w:type="spellStart"/>
            <w:r w:rsidRPr="00BC1B6E">
              <w:t>подавати</w:t>
            </w:r>
            <w:proofErr w:type="spellEnd"/>
            <w:r w:rsidRPr="00BC1B6E">
              <w:t xml:space="preserve"> </w:t>
            </w:r>
            <w:proofErr w:type="spellStart"/>
            <w:r w:rsidRPr="00BC1B6E">
              <w:t>разом</w:t>
            </w:r>
            <w:proofErr w:type="spellEnd"/>
            <w:r w:rsidRPr="00BC1B6E">
              <w:t xml:space="preserve"> </w:t>
            </w:r>
            <w:proofErr w:type="spellStart"/>
            <w:r w:rsidRPr="00BC1B6E">
              <w:t>із</w:t>
            </w:r>
            <w:proofErr w:type="spellEnd"/>
            <w:r w:rsidRPr="00BC1B6E">
              <w:t xml:space="preserve"> </w:t>
            </w:r>
            <w:proofErr w:type="spellStart"/>
            <w:r w:rsidRPr="00BC1B6E">
              <w:t>тендерною</w:t>
            </w:r>
            <w:proofErr w:type="spellEnd"/>
            <w:r w:rsidRPr="00BC1B6E">
              <w:t xml:space="preserve"> </w:t>
            </w:r>
            <w:proofErr w:type="spellStart"/>
            <w:r w:rsidRPr="00BC1B6E">
              <w:t>пропозицією</w:t>
            </w:r>
            <w:proofErr w:type="spellEnd"/>
            <w:r w:rsidRPr="00BC1B6E">
              <w:t>.</w:t>
            </w:r>
          </w:p>
          <w:p w14:paraId="4121F4A7" w14:textId="77777777" w:rsidR="006A4CCA" w:rsidRPr="00BC1B6E" w:rsidRDefault="006A4CCA" w:rsidP="006A4CCA">
            <w:pPr>
              <w:ind w:right="33"/>
              <w:jc w:val="both"/>
            </w:pPr>
          </w:p>
          <w:p w14:paraId="4EB372D3" w14:textId="77777777" w:rsidR="006A4CCA" w:rsidRPr="00BC1B6E" w:rsidRDefault="006A4CCA" w:rsidP="006A4CCA">
            <w:pPr>
              <w:ind w:right="33"/>
              <w:jc w:val="both"/>
              <w:rPr>
                <w:b/>
                <w:bCs/>
              </w:rPr>
            </w:pPr>
            <w:proofErr w:type="spellStart"/>
            <w:r w:rsidRPr="00BC1B6E">
              <w:rPr>
                <w:b/>
                <w:bCs/>
              </w:rPr>
              <w:t>Постачальник</w:t>
            </w:r>
            <w:proofErr w:type="spellEnd"/>
            <w:r w:rsidRPr="00BC1B6E">
              <w:rPr>
                <w:b/>
                <w:bCs/>
              </w:rPr>
              <w:t xml:space="preserve">, </w:t>
            </w:r>
            <w:proofErr w:type="spellStart"/>
            <w:r w:rsidRPr="00BC1B6E">
              <w:rPr>
                <w:b/>
                <w:bCs/>
              </w:rPr>
              <w:t>який</w:t>
            </w:r>
            <w:proofErr w:type="spellEnd"/>
            <w:r w:rsidRPr="00BC1B6E">
              <w:rPr>
                <w:b/>
                <w:bCs/>
              </w:rPr>
              <w:t xml:space="preserve"> </w:t>
            </w:r>
            <w:proofErr w:type="spellStart"/>
            <w:r w:rsidRPr="00BC1B6E">
              <w:rPr>
                <w:b/>
                <w:bCs/>
              </w:rPr>
              <w:t>за</w:t>
            </w:r>
            <w:proofErr w:type="spellEnd"/>
            <w:r w:rsidRPr="00BC1B6E">
              <w:rPr>
                <w:b/>
                <w:bCs/>
              </w:rPr>
              <w:t xml:space="preserve"> </w:t>
            </w:r>
            <w:proofErr w:type="spellStart"/>
            <w:r w:rsidRPr="00BC1B6E">
              <w:rPr>
                <w:b/>
                <w:bCs/>
              </w:rPr>
              <w:t>результатами</w:t>
            </w:r>
            <w:proofErr w:type="spellEnd"/>
            <w:r w:rsidRPr="00BC1B6E">
              <w:rPr>
                <w:b/>
                <w:bCs/>
              </w:rPr>
              <w:t xml:space="preserve"> </w:t>
            </w:r>
            <w:proofErr w:type="spellStart"/>
            <w:r w:rsidRPr="00BC1B6E">
              <w:rPr>
                <w:b/>
                <w:bCs/>
              </w:rPr>
              <w:t>оцінки</w:t>
            </w:r>
            <w:proofErr w:type="spellEnd"/>
            <w:r w:rsidRPr="00BC1B6E">
              <w:rPr>
                <w:b/>
                <w:bCs/>
              </w:rPr>
              <w:t xml:space="preserve"> </w:t>
            </w:r>
            <w:proofErr w:type="spellStart"/>
            <w:r w:rsidRPr="00BC1B6E">
              <w:rPr>
                <w:b/>
                <w:bCs/>
              </w:rPr>
              <w:t>може</w:t>
            </w:r>
            <w:proofErr w:type="spellEnd"/>
            <w:r w:rsidRPr="00BC1B6E">
              <w:rPr>
                <w:b/>
                <w:bCs/>
              </w:rPr>
              <w:t xml:space="preserve"> </w:t>
            </w:r>
            <w:proofErr w:type="spellStart"/>
            <w:r w:rsidRPr="00BC1B6E">
              <w:rPr>
                <w:b/>
                <w:bCs/>
              </w:rPr>
              <w:t>бути</w:t>
            </w:r>
            <w:proofErr w:type="spellEnd"/>
            <w:r w:rsidRPr="00BC1B6E">
              <w:rPr>
                <w:b/>
                <w:bCs/>
              </w:rPr>
              <w:t xml:space="preserve"> </w:t>
            </w:r>
            <w:proofErr w:type="spellStart"/>
            <w:r w:rsidRPr="00BC1B6E">
              <w:rPr>
                <w:b/>
                <w:bCs/>
              </w:rPr>
              <w:t>визнаний</w:t>
            </w:r>
            <w:proofErr w:type="spellEnd"/>
            <w:r w:rsidRPr="00BC1B6E">
              <w:rPr>
                <w:b/>
                <w:bCs/>
              </w:rPr>
              <w:t xml:space="preserve"> </w:t>
            </w:r>
            <w:proofErr w:type="spellStart"/>
            <w:r w:rsidRPr="00BC1B6E">
              <w:rPr>
                <w:b/>
                <w:bCs/>
              </w:rPr>
              <w:t>переможцем</w:t>
            </w:r>
            <w:proofErr w:type="spellEnd"/>
            <w:r w:rsidRPr="00BC1B6E">
              <w:rPr>
                <w:b/>
                <w:bCs/>
              </w:rPr>
              <w:t xml:space="preserve">, </w:t>
            </w:r>
            <w:proofErr w:type="spellStart"/>
            <w:r w:rsidRPr="00BC1B6E">
              <w:rPr>
                <w:b/>
                <w:bCs/>
              </w:rPr>
              <w:t>на</w:t>
            </w:r>
            <w:proofErr w:type="spellEnd"/>
            <w:r w:rsidRPr="00BC1B6E">
              <w:rPr>
                <w:b/>
                <w:bCs/>
              </w:rPr>
              <w:t xml:space="preserve"> </w:t>
            </w:r>
            <w:proofErr w:type="spellStart"/>
            <w:r w:rsidRPr="00BC1B6E">
              <w:rPr>
                <w:b/>
                <w:bCs/>
              </w:rPr>
              <w:t>вимогу</w:t>
            </w:r>
            <w:proofErr w:type="spellEnd"/>
            <w:r w:rsidRPr="00BC1B6E">
              <w:rPr>
                <w:b/>
                <w:bCs/>
              </w:rPr>
              <w:t xml:space="preserve"> </w:t>
            </w:r>
            <w:proofErr w:type="spellStart"/>
            <w:r w:rsidRPr="00BC1B6E">
              <w:rPr>
                <w:b/>
                <w:bCs/>
              </w:rPr>
              <w:t>закупівельної</w:t>
            </w:r>
            <w:proofErr w:type="spellEnd"/>
            <w:r w:rsidRPr="00BC1B6E">
              <w:rPr>
                <w:b/>
                <w:bCs/>
              </w:rPr>
              <w:t xml:space="preserve"> </w:t>
            </w:r>
            <w:proofErr w:type="spellStart"/>
            <w:r w:rsidRPr="00BC1B6E">
              <w:rPr>
                <w:b/>
                <w:bCs/>
              </w:rPr>
              <w:t>організації</w:t>
            </w:r>
            <w:proofErr w:type="spellEnd"/>
            <w:r w:rsidRPr="00BC1B6E">
              <w:rPr>
                <w:b/>
                <w:bCs/>
              </w:rPr>
              <w:t xml:space="preserve"> </w:t>
            </w:r>
            <w:proofErr w:type="spellStart"/>
            <w:r w:rsidRPr="00BC1B6E">
              <w:rPr>
                <w:b/>
                <w:bCs/>
              </w:rPr>
              <w:t>повинен</w:t>
            </w:r>
            <w:proofErr w:type="spellEnd"/>
            <w:r w:rsidRPr="00BC1B6E">
              <w:rPr>
                <w:b/>
                <w:bCs/>
              </w:rPr>
              <w:t xml:space="preserve"> </w:t>
            </w:r>
            <w:proofErr w:type="spellStart"/>
            <w:r w:rsidRPr="00BC1B6E">
              <w:rPr>
                <w:b/>
                <w:bCs/>
              </w:rPr>
              <w:t>буде</w:t>
            </w:r>
            <w:proofErr w:type="spellEnd"/>
            <w:r w:rsidRPr="00BC1B6E">
              <w:rPr>
                <w:b/>
                <w:bCs/>
              </w:rPr>
              <w:t xml:space="preserve"> </w:t>
            </w:r>
            <w:proofErr w:type="spellStart"/>
            <w:r w:rsidRPr="00BC1B6E">
              <w:rPr>
                <w:b/>
                <w:bCs/>
              </w:rPr>
              <w:t>надати</w:t>
            </w:r>
            <w:proofErr w:type="spellEnd"/>
            <w:r w:rsidRPr="00BC1B6E">
              <w:rPr>
                <w:b/>
                <w:bCs/>
              </w:rPr>
              <w:t>:</w:t>
            </w:r>
          </w:p>
          <w:p w14:paraId="5548DF6B" w14:textId="77777777" w:rsidR="006A4CCA" w:rsidRPr="00BC1B6E" w:rsidRDefault="006A4CCA" w:rsidP="006A4CCA">
            <w:pPr>
              <w:ind w:right="33"/>
              <w:jc w:val="both"/>
            </w:pPr>
          </w:p>
          <w:p w14:paraId="67AFF2BF" w14:textId="5ED5D937" w:rsidR="006A4CCA" w:rsidRPr="00BC1B6E" w:rsidRDefault="00D93867" w:rsidP="006A4CCA">
            <w:pPr>
              <w:ind w:right="33"/>
              <w:jc w:val="both"/>
            </w:pPr>
            <w:r w:rsidRPr="00BC1B6E">
              <w:t xml:space="preserve">1) </w:t>
            </w:r>
            <w:proofErr w:type="spellStart"/>
            <w:r w:rsidR="006A4CCA" w:rsidRPr="00BC1B6E">
              <w:t>Перелік</w:t>
            </w:r>
            <w:proofErr w:type="spellEnd"/>
            <w:r w:rsidR="006A4CCA" w:rsidRPr="00BC1B6E">
              <w:t xml:space="preserve"> </w:t>
            </w:r>
            <w:proofErr w:type="spellStart"/>
            <w:r w:rsidR="006A4CCA" w:rsidRPr="00BC1B6E">
              <w:t>товарів</w:t>
            </w:r>
            <w:proofErr w:type="spellEnd"/>
            <w:r w:rsidR="006A4CCA" w:rsidRPr="00BC1B6E">
              <w:t xml:space="preserve">, </w:t>
            </w:r>
            <w:proofErr w:type="spellStart"/>
            <w:r w:rsidR="006A4CCA" w:rsidRPr="00BC1B6E">
              <w:t>виготовлених</w:t>
            </w:r>
            <w:proofErr w:type="spellEnd"/>
            <w:r w:rsidR="006A4CCA" w:rsidRPr="00BC1B6E">
              <w:t xml:space="preserve"> </w:t>
            </w:r>
            <w:proofErr w:type="spellStart"/>
            <w:r w:rsidR="006A4CCA" w:rsidRPr="00BC1B6E">
              <w:t>та</w:t>
            </w:r>
            <w:proofErr w:type="spellEnd"/>
            <w:r w:rsidR="006A4CCA" w:rsidRPr="00BC1B6E">
              <w:t>/</w:t>
            </w:r>
            <w:proofErr w:type="spellStart"/>
            <w:r w:rsidR="006A4CCA" w:rsidRPr="00BC1B6E">
              <w:t>або</w:t>
            </w:r>
            <w:proofErr w:type="spellEnd"/>
            <w:r w:rsidR="006A4CCA" w:rsidRPr="00BC1B6E">
              <w:t xml:space="preserve"> </w:t>
            </w:r>
            <w:proofErr w:type="spellStart"/>
            <w:r w:rsidR="006A4CCA" w:rsidRPr="00BC1B6E">
              <w:t>проданих</w:t>
            </w:r>
            <w:proofErr w:type="spellEnd"/>
            <w:r w:rsidR="006A4CCA" w:rsidRPr="00BC1B6E">
              <w:t xml:space="preserve"> </w:t>
            </w:r>
            <w:proofErr w:type="spellStart"/>
            <w:r w:rsidR="006A4CCA" w:rsidRPr="00BC1B6E">
              <w:t>постачальником</w:t>
            </w:r>
            <w:proofErr w:type="spellEnd"/>
            <w:r w:rsidR="006A4CCA" w:rsidRPr="00BC1B6E">
              <w:t xml:space="preserve"> </w:t>
            </w:r>
            <w:proofErr w:type="spellStart"/>
            <w:r w:rsidR="006A4CCA" w:rsidRPr="00BC1B6E">
              <w:t>протягом</w:t>
            </w:r>
            <w:proofErr w:type="spellEnd"/>
            <w:r w:rsidR="006A4CCA" w:rsidRPr="00BC1B6E">
              <w:t xml:space="preserve"> </w:t>
            </w:r>
            <w:proofErr w:type="spellStart"/>
            <w:r w:rsidR="006A4CCA" w:rsidRPr="00BC1B6E">
              <w:t>останніх</w:t>
            </w:r>
            <w:proofErr w:type="spellEnd"/>
            <w:r w:rsidR="006A4CCA" w:rsidRPr="00BC1B6E">
              <w:t xml:space="preserve"> 3 </w:t>
            </w:r>
            <w:proofErr w:type="spellStart"/>
            <w:r w:rsidR="006A4CCA" w:rsidRPr="00BC1B6E">
              <w:t>років</w:t>
            </w:r>
            <w:proofErr w:type="spellEnd"/>
            <w:r w:rsidR="006A4CCA" w:rsidRPr="00BC1B6E">
              <w:t xml:space="preserve"> </w:t>
            </w:r>
            <w:proofErr w:type="spellStart"/>
            <w:r w:rsidR="006A4CCA" w:rsidRPr="00BC1B6E">
              <w:t>або</w:t>
            </w:r>
            <w:proofErr w:type="spellEnd"/>
            <w:r w:rsidR="006A4CCA" w:rsidRPr="00BC1B6E">
              <w:t xml:space="preserve"> </w:t>
            </w:r>
            <w:proofErr w:type="spellStart"/>
            <w:r w:rsidR="006A4CCA" w:rsidRPr="00BC1B6E">
              <w:t>протягом</w:t>
            </w:r>
            <w:proofErr w:type="spellEnd"/>
            <w:r w:rsidR="006A4CCA" w:rsidRPr="00BC1B6E">
              <w:t xml:space="preserve"> </w:t>
            </w:r>
            <w:proofErr w:type="spellStart"/>
            <w:r w:rsidR="006A4CCA" w:rsidRPr="00BC1B6E">
              <w:t>періоду</w:t>
            </w:r>
            <w:proofErr w:type="spellEnd"/>
            <w:r w:rsidR="006A4CCA" w:rsidRPr="00BC1B6E">
              <w:t xml:space="preserve"> з </w:t>
            </w:r>
            <w:proofErr w:type="spellStart"/>
            <w:r w:rsidR="006A4CCA" w:rsidRPr="00BC1B6E">
              <w:t>дати</w:t>
            </w:r>
            <w:proofErr w:type="spellEnd"/>
            <w:r w:rsidR="006A4CCA" w:rsidRPr="00BC1B6E">
              <w:t xml:space="preserve"> </w:t>
            </w:r>
            <w:proofErr w:type="spellStart"/>
            <w:r w:rsidR="006A4CCA" w:rsidRPr="00BC1B6E">
              <w:t>реєстрації</w:t>
            </w:r>
            <w:proofErr w:type="spellEnd"/>
            <w:r w:rsidR="006A4CCA" w:rsidRPr="00BC1B6E">
              <w:t xml:space="preserve"> </w:t>
            </w:r>
            <w:proofErr w:type="spellStart"/>
            <w:r w:rsidR="006A4CCA" w:rsidRPr="00BC1B6E">
              <w:t>постачальника</w:t>
            </w:r>
            <w:proofErr w:type="spellEnd"/>
            <w:r w:rsidR="006A4CCA" w:rsidRPr="00BC1B6E">
              <w:t xml:space="preserve"> (</w:t>
            </w:r>
            <w:proofErr w:type="spellStart"/>
            <w:r w:rsidR="006A4CCA" w:rsidRPr="00BC1B6E">
              <w:t>якщо</w:t>
            </w:r>
            <w:proofErr w:type="spellEnd"/>
            <w:r w:rsidR="006A4CCA" w:rsidRPr="00BC1B6E">
              <w:t xml:space="preserve"> </w:t>
            </w:r>
            <w:proofErr w:type="spellStart"/>
            <w:r w:rsidR="006A4CCA" w:rsidRPr="00BC1B6E">
              <w:t>постачальник</w:t>
            </w:r>
            <w:proofErr w:type="spellEnd"/>
            <w:r w:rsidR="006A4CCA" w:rsidRPr="00BC1B6E">
              <w:t xml:space="preserve"> </w:t>
            </w:r>
            <w:proofErr w:type="spellStart"/>
            <w:r w:rsidR="006A4CCA" w:rsidRPr="00BC1B6E">
              <w:t>здійснює</w:t>
            </w:r>
            <w:proofErr w:type="spellEnd"/>
            <w:r w:rsidR="006A4CCA" w:rsidRPr="00BC1B6E">
              <w:t xml:space="preserve"> </w:t>
            </w:r>
            <w:proofErr w:type="spellStart"/>
            <w:r w:rsidR="006A4CCA" w:rsidRPr="00BC1B6E">
              <w:t>діяльність</w:t>
            </w:r>
            <w:proofErr w:type="spellEnd"/>
            <w:r w:rsidR="006A4CCA" w:rsidRPr="00BC1B6E">
              <w:t xml:space="preserve"> </w:t>
            </w:r>
            <w:proofErr w:type="spellStart"/>
            <w:r w:rsidR="006A4CCA" w:rsidRPr="00BC1B6E">
              <w:t>менше</w:t>
            </w:r>
            <w:proofErr w:type="spellEnd"/>
            <w:r w:rsidR="006A4CCA" w:rsidRPr="00BC1B6E">
              <w:t xml:space="preserve"> 3 (</w:t>
            </w:r>
            <w:proofErr w:type="spellStart"/>
            <w:r w:rsidR="006A4CCA" w:rsidRPr="00BC1B6E">
              <w:t>трьох</w:t>
            </w:r>
            <w:proofErr w:type="spellEnd"/>
            <w:r w:rsidR="006A4CCA" w:rsidRPr="00BC1B6E">
              <w:t xml:space="preserve">) </w:t>
            </w:r>
            <w:proofErr w:type="spellStart"/>
            <w:r w:rsidR="006A4CCA" w:rsidRPr="00BC1B6E">
              <w:t>років</w:t>
            </w:r>
            <w:proofErr w:type="spellEnd"/>
            <w:r w:rsidR="006A4CCA" w:rsidRPr="00BC1B6E">
              <w:t xml:space="preserve">), </w:t>
            </w:r>
            <w:proofErr w:type="spellStart"/>
            <w:r w:rsidR="006A4CCA" w:rsidRPr="00BC1B6E">
              <w:t>відповідно</w:t>
            </w:r>
            <w:proofErr w:type="spellEnd"/>
            <w:r w:rsidR="006A4CCA" w:rsidRPr="00BC1B6E">
              <w:t xml:space="preserve"> </w:t>
            </w:r>
            <w:proofErr w:type="spellStart"/>
            <w:r w:rsidR="006A4CCA" w:rsidRPr="00BC1B6E">
              <w:t>до</w:t>
            </w:r>
            <w:proofErr w:type="spellEnd"/>
            <w:r w:rsidR="006A4CCA" w:rsidRPr="00BC1B6E">
              <w:t xml:space="preserve"> </w:t>
            </w:r>
            <w:proofErr w:type="spellStart"/>
            <w:r w:rsidR="006A4CCA" w:rsidRPr="00BC1B6E">
              <w:t>форми</w:t>
            </w:r>
            <w:proofErr w:type="spellEnd"/>
            <w:r w:rsidR="006A4CCA" w:rsidRPr="00BC1B6E">
              <w:t xml:space="preserve">, </w:t>
            </w:r>
            <w:proofErr w:type="spellStart"/>
            <w:r w:rsidR="006A4CCA" w:rsidRPr="00BC1B6E">
              <w:t>наведеної</w:t>
            </w:r>
            <w:proofErr w:type="spellEnd"/>
            <w:r w:rsidR="006A4CCA" w:rsidRPr="00BC1B6E">
              <w:t xml:space="preserve"> у </w:t>
            </w:r>
            <w:proofErr w:type="spellStart"/>
            <w:r w:rsidR="006A4CCA" w:rsidRPr="00BC1B6E">
              <w:t>Додатку</w:t>
            </w:r>
            <w:proofErr w:type="spellEnd"/>
            <w:r w:rsidR="006A4CCA" w:rsidRPr="00BC1B6E">
              <w:t xml:space="preserve"> 6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w:t>
            </w:r>
            <w:r w:rsidR="006A4CCA" w:rsidRPr="00BC1B6E">
              <w:t xml:space="preserve"> «</w:t>
            </w:r>
            <w:proofErr w:type="spellStart"/>
            <w:r w:rsidR="006A4CCA" w:rsidRPr="00BC1B6E">
              <w:t>Перелік</w:t>
            </w:r>
            <w:proofErr w:type="spellEnd"/>
            <w:r w:rsidR="006A4CCA" w:rsidRPr="00BC1B6E">
              <w:t xml:space="preserve"> </w:t>
            </w:r>
            <w:proofErr w:type="spellStart"/>
            <w:r w:rsidR="006A4CCA" w:rsidRPr="00BC1B6E">
              <w:t>товарів</w:t>
            </w:r>
            <w:proofErr w:type="spellEnd"/>
            <w:r w:rsidR="006A4CCA" w:rsidRPr="00BC1B6E">
              <w:t xml:space="preserve"> </w:t>
            </w:r>
            <w:proofErr w:type="spellStart"/>
            <w:r w:rsidR="006A4CCA" w:rsidRPr="00BC1B6E">
              <w:t>постачальника</w:t>
            </w:r>
            <w:proofErr w:type="spellEnd"/>
            <w:r w:rsidR="006A4CCA" w:rsidRPr="00BC1B6E">
              <w:t>».</w:t>
            </w:r>
          </w:p>
          <w:p w14:paraId="11C2B783" w14:textId="77777777" w:rsidR="00D93867" w:rsidRPr="00BC1B6E" w:rsidRDefault="00D93867" w:rsidP="006A4CCA">
            <w:pPr>
              <w:ind w:right="33"/>
              <w:jc w:val="both"/>
            </w:pPr>
          </w:p>
          <w:p w14:paraId="64007249" w14:textId="5AF074D3" w:rsidR="006A4CCA" w:rsidRPr="00BC1B6E" w:rsidRDefault="00D93867" w:rsidP="006A4CCA">
            <w:pPr>
              <w:ind w:right="33"/>
              <w:jc w:val="both"/>
            </w:pPr>
            <w:r w:rsidRPr="00BC1B6E">
              <w:t xml:space="preserve">2) </w:t>
            </w:r>
            <w:proofErr w:type="spellStart"/>
            <w:r w:rsidR="006A4CCA" w:rsidRPr="00BC1B6E">
              <w:t>Сертифікати</w:t>
            </w:r>
            <w:proofErr w:type="spellEnd"/>
            <w:r w:rsidR="006A4CCA" w:rsidRPr="00BC1B6E">
              <w:t>/</w:t>
            </w:r>
            <w:proofErr w:type="spellStart"/>
            <w:r w:rsidR="006A4CCA" w:rsidRPr="00BC1B6E">
              <w:t>довідки</w:t>
            </w:r>
            <w:proofErr w:type="spellEnd"/>
            <w:r w:rsidR="006A4CCA" w:rsidRPr="00BC1B6E">
              <w:t xml:space="preserve"> </w:t>
            </w:r>
            <w:proofErr w:type="spellStart"/>
            <w:r w:rsidR="006A4CCA" w:rsidRPr="00BC1B6E">
              <w:t>від</w:t>
            </w:r>
            <w:proofErr w:type="spellEnd"/>
            <w:r w:rsidR="006A4CCA" w:rsidRPr="00BC1B6E">
              <w:t xml:space="preserve"> </w:t>
            </w:r>
            <w:proofErr w:type="spellStart"/>
            <w:r w:rsidR="006A4CCA" w:rsidRPr="00BC1B6E">
              <w:t>замовників</w:t>
            </w:r>
            <w:proofErr w:type="spellEnd"/>
            <w:r w:rsidR="006A4CCA" w:rsidRPr="00BC1B6E">
              <w:t xml:space="preserve"> </w:t>
            </w:r>
            <w:proofErr w:type="spellStart"/>
            <w:r w:rsidR="006A4CCA" w:rsidRPr="00BC1B6E">
              <w:t>за</w:t>
            </w:r>
            <w:proofErr w:type="spellEnd"/>
            <w:r w:rsidR="006A4CCA" w:rsidRPr="00BC1B6E">
              <w:t xml:space="preserve"> </w:t>
            </w:r>
            <w:proofErr w:type="spellStart"/>
            <w:r w:rsidR="006A4CCA" w:rsidRPr="00BC1B6E">
              <w:t>договорами</w:t>
            </w:r>
            <w:proofErr w:type="spellEnd"/>
            <w:r w:rsidR="006A4CCA" w:rsidRPr="00BC1B6E">
              <w:t xml:space="preserve">, </w:t>
            </w:r>
            <w:proofErr w:type="spellStart"/>
            <w:r w:rsidR="006A4CCA" w:rsidRPr="00BC1B6E">
              <w:t>зазначеними</w:t>
            </w:r>
            <w:proofErr w:type="spellEnd"/>
            <w:r w:rsidR="006A4CCA" w:rsidRPr="00BC1B6E">
              <w:t xml:space="preserve"> у </w:t>
            </w:r>
            <w:proofErr w:type="spellStart"/>
            <w:r w:rsidR="006A4CCA" w:rsidRPr="00BC1B6E">
              <w:t>переліку</w:t>
            </w:r>
            <w:proofErr w:type="spellEnd"/>
            <w:r w:rsidR="006A4CCA" w:rsidRPr="00BC1B6E">
              <w:t xml:space="preserve"> </w:t>
            </w:r>
            <w:proofErr w:type="spellStart"/>
            <w:r w:rsidR="006A4CCA" w:rsidRPr="00BC1B6E">
              <w:t>постачальника</w:t>
            </w:r>
            <w:proofErr w:type="spellEnd"/>
            <w:r w:rsidR="006A4CCA" w:rsidRPr="00BC1B6E">
              <w:t xml:space="preserve">, </w:t>
            </w:r>
            <w:proofErr w:type="spellStart"/>
            <w:r w:rsidR="006A4CCA" w:rsidRPr="00BC1B6E">
              <w:t>щодо</w:t>
            </w:r>
            <w:proofErr w:type="spellEnd"/>
            <w:r w:rsidR="006A4CCA" w:rsidRPr="00BC1B6E">
              <w:t xml:space="preserve"> </w:t>
            </w:r>
            <w:proofErr w:type="spellStart"/>
            <w:r w:rsidR="006A4CCA" w:rsidRPr="00BC1B6E">
              <w:t>належного</w:t>
            </w:r>
            <w:proofErr w:type="spellEnd"/>
            <w:r w:rsidR="006A4CCA" w:rsidRPr="00BC1B6E">
              <w:t xml:space="preserve"> </w:t>
            </w:r>
            <w:proofErr w:type="spellStart"/>
            <w:r w:rsidR="006A4CCA" w:rsidRPr="00BC1B6E">
              <w:t>виконання</w:t>
            </w:r>
            <w:proofErr w:type="spellEnd"/>
            <w:r w:rsidR="006A4CCA" w:rsidRPr="00BC1B6E">
              <w:t xml:space="preserve"> </w:t>
            </w:r>
            <w:proofErr w:type="spellStart"/>
            <w:r w:rsidR="006A4CCA" w:rsidRPr="00BC1B6E">
              <w:t>договору</w:t>
            </w:r>
            <w:proofErr w:type="spellEnd"/>
            <w:r w:rsidR="006A4CCA" w:rsidRPr="00BC1B6E">
              <w:t xml:space="preserve">, </w:t>
            </w:r>
            <w:proofErr w:type="spellStart"/>
            <w:r w:rsidR="006A4CCA" w:rsidRPr="00BC1B6E">
              <w:t>або</w:t>
            </w:r>
            <w:proofErr w:type="spellEnd"/>
            <w:r w:rsidR="006A4CCA" w:rsidRPr="00BC1B6E">
              <w:t xml:space="preserve"> </w:t>
            </w:r>
            <w:proofErr w:type="spellStart"/>
            <w:r w:rsidR="006A4CCA" w:rsidRPr="00BC1B6E">
              <w:t>інші</w:t>
            </w:r>
            <w:proofErr w:type="spellEnd"/>
            <w:r w:rsidR="006A4CCA" w:rsidRPr="00BC1B6E">
              <w:t xml:space="preserve"> </w:t>
            </w:r>
            <w:proofErr w:type="spellStart"/>
            <w:r w:rsidR="006A4CCA" w:rsidRPr="00BC1B6E">
              <w:t>документи</w:t>
            </w:r>
            <w:proofErr w:type="spellEnd"/>
            <w:r w:rsidR="006A4CCA" w:rsidRPr="00BC1B6E">
              <w:t xml:space="preserve"> </w:t>
            </w:r>
            <w:proofErr w:type="spellStart"/>
            <w:r w:rsidR="006A4CCA" w:rsidRPr="00BC1B6E">
              <w:t>замовника</w:t>
            </w:r>
            <w:proofErr w:type="spellEnd"/>
            <w:r w:rsidR="006A4CCA" w:rsidRPr="00BC1B6E">
              <w:t xml:space="preserve"> </w:t>
            </w:r>
            <w:proofErr w:type="spellStart"/>
            <w:r w:rsidR="006A4CCA" w:rsidRPr="00BC1B6E">
              <w:t>та</w:t>
            </w:r>
            <w:proofErr w:type="spellEnd"/>
            <w:r w:rsidR="006A4CCA" w:rsidRPr="00BC1B6E">
              <w:t>/</w:t>
            </w:r>
            <w:proofErr w:type="spellStart"/>
            <w:r w:rsidR="006A4CCA" w:rsidRPr="00BC1B6E">
              <w:t>або</w:t>
            </w:r>
            <w:proofErr w:type="spellEnd"/>
            <w:r w:rsidR="006A4CCA" w:rsidRPr="00BC1B6E">
              <w:t xml:space="preserve"> </w:t>
            </w:r>
            <w:proofErr w:type="spellStart"/>
            <w:r w:rsidR="006A4CCA" w:rsidRPr="00BC1B6E">
              <w:t>постачальника</w:t>
            </w:r>
            <w:proofErr w:type="spellEnd"/>
            <w:r w:rsidR="006A4CCA" w:rsidRPr="00BC1B6E">
              <w:t xml:space="preserve">, </w:t>
            </w:r>
            <w:proofErr w:type="spellStart"/>
            <w:r w:rsidR="006A4CCA" w:rsidRPr="00BC1B6E">
              <w:t>що</w:t>
            </w:r>
            <w:proofErr w:type="spellEnd"/>
            <w:r w:rsidR="006A4CCA" w:rsidRPr="00BC1B6E">
              <w:t xml:space="preserve"> </w:t>
            </w:r>
            <w:proofErr w:type="spellStart"/>
            <w:r w:rsidR="006A4CCA" w:rsidRPr="00BC1B6E">
              <w:t>підтверджують</w:t>
            </w:r>
            <w:proofErr w:type="spellEnd"/>
            <w:r w:rsidR="006A4CCA" w:rsidRPr="00BC1B6E">
              <w:t xml:space="preserve"> </w:t>
            </w:r>
            <w:proofErr w:type="spellStart"/>
            <w:r w:rsidR="006A4CCA" w:rsidRPr="00BC1B6E">
              <w:t>належне</w:t>
            </w:r>
            <w:proofErr w:type="spellEnd"/>
            <w:r w:rsidR="006A4CCA" w:rsidRPr="00BC1B6E">
              <w:t xml:space="preserve"> </w:t>
            </w:r>
            <w:proofErr w:type="spellStart"/>
            <w:r w:rsidR="006A4CCA" w:rsidRPr="00BC1B6E">
              <w:t>виконання</w:t>
            </w:r>
            <w:proofErr w:type="spellEnd"/>
            <w:r w:rsidR="006A4CCA" w:rsidRPr="00BC1B6E">
              <w:t xml:space="preserve"> </w:t>
            </w:r>
            <w:proofErr w:type="spellStart"/>
            <w:r w:rsidR="006A4CCA" w:rsidRPr="00BC1B6E">
              <w:t>договору</w:t>
            </w:r>
            <w:proofErr w:type="spellEnd"/>
            <w:r w:rsidR="006A4CCA" w:rsidRPr="00BC1B6E">
              <w:t>.</w:t>
            </w:r>
          </w:p>
          <w:p w14:paraId="002D3FC0" w14:textId="77777777" w:rsidR="006A4CCA" w:rsidRPr="00BC1B6E" w:rsidRDefault="006A4CCA" w:rsidP="006A4CCA">
            <w:pPr>
              <w:ind w:right="33"/>
              <w:jc w:val="both"/>
            </w:pPr>
            <w:r w:rsidRPr="00BC1B6E">
              <w:t xml:space="preserve">У </w:t>
            </w:r>
            <w:proofErr w:type="spellStart"/>
            <w:r w:rsidRPr="00BC1B6E">
              <w:t>випадку</w:t>
            </w:r>
            <w:proofErr w:type="spellEnd"/>
            <w:r w:rsidRPr="00BC1B6E">
              <w:t xml:space="preserve">, </w:t>
            </w:r>
            <w:proofErr w:type="spellStart"/>
            <w:r w:rsidRPr="00BC1B6E">
              <w:t>якщо</w:t>
            </w:r>
            <w:proofErr w:type="spellEnd"/>
            <w:r w:rsidRPr="00BC1B6E">
              <w:t xml:space="preserve">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надає</w:t>
            </w:r>
            <w:proofErr w:type="spellEnd"/>
            <w:r w:rsidRPr="00BC1B6E">
              <w:t xml:space="preserve"> </w:t>
            </w:r>
            <w:proofErr w:type="spellStart"/>
            <w:r w:rsidRPr="00BC1B6E">
              <w:t>документи</w:t>
            </w:r>
            <w:proofErr w:type="spellEnd"/>
            <w:r w:rsidRPr="00BC1B6E">
              <w:t xml:space="preserve"> </w:t>
            </w:r>
            <w:proofErr w:type="spellStart"/>
            <w:r w:rsidRPr="00BC1B6E">
              <w:t>замовника</w:t>
            </w:r>
            <w:proofErr w:type="spellEnd"/>
            <w:r w:rsidRPr="00BC1B6E">
              <w:t xml:space="preserve">, </w:t>
            </w:r>
            <w:proofErr w:type="spellStart"/>
            <w:r w:rsidRPr="00BC1B6E">
              <w:t>які</w:t>
            </w:r>
            <w:proofErr w:type="spellEnd"/>
            <w:r w:rsidRPr="00BC1B6E">
              <w:t xml:space="preserve"> </w:t>
            </w:r>
            <w:proofErr w:type="spellStart"/>
            <w:r w:rsidRPr="00BC1B6E">
              <w:t>підтверджують</w:t>
            </w:r>
            <w:proofErr w:type="spellEnd"/>
            <w:r w:rsidRPr="00BC1B6E">
              <w:t xml:space="preserve"> </w:t>
            </w:r>
            <w:proofErr w:type="spellStart"/>
            <w:r w:rsidRPr="00BC1B6E">
              <w:t>належне</w:t>
            </w:r>
            <w:proofErr w:type="spellEnd"/>
            <w:r w:rsidRPr="00BC1B6E">
              <w:t xml:space="preserve"> </w:t>
            </w:r>
            <w:proofErr w:type="spellStart"/>
            <w:r w:rsidRPr="00BC1B6E">
              <w:t>виконання</w:t>
            </w:r>
            <w:proofErr w:type="spellEnd"/>
            <w:r w:rsidRPr="00BC1B6E">
              <w:t xml:space="preserve"> </w:t>
            </w:r>
            <w:proofErr w:type="spellStart"/>
            <w:r w:rsidRPr="00BC1B6E">
              <w:t>договору</w:t>
            </w:r>
            <w:proofErr w:type="spellEnd"/>
            <w:r w:rsidRPr="00BC1B6E">
              <w:t xml:space="preserve">, </w:t>
            </w:r>
            <w:proofErr w:type="spellStart"/>
            <w:r w:rsidRPr="00BC1B6E">
              <w:t>він</w:t>
            </w:r>
            <w:proofErr w:type="spellEnd"/>
            <w:r w:rsidRPr="00BC1B6E">
              <w:t xml:space="preserve"> </w:t>
            </w:r>
            <w:proofErr w:type="spellStart"/>
            <w:r w:rsidRPr="00BC1B6E">
              <w:t>одночасно</w:t>
            </w:r>
            <w:proofErr w:type="spellEnd"/>
            <w:r w:rsidRPr="00BC1B6E">
              <w:t xml:space="preserve"> </w:t>
            </w:r>
            <w:proofErr w:type="spellStart"/>
            <w:r w:rsidRPr="00BC1B6E">
              <w:t>повинен</w:t>
            </w:r>
            <w:proofErr w:type="spellEnd"/>
            <w:r w:rsidRPr="00BC1B6E">
              <w:t xml:space="preserve"> </w:t>
            </w:r>
            <w:proofErr w:type="spellStart"/>
            <w:r w:rsidRPr="00BC1B6E">
              <w:t>надати</w:t>
            </w:r>
            <w:proofErr w:type="spellEnd"/>
            <w:r w:rsidRPr="00BC1B6E">
              <w:t xml:space="preserve"> </w:t>
            </w:r>
            <w:proofErr w:type="spellStart"/>
            <w:r w:rsidRPr="00BC1B6E">
              <w:t>пояснення</w:t>
            </w:r>
            <w:proofErr w:type="spellEnd"/>
            <w:r w:rsidRPr="00BC1B6E">
              <w:t xml:space="preserve">, </w:t>
            </w:r>
            <w:proofErr w:type="spellStart"/>
            <w:r w:rsidRPr="00BC1B6E">
              <w:t>яким</w:t>
            </w:r>
            <w:proofErr w:type="spellEnd"/>
            <w:r w:rsidRPr="00BC1B6E">
              <w:t xml:space="preserve"> </w:t>
            </w:r>
            <w:proofErr w:type="spellStart"/>
            <w:r w:rsidRPr="00BC1B6E">
              <w:t>чином</w:t>
            </w:r>
            <w:proofErr w:type="spellEnd"/>
            <w:r w:rsidRPr="00BC1B6E">
              <w:t xml:space="preserve"> </w:t>
            </w:r>
            <w:proofErr w:type="spellStart"/>
            <w:r w:rsidRPr="00BC1B6E">
              <w:t>надані</w:t>
            </w:r>
            <w:proofErr w:type="spellEnd"/>
            <w:r w:rsidRPr="00BC1B6E">
              <w:t xml:space="preserve"> </w:t>
            </w:r>
            <w:proofErr w:type="spellStart"/>
            <w:r w:rsidRPr="00BC1B6E">
              <w:t>документи</w:t>
            </w:r>
            <w:proofErr w:type="spellEnd"/>
            <w:r w:rsidRPr="00BC1B6E">
              <w:t xml:space="preserve"> </w:t>
            </w:r>
            <w:proofErr w:type="spellStart"/>
            <w:r w:rsidRPr="00BC1B6E">
              <w:t>підтверджують</w:t>
            </w:r>
            <w:proofErr w:type="spellEnd"/>
            <w:r w:rsidRPr="00BC1B6E">
              <w:t xml:space="preserve"> </w:t>
            </w:r>
            <w:proofErr w:type="spellStart"/>
            <w:r w:rsidRPr="00BC1B6E">
              <w:t>належне</w:t>
            </w:r>
            <w:proofErr w:type="spellEnd"/>
            <w:r w:rsidRPr="00BC1B6E">
              <w:t xml:space="preserve"> </w:t>
            </w:r>
            <w:proofErr w:type="spellStart"/>
            <w:r w:rsidRPr="00BC1B6E">
              <w:t>виконання</w:t>
            </w:r>
            <w:proofErr w:type="spellEnd"/>
            <w:r w:rsidRPr="00BC1B6E">
              <w:t xml:space="preserve"> </w:t>
            </w:r>
            <w:proofErr w:type="spellStart"/>
            <w:r w:rsidRPr="00BC1B6E">
              <w:t>договору</w:t>
            </w:r>
            <w:proofErr w:type="spellEnd"/>
            <w:r w:rsidRPr="00BC1B6E">
              <w:t>.</w:t>
            </w:r>
          </w:p>
          <w:p w14:paraId="62F36B6F" w14:textId="77777777" w:rsidR="006A4CCA" w:rsidRPr="00BC1B6E" w:rsidRDefault="006A4CCA" w:rsidP="006A4CCA">
            <w:pPr>
              <w:ind w:right="33"/>
              <w:jc w:val="both"/>
            </w:pPr>
          </w:p>
          <w:p w14:paraId="2F6D747E" w14:textId="77777777" w:rsidR="006A4CCA" w:rsidRPr="00BC1B6E" w:rsidRDefault="006A4CCA" w:rsidP="006A4CCA">
            <w:pPr>
              <w:ind w:right="33"/>
              <w:jc w:val="both"/>
            </w:pPr>
            <w:proofErr w:type="spellStart"/>
            <w:r w:rsidRPr="00BC1B6E">
              <w:t>Вважається</w:t>
            </w:r>
            <w:proofErr w:type="spellEnd"/>
            <w:r w:rsidRPr="00BC1B6E">
              <w:t xml:space="preserve">, </w:t>
            </w:r>
            <w:proofErr w:type="spellStart"/>
            <w:r w:rsidRPr="00BC1B6E">
              <w:t>що</w:t>
            </w:r>
            <w:proofErr w:type="spellEnd"/>
            <w:r w:rsidRPr="00BC1B6E">
              <w:t xml:space="preserve"> </w:t>
            </w:r>
            <w:proofErr w:type="spellStart"/>
            <w:r w:rsidRPr="00BC1B6E">
              <w:t>належне</w:t>
            </w:r>
            <w:proofErr w:type="spellEnd"/>
            <w:r w:rsidRPr="00BC1B6E">
              <w:t xml:space="preserve"> </w:t>
            </w:r>
            <w:proofErr w:type="spellStart"/>
            <w:r w:rsidRPr="00BC1B6E">
              <w:t>виконання</w:t>
            </w:r>
            <w:proofErr w:type="spellEnd"/>
            <w:r w:rsidRPr="00BC1B6E">
              <w:t xml:space="preserve"> </w:t>
            </w:r>
            <w:proofErr w:type="spellStart"/>
            <w:r w:rsidRPr="00BC1B6E">
              <w:t>договору</w:t>
            </w:r>
            <w:proofErr w:type="spellEnd"/>
            <w:r w:rsidRPr="00BC1B6E">
              <w:t xml:space="preserve"> </w:t>
            </w:r>
            <w:proofErr w:type="spellStart"/>
            <w:r w:rsidRPr="00BC1B6E">
              <w:t>підтверджене</w:t>
            </w:r>
            <w:proofErr w:type="spellEnd"/>
            <w:r w:rsidRPr="00BC1B6E">
              <w:t xml:space="preserve">, </w:t>
            </w:r>
            <w:proofErr w:type="spellStart"/>
            <w:r w:rsidRPr="00BC1B6E">
              <w:t>якщо</w:t>
            </w:r>
            <w:proofErr w:type="spellEnd"/>
            <w:r w:rsidRPr="00BC1B6E">
              <w:t xml:space="preserve"> </w:t>
            </w:r>
            <w:proofErr w:type="spellStart"/>
            <w:r w:rsidRPr="00BC1B6E">
              <w:t>підтверджуючі</w:t>
            </w:r>
            <w:proofErr w:type="spellEnd"/>
            <w:r w:rsidRPr="00BC1B6E">
              <w:t xml:space="preserve"> </w:t>
            </w:r>
            <w:proofErr w:type="spellStart"/>
            <w:r w:rsidRPr="00BC1B6E">
              <w:t>документи</w:t>
            </w:r>
            <w:proofErr w:type="spellEnd"/>
            <w:r w:rsidRPr="00BC1B6E">
              <w:t xml:space="preserve"> (</w:t>
            </w:r>
            <w:proofErr w:type="spellStart"/>
            <w:r w:rsidRPr="00BC1B6E">
              <w:t>сертифікати</w:t>
            </w:r>
            <w:proofErr w:type="spellEnd"/>
            <w:r w:rsidRPr="00BC1B6E">
              <w:t xml:space="preserve">, </w:t>
            </w:r>
            <w:proofErr w:type="spellStart"/>
            <w:r w:rsidRPr="00BC1B6E">
              <w:t>довідки</w:t>
            </w:r>
            <w:proofErr w:type="spellEnd"/>
            <w:r w:rsidRPr="00BC1B6E">
              <w:t xml:space="preserve"> </w:t>
            </w:r>
            <w:proofErr w:type="spellStart"/>
            <w:r w:rsidRPr="00BC1B6E">
              <w:t>тощо</w:t>
            </w:r>
            <w:proofErr w:type="spellEnd"/>
            <w:r w:rsidRPr="00BC1B6E">
              <w:t xml:space="preserve">) </w:t>
            </w:r>
            <w:proofErr w:type="spellStart"/>
            <w:r w:rsidRPr="00BC1B6E">
              <w:t>містять</w:t>
            </w:r>
            <w:proofErr w:type="spellEnd"/>
            <w:r w:rsidRPr="00BC1B6E">
              <w:t xml:space="preserve"> </w:t>
            </w:r>
            <w:proofErr w:type="spellStart"/>
            <w:r w:rsidRPr="00BC1B6E">
              <w:t>інформацію</w:t>
            </w:r>
            <w:proofErr w:type="spellEnd"/>
            <w:r w:rsidRPr="00BC1B6E">
              <w:t xml:space="preserve"> </w:t>
            </w:r>
            <w:proofErr w:type="spellStart"/>
            <w:r w:rsidRPr="00BC1B6E">
              <w:t>про</w:t>
            </w:r>
            <w:proofErr w:type="spellEnd"/>
            <w:r w:rsidRPr="00BC1B6E">
              <w:t xml:space="preserve"> </w:t>
            </w:r>
            <w:proofErr w:type="spellStart"/>
            <w:r w:rsidRPr="00BC1B6E">
              <w:t>належне</w:t>
            </w:r>
            <w:proofErr w:type="spellEnd"/>
            <w:r w:rsidRPr="00BC1B6E">
              <w:t xml:space="preserve"> </w:t>
            </w:r>
            <w:proofErr w:type="spellStart"/>
            <w:r w:rsidRPr="00BC1B6E">
              <w:t>виконання</w:t>
            </w:r>
            <w:proofErr w:type="spellEnd"/>
            <w:r w:rsidRPr="00BC1B6E">
              <w:t xml:space="preserve"> </w:t>
            </w:r>
            <w:proofErr w:type="spellStart"/>
            <w:r w:rsidRPr="00BC1B6E">
              <w:t>договірних</w:t>
            </w:r>
            <w:proofErr w:type="spellEnd"/>
            <w:r w:rsidRPr="00BC1B6E">
              <w:t xml:space="preserve"> </w:t>
            </w:r>
            <w:proofErr w:type="spellStart"/>
            <w:r w:rsidRPr="00BC1B6E">
              <w:t>зобов’язань</w:t>
            </w:r>
            <w:proofErr w:type="spellEnd"/>
            <w:r w:rsidRPr="00BC1B6E">
              <w:t>.</w:t>
            </w:r>
          </w:p>
          <w:p w14:paraId="151ACE9B" w14:textId="77777777" w:rsidR="006A4CCA" w:rsidRPr="00BC1B6E" w:rsidRDefault="006A4CCA" w:rsidP="006A4CCA">
            <w:pPr>
              <w:ind w:right="33"/>
              <w:jc w:val="both"/>
            </w:pPr>
          </w:p>
          <w:p w14:paraId="4074D910" w14:textId="77777777" w:rsidR="006A4CCA" w:rsidRPr="00BC1B6E" w:rsidRDefault="006A4CCA" w:rsidP="006A4CCA">
            <w:pPr>
              <w:ind w:right="33"/>
              <w:jc w:val="both"/>
            </w:pP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може</w:t>
            </w:r>
            <w:proofErr w:type="spellEnd"/>
            <w:r w:rsidRPr="00BC1B6E">
              <w:t xml:space="preserve"> </w:t>
            </w:r>
            <w:proofErr w:type="spellStart"/>
            <w:r w:rsidRPr="00BC1B6E">
              <w:t>окремим</w:t>
            </w:r>
            <w:proofErr w:type="spellEnd"/>
            <w:r w:rsidRPr="00BC1B6E">
              <w:t xml:space="preserve"> </w:t>
            </w:r>
            <w:proofErr w:type="spellStart"/>
            <w:r w:rsidRPr="00BC1B6E">
              <w:t>запитом</w:t>
            </w:r>
            <w:proofErr w:type="spellEnd"/>
            <w:r w:rsidRPr="00BC1B6E">
              <w:t xml:space="preserve"> </w:t>
            </w:r>
            <w:proofErr w:type="spellStart"/>
            <w:r w:rsidRPr="00BC1B6E">
              <w:t>вимагати</w:t>
            </w:r>
            <w:proofErr w:type="spellEnd"/>
            <w:r w:rsidRPr="00BC1B6E">
              <w:t xml:space="preserve"> </w:t>
            </w:r>
            <w:proofErr w:type="spellStart"/>
            <w:r w:rsidRPr="00BC1B6E">
              <w:t>копії</w:t>
            </w:r>
            <w:proofErr w:type="spellEnd"/>
            <w:r w:rsidRPr="00BC1B6E">
              <w:t xml:space="preserve"> </w:t>
            </w:r>
            <w:proofErr w:type="spellStart"/>
            <w:r w:rsidRPr="00BC1B6E">
              <w:t>або</w:t>
            </w:r>
            <w:proofErr w:type="spellEnd"/>
            <w:r w:rsidRPr="00BC1B6E">
              <w:t xml:space="preserve"> </w:t>
            </w:r>
            <w:proofErr w:type="spellStart"/>
            <w:r w:rsidRPr="00BC1B6E">
              <w:t>витяги</w:t>
            </w:r>
            <w:proofErr w:type="spellEnd"/>
            <w:r w:rsidRPr="00BC1B6E">
              <w:t xml:space="preserve"> з </w:t>
            </w:r>
            <w:proofErr w:type="spellStart"/>
            <w:r w:rsidRPr="00BC1B6E">
              <w:t>виконаних</w:t>
            </w:r>
            <w:proofErr w:type="spellEnd"/>
            <w:r w:rsidRPr="00BC1B6E">
              <w:t xml:space="preserve"> </w:t>
            </w:r>
            <w:proofErr w:type="spellStart"/>
            <w:r w:rsidRPr="00BC1B6E">
              <w:t>договорів</w:t>
            </w:r>
            <w:proofErr w:type="spellEnd"/>
            <w:r w:rsidRPr="00BC1B6E">
              <w:t xml:space="preserve"> </w:t>
            </w:r>
            <w:proofErr w:type="spellStart"/>
            <w:r w:rsidRPr="00BC1B6E">
              <w:t>та</w:t>
            </w:r>
            <w:proofErr w:type="spellEnd"/>
            <w:r w:rsidRPr="00BC1B6E">
              <w:t xml:space="preserve"> </w:t>
            </w:r>
            <w:proofErr w:type="spellStart"/>
            <w:r w:rsidRPr="00BC1B6E">
              <w:t>документи</w:t>
            </w:r>
            <w:proofErr w:type="spellEnd"/>
            <w:r w:rsidRPr="00BC1B6E">
              <w:t xml:space="preserve">, </w:t>
            </w:r>
            <w:proofErr w:type="spellStart"/>
            <w:r w:rsidRPr="00BC1B6E">
              <w:t>що</w:t>
            </w:r>
            <w:proofErr w:type="spellEnd"/>
            <w:r w:rsidRPr="00BC1B6E">
              <w:t xml:space="preserve"> </w:t>
            </w:r>
            <w:proofErr w:type="spellStart"/>
            <w:r w:rsidRPr="00BC1B6E">
              <w:t>описують</w:t>
            </w:r>
            <w:proofErr w:type="spellEnd"/>
            <w:r w:rsidRPr="00BC1B6E">
              <w:t xml:space="preserve"> </w:t>
            </w:r>
            <w:proofErr w:type="spellStart"/>
            <w:r w:rsidRPr="00BC1B6E">
              <w:t>предмет</w:t>
            </w:r>
            <w:proofErr w:type="spellEnd"/>
            <w:r w:rsidRPr="00BC1B6E">
              <w:t xml:space="preserve"> </w:t>
            </w:r>
            <w:proofErr w:type="spellStart"/>
            <w:r w:rsidRPr="00BC1B6E">
              <w:t>проєкту</w:t>
            </w:r>
            <w:proofErr w:type="spellEnd"/>
            <w:r w:rsidRPr="00BC1B6E">
              <w:t xml:space="preserve"> (</w:t>
            </w:r>
            <w:proofErr w:type="spellStart"/>
            <w:r w:rsidRPr="00BC1B6E">
              <w:t>наприклад</w:t>
            </w:r>
            <w:proofErr w:type="spellEnd"/>
            <w:r w:rsidRPr="00BC1B6E">
              <w:t xml:space="preserve">, </w:t>
            </w:r>
            <w:proofErr w:type="spellStart"/>
            <w:r w:rsidRPr="00BC1B6E">
              <w:t>технічні</w:t>
            </w:r>
            <w:proofErr w:type="spellEnd"/>
            <w:r w:rsidRPr="00BC1B6E">
              <w:t xml:space="preserve"> </w:t>
            </w:r>
            <w:proofErr w:type="spellStart"/>
            <w:r w:rsidRPr="00BC1B6E">
              <w:t>завдання</w:t>
            </w:r>
            <w:proofErr w:type="spellEnd"/>
            <w:r w:rsidRPr="00BC1B6E">
              <w:t xml:space="preserve">, </w:t>
            </w:r>
            <w:proofErr w:type="spellStart"/>
            <w:r w:rsidRPr="00BC1B6E">
              <w:t>акти</w:t>
            </w:r>
            <w:proofErr w:type="spellEnd"/>
            <w:r w:rsidRPr="00BC1B6E">
              <w:t xml:space="preserve"> </w:t>
            </w:r>
            <w:proofErr w:type="spellStart"/>
            <w:r w:rsidRPr="00BC1B6E">
              <w:t>приймання-передачі</w:t>
            </w:r>
            <w:proofErr w:type="spellEnd"/>
            <w:r w:rsidRPr="00BC1B6E">
              <w:t xml:space="preserve">), з </w:t>
            </w:r>
            <w:proofErr w:type="spellStart"/>
            <w:r w:rsidRPr="00BC1B6E">
              <w:t>метою</w:t>
            </w:r>
            <w:proofErr w:type="spellEnd"/>
            <w:r w:rsidRPr="00BC1B6E">
              <w:t xml:space="preserve"> </w:t>
            </w:r>
            <w:proofErr w:type="spellStart"/>
            <w:r w:rsidRPr="00BC1B6E">
              <w:t>перевірки</w:t>
            </w:r>
            <w:proofErr w:type="spellEnd"/>
            <w:r w:rsidRPr="00BC1B6E">
              <w:t xml:space="preserve"> </w:t>
            </w:r>
            <w:proofErr w:type="spellStart"/>
            <w:r w:rsidRPr="00BC1B6E">
              <w:t>або</w:t>
            </w:r>
            <w:proofErr w:type="spellEnd"/>
            <w:r w:rsidRPr="00BC1B6E">
              <w:t xml:space="preserve"> </w:t>
            </w:r>
            <w:proofErr w:type="spellStart"/>
            <w:r w:rsidRPr="00BC1B6E">
              <w:t>уточнення</w:t>
            </w:r>
            <w:proofErr w:type="spellEnd"/>
            <w:r w:rsidRPr="00BC1B6E">
              <w:t xml:space="preserve"> </w:t>
            </w:r>
            <w:proofErr w:type="spellStart"/>
            <w:r w:rsidRPr="00BC1B6E">
              <w:t>наданої</w:t>
            </w:r>
            <w:proofErr w:type="spellEnd"/>
            <w:r w:rsidRPr="00BC1B6E">
              <w:t xml:space="preserve"> </w:t>
            </w:r>
            <w:proofErr w:type="spellStart"/>
            <w:r w:rsidRPr="00BC1B6E">
              <w:t>інформації</w:t>
            </w:r>
            <w:proofErr w:type="spellEnd"/>
            <w:r w:rsidRPr="00BC1B6E">
              <w:t>.</w:t>
            </w:r>
          </w:p>
          <w:p w14:paraId="5DB822F6" w14:textId="77777777" w:rsidR="006A4CCA" w:rsidRPr="00BC1B6E" w:rsidRDefault="006A4CCA" w:rsidP="006A4CCA">
            <w:pPr>
              <w:ind w:right="33"/>
              <w:jc w:val="both"/>
            </w:pPr>
          </w:p>
          <w:p w14:paraId="5669ECFC" w14:textId="7C2223A3" w:rsidR="006E3D87" w:rsidRPr="00BC1B6E" w:rsidRDefault="006A4CCA" w:rsidP="006A4CCA">
            <w:pPr>
              <w:ind w:right="33"/>
              <w:jc w:val="both"/>
            </w:pP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залишає</w:t>
            </w:r>
            <w:proofErr w:type="spellEnd"/>
            <w:r w:rsidRPr="00BC1B6E">
              <w:t xml:space="preserve"> </w:t>
            </w:r>
            <w:proofErr w:type="spellStart"/>
            <w:r w:rsidRPr="00BC1B6E">
              <w:t>за</w:t>
            </w:r>
            <w:proofErr w:type="spellEnd"/>
            <w:r w:rsidRPr="00BC1B6E">
              <w:t xml:space="preserve"> </w:t>
            </w:r>
            <w:proofErr w:type="spellStart"/>
            <w:r w:rsidRPr="00BC1B6E">
              <w:t>собою</w:t>
            </w:r>
            <w:proofErr w:type="spellEnd"/>
            <w:r w:rsidRPr="00BC1B6E">
              <w:t xml:space="preserve"> </w:t>
            </w:r>
            <w:proofErr w:type="spellStart"/>
            <w:r w:rsidRPr="00BC1B6E">
              <w:t>право</w:t>
            </w:r>
            <w:proofErr w:type="spellEnd"/>
            <w:r w:rsidRPr="00BC1B6E">
              <w:t xml:space="preserve"> </w:t>
            </w:r>
            <w:proofErr w:type="spellStart"/>
            <w:r w:rsidRPr="00BC1B6E">
              <w:t>без</w:t>
            </w:r>
            <w:proofErr w:type="spellEnd"/>
            <w:r w:rsidRPr="00BC1B6E">
              <w:t xml:space="preserve"> </w:t>
            </w:r>
            <w:proofErr w:type="spellStart"/>
            <w:r w:rsidRPr="00BC1B6E">
              <w:t>попереднього</w:t>
            </w:r>
            <w:proofErr w:type="spellEnd"/>
            <w:r w:rsidRPr="00BC1B6E">
              <w:t xml:space="preserve"> </w:t>
            </w:r>
            <w:proofErr w:type="spellStart"/>
            <w:r w:rsidRPr="00BC1B6E">
              <w:t>повідомлення</w:t>
            </w:r>
            <w:proofErr w:type="spellEnd"/>
            <w:r w:rsidRPr="00BC1B6E">
              <w:t xml:space="preserve"> </w:t>
            </w:r>
            <w:proofErr w:type="spellStart"/>
            <w:r w:rsidRPr="00BC1B6E">
              <w:t>звертатися</w:t>
            </w:r>
            <w:proofErr w:type="spellEnd"/>
            <w:r w:rsidRPr="00BC1B6E">
              <w:t xml:space="preserve"> </w:t>
            </w:r>
            <w:proofErr w:type="spellStart"/>
            <w:r w:rsidRPr="00BC1B6E">
              <w:t>до</w:t>
            </w:r>
            <w:proofErr w:type="spellEnd"/>
            <w:r w:rsidRPr="00BC1B6E">
              <w:t xml:space="preserve"> </w:t>
            </w:r>
            <w:proofErr w:type="spellStart"/>
            <w:r w:rsidRPr="00BC1B6E">
              <w:t>контактної</w:t>
            </w:r>
            <w:proofErr w:type="spellEnd"/>
            <w:r w:rsidRPr="00BC1B6E">
              <w:t xml:space="preserve"> </w:t>
            </w:r>
            <w:proofErr w:type="spellStart"/>
            <w:r w:rsidRPr="00BC1B6E">
              <w:t>особи</w:t>
            </w:r>
            <w:proofErr w:type="spellEnd"/>
            <w:r w:rsidRPr="00BC1B6E">
              <w:t xml:space="preserve"> </w:t>
            </w:r>
            <w:proofErr w:type="spellStart"/>
            <w:r w:rsidRPr="00BC1B6E">
              <w:t>замовника</w:t>
            </w:r>
            <w:proofErr w:type="spellEnd"/>
            <w:r w:rsidRPr="00BC1B6E">
              <w:t xml:space="preserve">, </w:t>
            </w:r>
            <w:proofErr w:type="spellStart"/>
            <w:r w:rsidRPr="00BC1B6E">
              <w:t>зазначеної</w:t>
            </w:r>
            <w:proofErr w:type="spellEnd"/>
            <w:r w:rsidRPr="00BC1B6E">
              <w:t xml:space="preserve"> </w:t>
            </w:r>
            <w:proofErr w:type="spellStart"/>
            <w:r w:rsidRPr="00BC1B6E">
              <w:t>постачальником</w:t>
            </w:r>
            <w:proofErr w:type="spellEnd"/>
            <w:r w:rsidRPr="00BC1B6E">
              <w:t xml:space="preserve">, </w:t>
            </w:r>
            <w:proofErr w:type="spellStart"/>
            <w:r w:rsidRPr="00BC1B6E">
              <w:t>для</w:t>
            </w:r>
            <w:proofErr w:type="spellEnd"/>
            <w:r w:rsidRPr="00BC1B6E">
              <w:t xml:space="preserve"> </w:t>
            </w:r>
            <w:proofErr w:type="spellStart"/>
            <w:r w:rsidRPr="00BC1B6E">
              <w:t>уточнення</w:t>
            </w:r>
            <w:proofErr w:type="spellEnd"/>
            <w:r w:rsidRPr="00BC1B6E">
              <w:t xml:space="preserve"> </w:t>
            </w:r>
            <w:proofErr w:type="spellStart"/>
            <w:r w:rsidRPr="00BC1B6E">
              <w:lastRenderedPageBreak/>
              <w:t>інформації</w:t>
            </w:r>
            <w:proofErr w:type="spellEnd"/>
            <w:r w:rsidRPr="00BC1B6E">
              <w:t xml:space="preserve"> </w:t>
            </w:r>
            <w:proofErr w:type="spellStart"/>
            <w:r w:rsidRPr="00BC1B6E">
              <w:t>щодо</w:t>
            </w:r>
            <w:proofErr w:type="spellEnd"/>
            <w:r w:rsidRPr="00BC1B6E">
              <w:t xml:space="preserve"> </w:t>
            </w:r>
            <w:proofErr w:type="spellStart"/>
            <w:r w:rsidRPr="00BC1B6E">
              <w:t>виготовлених</w:t>
            </w:r>
            <w:proofErr w:type="spellEnd"/>
            <w:r w:rsidRPr="00BC1B6E">
              <w:t xml:space="preserve"> </w:t>
            </w:r>
            <w:proofErr w:type="spellStart"/>
            <w:r w:rsidRPr="00BC1B6E">
              <w:t>та</w:t>
            </w:r>
            <w:proofErr w:type="spellEnd"/>
            <w:r w:rsidRPr="00BC1B6E">
              <w:t>/</w:t>
            </w:r>
            <w:proofErr w:type="spellStart"/>
            <w:r w:rsidRPr="00BC1B6E">
              <w:t>або</w:t>
            </w:r>
            <w:proofErr w:type="spellEnd"/>
            <w:r w:rsidRPr="00BC1B6E">
              <w:t xml:space="preserve"> </w:t>
            </w:r>
            <w:proofErr w:type="spellStart"/>
            <w:r w:rsidRPr="00BC1B6E">
              <w:t>проданих</w:t>
            </w:r>
            <w:proofErr w:type="spellEnd"/>
            <w:r w:rsidRPr="00BC1B6E">
              <w:t xml:space="preserve"> </w:t>
            </w:r>
            <w:proofErr w:type="spellStart"/>
            <w:r w:rsidRPr="00BC1B6E">
              <w:t>товарів</w:t>
            </w:r>
            <w:proofErr w:type="spellEnd"/>
            <w:r w:rsidRPr="00BC1B6E">
              <w:t>.</w:t>
            </w:r>
          </w:p>
        </w:tc>
      </w:tr>
      <w:tr w:rsidR="00542DAE" w:rsidRPr="00F73885" w14:paraId="0578B089" w14:textId="77777777" w:rsidTr="0043255F">
        <w:trPr>
          <w:trHeight w:val="275"/>
        </w:trPr>
        <w:tc>
          <w:tcPr>
            <w:tcW w:w="4962" w:type="dxa"/>
            <w:gridSpan w:val="2"/>
          </w:tcPr>
          <w:p w14:paraId="04E39467" w14:textId="7D1BBAA9" w:rsidR="002F2286" w:rsidRPr="00BC1B6E" w:rsidRDefault="00542DAE" w:rsidP="002F2286">
            <w:pPr>
              <w:widowControl w:val="0"/>
              <w:tabs>
                <w:tab w:val="left" w:pos="540"/>
                <w:tab w:val="left" w:pos="720"/>
              </w:tabs>
              <w:ind w:right="33"/>
              <w:jc w:val="both"/>
              <w:outlineLvl w:val="2"/>
            </w:pPr>
            <w:r w:rsidRPr="00BC1B6E">
              <w:lastRenderedPageBreak/>
              <w:t>8.</w:t>
            </w:r>
            <w:r w:rsidR="001B2F66" w:rsidRPr="00BC1B6E">
              <w:t>3</w:t>
            </w:r>
            <w:r w:rsidRPr="00BC1B6E">
              <w:t xml:space="preserve">. </w:t>
            </w:r>
            <w:r w:rsidRPr="00BC1B6E">
              <w:br w:type="page"/>
            </w:r>
            <w:r w:rsidR="002F2286" w:rsidRPr="00BC1B6E">
              <w:t xml:space="preserve">In the case of a group of economic operators, the requirement in point 8.1.1 must be met by all the members of the group of economic operators jointly (the experience of the members of the group of economic operators shall be aggregated), </w:t>
            </w:r>
            <w:proofErr w:type="gramStart"/>
            <w:r w:rsidR="002F2286" w:rsidRPr="00BC1B6E">
              <w:t>taking into account</w:t>
            </w:r>
            <w:proofErr w:type="gramEnd"/>
            <w:r w:rsidR="002F2286" w:rsidRPr="00BC1B6E">
              <w:t xml:space="preserve"> the commitments made by them.</w:t>
            </w:r>
          </w:p>
          <w:p w14:paraId="29C0D583" w14:textId="77777777" w:rsidR="002F2286" w:rsidRPr="00BC1B6E" w:rsidRDefault="002F2286" w:rsidP="002F2286">
            <w:pPr>
              <w:widowControl w:val="0"/>
              <w:tabs>
                <w:tab w:val="left" w:pos="540"/>
                <w:tab w:val="left" w:pos="720"/>
              </w:tabs>
              <w:ind w:right="33"/>
              <w:jc w:val="both"/>
              <w:outlineLvl w:val="2"/>
            </w:pPr>
            <w:r w:rsidRPr="00BC1B6E">
              <w:t xml:space="preserve">A supplier may rely on the capacities of other economic operators only if those operators themselves will perform the part of the contract requiring their own capacities. </w:t>
            </w:r>
          </w:p>
          <w:p w14:paraId="65CBCEDD" w14:textId="77777777" w:rsidR="002F2286" w:rsidRPr="00BC1B6E" w:rsidRDefault="002F2286" w:rsidP="002F2286">
            <w:pPr>
              <w:widowControl w:val="0"/>
              <w:tabs>
                <w:tab w:val="left" w:pos="540"/>
                <w:tab w:val="left" w:pos="720"/>
              </w:tabs>
              <w:ind w:right="33"/>
              <w:jc w:val="both"/>
              <w:outlineLvl w:val="2"/>
            </w:pPr>
            <w:r w:rsidRPr="00BC1B6E">
              <w:t>Subcontractors are not subject to this requirement.</w:t>
            </w:r>
          </w:p>
          <w:p w14:paraId="5CBC3FAD" w14:textId="0A3C08F8" w:rsidR="00542DAE" w:rsidRPr="00BC1B6E" w:rsidRDefault="002F2286" w:rsidP="00542DAE">
            <w:pPr>
              <w:widowControl w:val="0"/>
              <w:tabs>
                <w:tab w:val="left" w:pos="540"/>
                <w:tab w:val="left" w:pos="720"/>
              </w:tabs>
              <w:ind w:right="33"/>
              <w:jc w:val="both"/>
              <w:outlineLvl w:val="2"/>
              <w:rPr>
                <w:iCs/>
              </w:rPr>
            </w:pPr>
            <w:r w:rsidRPr="00BC1B6E">
              <w:rPr>
                <w:iCs/>
              </w:rPr>
              <w:t xml:space="preserve">The supplier is not precluded from relying on a contract which the supplier has performed not alone but jointly with other economic operators. However, in such a case, it is the goods produced and/or sold (and installed, if applicable) by the </w:t>
            </w:r>
            <w:proofErr w:type="gramStart"/>
            <w:r w:rsidRPr="00BC1B6E">
              <w:rPr>
                <w:iCs/>
              </w:rPr>
              <w:t>particular supplier</w:t>
            </w:r>
            <w:proofErr w:type="gramEnd"/>
            <w:r w:rsidRPr="00BC1B6E">
              <w:rPr>
                <w:iCs/>
              </w:rPr>
              <w:t xml:space="preserve"> participating in the procurement, the volume and value of those goods, and not the whole subject-matter of the contract performed, which are to be assessed.</w:t>
            </w:r>
          </w:p>
        </w:tc>
        <w:tc>
          <w:tcPr>
            <w:tcW w:w="4819" w:type="dxa"/>
          </w:tcPr>
          <w:p w14:paraId="6B4278BD" w14:textId="77777777" w:rsidR="00F82ADB" w:rsidRPr="00BC1B6E" w:rsidRDefault="00542DAE" w:rsidP="00F82ADB">
            <w:pPr>
              <w:jc w:val="both"/>
              <w:rPr>
                <w:lang w:val="lt-LT"/>
              </w:rPr>
            </w:pPr>
            <w:r w:rsidRPr="00BC1B6E">
              <w:t>8.</w:t>
            </w:r>
            <w:r w:rsidR="005C58FF" w:rsidRPr="00BC1B6E">
              <w:t>3</w:t>
            </w:r>
            <w:r w:rsidRPr="00BC1B6E">
              <w:t xml:space="preserve">. </w:t>
            </w:r>
            <w:r w:rsidR="00F82ADB" w:rsidRPr="00BC1B6E">
              <w:rPr>
                <w:lang w:val="lt-LT"/>
              </w:rPr>
              <w:t xml:space="preserve">8.3. У </w:t>
            </w:r>
            <w:proofErr w:type="spellStart"/>
            <w:r w:rsidR="00F82ADB" w:rsidRPr="00BC1B6E">
              <w:rPr>
                <w:lang w:val="lt-LT"/>
              </w:rPr>
              <w:t>разі</w:t>
            </w:r>
            <w:proofErr w:type="spellEnd"/>
            <w:r w:rsidR="00F82ADB" w:rsidRPr="00BC1B6E">
              <w:rPr>
                <w:lang w:val="lt-LT"/>
              </w:rPr>
              <w:t xml:space="preserve"> </w:t>
            </w:r>
            <w:proofErr w:type="spellStart"/>
            <w:r w:rsidR="00F82ADB" w:rsidRPr="00BC1B6E">
              <w:rPr>
                <w:lang w:val="lt-LT"/>
              </w:rPr>
              <w:t>участі</w:t>
            </w:r>
            <w:proofErr w:type="spellEnd"/>
            <w:r w:rsidR="00F82ADB" w:rsidRPr="00BC1B6E">
              <w:rPr>
                <w:lang w:val="lt-LT"/>
              </w:rPr>
              <w:t xml:space="preserve"> </w:t>
            </w:r>
            <w:proofErr w:type="spellStart"/>
            <w:r w:rsidR="00F82ADB" w:rsidRPr="00BC1B6E">
              <w:rPr>
                <w:lang w:val="lt-LT"/>
              </w:rPr>
              <w:t>групи</w:t>
            </w:r>
            <w:proofErr w:type="spellEnd"/>
            <w:r w:rsidR="00F82ADB" w:rsidRPr="00BC1B6E">
              <w:rPr>
                <w:lang w:val="lt-LT"/>
              </w:rPr>
              <w:t xml:space="preserve"> </w:t>
            </w:r>
            <w:proofErr w:type="spellStart"/>
            <w:r w:rsidR="00F82ADB" w:rsidRPr="00BC1B6E">
              <w:rPr>
                <w:lang w:val="lt-LT"/>
              </w:rPr>
              <w:t>суб’єктів</w:t>
            </w:r>
            <w:proofErr w:type="spellEnd"/>
            <w:r w:rsidR="00F82ADB" w:rsidRPr="00BC1B6E">
              <w:rPr>
                <w:lang w:val="lt-LT"/>
              </w:rPr>
              <w:t xml:space="preserve"> </w:t>
            </w:r>
            <w:proofErr w:type="spellStart"/>
            <w:r w:rsidR="00F82ADB" w:rsidRPr="00BC1B6E">
              <w:rPr>
                <w:lang w:val="lt-LT"/>
              </w:rPr>
              <w:t>господарювання</w:t>
            </w:r>
            <w:proofErr w:type="spellEnd"/>
            <w:r w:rsidR="00F82ADB" w:rsidRPr="00BC1B6E">
              <w:rPr>
                <w:lang w:val="lt-LT"/>
              </w:rPr>
              <w:t xml:space="preserve"> </w:t>
            </w:r>
            <w:proofErr w:type="spellStart"/>
            <w:r w:rsidR="00F82ADB" w:rsidRPr="00BC1B6E">
              <w:rPr>
                <w:lang w:val="lt-LT"/>
              </w:rPr>
              <w:t>вимога</w:t>
            </w:r>
            <w:proofErr w:type="spellEnd"/>
            <w:r w:rsidR="00F82ADB" w:rsidRPr="00BC1B6E">
              <w:rPr>
                <w:lang w:val="lt-LT"/>
              </w:rPr>
              <w:t xml:space="preserve">, </w:t>
            </w:r>
            <w:proofErr w:type="spellStart"/>
            <w:r w:rsidR="00F82ADB" w:rsidRPr="00BC1B6E">
              <w:rPr>
                <w:lang w:val="lt-LT"/>
              </w:rPr>
              <w:t>зазначена</w:t>
            </w:r>
            <w:proofErr w:type="spellEnd"/>
            <w:r w:rsidR="00F82ADB" w:rsidRPr="00BC1B6E">
              <w:rPr>
                <w:lang w:val="lt-LT"/>
              </w:rPr>
              <w:t xml:space="preserve"> в </w:t>
            </w:r>
            <w:proofErr w:type="spellStart"/>
            <w:r w:rsidR="00F82ADB" w:rsidRPr="00BC1B6E">
              <w:rPr>
                <w:lang w:val="lt-LT"/>
              </w:rPr>
              <w:t>пункті</w:t>
            </w:r>
            <w:proofErr w:type="spellEnd"/>
            <w:r w:rsidR="00F82ADB" w:rsidRPr="00BC1B6E">
              <w:rPr>
                <w:lang w:val="lt-LT"/>
              </w:rPr>
              <w:t xml:space="preserve"> 8.1.1, </w:t>
            </w:r>
            <w:proofErr w:type="spellStart"/>
            <w:r w:rsidR="00F82ADB" w:rsidRPr="00BC1B6E">
              <w:rPr>
                <w:lang w:val="lt-LT"/>
              </w:rPr>
              <w:t>повинна</w:t>
            </w:r>
            <w:proofErr w:type="spellEnd"/>
            <w:r w:rsidR="00F82ADB" w:rsidRPr="00BC1B6E">
              <w:rPr>
                <w:lang w:val="lt-LT"/>
              </w:rPr>
              <w:t xml:space="preserve"> </w:t>
            </w:r>
            <w:proofErr w:type="spellStart"/>
            <w:r w:rsidR="00F82ADB" w:rsidRPr="00BC1B6E">
              <w:rPr>
                <w:lang w:val="lt-LT"/>
              </w:rPr>
              <w:t>виконуватися</w:t>
            </w:r>
            <w:proofErr w:type="spellEnd"/>
            <w:r w:rsidR="00F82ADB" w:rsidRPr="00BC1B6E">
              <w:rPr>
                <w:lang w:val="lt-LT"/>
              </w:rPr>
              <w:t xml:space="preserve"> </w:t>
            </w:r>
            <w:proofErr w:type="spellStart"/>
            <w:r w:rsidR="00F82ADB" w:rsidRPr="00BC1B6E">
              <w:rPr>
                <w:lang w:val="lt-LT"/>
              </w:rPr>
              <w:t>всіма</w:t>
            </w:r>
            <w:proofErr w:type="spellEnd"/>
            <w:r w:rsidR="00F82ADB" w:rsidRPr="00BC1B6E">
              <w:rPr>
                <w:lang w:val="lt-LT"/>
              </w:rPr>
              <w:t xml:space="preserve"> </w:t>
            </w:r>
            <w:proofErr w:type="spellStart"/>
            <w:r w:rsidR="00F82ADB" w:rsidRPr="00BC1B6E">
              <w:rPr>
                <w:lang w:val="lt-LT"/>
              </w:rPr>
              <w:t>членами</w:t>
            </w:r>
            <w:proofErr w:type="spellEnd"/>
            <w:r w:rsidR="00F82ADB" w:rsidRPr="00BC1B6E">
              <w:rPr>
                <w:lang w:val="lt-LT"/>
              </w:rPr>
              <w:t xml:space="preserve"> </w:t>
            </w:r>
            <w:proofErr w:type="spellStart"/>
            <w:r w:rsidR="00F82ADB" w:rsidRPr="00BC1B6E">
              <w:rPr>
                <w:lang w:val="lt-LT"/>
              </w:rPr>
              <w:t>групи</w:t>
            </w:r>
            <w:proofErr w:type="spellEnd"/>
            <w:r w:rsidR="00F82ADB" w:rsidRPr="00BC1B6E">
              <w:rPr>
                <w:lang w:val="lt-LT"/>
              </w:rPr>
              <w:t xml:space="preserve"> </w:t>
            </w:r>
            <w:proofErr w:type="spellStart"/>
            <w:r w:rsidR="00F82ADB" w:rsidRPr="00BC1B6E">
              <w:rPr>
                <w:lang w:val="lt-LT"/>
              </w:rPr>
              <w:t>суб’єктів</w:t>
            </w:r>
            <w:proofErr w:type="spellEnd"/>
            <w:r w:rsidR="00F82ADB" w:rsidRPr="00BC1B6E">
              <w:rPr>
                <w:lang w:val="lt-LT"/>
              </w:rPr>
              <w:t xml:space="preserve"> </w:t>
            </w:r>
            <w:proofErr w:type="spellStart"/>
            <w:r w:rsidR="00F82ADB" w:rsidRPr="00BC1B6E">
              <w:rPr>
                <w:lang w:val="lt-LT"/>
              </w:rPr>
              <w:t>господарювання</w:t>
            </w:r>
            <w:proofErr w:type="spellEnd"/>
            <w:r w:rsidR="00F82ADB" w:rsidRPr="00BC1B6E">
              <w:rPr>
                <w:lang w:val="lt-LT"/>
              </w:rPr>
              <w:t xml:space="preserve"> </w:t>
            </w:r>
            <w:proofErr w:type="spellStart"/>
            <w:r w:rsidR="00F82ADB" w:rsidRPr="00BC1B6E">
              <w:rPr>
                <w:lang w:val="lt-LT"/>
              </w:rPr>
              <w:t>спільно</w:t>
            </w:r>
            <w:proofErr w:type="spellEnd"/>
            <w:r w:rsidR="00F82ADB" w:rsidRPr="00BC1B6E">
              <w:rPr>
                <w:lang w:val="lt-LT"/>
              </w:rPr>
              <w:t xml:space="preserve"> (</w:t>
            </w:r>
            <w:proofErr w:type="spellStart"/>
            <w:r w:rsidR="00F82ADB" w:rsidRPr="00BC1B6E">
              <w:rPr>
                <w:lang w:val="lt-LT"/>
              </w:rPr>
              <w:t>досвід</w:t>
            </w:r>
            <w:proofErr w:type="spellEnd"/>
            <w:r w:rsidR="00F82ADB" w:rsidRPr="00BC1B6E">
              <w:rPr>
                <w:lang w:val="lt-LT"/>
              </w:rPr>
              <w:t xml:space="preserve"> </w:t>
            </w:r>
            <w:proofErr w:type="spellStart"/>
            <w:r w:rsidR="00F82ADB" w:rsidRPr="00BC1B6E">
              <w:rPr>
                <w:lang w:val="lt-LT"/>
              </w:rPr>
              <w:t>членів</w:t>
            </w:r>
            <w:proofErr w:type="spellEnd"/>
            <w:r w:rsidR="00F82ADB" w:rsidRPr="00BC1B6E">
              <w:rPr>
                <w:lang w:val="lt-LT"/>
              </w:rPr>
              <w:t xml:space="preserve"> </w:t>
            </w:r>
            <w:proofErr w:type="spellStart"/>
            <w:r w:rsidR="00F82ADB" w:rsidRPr="00BC1B6E">
              <w:rPr>
                <w:lang w:val="lt-LT"/>
              </w:rPr>
              <w:t>групи</w:t>
            </w:r>
            <w:proofErr w:type="spellEnd"/>
            <w:r w:rsidR="00F82ADB" w:rsidRPr="00BC1B6E">
              <w:rPr>
                <w:lang w:val="lt-LT"/>
              </w:rPr>
              <w:t xml:space="preserve"> </w:t>
            </w:r>
            <w:proofErr w:type="spellStart"/>
            <w:r w:rsidR="00F82ADB" w:rsidRPr="00BC1B6E">
              <w:rPr>
                <w:lang w:val="lt-LT"/>
              </w:rPr>
              <w:t>суб’єктів</w:t>
            </w:r>
            <w:proofErr w:type="spellEnd"/>
            <w:r w:rsidR="00F82ADB" w:rsidRPr="00BC1B6E">
              <w:rPr>
                <w:lang w:val="lt-LT"/>
              </w:rPr>
              <w:t xml:space="preserve"> </w:t>
            </w:r>
            <w:proofErr w:type="spellStart"/>
            <w:r w:rsidR="00F82ADB" w:rsidRPr="00BC1B6E">
              <w:rPr>
                <w:lang w:val="lt-LT"/>
              </w:rPr>
              <w:t>господарювання</w:t>
            </w:r>
            <w:proofErr w:type="spellEnd"/>
            <w:r w:rsidR="00F82ADB" w:rsidRPr="00BC1B6E">
              <w:rPr>
                <w:lang w:val="lt-LT"/>
              </w:rPr>
              <w:t xml:space="preserve"> </w:t>
            </w:r>
            <w:proofErr w:type="spellStart"/>
            <w:r w:rsidR="00F82ADB" w:rsidRPr="00BC1B6E">
              <w:rPr>
                <w:lang w:val="lt-LT"/>
              </w:rPr>
              <w:t>підсумовується</w:t>
            </w:r>
            <w:proofErr w:type="spellEnd"/>
            <w:r w:rsidR="00F82ADB" w:rsidRPr="00BC1B6E">
              <w:rPr>
                <w:lang w:val="lt-LT"/>
              </w:rPr>
              <w:t xml:space="preserve">) з </w:t>
            </w:r>
            <w:proofErr w:type="spellStart"/>
            <w:r w:rsidR="00F82ADB" w:rsidRPr="00BC1B6E">
              <w:rPr>
                <w:lang w:val="lt-LT"/>
              </w:rPr>
              <w:t>урахуванням</w:t>
            </w:r>
            <w:proofErr w:type="spellEnd"/>
            <w:r w:rsidR="00F82ADB" w:rsidRPr="00BC1B6E">
              <w:rPr>
                <w:lang w:val="lt-LT"/>
              </w:rPr>
              <w:t xml:space="preserve"> </w:t>
            </w:r>
            <w:proofErr w:type="spellStart"/>
            <w:r w:rsidR="00F82ADB" w:rsidRPr="00BC1B6E">
              <w:rPr>
                <w:lang w:val="lt-LT"/>
              </w:rPr>
              <w:t>узятих</w:t>
            </w:r>
            <w:proofErr w:type="spellEnd"/>
            <w:r w:rsidR="00F82ADB" w:rsidRPr="00BC1B6E">
              <w:rPr>
                <w:lang w:val="lt-LT"/>
              </w:rPr>
              <w:t xml:space="preserve"> </w:t>
            </w:r>
            <w:proofErr w:type="spellStart"/>
            <w:r w:rsidR="00F82ADB" w:rsidRPr="00BC1B6E">
              <w:rPr>
                <w:lang w:val="lt-LT"/>
              </w:rPr>
              <w:t>ними</w:t>
            </w:r>
            <w:proofErr w:type="spellEnd"/>
            <w:r w:rsidR="00F82ADB" w:rsidRPr="00BC1B6E">
              <w:rPr>
                <w:lang w:val="lt-LT"/>
              </w:rPr>
              <w:t xml:space="preserve"> </w:t>
            </w:r>
            <w:proofErr w:type="spellStart"/>
            <w:r w:rsidR="00F82ADB" w:rsidRPr="00BC1B6E">
              <w:rPr>
                <w:lang w:val="lt-LT"/>
              </w:rPr>
              <w:t>зобов’язань</w:t>
            </w:r>
            <w:proofErr w:type="spellEnd"/>
            <w:r w:rsidR="00F82ADB" w:rsidRPr="00BC1B6E">
              <w:rPr>
                <w:lang w:val="lt-LT"/>
              </w:rPr>
              <w:t>.</w:t>
            </w:r>
          </w:p>
          <w:p w14:paraId="701EE730" w14:textId="77777777" w:rsidR="00F82ADB" w:rsidRPr="00BC1B6E" w:rsidRDefault="00F82ADB" w:rsidP="00F82ADB">
            <w:pPr>
              <w:jc w:val="both"/>
              <w:rPr>
                <w:lang w:val="lt-LT"/>
              </w:rPr>
            </w:pPr>
            <w:proofErr w:type="spellStart"/>
            <w:r w:rsidRPr="00BC1B6E">
              <w:rPr>
                <w:lang w:val="lt-LT"/>
              </w:rPr>
              <w:t>Постачальник</w:t>
            </w:r>
            <w:proofErr w:type="spellEnd"/>
            <w:r w:rsidRPr="00BC1B6E">
              <w:rPr>
                <w:lang w:val="lt-LT"/>
              </w:rPr>
              <w:t xml:space="preserve"> </w:t>
            </w:r>
            <w:proofErr w:type="spellStart"/>
            <w:r w:rsidRPr="00BC1B6E">
              <w:rPr>
                <w:lang w:val="lt-LT"/>
              </w:rPr>
              <w:t>може</w:t>
            </w:r>
            <w:proofErr w:type="spellEnd"/>
            <w:r w:rsidRPr="00BC1B6E">
              <w:rPr>
                <w:lang w:val="lt-LT"/>
              </w:rPr>
              <w:t xml:space="preserve"> </w:t>
            </w:r>
            <w:proofErr w:type="spellStart"/>
            <w:r w:rsidRPr="00BC1B6E">
              <w:rPr>
                <w:lang w:val="lt-LT"/>
              </w:rPr>
              <w:t>покладатися</w:t>
            </w:r>
            <w:proofErr w:type="spellEnd"/>
            <w:r w:rsidRPr="00BC1B6E">
              <w:rPr>
                <w:lang w:val="lt-LT"/>
              </w:rPr>
              <w:t xml:space="preserve"> </w:t>
            </w:r>
            <w:proofErr w:type="spellStart"/>
            <w:r w:rsidRPr="00BC1B6E">
              <w:rPr>
                <w:lang w:val="lt-LT"/>
              </w:rPr>
              <w:t>на</w:t>
            </w:r>
            <w:proofErr w:type="spellEnd"/>
            <w:r w:rsidRPr="00BC1B6E">
              <w:rPr>
                <w:lang w:val="lt-LT"/>
              </w:rPr>
              <w:t xml:space="preserve"> </w:t>
            </w:r>
            <w:proofErr w:type="spellStart"/>
            <w:r w:rsidRPr="00BC1B6E">
              <w:rPr>
                <w:lang w:val="lt-LT"/>
              </w:rPr>
              <w:t>спроможності</w:t>
            </w:r>
            <w:proofErr w:type="spellEnd"/>
            <w:r w:rsidRPr="00BC1B6E">
              <w:rPr>
                <w:lang w:val="lt-LT"/>
              </w:rPr>
              <w:t xml:space="preserve"> </w:t>
            </w:r>
            <w:proofErr w:type="spellStart"/>
            <w:r w:rsidRPr="00BC1B6E">
              <w:rPr>
                <w:lang w:val="lt-LT"/>
              </w:rPr>
              <w:t>інших</w:t>
            </w:r>
            <w:proofErr w:type="spellEnd"/>
            <w:r w:rsidRPr="00BC1B6E">
              <w:rPr>
                <w:lang w:val="lt-LT"/>
              </w:rPr>
              <w:t xml:space="preserve"> </w:t>
            </w:r>
            <w:proofErr w:type="spellStart"/>
            <w:r w:rsidRPr="00BC1B6E">
              <w:rPr>
                <w:lang w:val="lt-LT"/>
              </w:rPr>
              <w:t>суб’єктів</w:t>
            </w:r>
            <w:proofErr w:type="spellEnd"/>
            <w:r w:rsidRPr="00BC1B6E">
              <w:rPr>
                <w:lang w:val="lt-LT"/>
              </w:rPr>
              <w:t xml:space="preserve"> </w:t>
            </w:r>
            <w:proofErr w:type="spellStart"/>
            <w:r w:rsidRPr="00BC1B6E">
              <w:rPr>
                <w:lang w:val="lt-LT"/>
              </w:rPr>
              <w:t>господарювання</w:t>
            </w:r>
            <w:proofErr w:type="spellEnd"/>
            <w:r w:rsidRPr="00BC1B6E">
              <w:rPr>
                <w:lang w:val="lt-LT"/>
              </w:rPr>
              <w:t xml:space="preserve"> </w:t>
            </w:r>
            <w:proofErr w:type="spellStart"/>
            <w:r w:rsidRPr="00BC1B6E">
              <w:rPr>
                <w:lang w:val="lt-LT"/>
              </w:rPr>
              <w:t>лише</w:t>
            </w:r>
            <w:proofErr w:type="spellEnd"/>
            <w:r w:rsidRPr="00BC1B6E">
              <w:rPr>
                <w:lang w:val="lt-LT"/>
              </w:rPr>
              <w:t xml:space="preserve"> у </w:t>
            </w:r>
            <w:proofErr w:type="spellStart"/>
            <w:r w:rsidRPr="00BC1B6E">
              <w:rPr>
                <w:lang w:val="lt-LT"/>
              </w:rPr>
              <w:t>випадку</w:t>
            </w:r>
            <w:proofErr w:type="spellEnd"/>
            <w:r w:rsidRPr="00BC1B6E">
              <w:rPr>
                <w:lang w:val="lt-LT"/>
              </w:rPr>
              <w:t xml:space="preserve">, </w:t>
            </w:r>
            <w:proofErr w:type="spellStart"/>
            <w:r w:rsidRPr="00BC1B6E">
              <w:rPr>
                <w:lang w:val="lt-LT"/>
              </w:rPr>
              <w:t>якщо</w:t>
            </w:r>
            <w:proofErr w:type="spellEnd"/>
            <w:r w:rsidRPr="00BC1B6E">
              <w:rPr>
                <w:lang w:val="lt-LT"/>
              </w:rPr>
              <w:t xml:space="preserve"> </w:t>
            </w:r>
            <w:proofErr w:type="spellStart"/>
            <w:r w:rsidRPr="00BC1B6E">
              <w:rPr>
                <w:lang w:val="lt-LT"/>
              </w:rPr>
              <w:t>такі</w:t>
            </w:r>
            <w:proofErr w:type="spellEnd"/>
            <w:r w:rsidRPr="00BC1B6E">
              <w:rPr>
                <w:lang w:val="lt-LT"/>
              </w:rPr>
              <w:t xml:space="preserve"> </w:t>
            </w:r>
            <w:proofErr w:type="spellStart"/>
            <w:r w:rsidRPr="00BC1B6E">
              <w:rPr>
                <w:lang w:val="lt-LT"/>
              </w:rPr>
              <w:t>суб’єкти</w:t>
            </w:r>
            <w:proofErr w:type="spellEnd"/>
            <w:r w:rsidRPr="00BC1B6E">
              <w:rPr>
                <w:lang w:val="lt-LT"/>
              </w:rPr>
              <w:t xml:space="preserve"> </w:t>
            </w:r>
            <w:proofErr w:type="spellStart"/>
            <w:r w:rsidRPr="00BC1B6E">
              <w:rPr>
                <w:lang w:val="lt-LT"/>
              </w:rPr>
              <w:t>самостійно</w:t>
            </w:r>
            <w:proofErr w:type="spellEnd"/>
            <w:r w:rsidRPr="00BC1B6E">
              <w:rPr>
                <w:lang w:val="lt-LT"/>
              </w:rPr>
              <w:t xml:space="preserve"> </w:t>
            </w:r>
            <w:proofErr w:type="spellStart"/>
            <w:r w:rsidRPr="00BC1B6E">
              <w:rPr>
                <w:lang w:val="lt-LT"/>
              </w:rPr>
              <w:t>виконуватимуть</w:t>
            </w:r>
            <w:proofErr w:type="spellEnd"/>
            <w:r w:rsidRPr="00BC1B6E">
              <w:rPr>
                <w:lang w:val="lt-LT"/>
              </w:rPr>
              <w:t xml:space="preserve"> </w:t>
            </w:r>
            <w:proofErr w:type="spellStart"/>
            <w:r w:rsidRPr="00BC1B6E">
              <w:rPr>
                <w:lang w:val="lt-LT"/>
              </w:rPr>
              <w:t>частину</w:t>
            </w:r>
            <w:proofErr w:type="spellEnd"/>
            <w:r w:rsidRPr="00BC1B6E">
              <w:rPr>
                <w:lang w:val="lt-LT"/>
              </w:rPr>
              <w:t xml:space="preserve"> </w:t>
            </w:r>
            <w:proofErr w:type="spellStart"/>
            <w:r w:rsidRPr="00BC1B6E">
              <w:rPr>
                <w:lang w:val="lt-LT"/>
              </w:rPr>
              <w:t>договору</w:t>
            </w:r>
            <w:proofErr w:type="spellEnd"/>
            <w:r w:rsidRPr="00BC1B6E">
              <w:rPr>
                <w:lang w:val="lt-LT"/>
              </w:rPr>
              <w:t xml:space="preserve">, </w:t>
            </w:r>
            <w:proofErr w:type="spellStart"/>
            <w:r w:rsidRPr="00BC1B6E">
              <w:rPr>
                <w:lang w:val="lt-LT"/>
              </w:rPr>
              <w:t>для</w:t>
            </w:r>
            <w:proofErr w:type="spellEnd"/>
            <w:r w:rsidRPr="00BC1B6E">
              <w:rPr>
                <w:lang w:val="lt-LT"/>
              </w:rPr>
              <w:t xml:space="preserve"> </w:t>
            </w:r>
            <w:proofErr w:type="spellStart"/>
            <w:r w:rsidRPr="00BC1B6E">
              <w:rPr>
                <w:lang w:val="lt-LT"/>
              </w:rPr>
              <w:t>виконання</w:t>
            </w:r>
            <w:proofErr w:type="spellEnd"/>
            <w:r w:rsidRPr="00BC1B6E">
              <w:rPr>
                <w:lang w:val="lt-LT"/>
              </w:rPr>
              <w:t xml:space="preserve"> </w:t>
            </w:r>
            <w:proofErr w:type="spellStart"/>
            <w:r w:rsidRPr="00BC1B6E">
              <w:rPr>
                <w:lang w:val="lt-LT"/>
              </w:rPr>
              <w:t>якої</w:t>
            </w:r>
            <w:proofErr w:type="spellEnd"/>
            <w:r w:rsidRPr="00BC1B6E">
              <w:rPr>
                <w:lang w:val="lt-LT"/>
              </w:rPr>
              <w:t xml:space="preserve"> </w:t>
            </w:r>
            <w:proofErr w:type="spellStart"/>
            <w:r w:rsidRPr="00BC1B6E">
              <w:rPr>
                <w:lang w:val="lt-LT"/>
              </w:rPr>
              <w:t>необхідні</w:t>
            </w:r>
            <w:proofErr w:type="spellEnd"/>
            <w:r w:rsidRPr="00BC1B6E">
              <w:rPr>
                <w:lang w:val="lt-LT"/>
              </w:rPr>
              <w:t xml:space="preserve"> </w:t>
            </w:r>
            <w:proofErr w:type="spellStart"/>
            <w:r w:rsidRPr="00BC1B6E">
              <w:rPr>
                <w:lang w:val="lt-LT"/>
              </w:rPr>
              <w:t>їхні</w:t>
            </w:r>
            <w:proofErr w:type="spellEnd"/>
            <w:r w:rsidRPr="00BC1B6E">
              <w:rPr>
                <w:lang w:val="lt-LT"/>
              </w:rPr>
              <w:t xml:space="preserve"> </w:t>
            </w:r>
            <w:proofErr w:type="spellStart"/>
            <w:r w:rsidRPr="00BC1B6E">
              <w:rPr>
                <w:lang w:val="lt-LT"/>
              </w:rPr>
              <w:t>спроможності</w:t>
            </w:r>
            <w:proofErr w:type="spellEnd"/>
            <w:r w:rsidRPr="00BC1B6E">
              <w:rPr>
                <w:lang w:val="lt-LT"/>
              </w:rPr>
              <w:t>.</w:t>
            </w:r>
          </w:p>
          <w:p w14:paraId="6C981871" w14:textId="77777777" w:rsidR="00F82ADB" w:rsidRPr="00BC1B6E" w:rsidRDefault="00F82ADB" w:rsidP="00F82ADB">
            <w:pPr>
              <w:jc w:val="both"/>
              <w:rPr>
                <w:lang w:val="lt-LT"/>
              </w:rPr>
            </w:pPr>
            <w:proofErr w:type="spellStart"/>
            <w:r w:rsidRPr="00BC1B6E">
              <w:rPr>
                <w:lang w:val="lt-LT"/>
              </w:rPr>
              <w:t>На</w:t>
            </w:r>
            <w:proofErr w:type="spellEnd"/>
            <w:r w:rsidRPr="00BC1B6E">
              <w:rPr>
                <w:lang w:val="lt-LT"/>
              </w:rPr>
              <w:t xml:space="preserve"> </w:t>
            </w:r>
            <w:proofErr w:type="spellStart"/>
            <w:r w:rsidRPr="00BC1B6E">
              <w:rPr>
                <w:lang w:val="lt-LT"/>
              </w:rPr>
              <w:t>субпідрядників</w:t>
            </w:r>
            <w:proofErr w:type="spellEnd"/>
            <w:r w:rsidRPr="00BC1B6E">
              <w:rPr>
                <w:lang w:val="lt-LT"/>
              </w:rPr>
              <w:t xml:space="preserve"> </w:t>
            </w:r>
            <w:proofErr w:type="spellStart"/>
            <w:r w:rsidRPr="00BC1B6E">
              <w:rPr>
                <w:lang w:val="lt-LT"/>
              </w:rPr>
              <w:t>ця</w:t>
            </w:r>
            <w:proofErr w:type="spellEnd"/>
            <w:r w:rsidRPr="00BC1B6E">
              <w:rPr>
                <w:lang w:val="lt-LT"/>
              </w:rPr>
              <w:t xml:space="preserve"> </w:t>
            </w:r>
            <w:proofErr w:type="spellStart"/>
            <w:r w:rsidRPr="00BC1B6E">
              <w:rPr>
                <w:lang w:val="lt-LT"/>
              </w:rPr>
              <w:t>вимога</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поширюється</w:t>
            </w:r>
            <w:proofErr w:type="spellEnd"/>
            <w:r w:rsidRPr="00BC1B6E">
              <w:rPr>
                <w:lang w:val="lt-LT"/>
              </w:rPr>
              <w:t>.</w:t>
            </w:r>
          </w:p>
          <w:p w14:paraId="21EE9892" w14:textId="77777777" w:rsidR="00F82ADB" w:rsidRPr="00BC1B6E" w:rsidRDefault="00F82ADB" w:rsidP="00F82ADB">
            <w:pPr>
              <w:jc w:val="both"/>
              <w:rPr>
                <w:lang w:val="lt-LT"/>
              </w:rPr>
            </w:pPr>
            <w:proofErr w:type="spellStart"/>
            <w:r w:rsidRPr="00BC1B6E">
              <w:rPr>
                <w:lang w:val="lt-LT"/>
              </w:rPr>
              <w:t>Постачальник</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позбавлений</w:t>
            </w:r>
            <w:proofErr w:type="spellEnd"/>
            <w:r w:rsidRPr="00BC1B6E">
              <w:rPr>
                <w:lang w:val="lt-LT"/>
              </w:rPr>
              <w:t xml:space="preserve"> </w:t>
            </w:r>
            <w:proofErr w:type="spellStart"/>
            <w:r w:rsidRPr="00BC1B6E">
              <w:rPr>
                <w:lang w:val="lt-LT"/>
              </w:rPr>
              <w:t>права</w:t>
            </w:r>
            <w:proofErr w:type="spellEnd"/>
            <w:r w:rsidRPr="00BC1B6E">
              <w:rPr>
                <w:lang w:val="lt-LT"/>
              </w:rPr>
              <w:t xml:space="preserve"> </w:t>
            </w:r>
            <w:proofErr w:type="spellStart"/>
            <w:r w:rsidRPr="00BC1B6E">
              <w:rPr>
                <w:lang w:val="lt-LT"/>
              </w:rPr>
              <w:t>посилатися</w:t>
            </w:r>
            <w:proofErr w:type="spellEnd"/>
            <w:r w:rsidRPr="00BC1B6E">
              <w:rPr>
                <w:lang w:val="lt-LT"/>
              </w:rPr>
              <w:t xml:space="preserve"> </w:t>
            </w:r>
            <w:proofErr w:type="spellStart"/>
            <w:r w:rsidRPr="00BC1B6E">
              <w:rPr>
                <w:lang w:val="lt-LT"/>
              </w:rPr>
              <w:t>на</w:t>
            </w:r>
            <w:proofErr w:type="spellEnd"/>
            <w:r w:rsidRPr="00BC1B6E">
              <w:rPr>
                <w:lang w:val="lt-LT"/>
              </w:rPr>
              <w:t xml:space="preserve"> </w:t>
            </w:r>
            <w:proofErr w:type="spellStart"/>
            <w:r w:rsidRPr="00BC1B6E">
              <w:rPr>
                <w:lang w:val="lt-LT"/>
              </w:rPr>
              <w:t>договір</w:t>
            </w:r>
            <w:proofErr w:type="spellEnd"/>
            <w:r w:rsidRPr="00BC1B6E">
              <w:rPr>
                <w:lang w:val="lt-LT"/>
              </w:rPr>
              <w:t xml:space="preserve">, </w:t>
            </w:r>
            <w:proofErr w:type="spellStart"/>
            <w:r w:rsidRPr="00BC1B6E">
              <w:rPr>
                <w:lang w:val="lt-LT"/>
              </w:rPr>
              <w:t>який</w:t>
            </w:r>
            <w:proofErr w:type="spellEnd"/>
            <w:r w:rsidRPr="00BC1B6E">
              <w:rPr>
                <w:lang w:val="lt-LT"/>
              </w:rPr>
              <w:t xml:space="preserve"> </w:t>
            </w:r>
            <w:proofErr w:type="spellStart"/>
            <w:r w:rsidRPr="00BC1B6E">
              <w:rPr>
                <w:lang w:val="lt-LT"/>
              </w:rPr>
              <w:t>він</w:t>
            </w:r>
            <w:proofErr w:type="spellEnd"/>
            <w:r w:rsidRPr="00BC1B6E">
              <w:rPr>
                <w:lang w:val="lt-LT"/>
              </w:rPr>
              <w:t xml:space="preserve"> </w:t>
            </w:r>
            <w:proofErr w:type="spellStart"/>
            <w:r w:rsidRPr="00BC1B6E">
              <w:rPr>
                <w:lang w:val="lt-LT"/>
              </w:rPr>
              <w:t>виконував</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самостійно</w:t>
            </w:r>
            <w:proofErr w:type="spellEnd"/>
            <w:r w:rsidRPr="00BC1B6E">
              <w:rPr>
                <w:lang w:val="lt-LT"/>
              </w:rPr>
              <w:t xml:space="preserve">, а </w:t>
            </w:r>
            <w:proofErr w:type="spellStart"/>
            <w:r w:rsidRPr="00BC1B6E">
              <w:rPr>
                <w:lang w:val="lt-LT"/>
              </w:rPr>
              <w:t>спільно</w:t>
            </w:r>
            <w:proofErr w:type="spellEnd"/>
            <w:r w:rsidRPr="00BC1B6E">
              <w:rPr>
                <w:lang w:val="lt-LT"/>
              </w:rPr>
              <w:t xml:space="preserve"> з </w:t>
            </w:r>
            <w:proofErr w:type="spellStart"/>
            <w:r w:rsidRPr="00BC1B6E">
              <w:rPr>
                <w:lang w:val="lt-LT"/>
              </w:rPr>
              <w:t>іншими</w:t>
            </w:r>
            <w:proofErr w:type="spellEnd"/>
            <w:r w:rsidRPr="00BC1B6E">
              <w:rPr>
                <w:lang w:val="lt-LT"/>
              </w:rPr>
              <w:t xml:space="preserve"> </w:t>
            </w:r>
            <w:proofErr w:type="spellStart"/>
            <w:r w:rsidRPr="00BC1B6E">
              <w:rPr>
                <w:lang w:val="lt-LT"/>
              </w:rPr>
              <w:t>суб’єктами</w:t>
            </w:r>
            <w:proofErr w:type="spellEnd"/>
            <w:r w:rsidRPr="00BC1B6E">
              <w:rPr>
                <w:lang w:val="lt-LT"/>
              </w:rPr>
              <w:t xml:space="preserve"> </w:t>
            </w:r>
            <w:proofErr w:type="spellStart"/>
            <w:r w:rsidRPr="00BC1B6E">
              <w:rPr>
                <w:lang w:val="lt-LT"/>
              </w:rPr>
              <w:t>господарювання</w:t>
            </w:r>
            <w:proofErr w:type="spellEnd"/>
            <w:r w:rsidRPr="00BC1B6E">
              <w:rPr>
                <w:lang w:val="lt-LT"/>
              </w:rPr>
              <w:t xml:space="preserve">. </w:t>
            </w:r>
            <w:proofErr w:type="spellStart"/>
            <w:r w:rsidRPr="00BC1B6E">
              <w:rPr>
                <w:lang w:val="lt-LT"/>
              </w:rPr>
              <w:t>Однак</w:t>
            </w:r>
            <w:proofErr w:type="spellEnd"/>
            <w:r w:rsidRPr="00BC1B6E">
              <w:rPr>
                <w:lang w:val="lt-LT"/>
              </w:rPr>
              <w:t xml:space="preserve"> у </w:t>
            </w:r>
            <w:proofErr w:type="spellStart"/>
            <w:r w:rsidRPr="00BC1B6E">
              <w:rPr>
                <w:lang w:val="lt-LT"/>
              </w:rPr>
              <w:t>такому</w:t>
            </w:r>
            <w:proofErr w:type="spellEnd"/>
            <w:r w:rsidRPr="00BC1B6E">
              <w:rPr>
                <w:lang w:val="lt-LT"/>
              </w:rPr>
              <w:t xml:space="preserve"> </w:t>
            </w:r>
            <w:proofErr w:type="spellStart"/>
            <w:r w:rsidRPr="00BC1B6E">
              <w:rPr>
                <w:lang w:val="lt-LT"/>
              </w:rPr>
              <w:t>випадку</w:t>
            </w:r>
            <w:proofErr w:type="spellEnd"/>
            <w:r w:rsidRPr="00BC1B6E">
              <w:rPr>
                <w:lang w:val="lt-LT"/>
              </w:rPr>
              <w:t xml:space="preserve"> </w:t>
            </w:r>
            <w:proofErr w:type="spellStart"/>
            <w:r w:rsidRPr="00BC1B6E">
              <w:rPr>
                <w:lang w:val="lt-LT"/>
              </w:rPr>
              <w:t>оцінці</w:t>
            </w:r>
            <w:proofErr w:type="spellEnd"/>
            <w:r w:rsidRPr="00BC1B6E">
              <w:rPr>
                <w:lang w:val="lt-LT"/>
              </w:rPr>
              <w:t xml:space="preserve"> </w:t>
            </w:r>
            <w:proofErr w:type="spellStart"/>
            <w:r w:rsidRPr="00BC1B6E">
              <w:rPr>
                <w:lang w:val="lt-LT"/>
              </w:rPr>
              <w:t>підлягають</w:t>
            </w:r>
            <w:proofErr w:type="spellEnd"/>
            <w:r w:rsidRPr="00BC1B6E">
              <w:rPr>
                <w:lang w:val="lt-LT"/>
              </w:rPr>
              <w:t xml:space="preserve"> </w:t>
            </w:r>
            <w:proofErr w:type="spellStart"/>
            <w:r w:rsidRPr="00BC1B6E">
              <w:rPr>
                <w:lang w:val="lt-LT"/>
              </w:rPr>
              <w:t>саме</w:t>
            </w:r>
            <w:proofErr w:type="spellEnd"/>
            <w:r w:rsidRPr="00BC1B6E">
              <w:rPr>
                <w:lang w:val="lt-LT"/>
              </w:rPr>
              <w:t xml:space="preserve"> </w:t>
            </w:r>
            <w:proofErr w:type="spellStart"/>
            <w:r w:rsidRPr="00BC1B6E">
              <w:rPr>
                <w:lang w:val="lt-LT"/>
              </w:rPr>
              <w:t>товари</w:t>
            </w:r>
            <w:proofErr w:type="spellEnd"/>
            <w:r w:rsidRPr="00BC1B6E">
              <w:rPr>
                <w:lang w:val="lt-LT"/>
              </w:rPr>
              <w:t xml:space="preserve">, </w:t>
            </w:r>
            <w:proofErr w:type="spellStart"/>
            <w:r w:rsidRPr="00BC1B6E">
              <w:rPr>
                <w:lang w:val="lt-LT"/>
              </w:rPr>
              <w:t>виготовлені</w:t>
            </w:r>
            <w:proofErr w:type="spellEnd"/>
            <w:r w:rsidRPr="00BC1B6E">
              <w:rPr>
                <w:lang w:val="lt-LT"/>
              </w:rPr>
              <w:t xml:space="preserve"> </w:t>
            </w:r>
            <w:proofErr w:type="spellStart"/>
            <w:r w:rsidRPr="00BC1B6E">
              <w:rPr>
                <w:lang w:val="lt-LT"/>
              </w:rPr>
              <w:t>та</w:t>
            </w:r>
            <w:proofErr w:type="spellEnd"/>
            <w:r w:rsidRPr="00BC1B6E">
              <w:rPr>
                <w:lang w:val="lt-LT"/>
              </w:rPr>
              <w:t>/</w:t>
            </w:r>
            <w:proofErr w:type="spellStart"/>
            <w:r w:rsidRPr="00BC1B6E">
              <w:rPr>
                <w:lang w:val="lt-LT"/>
              </w:rPr>
              <w:t>або</w:t>
            </w:r>
            <w:proofErr w:type="spellEnd"/>
            <w:r w:rsidRPr="00BC1B6E">
              <w:rPr>
                <w:lang w:val="lt-LT"/>
              </w:rPr>
              <w:t xml:space="preserve"> </w:t>
            </w:r>
            <w:proofErr w:type="spellStart"/>
            <w:r w:rsidRPr="00BC1B6E">
              <w:rPr>
                <w:lang w:val="lt-LT"/>
              </w:rPr>
              <w:t>продані</w:t>
            </w:r>
            <w:proofErr w:type="spellEnd"/>
            <w:r w:rsidRPr="00BC1B6E">
              <w:rPr>
                <w:lang w:val="lt-LT"/>
              </w:rPr>
              <w:t xml:space="preserve"> (а </w:t>
            </w:r>
            <w:proofErr w:type="spellStart"/>
            <w:r w:rsidRPr="00BC1B6E">
              <w:rPr>
                <w:lang w:val="lt-LT"/>
              </w:rPr>
              <w:t>також</w:t>
            </w:r>
            <w:proofErr w:type="spellEnd"/>
            <w:r w:rsidRPr="00BC1B6E">
              <w:rPr>
                <w:lang w:val="lt-LT"/>
              </w:rPr>
              <w:t xml:space="preserve"> </w:t>
            </w:r>
            <w:proofErr w:type="spellStart"/>
            <w:r w:rsidRPr="00BC1B6E">
              <w:rPr>
                <w:lang w:val="lt-LT"/>
              </w:rPr>
              <w:t>встановлені</w:t>
            </w:r>
            <w:proofErr w:type="spellEnd"/>
            <w:r w:rsidRPr="00BC1B6E">
              <w:rPr>
                <w:lang w:val="lt-LT"/>
              </w:rPr>
              <w:t xml:space="preserve">, </w:t>
            </w:r>
            <w:proofErr w:type="spellStart"/>
            <w:r w:rsidRPr="00BC1B6E">
              <w:rPr>
                <w:lang w:val="lt-LT"/>
              </w:rPr>
              <w:t>якщо</w:t>
            </w:r>
            <w:proofErr w:type="spellEnd"/>
            <w:r w:rsidRPr="00BC1B6E">
              <w:rPr>
                <w:lang w:val="lt-LT"/>
              </w:rPr>
              <w:t xml:space="preserve"> </w:t>
            </w:r>
            <w:proofErr w:type="spellStart"/>
            <w:r w:rsidRPr="00BC1B6E">
              <w:rPr>
                <w:lang w:val="lt-LT"/>
              </w:rPr>
              <w:t>застосовується</w:t>
            </w:r>
            <w:proofErr w:type="spellEnd"/>
            <w:r w:rsidRPr="00BC1B6E">
              <w:rPr>
                <w:lang w:val="lt-LT"/>
              </w:rPr>
              <w:t xml:space="preserve">) </w:t>
            </w:r>
            <w:proofErr w:type="spellStart"/>
            <w:r w:rsidRPr="00BC1B6E">
              <w:rPr>
                <w:lang w:val="lt-LT"/>
              </w:rPr>
              <w:t>конкретним</w:t>
            </w:r>
            <w:proofErr w:type="spellEnd"/>
            <w:r w:rsidRPr="00BC1B6E">
              <w:rPr>
                <w:lang w:val="lt-LT"/>
              </w:rPr>
              <w:t xml:space="preserve"> </w:t>
            </w:r>
            <w:proofErr w:type="spellStart"/>
            <w:r w:rsidRPr="00BC1B6E">
              <w:rPr>
                <w:lang w:val="lt-LT"/>
              </w:rPr>
              <w:t>постачальником</w:t>
            </w:r>
            <w:proofErr w:type="spellEnd"/>
            <w:r w:rsidRPr="00BC1B6E">
              <w:rPr>
                <w:lang w:val="lt-LT"/>
              </w:rPr>
              <w:t xml:space="preserve">, </w:t>
            </w:r>
            <w:proofErr w:type="spellStart"/>
            <w:r w:rsidRPr="00BC1B6E">
              <w:rPr>
                <w:lang w:val="lt-LT"/>
              </w:rPr>
              <w:t>який</w:t>
            </w:r>
            <w:proofErr w:type="spellEnd"/>
            <w:r w:rsidRPr="00BC1B6E">
              <w:rPr>
                <w:lang w:val="lt-LT"/>
              </w:rPr>
              <w:t xml:space="preserve"> </w:t>
            </w:r>
            <w:proofErr w:type="spellStart"/>
            <w:r w:rsidRPr="00BC1B6E">
              <w:rPr>
                <w:lang w:val="lt-LT"/>
              </w:rPr>
              <w:t>бере</w:t>
            </w:r>
            <w:proofErr w:type="spellEnd"/>
            <w:r w:rsidRPr="00BC1B6E">
              <w:rPr>
                <w:lang w:val="lt-LT"/>
              </w:rPr>
              <w:t xml:space="preserve"> </w:t>
            </w:r>
            <w:proofErr w:type="spellStart"/>
            <w:r w:rsidRPr="00BC1B6E">
              <w:rPr>
                <w:lang w:val="lt-LT"/>
              </w:rPr>
              <w:t>участь</w:t>
            </w:r>
            <w:proofErr w:type="spellEnd"/>
            <w:r w:rsidRPr="00BC1B6E">
              <w:rPr>
                <w:lang w:val="lt-LT"/>
              </w:rPr>
              <w:t xml:space="preserve"> у </w:t>
            </w:r>
            <w:proofErr w:type="spellStart"/>
            <w:r w:rsidRPr="00BC1B6E">
              <w:rPr>
                <w:lang w:val="lt-LT"/>
              </w:rPr>
              <w:t>закупівлі</w:t>
            </w:r>
            <w:proofErr w:type="spellEnd"/>
            <w:r w:rsidRPr="00BC1B6E">
              <w:rPr>
                <w:lang w:val="lt-LT"/>
              </w:rPr>
              <w:t xml:space="preserve">, </w:t>
            </w:r>
            <w:proofErr w:type="spellStart"/>
            <w:r w:rsidRPr="00BC1B6E">
              <w:rPr>
                <w:lang w:val="lt-LT"/>
              </w:rPr>
              <w:t>обсяг</w:t>
            </w:r>
            <w:proofErr w:type="spellEnd"/>
            <w:r w:rsidRPr="00BC1B6E">
              <w:rPr>
                <w:lang w:val="lt-LT"/>
              </w:rPr>
              <w:t xml:space="preserve"> і </w:t>
            </w:r>
            <w:proofErr w:type="spellStart"/>
            <w:r w:rsidRPr="00BC1B6E">
              <w:rPr>
                <w:lang w:val="lt-LT"/>
              </w:rPr>
              <w:t>вартість</w:t>
            </w:r>
            <w:proofErr w:type="spellEnd"/>
            <w:r w:rsidRPr="00BC1B6E">
              <w:rPr>
                <w:lang w:val="lt-LT"/>
              </w:rPr>
              <w:t xml:space="preserve"> </w:t>
            </w:r>
            <w:proofErr w:type="spellStart"/>
            <w:r w:rsidRPr="00BC1B6E">
              <w:rPr>
                <w:lang w:val="lt-LT"/>
              </w:rPr>
              <w:t>таких</w:t>
            </w:r>
            <w:proofErr w:type="spellEnd"/>
            <w:r w:rsidRPr="00BC1B6E">
              <w:rPr>
                <w:lang w:val="lt-LT"/>
              </w:rPr>
              <w:t xml:space="preserve"> </w:t>
            </w:r>
            <w:proofErr w:type="spellStart"/>
            <w:r w:rsidRPr="00BC1B6E">
              <w:rPr>
                <w:lang w:val="lt-LT"/>
              </w:rPr>
              <w:t>товарів</w:t>
            </w:r>
            <w:proofErr w:type="spellEnd"/>
            <w:r w:rsidRPr="00BC1B6E">
              <w:rPr>
                <w:lang w:val="lt-LT"/>
              </w:rPr>
              <w:t xml:space="preserve">, а </w:t>
            </w:r>
            <w:proofErr w:type="spellStart"/>
            <w:r w:rsidRPr="00BC1B6E">
              <w:rPr>
                <w:lang w:val="lt-LT"/>
              </w:rPr>
              <w:t>не</w:t>
            </w:r>
            <w:proofErr w:type="spellEnd"/>
            <w:r w:rsidRPr="00BC1B6E">
              <w:rPr>
                <w:lang w:val="lt-LT"/>
              </w:rPr>
              <w:t xml:space="preserve"> </w:t>
            </w:r>
            <w:proofErr w:type="spellStart"/>
            <w:r w:rsidRPr="00BC1B6E">
              <w:rPr>
                <w:lang w:val="lt-LT"/>
              </w:rPr>
              <w:t>весь</w:t>
            </w:r>
            <w:proofErr w:type="spellEnd"/>
            <w:r w:rsidRPr="00BC1B6E">
              <w:rPr>
                <w:lang w:val="lt-LT"/>
              </w:rPr>
              <w:t xml:space="preserve"> </w:t>
            </w:r>
            <w:proofErr w:type="spellStart"/>
            <w:r w:rsidRPr="00BC1B6E">
              <w:rPr>
                <w:lang w:val="lt-LT"/>
              </w:rPr>
              <w:t>предмет</w:t>
            </w:r>
            <w:proofErr w:type="spellEnd"/>
            <w:r w:rsidRPr="00BC1B6E">
              <w:rPr>
                <w:lang w:val="lt-LT"/>
              </w:rPr>
              <w:t xml:space="preserve"> </w:t>
            </w:r>
            <w:proofErr w:type="spellStart"/>
            <w:r w:rsidRPr="00BC1B6E">
              <w:rPr>
                <w:lang w:val="lt-LT"/>
              </w:rPr>
              <w:t>виконаного</w:t>
            </w:r>
            <w:proofErr w:type="spellEnd"/>
            <w:r w:rsidRPr="00BC1B6E">
              <w:rPr>
                <w:lang w:val="lt-LT"/>
              </w:rPr>
              <w:t xml:space="preserve"> </w:t>
            </w:r>
            <w:proofErr w:type="spellStart"/>
            <w:r w:rsidRPr="00BC1B6E">
              <w:rPr>
                <w:lang w:val="lt-LT"/>
              </w:rPr>
              <w:t>договору</w:t>
            </w:r>
            <w:proofErr w:type="spellEnd"/>
            <w:r w:rsidRPr="00BC1B6E">
              <w:rPr>
                <w:lang w:val="lt-LT"/>
              </w:rPr>
              <w:t>.</w:t>
            </w:r>
          </w:p>
          <w:p w14:paraId="3CE3AD35" w14:textId="595FD3B5" w:rsidR="00542DAE" w:rsidRPr="00BC1B6E" w:rsidRDefault="00542DAE" w:rsidP="00542DAE">
            <w:pPr>
              <w:jc w:val="both"/>
              <w:rPr>
                <w:lang w:val="lt-LT"/>
              </w:rPr>
            </w:pPr>
          </w:p>
        </w:tc>
      </w:tr>
      <w:tr w:rsidR="001B2F66" w:rsidRPr="00F73885" w14:paraId="0AE17868" w14:textId="77777777" w:rsidTr="0043255F">
        <w:trPr>
          <w:trHeight w:val="275"/>
        </w:trPr>
        <w:tc>
          <w:tcPr>
            <w:tcW w:w="4962" w:type="dxa"/>
            <w:gridSpan w:val="2"/>
          </w:tcPr>
          <w:p w14:paraId="04D4DFF0" w14:textId="22B0686E" w:rsidR="001B2F66" w:rsidRPr="00BC1B6E" w:rsidRDefault="001B2F66" w:rsidP="001B2F66">
            <w:pPr>
              <w:widowControl w:val="0"/>
              <w:tabs>
                <w:tab w:val="left" w:pos="540"/>
                <w:tab w:val="left" w:pos="720"/>
              </w:tabs>
              <w:ind w:right="33"/>
              <w:jc w:val="both"/>
              <w:outlineLvl w:val="2"/>
              <w:rPr>
                <w:lang w:val="lt-LT"/>
              </w:rPr>
            </w:pPr>
            <w:r w:rsidRPr="00BC1B6E">
              <w:t xml:space="preserve">8.4. </w:t>
            </w:r>
            <w:proofErr w:type="spellStart"/>
            <w:r w:rsidRPr="00BC1B6E">
              <w:rPr>
                <w:lang w:val="lt-LT"/>
              </w:rPr>
              <w:t>By</w:t>
            </w:r>
            <w:proofErr w:type="spellEnd"/>
            <w:r w:rsidRPr="00BC1B6E">
              <w:rPr>
                <w:lang w:val="lt-LT"/>
              </w:rPr>
              <w:t xml:space="preserve"> </w:t>
            </w:r>
            <w:proofErr w:type="spellStart"/>
            <w:r w:rsidRPr="00BC1B6E">
              <w:rPr>
                <w:lang w:val="lt-LT"/>
              </w:rPr>
              <w:t>submitting</w:t>
            </w:r>
            <w:proofErr w:type="spellEnd"/>
            <w:r w:rsidRPr="00BC1B6E">
              <w:rPr>
                <w:lang w:val="lt-LT"/>
              </w:rPr>
              <w:t xml:space="preserve"> a tender, </w:t>
            </w:r>
            <w:proofErr w:type="spellStart"/>
            <w:r w:rsidRPr="00BC1B6E">
              <w:rPr>
                <w:lang w:val="lt-LT"/>
              </w:rPr>
              <w:t>the</w:t>
            </w:r>
            <w:proofErr w:type="spellEnd"/>
            <w:r w:rsidRPr="00BC1B6E">
              <w:rPr>
                <w:lang w:val="lt-LT"/>
              </w:rPr>
              <w:t xml:space="preserve"> </w:t>
            </w:r>
            <w:proofErr w:type="spellStart"/>
            <w:r w:rsidRPr="00BC1B6E">
              <w:rPr>
                <w:lang w:val="lt-LT"/>
              </w:rPr>
              <w:t>supplier</w:t>
            </w:r>
            <w:proofErr w:type="spellEnd"/>
            <w:r w:rsidRPr="00BC1B6E">
              <w:rPr>
                <w:lang w:val="lt-LT"/>
              </w:rPr>
              <w:t xml:space="preserve"> </w:t>
            </w:r>
            <w:proofErr w:type="spellStart"/>
            <w:r w:rsidRPr="00BC1B6E">
              <w:rPr>
                <w:lang w:val="lt-LT"/>
              </w:rPr>
              <w:t>declares</w:t>
            </w:r>
            <w:proofErr w:type="spellEnd"/>
            <w:r w:rsidRPr="00BC1B6E">
              <w:rPr>
                <w:lang w:val="lt-LT"/>
              </w:rPr>
              <w:t xml:space="preserve"> </w:t>
            </w:r>
            <w:proofErr w:type="spellStart"/>
            <w:r w:rsidRPr="00BC1B6E">
              <w:rPr>
                <w:lang w:val="lt-LT"/>
              </w:rPr>
              <w:t>that</w:t>
            </w:r>
            <w:proofErr w:type="spellEnd"/>
            <w:r w:rsidRPr="00BC1B6E">
              <w:rPr>
                <w:lang w:val="lt-LT"/>
              </w:rPr>
              <w:t xml:space="preserve"> it </w:t>
            </w:r>
            <w:proofErr w:type="spellStart"/>
            <w:r w:rsidRPr="00BC1B6E">
              <w:rPr>
                <w:lang w:val="lt-LT"/>
              </w:rPr>
              <w:t>meets</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established</w:t>
            </w:r>
            <w:proofErr w:type="spellEnd"/>
            <w:r w:rsidRPr="00BC1B6E">
              <w:rPr>
                <w:lang w:val="lt-LT"/>
              </w:rPr>
              <w:t xml:space="preserve"> </w:t>
            </w:r>
            <w:proofErr w:type="spellStart"/>
            <w:r w:rsidRPr="00BC1B6E">
              <w:rPr>
                <w:lang w:val="lt-LT"/>
              </w:rPr>
              <w:t>qualification</w:t>
            </w:r>
            <w:proofErr w:type="spellEnd"/>
            <w:r w:rsidRPr="00BC1B6E">
              <w:rPr>
                <w:lang w:val="lt-LT"/>
              </w:rPr>
              <w:t xml:space="preserve"> </w:t>
            </w:r>
            <w:proofErr w:type="spellStart"/>
            <w:r w:rsidRPr="00BC1B6E">
              <w:rPr>
                <w:lang w:val="lt-LT"/>
              </w:rPr>
              <w:t>requirements</w:t>
            </w:r>
            <w:proofErr w:type="spellEnd"/>
            <w:r w:rsidRPr="00BC1B6E">
              <w:rPr>
                <w:lang w:val="lt-LT"/>
              </w:rPr>
              <w:t>.</w:t>
            </w:r>
          </w:p>
        </w:tc>
        <w:tc>
          <w:tcPr>
            <w:tcW w:w="4819" w:type="dxa"/>
          </w:tcPr>
          <w:p w14:paraId="759FB4A1" w14:textId="5FDF2FAF" w:rsidR="001B2F66" w:rsidRPr="00BC1B6E" w:rsidRDefault="001B2F66" w:rsidP="001B2F66">
            <w:pPr>
              <w:jc w:val="both"/>
              <w:rPr>
                <w:lang w:val="lt-LT"/>
              </w:rPr>
            </w:pPr>
            <w:r w:rsidRPr="00BC1B6E">
              <w:rPr>
                <w:lang w:val="lt-LT"/>
              </w:rPr>
              <w:t xml:space="preserve">8.4. </w:t>
            </w:r>
            <w:proofErr w:type="spellStart"/>
            <w:r w:rsidRPr="00BC1B6E">
              <w:rPr>
                <w:lang w:val="lt-LT"/>
              </w:rPr>
              <w:t>Постачальник</w:t>
            </w:r>
            <w:proofErr w:type="spellEnd"/>
            <w:r w:rsidRPr="00BC1B6E">
              <w:rPr>
                <w:lang w:val="lt-LT"/>
              </w:rPr>
              <w:t xml:space="preserve">, </w:t>
            </w:r>
            <w:proofErr w:type="spellStart"/>
            <w:r w:rsidRPr="00BC1B6E">
              <w:rPr>
                <w:lang w:val="lt-LT"/>
              </w:rPr>
              <w:t>подаючи</w:t>
            </w:r>
            <w:proofErr w:type="spellEnd"/>
            <w:r w:rsidRPr="00BC1B6E">
              <w:rPr>
                <w:lang w:val="lt-LT"/>
              </w:rPr>
              <w:t xml:space="preserve"> </w:t>
            </w:r>
            <w:proofErr w:type="spellStart"/>
            <w:r w:rsidRPr="00BC1B6E">
              <w:rPr>
                <w:lang w:val="lt-LT"/>
              </w:rPr>
              <w:t>пропозицію</w:t>
            </w:r>
            <w:proofErr w:type="spellEnd"/>
            <w:r w:rsidRPr="00BC1B6E">
              <w:rPr>
                <w:lang w:val="lt-LT"/>
              </w:rPr>
              <w:t xml:space="preserve">, </w:t>
            </w:r>
            <w:proofErr w:type="spellStart"/>
            <w:r w:rsidRPr="00BC1B6E">
              <w:rPr>
                <w:lang w:val="lt-LT"/>
              </w:rPr>
              <w:t>заявляє</w:t>
            </w:r>
            <w:proofErr w:type="spellEnd"/>
            <w:r w:rsidRPr="00BC1B6E">
              <w:rPr>
                <w:lang w:val="lt-LT"/>
              </w:rPr>
              <w:t xml:space="preserve">, </w:t>
            </w:r>
            <w:proofErr w:type="spellStart"/>
            <w:r w:rsidRPr="00BC1B6E">
              <w:rPr>
                <w:lang w:val="lt-LT"/>
              </w:rPr>
              <w:t>що</w:t>
            </w:r>
            <w:proofErr w:type="spellEnd"/>
            <w:r w:rsidRPr="00BC1B6E">
              <w:rPr>
                <w:lang w:val="lt-LT"/>
              </w:rPr>
              <w:t xml:space="preserve"> </w:t>
            </w:r>
            <w:proofErr w:type="spellStart"/>
            <w:r w:rsidRPr="00BC1B6E">
              <w:rPr>
                <w:lang w:val="lt-LT"/>
              </w:rPr>
              <w:t>відповідає</w:t>
            </w:r>
            <w:proofErr w:type="spellEnd"/>
            <w:r w:rsidRPr="00BC1B6E">
              <w:rPr>
                <w:lang w:val="lt-LT"/>
              </w:rPr>
              <w:t xml:space="preserve"> </w:t>
            </w:r>
            <w:proofErr w:type="spellStart"/>
            <w:r w:rsidRPr="00BC1B6E">
              <w:rPr>
                <w:lang w:val="lt-LT"/>
              </w:rPr>
              <w:t>встановленим</w:t>
            </w:r>
            <w:proofErr w:type="spellEnd"/>
            <w:r w:rsidRPr="00BC1B6E">
              <w:rPr>
                <w:lang w:val="lt-LT"/>
              </w:rPr>
              <w:t xml:space="preserve"> </w:t>
            </w:r>
            <w:proofErr w:type="spellStart"/>
            <w:r w:rsidRPr="00BC1B6E">
              <w:rPr>
                <w:lang w:val="lt-LT"/>
              </w:rPr>
              <w:t>кваліфікаційним</w:t>
            </w:r>
            <w:proofErr w:type="spellEnd"/>
            <w:r w:rsidRPr="00BC1B6E">
              <w:rPr>
                <w:lang w:val="lt-LT"/>
              </w:rPr>
              <w:t xml:space="preserve"> </w:t>
            </w:r>
            <w:proofErr w:type="spellStart"/>
            <w:r w:rsidRPr="00BC1B6E">
              <w:rPr>
                <w:lang w:val="lt-LT"/>
              </w:rPr>
              <w:t>вимогам</w:t>
            </w:r>
            <w:proofErr w:type="spellEnd"/>
            <w:r w:rsidRPr="00BC1B6E">
              <w:rPr>
                <w:lang w:val="lt-LT"/>
              </w:rPr>
              <w:t>.</w:t>
            </w:r>
          </w:p>
        </w:tc>
      </w:tr>
      <w:tr w:rsidR="001B2F66" w:rsidRPr="00F73885" w14:paraId="46563B22" w14:textId="77777777" w:rsidTr="0043255F">
        <w:trPr>
          <w:trHeight w:val="275"/>
        </w:trPr>
        <w:tc>
          <w:tcPr>
            <w:tcW w:w="4962" w:type="dxa"/>
            <w:gridSpan w:val="2"/>
          </w:tcPr>
          <w:p w14:paraId="098B194A" w14:textId="38426FDD" w:rsidR="001B2F66" w:rsidRPr="00BC1B6E" w:rsidRDefault="001B2F66" w:rsidP="001B2F66">
            <w:pPr>
              <w:widowControl w:val="0"/>
              <w:tabs>
                <w:tab w:val="left" w:pos="540"/>
                <w:tab w:val="left" w:pos="720"/>
              </w:tabs>
              <w:ind w:right="33"/>
              <w:jc w:val="both"/>
              <w:outlineLvl w:val="2"/>
            </w:pPr>
            <w:r w:rsidRPr="00BC1B6E">
              <w:t>8.</w:t>
            </w:r>
            <w:r w:rsidR="005C58FF" w:rsidRPr="00BC1B6E">
              <w:t>5</w:t>
            </w:r>
            <w:r w:rsidRPr="00BC1B6E">
              <w:t>. The Supplier (including each member of the group of suppliers separately, if the tender is submitted by a group of suppliers), and if the Supplier relies on the capacities of economic operators to meet the established qualification requirements, each economic operator separately, must not have any of the grounds for exclusion of a Supplier specified in Annex No. 5. Each of the economic operators (the Supplier, joint venture partners (if the tender is submitted by a group of economic operators) and (or) other economic operators (if their capacities are relied upon)) shall submit a duly completed and signed declaration by these economic operators confirming that they are not subject to the grounds for exclusion of a Supplier specified in Annex No. 5.</w:t>
            </w:r>
          </w:p>
          <w:p w14:paraId="03717604" w14:textId="17A7FCD4" w:rsidR="001B2F66" w:rsidRPr="00BC1B6E" w:rsidRDefault="001B2F66" w:rsidP="001B2F66">
            <w:pPr>
              <w:widowControl w:val="0"/>
              <w:tabs>
                <w:tab w:val="left" w:pos="540"/>
                <w:tab w:val="left" w:pos="720"/>
              </w:tabs>
              <w:ind w:right="33"/>
              <w:jc w:val="both"/>
              <w:outlineLvl w:val="2"/>
              <w:rPr>
                <w:lang w:val="lt-LT" w:bidi="lt-LT"/>
              </w:rPr>
            </w:pPr>
          </w:p>
          <w:p w14:paraId="5ECF06A3" w14:textId="25483869" w:rsidR="001B2F66" w:rsidRPr="00BC1B6E" w:rsidRDefault="001B2F66" w:rsidP="001B2F66">
            <w:pPr>
              <w:widowControl w:val="0"/>
              <w:tabs>
                <w:tab w:val="left" w:pos="540"/>
                <w:tab w:val="left" w:pos="720"/>
              </w:tabs>
              <w:ind w:right="33"/>
              <w:jc w:val="both"/>
              <w:outlineLvl w:val="2"/>
              <w:rPr>
                <w:lang w:val="lt-LT"/>
              </w:rPr>
            </w:pPr>
            <w:r w:rsidRPr="00BC1B6E">
              <w:rPr>
                <w:lang w:val="lt-LT"/>
              </w:rPr>
              <w:t xml:space="preserve">It </w:t>
            </w:r>
            <w:proofErr w:type="spellStart"/>
            <w:r w:rsidRPr="00BC1B6E">
              <w:rPr>
                <w:lang w:val="lt-LT"/>
              </w:rPr>
              <w:t>is</w:t>
            </w:r>
            <w:proofErr w:type="spellEnd"/>
            <w:r w:rsidRPr="00BC1B6E">
              <w:rPr>
                <w:lang w:val="lt-LT"/>
              </w:rPr>
              <w:t xml:space="preserve"> </w:t>
            </w:r>
            <w:proofErr w:type="spellStart"/>
            <w:r w:rsidRPr="00BC1B6E">
              <w:rPr>
                <w:lang w:val="lt-LT"/>
              </w:rPr>
              <w:t>not</w:t>
            </w:r>
            <w:proofErr w:type="spellEnd"/>
            <w:r w:rsidRPr="00BC1B6E">
              <w:rPr>
                <w:lang w:val="lt-LT"/>
              </w:rPr>
              <w:t xml:space="preserve"> </w:t>
            </w:r>
            <w:proofErr w:type="spellStart"/>
            <w:r w:rsidRPr="00BC1B6E">
              <w:rPr>
                <w:lang w:val="lt-LT"/>
              </w:rPr>
              <w:t>required</w:t>
            </w:r>
            <w:proofErr w:type="spellEnd"/>
            <w:r w:rsidRPr="00BC1B6E">
              <w:rPr>
                <w:lang w:val="lt-LT"/>
              </w:rPr>
              <w:t xml:space="preserve"> to </w:t>
            </w:r>
            <w:proofErr w:type="spellStart"/>
            <w:r w:rsidRPr="00BC1B6E">
              <w:rPr>
                <w:lang w:val="lt-LT"/>
              </w:rPr>
              <w:t>submit</w:t>
            </w:r>
            <w:proofErr w:type="spellEnd"/>
            <w:r w:rsidRPr="00BC1B6E">
              <w:rPr>
                <w:lang w:val="lt-LT"/>
              </w:rPr>
              <w:t xml:space="preserve"> </w:t>
            </w:r>
            <w:proofErr w:type="spellStart"/>
            <w:r w:rsidRPr="00BC1B6E">
              <w:rPr>
                <w:lang w:val="lt-LT"/>
              </w:rPr>
              <w:t>certificates</w:t>
            </w:r>
            <w:proofErr w:type="spellEnd"/>
            <w:r w:rsidRPr="00BC1B6E">
              <w:rPr>
                <w:lang w:val="lt-LT"/>
              </w:rPr>
              <w:t xml:space="preserve"> </w:t>
            </w:r>
            <w:proofErr w:type="spellStart"/>
            <w:r w:rsidRPr="00BC1B6E">
              <w:rPr>
                <w:lang w:val="lt-LT"/>
              </w:rPr>
              <w:t>confirming</w:t>
            </w:r>
            <w:proofErr w:type="spellEnd"/>
            <w:r w:rsidRPr="00BC1B6E">
              <w:rPr>
                <w:lang w:val="lt-LT"/>
              </w:rPr>
              <w:t xml:space="preserve"> </w:t>
            </w:r>
            <w:proofErr w:type="spellStart"/>
            <w:r w:rsidRPr="00BC1B6E">
              <w:rPr>
                <w:lang w:val="lt-LT"/>
              </w:rPr>
              <w:lastRenderedPageBreak/>
              <w:t>the</w:t>
            </w:r>
            <w:proofErr w:type="spellEnd"/>
            <w:r w:rsidRPr="00BC1B6E">
              <w:rPr>
                <w:lang w:val="lt-LT"/>
              </w:rPr>
              <w:t xml:space="preserve"> </w:t>
            </w:r>
            <w:proofErr w:type="spellStart"/>
            <w:r w:rsidRPr="00BC1B6E">
              <w:rPr>
                <w:lang w:val="lt-LT"/>
              </w:rPr>
              <w:t>absence</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grounds</w:t>
            </w:r>
            <w:proofErr w:type="spellEnd"/>
            <w:r w:rsidRPr="00BC1B6E">
              <w:rPr>
                <w:lang w:val="lt-LT"/>
              </w:rPr>
              <w:t xml:space="preserve"> </w:t>
            </w:r>
            <w:proofErr w:type="spellStart"/>
            <w:r w:rsidRPr="00BC1B6E">
              <w:rPr>
                <w:lang w:val="lt-LT"/>
              </w:rPr>
              <w:t>for</w:t>
            </w:r>
            <w:proofErr w:type="spellEnd"/>
            <w:r w:rsidRPr="00BC1B6E">
              <w:rPr>
                <w:lang w:val="lt-LT"/>
              </w:rPr>
              <w:t xml:space="preserve"> </w:t>
            </w:r>
            <w:proofErr w:type="spellStart"/>
            <w:r w:rsidRPr="00BC1B6E">
              <w:rPr>
                <w:lang w:val="lt-LT"/>
              </w:rPr>
              <w:t>exclusion</w:t>
            </w:r>
            <w:proofErr w:type="spellEnd"/>
            <w:r w:rsidRPr="00BC1B6E">
              <w:rPr>
                <w:lang w:val="lt-LT"/>
              </w:rPr>
              <w:t xml:space="preserve"> </w:t>
            </w:r>
            <w:proofErr w:type="spellStart"/>
            <w:r w:rsidRPr="00BC1B6E">
              <w:rPr>
                <w:lang w:val="lt-LT"/>
              </w:rPr>
              <w:t>of</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supplier</w:t>
            </w:r>
            <w:proofErr w:type="spellEnd"/>
            <w:r w:rsidRPr="00BC1B6E">
              <w:rPr>
                <w:lang w:val="lt-LT"/>
              </w:rPr>
              <w:t xml:space="preserve"> </w:t>
            </w:r>
            <w:proofErr w:type="spellStart"/>
            <w:r w:rsidRPr="00BC1B6E">
              <w:rPr>
                <w:lang w:val="lt-LT"/>
              </w:rPr>
              <w:t>specified</w:t>
            </w:r>
            <w:proofErr w:type="spellEnd"/>
            <w:r w:rsidRPr="00BC1B6E">
              <w:rPr>
                <w:lang w:val="lt-LT"/>
              </w:rPr>
              <w:t xml:space="preserve"> </w:t>
            </w:r>
            <w:proofErr w:type="spellStart"/>
            <w:r w:rsidRPr="00BC1B6E">
              <w:rPr>
                <w:lang w:val="lt-LT"/>
              </w:rPr>
              <w:t>in</w:t>
            </w:r>
            <w:proofErr w:type="spellEnd"/>
            <w:r w:rsidRPr="00BC1B6E">
              <w:rPr>
                <w:lang w:val="lt-LT"/>
              </w:rPr>
              <w:t xml:space="preserve"> </w:t>
            </w:r>
            <w:proofErr w:type="spellStart"/>
            <w:r w:rsidRPr="00BC1B6E">
              <w:rPr>
                <w:lang w:val="lt-LT"/>
              </w:rPr>
              <w:t>the</w:t>
            </w:r>
            <w:proofErr w:type="spellEnd"/>
            <w:r w:rsidRPr="00BC1B6E">
              <w:rPr>
                <w:lang w:val="lt-LT"/>
              </w:rPr>
              <w:t xml:space="preserve"> “</w:t>
            </w:r>
            <w:proofErr w:type="spellStart"/>
            <w:r w:rsidRPr="00BC1B6E">
              <w:rPr>
                <w:lang w:val="lt-LT"/>
              </w:rPr>
              <w:t>Declaration</w:t>
            </w:r>
            <w:proofErr w:type="spellEnd"/>
            <w:r w:rsidRPr="00BC1B6E">
              <w:rPr>
                <w:lang w:val="lt-LT"/>
              </w:rPr>
              <w:t xml:space="preserve"> </w:t>
            </w:r>
            <w:proofErr w:type="spellStart"/>
            <w:r w:rsidRPr="00BC1B6E">
              <w:rPr>
                <w:lang w:val="lt-LT"/>
              </w:rPr>
              <w:t>on</w:t>
            </w:r>
            <w:proofErr w:type="spellEnd"/>
            <w:r w:rsidRPr="00BC1B6E">
              <w:rPr>
                <w:lang w:val="lt-LT"/>
              </w:rPr>
              <w:t xml:space="preserve"> </w:t>
            </w:r>
            <w:proofErr w:type="spellStart"/>
            <w:r w:rsidRPr="00BC1B6E">
              <w:rPr>
                <w:lang w:val="lt-LT"/>
              </w:rPr>
              <w:t>Grounds</w:t>
            </w:r>
            <w:proofErr w:type="spellEnd"/>
            <w:r w:rsidRPr="00BC1B6E">
              <w:rPr>
                <w:lang w:val="lt-LT"/>
              </w:rPr>
              <w:t xml:space="preserve"> </w:t>
            </w:r>
            <w:proofErr w:type="spellStart"/>
            <w:r w:rsidRPr="00BC1B6E">
              <w:rPr>
                <w:lang w:val="lt-LT"/>
              </w:rPr>
              <w:t>for</w:t>
            </w:r>
            <w:proofErr w:type="spellEnd"/>
            <w:r w:rsidRPr="00BC1B6E">
              <w:rPr>
                <w:lang w:val="lt-LT"/>
              </w:rPr>
              <w:t xml:space="preserve"> </w:t>
            </w:r>
            <w:proofErr w:type="spellStart"/>
            <w:r w:rsidRPr="00BC1B6E">
              <w:rPr>
                <w:lang w:val="lt-LT"/>
              </w:rPr>
              <w:t>Exclusion</w:t>
            </w:r>
            <w:proofErr w:type="spellEnd"/>
            <w:r w:rsidRPr="00BC1B6E">
              <w:rPr>
                <w:lang w:val="lt-LT"/>
              </w:rPr>
              <w:t>” (</w:t>
            </w:r>
            <w:proofErr w:type="spellStart"/>
            <w:r w:rsidRPr="00BC1B6E">
              <w:rPr>
                <w:lang w:val="lt-LT"/>
              </w:rPr>
              <w:t>Annex</w:t>
            </w:r>
            <w:proofErr w:type="spellEnd"/>
            <w:r w:rsidRPr="00BC1B6E">
              <w:rPr>
                <w:lang w:val="lt-LT"/>
              </w:rPr>
              <w:t xml:space="preserve"> 5)</w:t>
            </w:r>
            <w:r w:rsidRPr="00BC1B6E">
              <w:t>. The CPVA will only request them if it has reasonable doubts about the reliability of the Supplier.</w:t>
            </w:r>
          </w:p>
        </w:tc>
        <w:tc>
          <w:tcPr>
            <w:tcW w:w="4819" w:type="dxa"/>
          </w:tcPr>
          <w:p w14:paraId="03063783" w14:textId="77777777" w:rsidR="00CA1635" w:rsidRPr="00BC1B6E" w:rsidRDefault="001B2F66" w:rsidP="00CA1635">
            <w:pPr>
              <w:jc w:val="both"/>
              <w:rPr>
                <w:lang w:val="lt-LT"/>
              </w:rPr>
            </w:pPr>
            <w:r w:rsidRPr="00BC1B6E">
              <w:rPr>
                <w:lang w:val="lt-LT"/>
              </w:rPr>
              <w:lastRenderedPageBreak/>
              <w:t>8.</w:t>
            </w:r>
            <w:r w:rsidR="005C58FF" w:rsidRPr="00BC1B6E">
              <w:rPr>
                <w:lang w:val="lt-LT"/>
              </w:rPr>
              <w:t>5</w:t>
            </w:r>
            <w:r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включаючи</w:t>
            </w:r>
            <w:proofErr w:type="spellEnd"/>
            <w:r w:rsidR="00CA1635" w:rsidRPr="00BC1B6E">
              <w:rPr>
                <w:lang w:val="lt-LT"/>
              </w:rPr>
              <w:t xml:space="preserve"> </w:t>
            </w:r>
            <w:proofErr w:type="spellStart"/>
            <w:r w:rsidR="00CA1635" w:rsidRPr="00BC1B6E">
              <w:rPr>
                <w:lang w:val="lt-LT"/>
              </w:rPr>
              <w:t>кожного</w:t>
            </w:r>
            <w:proofErr w:type="spellEnd"/>
            <w:r w:rsidR="00CA1635" w:rsidRPr="00BC1B6E">
              <w:rPr>
                <w:lang w:val="lt-LT"/>
              </w:rPr>
              <w:t xml:space="preserve"> </w:t>
            </w:r>
            <w:proofErr w:type="spellStart"/>
            <w:r w:rsidR="00CA1635" w:rsidRPr="00BC1B6E">
              <w:rPr>
                <w:lang w:val="lt-LT"/>
              </w:rPr>
              <w:t>члена</w:t>
            </w:r>
            <w:proofErr w:type="spellEnd"/>
            <w:r w:rsidR="00CA1635" w:rsidRPr="00BC1B6E">
              <w:rPr>
                <w:lang w:val="lt-LT"/>
              </w:rPr>
              <w:t xml:space="preserve"> </w:t>
            </w:r>
            <w:proofErr w:type="spellStart"/>
            <w:r w:rsidR="00CA1635" w:rsidRPr="00BC1B6E">
              <w:rPr>
                <w:lang w:val="lt-LT"/>
              </w:rPr>
              <w:t>групи</w:t>
            </w:r>
            <w:proofErr w:type="spellEnd"/>
            <w:r w:rsidR="00CA1635" w:rsidRPr="00BC1B6E">
              <w:rPr>
                <w:lang w:val="lt-LT"/>
              </w:rPr>
              <w:t xml:space="preserve"> </w:t>
            </w:r>
            <w:proofErr w:type="spellStart"/>
            <w:r w:rsidR="00CA1635" w:rsidRPr="00BC1B6E">
              <w:rPr>
                <w:lang w:val="lt-LT"/>
              </w:rPr>
              <w:t>постачальників</w:t>
            </w:r>
            <w:proofErr w:type="spellEnd"/>
            <w:r w:rsidR="00CA1635" w:rsidRPr="00BC1B6E">
              <w:rPr>
                <w:lang w:val="lt-LT"/>
              </w:rPr>
              <w:t xml:space="preserve"> </w:t>
            </w:r>
            <w:proofErr w:type="spellStart"/>
            <w:r w:rsidR="00CA1635" w:rsidRPr="00BC1B6E">
              <w:rPr>
                <w:lang w:val="lt-LT"/>
              </w:rPr>
              <w:t>окремо</w:t>
            </w:r>
            <w:proofErr w:type="spellEnd"/>
            <w:r w:rsidR="00CA1635" w:rsidRPr="00BC1B6E">
              <w:rPr>
                <w:lang w:val="lt-LT"/>
              </w:rPr>
              <w:t xml:space="preserve">, </w:t>
            </w:r>
            <w:proofErr w:type="spellStart"/>
            <w:r w:rsidR="00CA1635" w:rsidRPr="00BC1B6E">
              <w:rPr>
                <w:lang w:val="lt-LT"/>
              </w:rPr>
              <w:t>якщо</w:t>
            </w:r>
            <w:proofErr w:type="spellEnd"/>
            <w:r w:rsidR="00CA1635" w:rsidRPr="00BC1B6E">
              <w:rPr>
                <w:lang w:val="lt-LT"/>
              </w:rPr>
              <w:t xml:space="preserve"> </w:t>
            </w:r>
            <w:proofErr w:type="spellStart"/>
            <w:r w:rsidR="00CA1635" w:rsidRPr="00BC1B6E">
              <w:rPr>
                <w:lang w:val="lt-LT"/>
              </w:rPr>
              <w:t>тендерна</w:t>
            </w:r>
            <w:proofErr w:type="spellEnd"/>
            <w:r w:rsidR="00CA1635" w:rsidRPr="00BC1B6E">
              <w:rPr>
                <w:lang w:val="lt-LT"/>
              </w:rPr>
              <w:t xml:space="preserve"> </w:t>
            </w:r>
            <w:proofErr w:type="spellStart"/>
            <w:r w:rsidR="00CA1635" w:rsidRPr="00BC1B6E">
              <w:rPr>
                <w:lang w:val="lt-LT"/>
              </w:rPr>
              <w:t>пропозиція</w:t>
            </w:r>
            <w:proofErr w:type="spellEnd"/>
            <w:r w:rsidR="00CA1635" w:rsidRPr="00BC1B6E">
              <w:rPr>
                <w:lang w:val="lt-LT"/>
              </w:rPr>
              <w:t xml:space="preserve"> </w:t>
            </w:r>
            <w:proofErr w:type="spellStart"/>
            <w:r w:rsidR="00CA1635" w:rsidRPr="00BC1B6E">
              <w:rPr>
                <w:lang w:val="lt-LT"/>
              </w:rPr>
              <w:t>подається</w:t>
            </w:r>
            <w:proofErr w:type="spellEnd"/>
            <w:r w:rsidR="00CA1635" w:rsidRPr="00BC1B6E">
              <w:rPr>
                <w:lang w:val="lt-LT"/>
              </w:rPr>
              <w:t xml:space="preserve"> </w:t>
            </w:r>
            <w:proofErr w:type="spellStart"/>
            <w:r w:rsidR="00CA1635" w:rsidRPr="00BC1B6E">
              <w:rPr>
                <w:lang w:val="lt-LT"/>
              </w:rPr>
              <w:t>групою</w:t>
            </w:r>
            <w:proofErr w:type="spellEnd"/>
            <w:r w:rsidR="00CA1635" w:rsidRPr="00BC1B6E">
              <w:rPr>
                <w:lang w:val="lt-LT"/>
              </w:rPr>
              <w:t xml:space="preserve"> </w:t>
            </w:r>
            <w:proofErr w:type="spellStart"/>
            <w:r w:rsidR="00CA1635" w:rsidRPr="00BC1B6E">
              <w:rPr>
                <w:lang w:val="lt-LT"/>
              </w:rPr>
              <w:t>постачальників</w:t>
            </w:r>
            <w:proofErr w:type="spellEnd"/>
            <w:r w:rsidR="00CA1635" w:rsidRPr="00BC1B6E">
              <w:rPr>
                <w:lang w:val="lt-LT"/>
              </w:rPr>
              <w:t xml:space="preserve">), а </w:t>
            </w:r>
            <w:proofErr w:type="spellStart"/>
            <w:r w:rsidR="00CA1635" w:rsidRPr="00BC1B6E">
              <w:rPr>
                <w:lang w:val="lt-LT"/>
              </w:rPr>
              <w:t>також</w:t>
            </w:r>
            <w:proofErr w:type="spellEnd"/>
            <w:r w:rsidR="00CA1635" w:rsidRPr="00BC1B6E">
              <w:rPr>
                <w:lang w:val="lt-LT"/>
              </w:rPr>
              <w:t xml:space="preserve">, </w:t>
            </w:r>
            <w:proofErr w:type="spellStart"/>
            <w:r w:rsidR="00CA1635" w:rsidRPr="00BC1B6E">
              <w:rPr>
                <w:lang w:val="lt-LT"/>
              </w:rPr>
              <w:t>якщо</w:t>
            </w:r>
            <w:proofErr w:type="spellEnd"/>
            <w:r w:rsidR="00CA1635"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покладається</w:t>
            </w:r>
            <w:proofErr w:type="spellEnd"/>
            <w:r w:rsidR="00CA1635" w:rsidRPr="00BC1B6E">
              <w:rPr>
                <w:lang w:val="lt-LT"/>
              </w:rPr>
              <w:t xml:space="preserve"> </w:t>
            </w:r>
            <w:proofErr w:type="spellStart"/>
            <w:r w:rsidR="00CA1635" w:rsidRPr="00BC1B6E">
              <w:rPr>
                <w:lang w:val="lt-LT"/>
              </w:rPr>
              <w:t>на</w:t>
            </w:r>
            <w:proofErr w:type="spellEnd"/>
            <w:r w:rsidR="00CA1635" w:rsidRPr="00BC1B6E">
              <w:rPr>
                <w:lang w:val="lt-LT"/>
              </w:rPr>
              <w:t xml:space="preserve"> </w:t>
            </w:r>
            <w:proofErr w:type="spellStart"/>
            <w:r w:rsidR="00CA1635" w:rsidRPr="00BC1B6E">
              <w:rPr>
                <w:lang w:val="lt-LT"/>
              </w:rPr>
              <w:t>спроможності</w:t>
            </w:r>
            <w:proofErr w:type="spellEnd"/>
            <w:r w:rsidR="00CA1635" w:rsidRPr="00BC1B6E">
              <w:rPr>
                <w:lang w:val="lt-LT"/>
              </w:rPr>
              <w:t xml:space="preserve"> </w:t>
            </w:r>
            <w:proofErr w:type="spellStart"/>
            <w:r w:rsidR="00CA1635" w:rsidRPr="00BC1B6E">
              <w:rPr>
                <w:lang w:val="lt-LT"/>
              </w:rPr>
              <w:t>інших</w:t>
            </w:r>
            <w:proofErr w:type="spellEnd"/>
            <w:r w:rsidR="00CA1635" w:rsidRPr="00BC1B6E">
              <w:rPr>
                <w:lang w:val="lt-LT"/>
              </w:rPr>
              <w:t xml:space="preserve"> </w:t>
            </w:r>
            <w:proofErr w:type="spellStart"/>
            <w:r w:rsidR="00CA1635" w:rsidRPr="00BC1B6E">
              <w:rPr>
                <w:lang w:val="lt-LT"/>
              </w:rPr>
              <w:t>суб’єктів</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підтвердження</w:t>
            </w:r>
            <w:proofErr w:type="spellEnd"/>
            <w:r w:rsidR="00CA1635" w:rsidRPr="00BC1B6E">
              <w:rPr>
                <w:lang w:val="lt-LT"/>
              </w:rPr>
              <w:t xml:space="preserve"> </w:t>
            </w:r>
            <w:proofErr w:type="spellStart"/>
            <w:r w:rsidR="00CA1635" w:rsidRPr="00BC1B6E">
              <w:rPr>
                <w:lang w:val="lt-LT"/>
              </w:rPr>
              <w:t>встановлених</w:t>
            </w:r>
            <w:proofErr w:type="spellEnd"/>
            <w:r w:rsidR="00CA1635" w:rsidRPr="00BC1B6E">
              <w:rPr>
                <w:lang w:val="lt-LT"/>
              </w:rPr>
              <w:t xml:space="preserve"> </w:t>
            </w:r>
            <w:proofErr w:type="spellStart"/>
            <w:r w:rsidR="00CA1635" w:rsidRPr="00BC1B6E">
              <w:rPr>
                <w:lang w:val="lt-LT"/>
              </w:rPr>
              <w:t>кваліфікаційних</w:t>
            </w:r>
            <w:proofErr w:type="spellEnd"/>
            <w:r w:rsidR="00CA1635" w:rsidRPr="00BC1B6E">
              <w:rPr>
                <w:lang w:val="lt-LT"/>
              </w:rPr>
              <w:t xml:space="preserve"> </w:t>
            </w:r>
            <w:proofErr w:type="spellStart"/>
            <w:r w:rsidR="00CA1635" w:rsidRPr="00BC1B6E">
              <w:rPr>
                <w:lang w:val="lt-LT"/>
              </w:rPr>
              <w:t>вимог</w:t>
            </w:r>
            <w:proofErr w:type="spellEnd"/>
            <w:r w:rsidR="00CA1635" w:rsidRPr="00BC1B6E">
              <w:rPr>
                <w:lang w:val="lt-LT"/>
              </w:rPr>
              <w:t xml:space="preserve">, </w:t>
            </w:r>
            <w:proofErr w:type="spellStart"/>
            <w:r w:rsidR="00CA1635" w:rsidRPr="00BC1B6E">
              <w:rPr>
                <w:lang w:val="lt-LT"/>
              </w:rPr>
              <w:t>кожен</w:t>
            </w:r>
            <w:proofErr w:type="spellEnd"/>
            <w:r w:rsidR="00CA1635" w:rsidRPr="00BC1B6E">
              <w:rPr>
                <w:lang w:val="lt-LT"/>
              </w:rPr>
              <w:t xml:space="preserve"> </w:t>
            </w:r>
            <w:proofErr w:type="spellStart"/>
            <w:r w:rsidR="00CA1635" w:rsidRPr="00BC1B6E">
              <w:rPr>
                <w:lang w:val="lt-LT"/>
              </w:rPr>
              <w:t>такий</w:t>
            </w:r>
            <w:proofErr w:type="spellEnd"/>
            <w:r w:rsidR="00CA1635" w:rsidRPr="00BC1B6E">
              <w:rPr>
                <w:lang w:val="lt-LT"/>
              </w:rPr>
              <w:t xml:space="preserve"> </w:t>
            </w:r>
            <w:proofErr w:type="spellStart"/>
            <w:r w:rsidR="00CA1635" w:rsidRPr="00BC1B6E">
              <w:rPr>
                <w:lang w:val="lt-LT"/>
              </w:rPr>
              <w:t>суб’єкт</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окремо</w:t>
            </w:r>
            <w:proofErr w:type="spellEnd"/>
            <w:r w:rsidR="00CA1635" w:rsidRPr="00BC1B6E">
              <w:rPr>
                <w:lang w:val="lt-LT"/>
              </w:rPr>
              <w:t xml:space="preserve">, </w:t>
            </w:r>
            <w:proofErr w:type="spellStart"/>
            <w:r w:rsidR="00CA1635" w:rsidRPr="00BC1B6E">
              <w:rPr>
                <w:lang w:val="lt-LT"/>
              </w:rPr>
              <w:t>не</w:t>
            </w:r>
            <w:proofErr w:type="spellEnd"/>
            <w:r w:rsidR="00CA1635" w:rsidRPr="00BC1B6E">
              <w:rPr>
                <w:lang w:val="lt-LT"/>
              </w:rPr>
              <w:t xml:space="preserve"> </w:t>
            </w:r>
            <w:proofErr w:type="spellStart"/>
            <w:r w:rsidR="00CA1635" w:rsidRPr="00BC1B6E">
              <w:rPr>
                <w:lang w:val="lt-LT"/>
              </w:rPr>
              <w:t>повинні</w:t>
            </w:r>
            <w:proofErr w:type="spellEnd"/>
            <w:r w:rsidR="00CA1635" w:rsidRPr="00BC1B6E">
              <w:rPr>
                <w:lang w:val="lt-LT"/>
              </w:rPr>
              <w:t xml:space="preserve"> </w:t>
            </w:r>
            <w:proofErr w:type="spellStart"/>
            <w:r w:rsidR="00CA1635" w:rsidRPr="00BC1B6E">
              <w:rPr>
                <w:lang w:val="lt-LT"/>
              </w:rPr>
              <w:t>мати</w:t>
            </w:r>
            <w:proofErr w:type="spellEnd"/>
            <w:r w:rsidR="00CA1635" w:rsidRPr="00BC1B6E">
              <w:rPr>
                <w:lang w:val="lt-LT"/>
              </w:rPr>
              <w:t xml:space="preserve"> </w:t>
            </w:r>
            <w:proofErr w:type="spellStart"/>
            <w:r w:rsidR="00CA1635" w:rsidRPr="00BC1B6E">
              <w:rPr>
                <w:lang w:val="lt-LT"/>
              </w:rPr>
              <w:t>жодної</w:t>
            </w:r>
            <w:proofErr w:type="spellEnd"/>
            <w:r w:rsidR="00CA1635" w:rsidRPr="00BC1B6E">
              <w:rPr>
                <w:lang w:val="lt-LT"/>
              </w:rPr>
              <w:t xml:space="preserve"> з </w:t>
            </w:r>
            <w:proofErr w:type="spellStart"/>
            <w:r w:rsidR="00CA1635" w:rsidRPr="00BC1B6E">
              <w:rPr>
                <w:lang w:val="lt-LT"/>
              </w:rPr>
              <w:t>підстав</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виключення</w:t>
            </w:r>
            <w:proofErr w:type="spellEnd"/>
            <w:r w:rsidR="00CA1635" w:rsidRPr="00BC1B6E">
              <w:rPr>
                <w:lang w:val="lt-LT"/>
              </w:rPr>
              <w:t xml:space="preserve"> </w:t>
            </w:r>
            <w:proofErr w:type="spellStart"/>
            <w:r w:rsidR="00CA1635" w:rsidRPr="00BC1B6E">
              <w:rPr>
                <w:lang w:val="lt-LT"/>
              </w:rPr>
              <w:t>Постачальника</w:t>
            </w:r>
            <w:proofErr w:type="spellEnd"/>
            <w:r w:rsidR="00CA1635" w:rsidRPr="00BC1B6E">
              <w:rPr>
                <w:lang w:val="lt-LT"/>
              </w:rPr>
              <w:t xml:space="preserve">, </w:t>
            </w:r>
            <w:proofErr w:type="spellStart"/>
            <w:r w:rsidR="00CA1635" w:rsidRPr="00BC1B6E">
              <w:rPr>
                <w:lang w:val="lt-LT"/>
              </w:rPr>
              <w:t>зазначених</w:t>
            </w:r>
            <w:proofErr w:type="spellEnd"/>
            <w:r w:rsidR="00CA1635" w:rsidRPr="00BC1B6E">
              <w:rPr>
                <w:lang w:val="lt-LT"/>
              </w:rPr>
              <w:t xml:space="preserve"> у </w:t>
            </w:r>
            <w:proofErr w:type="spellStart"/>
            <w:r w:rsidR="00CA1635" w:rsidRPr="00BC1B6E">
              <w:rPr>
                <w:lang w:val="lt-LT"/>
              </w:rPr>
              <w:t>Додатку</w:t>
            </w:r>
            <w:proofErr w:type="spellEnd"/>
            <w:r w:rsidR="00CA1635" w:rsidRPr="00BC1B6E">
              <w:rPr>
                <w:lang w:val="lt-LT"/>
              </w:rPr>
              <w:t xml:space="preserve"> № 5. </w:t>
            </w:r>
            <w:proofErr w:type="spellStart"/>
            <w:r w:rsidR="00CA1635" w:rsidRPr="00BC1B6E">
              <w:rPr>
                <w:lang w:val="lt-LT"/>
              </w:rPr>
              <w:t>Кожен</w:t>
            </w:r>
            <w:proofErr w:type="spellEnd"/>
            <w:r w:rsidR="00CA1635" w:rsidRPr="00BC1B6E">
              <w:rPr>
                <w:lang w:val="lt-LT"/>
              </w:rPr>
              <w:t xml:space="preserve"> </w:t>
            </w:r>
            <w:proofErr w:type="spellStart"/>
            <w:r w:rsidR="00CA1635" w:rsidRPr="00BC1B6E">
              <w:rPr>
                <w:lang w:val="lt-LT"/>
              </w:rPr>
              <w:t>із</w:t>
            </w:r>
            <w:proofErr w:type="spellEnd"/>
            <w:r w:rsidR="00CA1635" w:rsidRPr="00BC1B6E">
              <w:rPr>
                <w:lang w:val="lt-LT"/>
              </w:rPr>
              <w:t xml:space="preserve"> </w:t>
            </w:r>
            <w:proofErr w:type="spellStart"/>
            <w:r w:rsidR="00CA1635" w:rsidRPr="00BC1B6E">
              <w:rPr>
                <w:lang w:val="lt-LT"/>
              </w:rPr>
              <w:t>суб’єктів</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партнери</w:t>
            </w:r>
            <w:proofErr w:type="spellEnd"/>
            <w:r w:rsidR="00CA1635" w:rsidRPr="00BC1B6E">
              <w:rPr>
                <w:lang w:val="lt-LT"/>
              </w:rPr>
              <w:t xml:space="preserve"> </w:t>
            </w:r>
            <w:proofErr w:type="spellStart"/>
            <w:r w:rsidR="00CA1635" w:rsidRPr="00BC1B6E">
              <w:rPr>
                <w:lang w:val="lt-LT"/>
              </w:rPr>
              <w:t>за</w:t>
            </w:r>
            <w:proofErr w:type="spellEnd"/>
            <w:r w:rsidR="00CA1635" w:rsidRPr="00BC1B6E">
              <w:rPr>
                <w:lang w:val="lt-LT"/>
              </w:rPr>
              <w:t xml:space="preserve"> </w:t>
            </w:r>
            <w:proofErr w:type="spellStart"/>
            <w:r w:rsidR="00CA1635" w:rsidRPr="00BC1B6E">
              <w:rPr>
                <w:lang w:val="lt-LT"/>
              </w:rPr>
              <w:t>договором</w:t>
            </w:r>
            <w:proofErr w:type="spellEnd"/>
            <w:r w:rsidR="00CA1635" w:rsidRPr="00BC1B6E">
              <w:rPr>
                <w:lang w:val="lt-LT"/>
              </w:rPr>
              <w:t xml:space="preserve"> </w:t>
            </w:r>
            <w:proofErr w:type="spellStart"/>
            <w:r w:rsidR="00CA1635" w:rsidRPr="00BC1B6E">
              <w:rPr>
                <w:lang w:val="lt-LT"/>
              </w:rPr>
              <w:t>про</w:t>
            </w:r>
            <w:proofErr w:type="spellEnd"/>
            <w:r w:rsidR="00CA1635" w:rsidRPr="00BC1B6E">
              <w:rPr>
                <w:lang w:val="lt-LT"/>
              </w:rPr>
              <w:t xml:space="preserve"> </w:t>
            </w:r>
            <w:proofErr w:type="spellStart"/>
            <w:r w:rsidR="00CA1635" w:rsidRPr="00BC1B6E">
              <w:rPr>
                <w:lang w:val="lt-LT"/>
              </w:rPr>
              <w:t>спільну</w:t>
            </w:r>
            <w:proofErr w:type="spellEnd"/>
            <w:r w:rsidR="00CA1635" w:rsidRPr="00BC1B6E">
              <w:rPr>
                <w:lang w:val="lt-LT"/>
              </w:rPr>
              <w:t xml:space="preserve"> </w:t>
            </w:r>
            <w:proofErr w:type="spellStart"/>
            <w:r w:rsidR="00CA1635" w:rsidRPr="00BC1B6E">
              <w:rPr>
                <w:lang w:val="lt-LT"/>
              </w:rPr>
              <w:t>діяльність</w:t>
            </w:r>
            <w:proofErr w:type="spellEnd"/>
            <w:r w:rsidR="00CA1635" w:rsidRPr="00BC1B6E">
              <w:rPr>
                <w:lang w:val="lt-LT"/>
              </w:rPr>
              <w:t xml:space="preserve"> (</w:t>
            </w:r>
            <w:proofErr w:type="spellStart"/>
            <w:r w:rsidR="00CA1635" w:rsidRPr="00BC1B6E">
              <w:rPr>
                <w:lang w:val="lt-LT"/>
              </w:rPr>
              <w:t>якщо</w:t>
            </w:r>
            <w:proofErr w:type="spellEnd"/>
            <w:r w:rsidR="00CA1635" w:rsidRPr="00BC1B6E">
              <w:rPr>
                <w:lang w:val="lt-LT"/>
              </w:rPr>
              <w:t xml:space="preserve"> </w:t>
            </w:r>
            <w:proofErr w:type="spellStart"/>
            <w:r w:rsidR="00CA1635" w:rsidRPr="00BC1B6E">
              <w:rPr>
                <w:lang w:val="lt-LT"/>
              </w:rPr>
              <w:t>тендерна</w:t>
            </w:r>
            <w:proofErr w:type="spellEnd"/>
            <w:r w:rsidR="00CA1635" w:rsidRPr="00BC1B6E">
              <w:rPr>
                <w:lang w:val="lt-LT"/>
              </w:rPr>
              <w:t xml:space="preserve"> </w:t>
            </w:r>
            <w:proofErr w:type="spellStart"/>
            <w:r w:rsidR="00CA1635" w:rsidRPr="00BC1B6E">
              <w:rPr>
                <w:lang w:val="lt-LT"/>
              </w:rPr>
              <w:t>пропозиція</w:t>
            </w:r>
            <w:proofErr w:type="spellEnd"/>
            <w:r w:rsidR="00CA1635" w:rsidRPr="00BC1B6E">
              <w:rPr>
                <w:lang w:val="lt-LT"/>
              </w:rPr>
              <w:t xml:space="preserve"> </w:t>
            </w:r>
            <w:proofErr w:type="spellStart"/>
            <w:r w:rsidR="00CA1635" w:rsidRPr="00BC1B6E">
              <w:rPr>
                <w:lang w:val="lt-LT"/>
              </w:rPr>
              <w:t>подається</w:t>
            </w:r>
            <w:proofErr w:type="spellEnd"/>
            <w:r w:rsidR="00CA1635" w:rsidRPr="00BC1B6E">
              <w:rPr>
                <w:lang w:val="lt-LT"/>
              </w:rPr>
              <w:t xml:space="preserve"> </w:t>
            </w:r>
            <w:proofErr w:type="spellStart"/>
            <w:r w:rsidR="00CA1635" w:rsidRPr="00BC1B6E">
              <w:rPr>
                <w:lang w:val="lt-LT"/>
              </w:rPr>
              <w:t>групою</w:t>
            </w:r>
            <w:proofErr w:type="spellEnd"/>
            <w:r w:rsidR="00CA1635" w:rsidRPr="00BC1B6E">
              <w:rPr>
                <w:lang w:val="lt-LT"/>
              </w:rPr>
              <w:t xml:space="preserve"> </w:t>
            </w:r>
            <w:proofErr w:type="spellStart"/>
            <w:r w:rsidR="00CA1635" w:rsidRPr="00BC1B6E">
              <w:rPr>
                <w:lang w:val="lt-LT"/>
              </w:rPr>
              <w:t>суб’єктів</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та</w:t>
            </w:r>
            <w:proofErr w:type="spellEnd"/>
            <w:r w:rsidR="00CA1635" w:rsidRPr="00BC1B6E">
              <w:rPr>
                <w:lang w:val="lt-LT"/>
              </w:rPr>
              <w:t>/</w:t>
            </w:r>
            <w:proofErr w:type="spellStart"/>
            <w:r w:rsidR="00CA1635" w:rsidRPr="00BC1B6E">
              <w:rPr>
                <w:lang w:val="lt-LT"/>
              </w:rPr>
              <w:t>або</w:t>
            </w:r>
            <w:proofErr w:type="spellEnd"/>
            <w:r w:rsidR="00CA1635" w:rsidRPr="00BC1B6E">
              <w:rPr>
                <w:lang w:val="lt-LT"/>
              </w:rPr>
              <w:t xml:space="preserve"> </w:t>
            </w:r>
            <w:proofErr w:type="spellStart"/>
            <w:r w:rsidR="00CA1635" w:rsidRPr="00BC1B6E">
              <w:rPr>
                <w:lang w:val="lt-LT"/>
              </w:rPr>
              <w:t>інші</w:t>
            </w:r>
            <w:proofErr w:type="spellEnd"/>
            <w:r w:rsidR="00CA1635" w:rsidRPr="00BC1B6E">
              <w:rPr>
                <w:lang w:val="lt-LT"/>
              </w:rPr>
              <w:t xml:space="preserve"> </w:t>
            </w:r>
            <w:proofErr w:type="spellStart"/>
            <w:r w:rsidR="00CA1635" w:rsidRPr="00BC1B6E">
              <w:rPr>
                <w:lang w:val="lt-LT"/>
              </w:rPr>
              <w:t>суб’єкти</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якщо</w:t>
            </w:r>
            <w:proofErr w:type="spellEnd"/>
            <w:r w:rsidR="00CA1635" w:rsidRPr="00BC1B6E">
              <w:rPr>
                <w:lang w:val="lt-LT"/>
              </w:rPr>
              <w:t xml:space="preserve"> </w:t>
            </w:r>
            <w:proofErr w:type="spellStart"/>
            <w:r w:rsidR="00CA1635" w:rsidRPr="00BC1B6E">
              <w:rPr>
                <w:lang w:val="lt-LT"/>
              </w:rPr>
              <w:t>використовується</w:t>
            </w:r>
            <w:proofErr w:type="spellEnd"/>
            <w:r w:rsidR="00CA1635" w:rsidRPr="00BC1B6E">
              <w:rPr>
                <w:lang w:val="lt-LT"/>
              </w:rPr>
              <w:t xml:space="preserve"> </w:t>
            </w:r>
            <w:proofErr w:type="spellStart"/>
            <w:r w:rsidR="00CA1635" w:rsidRPr="00BC1B6E">
              <w:rPr>
                <w:lang w:val="lt-LT"/>
              </w:rPr>
              <w:t>їхня</w:t>
            </w:r>
            <w:proofErr w:type="spellEnd"/>
            <w:r w:rsidR="00CA1635" w:rsidRPr="00BC1B6E">
              <w:rPr>
                <w:lang w:val="lt-LT"/>
              </w:rPr>
              <w:t xml:space="preserve"> </w:t>
            </w:r>
            <w:proofErr w:type="spellStart"/>
            <w:r w:rsidR="00CA1635" w:rsidRPr="00BC1B6E">
              <w:rPr>
                <w:lang w:val="lt-LT"/>
              </w:rPr>
              <w:t>спроможність</w:t>
            </w:r>
            <w:proofErr w:type="spellEnd"/>
            <w:r w:rsidR="00CA1635" w:rsidRPr="00BC1B6E">
              <w:rPr>
                <w:lang w:val="lt-LT"/>
              </w:rPr>
              <w:t xml:space="preserve">)) </w:t>
            </w:r>
            <w:proofErr w:type="spellStart"/>
            <w:r w:rsidR="00CA1635" w:rsidRPr="00BC1B6E">
              <w:rPr>
                <w:lang w:val="lt-LT"/>
              </w:rPr>
              <w:t>повинен</w:t>
            </w:r>
            <w:proofErr w:type="spellEnd"/>
            <w:r w:rsidR="00CA1635" w:rsidRPr="00BC1B6E">
              <w:rPr>
                <w:lang w:val="lt-LT"/>
              </w:rPr>
              <w:t xml:space="preserve"> </w:t>
            </w:r>
            <w:proofErr w:type="spellStart"/>
            <w:r w:rsidR="00CA1635" w:rsidRPr="00BC1B6E">
              <w:rPr>
                <w:lang w:val="lt-LT"/>
              </w:rPr>
              <w:t>подати</w:t>
            </w:r>
            <w:proofErr w:type="spellEnd"/>
            <w:r w:rsidR="00CA1635" w:rsidRPr="00BC1B6E">
              <w:rPr>
                <w:lang w:val="lt-LT"/>
              </w:rPr>
              <w:t xml:space="preserve"> </w:t>
            </w:r>
            <w:proofErr w:type="spellStart"/>
            <w:r w:rsidR="00CA1635" w:rsidRPr="00BC1B6E">
              <w:rPr>
                <w:lang w:val="lt-LT"/>
              </w:rPr>
              <w:t>належним</w:t>
            </w:r>
            <w:proofErr w:type="spellEnd"/>
            <w:r w:rsidR="00CA1635" w:rsidRPr="00BC1B6E">
              <w:rPr>
                <w:lang w:val="lt-LT"/>
              </w:rPr>
              <w:t xml:space="preserve"> </w:t>
            </w:r>
            <w:proofErr w:type="spellStart"/>
            <w:r w:rsidR="00CA1635" w:rsidRPr="00BC1B6E">
              <w:rPr>
                <w:lang w:val="lt-LT"/>
              </w:rPr>
              <w:t>чином</w:t>
            </w:r>
            <w:proofErr w:type="spellEnd"/>
            <w:r w:rsidR="00CA1635" w:rsidRPr="00BC1B6E">
              <w:rPr>
                <w:lang w:val="lt-LT"/>
              </w:rPr>
              <w:t xml:space="preserve"> </w:t>
            </w:r>
            <w:proofErr w:type="spellStart"/>
            <w:r w:rsidR="00CA1635" w:rsidRPr="00BC1B6E">
              <w:rPr>
                <w:lang w:val="lt-LT"/>
              </w:rPr>
              <w:t>заповнену</w:t>
            </w:r>
            <w:proofErr w:type="spellEnd"/>
            <w:r w:rsidR="00CA1635" w:rsidRPr="00BC1B6E">
              <w:rPr>
                <w:lang w:val="lt-LT"/>
              </w:rPr>
              <w:t xml:space="preserve"> </w:t>
            </w:r>
            <w:proofErr w:type="spellStart"/>
            <w:r w:rsidR="00CA1635" w:rsidRPr="00BC1B6E">
              <w:rPr>
                <w:lang w:val="lt-LT"/>
              </w:rPr>
              <w:lastRenderedPageBreak/>
              <w:t>та</w:t>
            </w:r>
            <w:proofErr w:type="spellEnd"/>
            <w:r w:rsidR="00CA1635" w:rsidRPr="00BC1B6E">
              <w:rPr>
                <w:lang w:val="lt-LT"/>
              </w:rPr>
              <w:t xml:space="preserve"> </w:t>
            </w:r>
            <w:proofErr w:type="spellStart"/>
            <w:r w:rsidR="00CA1635" w:rsidRPr="00BC1B6E">
              <w:rPr>
                <w:lang w:val="lt-LT"/>
              </w:rPr>
              <w:t>підписану</w:t>
            </w:r>
            <w:proofErr w:type="spellEnd"/>
            <w:r w:rsidR="00CA1635" w:rsidRPr="00BC1B6E">
              <w:rPr>
                <w:lang w:val="lt-LT"/>
              </w:rPr>
              <w:t xml:space="preserve"> </w:t>
            </w:r>
            <w:proofErr w:type="spellStart"/>
            <w:r w:rsidR="00CA1635" w:rsidRPr="00BC1B6E">
              <w:rPr>
                <w:lang w:val="lt-LT"/>
              </w:rPr>
              <w:t>декларацію</w:t>
            </w:r>
            <w:proofErr w:type="spellEnd"/>
            <w:r w:rsidR="00CA1635" w:rsidRPr="00BC1B6E">
              <w:rPr>
                <w:lang w:val="lt-LT"/>
              </w:rPr>
              <w:t xml:space="preserve">, </w:t>
            </w:r>
            <w:proofErr w:type="spellStart"/>
            <w:r w:rsidR="00CA1635" w:rsidRPr="00BC1B6E">
              <w:rPr>
                <w:lang w:val="lt-LT"/>
              </w:rPr>
              <w:t>що</w:t>
            </w:r>
            <w:proofErr w:type="spellEnd"/>
            <w:r w:rsidR="00CA1635" w:rsidRPr="00BC1B6E">
              <w:rPr>
                <w:lang w:val="lt-LT"/>
              </w:rPr>
              <w:t xml:space="preserve"> </w:t>
            </w:r>
            <w:proofErr w:type="spellStart"/>
            <w:r w:rsidR="00CA1635" w:rsidRPr="00BC1B6E">
              <w:rPr>
                <w:lang w:val="lt-LT"/>
              </w:rPr>
              <w:t>підтверджує</w:t>
            </w:r>
            <w:proofErr w:type="spellEnd"/>
            <w:r w:rsidR="00CA1635" w:rsidRPr="00BC1B6E">
              <w:rPr>
                <w:lang w:val="lt-LT"/>
              </w:rPr>
              <w:t xml:space="preserve"> </w:t>
            </w:r>
            <w:proofErr w:type="spellStart"/>
            <w:r w:rsidR="00CA1635" w:rsidRPr="00BC1B6E">
              <w:rPr>
                <w:lang w:val="lt-LT"/>
              </w:rPr>
              <w:t>відсутність</w:t>
            </w:r>
            <w:proofErr w:type="spellEnd"/>
            <w:r w:rsidR="00CA1635" w:rsidRPr="00BC1B6E">
              <w:rPr>
                <w:lang w:val="lt-LT"/>
              </w:rPr>
              <w:t xml:space="preserve"> </w:t>
            </w:r>
            <w:proofErr w:type="spellStart"/>
            <w:r w:rsidR="00CA1635" w:rsidRPr="00BC1B6E">
              <w:rPr>
                <w:lang w:val="lt-LT"/>
              </w:rPr>
              <w:t>підстав</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виключення</w:t>
            </w:r>
            <w:proofErr w:type="spellEnd"/>
            <w:r w:rsidR="00CA1635" w:rsidRPr="00BC1B6E">
              <w:rPr>
                <w:lang w:val="lt-LT"/>
              </w:rPr>
              <w:t xml:space="preserve"> </w:t>
            </w:r>
            <w:proofErr w:type="spellStart"/>
            <w:r w:rsidR="00CA1635" w:rsidRPr="00BC1B6E">
              <w:rPr>
                <w:lang w:val="lt-LT"/>
              </w:rPr>
              <w:t>Постачальника</w:t>
            </w:r>
            <w:proofErr w:type="spellEnd"/>
            <w:r w:rsidR="00CA1635" w:rsidRPr="00BC1B6E">
              <w:rPr>
                <w:lang w:val="lt-LT"/>
              </w:rPr>
              <w:t xml:space="preserve">, </w:t>
            </w:r>
            <w:proofErr w:type="spellStart"/>
            <w:r w:rsidR="00CA1635" w:rsidRPr="00BC1B6E">
              <w:rPr>
                <w:lang w:val="lt-LT"/>
              </w:rPr>
              <w:t>зазначених</w:t>
            </w:r>
            <w:proofErr w:type="spellEnd"/>
            <w:r w:rsidR="00CA1635" w:rsidRPr="00BC1B6E">
              <w:rPr>
                <w:lang w:val="lt-LT"/>
              </w:rPr>
              <w:t xml:space="preserve"> у </w:t>
            </w:r>
            <w:proofErr w:type="spellStart"/>
            <w:r w:rsidR="00CA1635" w:rsidRPr="00BC1B6E">
              <w:rPr>
                <w:lang w:val="lt-LT"/>
              </w:rPr>
              <w:t>Додатку</w:t>
            </w:r>
            <w:proofErr w:type="spellEnd"/>
            <w:r w:rsidR="00CA1635" w:rsidRPr="00BC1B6E">
              <w:rPr>
                <w:lang w:val="lt-LT"/>
              </w:rPr>
              <w:t xml:space="preserve"> № 5.</w:t>
            </w:r>
          </w:p>
          <w:p w14:paraId="208C4CEC" w14:textId="77777777" w:rsidR="00CA1635" w:rsidRPr="00BC1B6E" w:rsidRDefault="00CA1635" w:rsidP="00CA1635">
            <w:pPr>
              <w:jc w:val="both"/>
              <w:rPr>
                <w:lang w:val="lt-LT"/>
              </w:rPr>
            </w:pPr>
            <w:proofErr w:type="spellStart"/>
            <w:r w:rsidRPr="00BC1B6E">
              <w:rPr>
                <w:lang w:val="lt-LT"/>
              </w:rPr>
              <w:t>Не</w:t>
            </w:r>
            <w:proofErr w:type="spellEnd"/>
            <w:r w:rsidRPr="00BC1B6E">
              <w:rPr>
                <w:lang w:val="lt-LT"/>
              </w:rPr>
              <w:t xml:space="preserve"> </w:t>
            </w:r>
            <w:proofErr w:type="spellStart"/>
            <w:r w:rsidRPr="00BC1B6E">
              <w:rPr>
                <w:lang w:val="lt-LT"/>
              </w:rPr>
              <w:t>вимагається</w:t>
            </w:r>
            <w:proofErr w:type="spellEnd"/>
            <w:r w:rsidRPr="00BC1B6E">
              <w:rPr>
                <w:lang w:val="lt-LT"/>
              </w:rPr>
              <w:t xml:space="preserve"> </w:t>
            </w:r>
            <w:proofErr w:type="spellStart"/>
            <w:r w:rsidRPr="00BC1B6E">
              <w:rPr>
                <w:lang w:val="lt-LT"/>
              </w:rPr>
              <w:t>подавати</w:t>
            </w:r>
            <w:proofErr w:type="spellEnd"/>
            <w:r w:rsidRPr="00BC1B6E">
              <w:rPr>
                <w:lang w:val="lt-LT"/>
              </w:rPr>
              <w:t xml:space="preserve"> </w:t>
            </w:r>
            <w:proofErr w:type="spellStart"/>
            <w:r w:rsidRPr="00BC1B6E">
              <w:rPr>
                <w:lang w:val="lt-LT"/>
              </w:rPr>
              <w:t>довідки</w:t>
            </w:r>
            <w:proofErr w:type="spellEnd"/>
            <w:r w:rsidRPr="00BC1B6E">
              <w:rPr>
                <w:lang w:val="lt-LT"/>
              </w:rPr>
              <w:t xml:space="preserve">, </w:t>
            </w:r>
            <w:proofErr w:type="spellStart"/>
            <w:r w:rsidRPr="00BC1B6E">
              <w:rPr>
                <w:lang w:val="lt-LT"/>
              </w:rPr>
              <w:t>що</w:t>
            </w:r>
            <w:proofErr w:type="spellEnd"/>
            <w:r w:rsidRPr="00BC1B6E">
              <w:rPr>
                <w:lang w:val="lt-LT"/>
              </w:rPr>
              <w:t xml:space="preserve"> </w:t>
            </w:r>
            <w:proofErr w:type="spellStart"/>
            <w:r w:rsidRPr="00BC1B6E">
              <w:rPr>
                <w:lang w:val="lt-LT"/>
              </w:rPr>
              <w:t>підтверджують</w:t>
            </w:r>
            <w:proofErr w:type="spellEnd"/>
            <w:r w:rsidRPr="00BC1B6E">
              <w:rPr>
                <w:lang w:val="lt-LT"/>
              </w:rPr>
              <w:t xml:space="preserve"> </w:t>
            </w:r>
            <w:proofErr w:type="spellStart"/>
            <w:r w:rsidRPr="00BC1B6E">
              <w:rPr>
                <w:lang w:val="lt-LT"/>
              </w:rPr>
              <w:t>відсутність</w:t>
            </w:r>
            <w:proofErr w:type="spellEnd"/>
            <w:r w:rsidRPr="00BC1B6E">
              <w:rPr>
                <w:lang w:val="lt-LT"/>
              </w:rPr>
              <w:t xml:space="preserve"> </w:t>
            </w:r>
            <w:proofErr w:type="spellStart"/>
            <w:r w:rsidRPr="00BC1B6E">
              <w:rPr>
                <w:lang w:val="lt-LT"/>
              </w:rPr>
              <w:t>підстав</w:t>
            </w:r>
            <w:proofErr w:type="spellEnd"/>
            <w:r w:rsidRPr="00BC1B6E">
              <w:rPr>
                <w:lang w:val="lt-LT"/>
              </w:rPr>
              <w:t xml:space="preserve"> </w:t>
            </w:r>
            <w:proofErr w:type="spellStart"/>
            <w:r w:rsidRPr="00BC1B6E">
              <w:rPr>
                <w:lang w:val="lt-LT"/>
              </w:rPr>
              <w:t>для</w:t>
            </w:r>
            <w:proofErr w:type="spellEnd"/>
            <w:r w:rsidRPr="00BC1B6E">
              <w:rPr>
                <w:lang w:val="lt-LT"/>
              </w:rPr>
              <w:t xml:space="preserve"> </w:t>
            </w:r>
            <w:proofErr w:type="spellStart"/>
            <w:r w:rsidRPr="00BC1B6E">
              <w:rPr>
                <w:lang w:val="lt-LT"/>
              </w:rPr>
              <w:t>виключення</w:t>
            </w:r>
            <w:proofErr w:type="spellEnd"/>
            <w:r w:rsidRPr="00BC1B6E">
              <w:rPr>
                <w:lang w:val="lt-LT"/>
              </w:rPr>
              <w:t xml:space="preserve"> </w:t>
            </w:r>
            <w:proofErr w:type="spellStart"/>
            <w:r w:rsidRPr="00BC1B6E">
              <w:rPr>
                <w:lang w:val="lt-LT"/>
              </w:rPr>
              <w:t>постачальника</w:t>
            </w:r>
            <w:proofErr w:type="spellEnd"/>
            <w:r w:rsidRPr="00BC1B6E">
              <w:rPr>
                <w:lang w:val="lt-LT"/>
              </w:rPr>
              <w:t xml:space="preserve">, </w:t>
            </w:r>
            <w:proofErr w:type="spellStart"/>
            <w:r w:rsidRPr="00BC1B6E">
              <w:rPr>
                <w:lang w:val="lt-LT"/>
              </w:rPr>
              <w:t>зазначених</w:t>
            </w:r>
            <w:proofErr w:type="spellEnd"/>
            <w:r w:rsidRPr="00BC1B6E">
              <w:rPr>
                <w:lang w:val="lt-LT"/>
              </w:rPr>
              <w:t xml:space="preserve"> у «</w:t>
            </w:r>
            <w:proofErr w:type="spellStart"/>
            <w:r w:rsidRPr="00BC1B6E">
              <w:rPr>
                <w:lang w:val="lt-LT"/>
              </w:rPr>
              <w:t>Декларації</w:t>
            </w:r>
            <w:proofErr w:type="spellEnd"/>
            <w:r w:rsidRPr="00BC1B6E">
              <w:rPr>
                <w:lang w:val="lt-LT"/>
              </w:rPr>
              <w:t xml:space="preserve"> </w:t>
            </w:r>
            <w:proofErr w:type="spellStart"/>
            <w:r w:rsidRPr="00BC1B6E">
              <w:rPr>
                <w:lang w:val="lt-LT"/>
              </w:rPr>
              <w:t>про</w:t>
            </w:r>
            <w:proofErr w:type="spellEnd"/>
            <w:r w:rsidRPr="00BC1B6E">
              <w:rPr>
                <w:lang w:val="lt-LT"/>
              </w:rPr>
              <w:t xml:space="preserve"> </w:t>
            </w:r>
            <w:proofErr w:type="spellStart"/>
            <w:r w:rsidRPr="00BC1B6E">
              <w:rPr>
                <w:lang w:val="lt-LT"/>
              </w:rPr>
              <w:t>підстави</w:t>
            </w:r>
            <w:proofErr w:type="spellEnd"/>
            <w:r w:rsidRPr="00BC1B6E">
              <w:rPr>
                <w:lang w:val="lt-LT"/>
              </w:rPr>
              <w:t xml:space="preserve"> </w:t>
            </w:r>
            <w:proofErr w:type="spellStart"/>
            <w:r w:rsidRPr="00BC1B6E">
              <w:rPr>
                <w:lang w:val="lt-LT"/>
              </w:rPr>
              <w:t>для</w:t>
            </w:r>
            <w:proofErr w:type="spellEnd"/>
            <w:r w:rsidRPr="00BC1B6E">
              <w:rPr>
                <w:lang w:val="lt-LT"/>
              </w:rPr>
              <w:t xml:space="preserve"> </w:t>
            </w:r>
            <w:proofErr w:type="spellStart"/>
            <w:r w:rsidRPr="00BC1B6E">
              <w:rPr>
                <w:lang w:val="lt-LT"/>
              </w:rPr>
              <w:t>виключення</w:t>
            </w:r>
            <w:proofErr w:type="spellEnd"/>
            <w:r w:rsidRPr="00BC1B6E">
              <w:rPr>
                <w:lang w:val="lt-LT"/>
              </w:rPr>
              <w:t>» (</w:t>
            </w:r>
            <w:proofErr w:type="spellStart"/>
            <w:r w:rsidRPr="00BC1B6E">
              <w:rPr>
                <w:lang w:val="lt-LT"/>
              </w:rPr>
              <w:t>Додаток</w:t>
            </w:r>
            <w:proofErr w:type="spellEnd"/>
            <w:r w:rsidRPr="00BC1B6E">
              <w:rPr>
                <w:lang w:val="lt-LT"/>
              </w:rPr>
              <w:t xml:space="preserve"> 5). CPVA </w:t>
            </w:r>
            <w:proofErr w:type="spellStart"/>
            <w:r w:rsidRPr="00BC1B6E">
              <w:rPr>
                <w:lang w:val="lt-LT"/>
              </w:rPr>
              <w:t>запитуватиме</w:t>
            </w:r>
            <w:proofErr w:type="spellEnd"/>
            <w:r w:rsidRPr="00BC1B6E">
              <w:rPr>
                <w:lang w:val="lt-LT"/>
              </w:rPr>
              <w:t xml:space="preserve"> </w:t>
            </w:r>
            <w:proofErr w:type="spellStart"/>
            <w:r w:rsidRPr="00BC1B6E">
              <w:rPr>
                <w:lang w:val="lt-LT"/>
              </w:rPr>
              <w:t>такі</w:t>
            </w:r>
            <w:proofErr w:type="spellEnd"/>
            <w:r w:rsidRPr="00BC1B6E">
              <w:rPr>
                <w:lang w:val="lt-LT"/>
              </w:rPr>
              <w:t xml:space="preserve"> </w:t>
            </w:r>
            <w:proofErr w:type="spellStart"/>
            <w:r w:rsidRPr="00BC1B6E">
              <w:rPr>
                <w:lang w:val="lt-LT"/>
              </w:rPr>
              <w:t>документи</w:t>
            </w:r>
            <w:proofErr w:type="spellEnd"/>
            <w:r w:rsidRPr="00BC1B6E">
              <w:rPr>
                <w:lang w:val="lt-LT"/>
              </w:rPr>
              <w:t xml:space="preserve"> </w:t>
            </w:r>
            <w:proofErr w:type="spellStart"/>
            <w:r w:rsidRPr="00BC1B6E">
              <w:rPr>
                <w:lang w:val="lt-LT"/>
              </w:rPr>
              <w:t>лише</w:t>
            </w:r>
            <w:proofErr w:type="spellEnd"/>
            <w:r w:rsidRPr="00BC1B6E">
              <w:rPr>
                <w:lang w:val="lt-LT"/>
              </w:rPr>
              <w:t xml:space="preserve"> у </w:t>
            </w:r>
            <w:proofErr w:type="spellStart"/>
            <w:r w:rsidRPr="00BC1B6E">
              <w:rPr>
                <w:lang w:val="lt-LT"/>
              </w:rPr>
              <w:t>випадку</w:t>
            </w:r>
            <w:proofErr w:type="spellEnd"/>
            <w:r w:rsidRPr="00BC1B6E">
              <w:rPr>
                <w:lang w:val="lt-LT"/>
              </w:rPr>
              <w:t xml:space="preserve"> </w:t>
            </w:r>
            <w:proofErr w:type="spellStart"/>
            <w:r w:rsidRPr="00BC1B6E">
              <w:rPr>
                <w:lang w:val="lt-LT"/>
              </w:rPr>
              <w:t>виникнення</w:t>
            </w:r>
            <w:proofErr w:type="spellEnd"/>
            <w:r w:rsidRPr="00BC1B6E">
              <w:rPr>
                <w:lang w:val="lt-LT"/>
              </w:rPr>
              <w:t xml:space="preserve"> </w:t>
            </w:r>
            <w:proofErr w:type="spellStart"/>
            <w:r w:rsidRPr="00BC1B6E">
              <w:rPr>
                <w:lang w:val="lt-LT"/>
              </w:rPr>
              <w:t>обґрунтованих</w:t>
            </w:r>
            <w:proofErr w:type="spellEnd"/>
            <w:r w:rsidRPr="00BC1B6E">
              <w:rPr>
                <w:lang w:val="lt-LT"/>
              </w:rPr>
              <w:t xml:space="preserve"> </w:t>
            </w:r>
            <w:proofErr w:type="spellStart"/>
            <w:r w:rsidRPr="00BC1B6E">
              <w:rPr>
                <w:lang w:val="lt-LT"/>
              </w:rPr>
              <w:t>сумнівів</w:t>
            </w:r>
            <w:proofErr w:type="spellEnd"/>
            <w:r w:rsidRPr="00BC1B6E">
              <w:rPr>
                <w:lang w:val="lt-LT"/>
              </w:rPr>
              <w:t xml:space="preserve"> </w:t>
            </w:r>
            <w:proofErr w:type="spellStart"/>
            <w:r w:rsidRPr="00BC1B6E">
              <w:rPr>
                <w:lang w:val="lt-LT"/>
              </w:rPr>
              <w:t>щодо</w:t>
            </w:r>
            <w:proofErr w:type="spellEnd"/>
            <w:r w:rsidRPr="00BC1B6E">
              <w:rPr>
                <w:lang w:val="lt-LT"/>
              </w:rPr>
              <w:t xml:space="preserve"> </w:t>
            </w:r>
            <w:proofErr w:type="spellStart"/>
            <w:r w:rsidRPr="00BC1B6E">
              <w:rPr>
                <w:lang w:val="lt-LT"/>
              </w:rPr>
              <w:t>достовірності</w:t>
            </w:r>
            <w:proofErr w:type="spellEnd"/>
            <w:r w:rsidRPr="00BC1B6E">
              <w:rPr>
                <w:lang w:val="lt-LT"/>
              </w:rPr>
              <w:t xml:space="preserve"> </w:t>
            </w:r>
            <w:proofErr w:type="spellStart"/>
            <w:r w:rsidRPr="00BC1B6E">
              <w:rPr>
                <w:lang w:val="lt-LT"/>
              </w:rPr>
              <w:t>інформації</w:t>
            </w:r>
            <w:proofErr w:type="spellEnd"/>
            <w:r w:rsidRPr="00BC1B6E">
              <w:rPr>
                <w:lang w:val="lt-LT"/>
              </w:rPr>
              <w:t xml:space="preserve">, </w:t>
            </w:r>
            <w:proofErr w:type="spellStart"/>
            <w:r w:rsidRPr="00BC1B6E">
              <w:rPr>
                <w:lang w:val="lt-LT"/>
              </w:rPr>
              <w:t>наданої</w:t>
            </w:r>
            <w:proofErr w:type="spellEnd"/>
            <w:r w:rsidRPr="00BC1B6E">
              <w:rPr>
                <w:lang w:val="lt-LT"/>
              </w:rPr>
              <w:t xml:space="preserve"> </w:t>
            </w:r>
            <w:proofErr w:type="spellStart"/>
            <w:r w:rsidRPr="00BC1B6E">
              <w:rPr>
                <w:lang w:val="lt-LT"/>
              </w:rPr>
              <w:t>Постачальником</w:t>
            </w:r>
            <w:proofErr w:type="spellEnd"/>
            <w:r w:rsidRPr="00BC1B6E">
              <w:rPr>
                <w:lang w:val="lt-LT"/>
              </w:rPr>
              <w:t>.</w:t>
            </w:r>
          </w:p>
          <w:p w14:paraId="473E913A" w14:textId="416FB348" w:rsidR="001B2F66" w:rsidRPr="00BC1B6E" w:rsidRDefault="001B2F66" w:rsidP="001B2F66">
            <w:pPr>
              <w:jc w:val="both"/>
              <w:rPr>
                <w:lang w:val="lt-LT"/>
              </w:rPr>
            </w:pPr>
          </w:p>
        </w:tc>
      </w:tr>
      <w:tr w:rsidR="001B2F66" w:rsidRPr="00BC1B6E" w14:paraId="16C3C695" w14:textId="77777777" w:rsidTr="0043255F">
        <w:trPr>
          <w:trHeight w:val="275"/>
        </w:trPr>
        <w:tc>
          <w:tcPr>
            <w:tcW w:w="4962" w:type="dxa"/>
            <w:gridSpan w:val="2"/>
          </w:tcPr>
          <w:p w14:paraId="46530C92" w14:textId="569F9D12" w:rsidR="001B2F66" w:rsidRPr="00BC1B6E" w:rsidRDefault="001B2F66" w:rsidP="001B2F66">
            <w:pPr>
              <w:widowControl w:val="0"/>
              <w:tabs>
                <w:tab w:val="left" w:pos="540"/>
                <w:tab w:val="left" w:pos="720"/>
              </w:tabs>
              <w:ind w:right="33"/>
              <w:jc w:val="both"/>
              <w:outlineLvl w:val="2"/>
            </w:pPr>
            <w:r w:rsidRPr="00BC1B6E">
              <w:lastRenderedPageBreak/>
              <w:t>8.</w:t>
            </w:r>
            <w:r w:rsidR="005C58FF" w:rsidRPr="00BC1B6E">
              <w:t>6</w:t>
            </w:r>
            <w:r w:rsidRPr="00BC1B6E">
              <w:t xml:space="preserve">. The Contracting Authority does not verify the grounds for exclusion of natural persons (specialists) whose capacities the Supplier relies on </w:t>
            </w:r>
            <w:r w:rsidR="00ED45EC" w:rsidRPr="00BC1B6E">
              <w:t xml:space="preserve">to meet the established qualification requirements </w:t>
            </w:r>
            <w:r w:rsidRPr="00BC1B6E">
              <w:t>and whom the Supplier intends to employ in case of award of the contract (quasi-</w:t>
            </w:r>
            <w:proofErr w:type="spellStart"/>
            <w:r w:rsidR="00ED45EC" w:rsidRPr="00BC1B6E">
              <w:t>sub</w:t>
            </w:r>
            <w:r w:rsidRPr="00BC1B6E">
              <w:t>suppliers</w:t>
            </w:r>
            <w:proofErr w:type="spellEnd"/>
            <w:r w:rsidRPr="00BC1B6E">
              <w:t>).</w:t>
            </w:r>
          </w:p>
        </w:tc>
        <w:tc>
          <w:tcPr>
            <w:tcW w:w="4819" w:type="dxa"/>
          </w:tcPr>
          <w:p w14:paraId="7B1604D1" w14:textId="18B7D5D7" w:rsidR="001B2F66" w:rsidRPr="00BC1B6E" w:rsidDel="00C81AB8" w:rsidRDefault="001B2F66" w:rsidP="001B2F66">
            <w:pPr>
              <w:jc w:val="both"/>
              <w:rPr>
                <w:lang w:val="lt-LT"/>
              </w:rPr>
            </w:pPr>
            <w:r w:rsidRPr="00BC1B6E">
              <w:t>8.</w:t>
            </w:r>
            <w:r w:rsidR="005C58FF" w:rsidRPr="00BC1B6E">
              <w:t>6</w:t>
            </w:r>
            <w:r w:rsidRPr="00BC1B6E">
              <w:t xml:space="preserve">. </w:t>
            </w:r>
            <w:proofErr w:type="spellStart"/>
            <w:r w:rsidR="00CA1635" w:rsidRPr="00BC1B6E">
              <w:rPr>
                <w:lang w:val="lt-LT"/>
              </w:rPr>
              <w:t>Закупівельна</w:t>
            </w:r>
            <w:proofErr w:type="spellEnd"/>
            <w:r w:rsidR="00CA1635" w:rsidRPr="00BC1B6E">
              <w:rPr>
                <w:lang w:val="lt-LT"/>
              </w:rPr>
              <w:t xml:space="preserve"> </w:t>
            </w:r>
            <w:proofErr w:type="spellStart"/>
            <w:r w:rsidR="00CA1635" w:rsidRPr="00BC1B6E">
              <w:rPr>
                <w:lang w:val="lt-LT"/>
              </w:rPr>
              <w:t>організація</w:t>
            </w:r>
            <w:proofErr w:type="spellEnd"/>
            <w:r w:rsidR="00CA1635" w:rsidRPr="00BC1B6E">
              <w:rPr>
                <w:lang w:val="lt-LT"/>
              </w:rPr>
              <w:t xml:space="preserve"> </w:t>
            </w:r>
            <w:proofErr w:type="spellStart"/>
            <w:r w:rsidR="00CA1635" w:rsidRPr="00BC1B6E">
              <w:rPr>
                <w:lang w:val="lt-LT"/>
              </w:rPr>
              <w:t>не</w:t>
            </w:r>
            <w:proofErr w:type="spellEnd"/>
            <w:r w:rsidR="00CA1635" w:rsidRPr="00BC1B6E">
              <w:rPr>
                <w:lang w:val="lt-LT"/>
              </w:rPr>
              <w:t xml:space="preserve"> </w:t>
            </w:r>
            <w:proofErr w:type="spellStart"/>
            <w:r w:rsidR="00CA1635" w:rsidRPr="00BC1B6E">
              <w:rPr>
                <w:lang w:val="lt-LT"/>
              </w:rPr>
              <w:t>перевіряє</w:t>
            </w:r>
            <w:proofErr w:type="spellEnd"/>
            <w:r w:rsidR="00CA1635" w:rsidRPr="00BC1B6E">
              <w:rPr>
                <w:lang w:val="lt-LT"/>
              </w:rPr>
              <w:t xml:space="preserve"> </w:t>
            </w:r>
            <w:proofErr w:type="spellStart"/>
            <w:r w:rsidR="00CA1635" w:rsidRPr="00BC1B6E">
              <w:rPr>
                <w:lang w:val="lt-LT"/>
              </w:rPr>
              <w:t>підстави</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виключення</w:t>
            </w:r>
            <w:proofErr w:type="spellEnd"/>
            <w:r w:rsidR="00CA1635" w:rsidRPr="00BC1B6E">
              <w:rPr>
                <w:lang w:val="lt-LT"/>
              </w:rPr>
              <w:t xml:space="preserve"> </w:t>
            </w:r>
            <w:proofErr w:type="spellStart"/>
            <w:r w:rsidR="00CA1635" w:rsidRPr="00BC1B6E">
              <w:rPr>
                <w:lang w:val="lt-LT"/>
              </w:rPr>
              <w:t>щодо</w:t>
            </w:r>
            <w:proofErr w:type="spellEnd"/>
            <w:r w:rsidR="00CA1635" w:rsidRPr="00BC1B6E">
              <w:rPr>
                <w:lang w:val="lt-LT"/>
              </w:rPr>
              <w:t xml:space="preserve"> </w:t>
            </w:r>
            <w:proofErr w:type="spellStart"/>
            <w:r w:rsidR="00CA1635" w:rsidRPr="00BC1B6E">
              <w:rPr>
                <w:lang w:val="lt-LT"/>
              </w:rPr>
              <w:t>фізичних</w:t>
            </w:r>
            <w:proofErr w:type="spellEnd"/>
            <w:r w:rsidR="00CA1635" w:rsidRPr="00BC1B6E">
              <w:rPr>
                <w:lang w:val="lt-LT"/>
              </w:rPr>
              <w:t xml:space="preserve"> </w:t>
            </w:r>
            <w:proofErr w:type="spellStart"/>
            <w:r w:rsidR="00CA1635" w:rsidRPr="00BC1B6E">
              <w:rPr>
                <w:lang w:val="lt-LT"/>
              </w:rPr>
              <w:t>осіб</w:t>
            </w:r>
            <w:proofErr w:type="spellEnd"/>
            <w:r w:rsidR="00CA1635" w:rsidRPr="00BC1B6E">
              <w:rPr>
                <w:lang w:val="lt-LT"/>
              </w:rPr>
              <w:t xml:space="preserve"> (</w:t>
            </w:r>
            <w:proofErr w:type="spellStart"/>
            <w:r w:rsidR="00CA1635" w:rsidRPr="00BC1B6E">
              <w:rPr>
                <w:lang w:val="lt-LT"/>
              </w:rPr>
              <w:t>спеціалістів</w:t>
            </w:r>
            <w:proofErr w:type="spellEnd"/>
            <w:r w:rsidR="00CA1635" w:rsidRPr="00BC1B6E">
              <w:rPr>
                <w:lang w:val="lt-LT"/>
              </w:rPr>
              <w:t xml:space="preserve">), </w:t>
            </w:r>
            <w:proofErr w:type="spellStart"/>
            <w:r w:rsidR="00CA1635" w:rsidRPr="00BC1B6E">
              <w:rPr>
                <w:lang w:val="lt-LT"/>
              </w:rPr>
              <w:t>на</w:t>
            </w:r>
            <w:proofErr w:type="spellEnd"/>
            <w:r w:rsidR="00CA1635" w:rsidRPr="00BC1B6E">
              <w:rPr>
                <w:lang w:val="lt-LT"/>
              </w:rPr>
              <w:t xml:space="preserve"> </w:t>
            </w:r>
            <w:proofErr w:type="spellStart"/>
            <w:r w:rsidR="00CA1635" w:rsidRPr="00BC1B6E">
              <w:rPr>
                <w:lang w:val="lt-LT"/>
              </w:rPr>
              <w:t>спроможності</w:t>
            </w:r>
            <w:proofErr w:type="spellEnd"/>
            <w:r w:rsidR="00CA1635" w:rsidRPr="00BC1B6E">
              <w:rPr>
                <w:lang w:val="lt-LT"/>
              </w:rPr>
              <w:t xml:space="preserve"> </w:t>
            </w:r>
            <w:proofErr w:type="spellStart"/>
            <w:r w:rsidR="00CA1635" w:rsidRPr="00BC1B6E">
              <w:rPr>
                <w:lang w:val="lt-LT"/>
              </w:rPr>
              <w:t>яких</w:t>
            </w:r>
            <w:proofErr w:type="spellEnd"/>
            <w:r w:rsidR="00CA1635"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покладається</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підтвердження</w:t>
            </w:r>
            <w:proofErr w:type="spellEnd"/>
            <w:r w:rsidR="00CA1635" w:rsidRPr="00BC1B6E">
              <w:rPr>
                <w:lang w:val="lt-LT"/>
              </w:rPr>
              <w:t xml:space="preserve"> </w:t>
            </w:r>
            <w:proofErr w:type="spellStart"/>
            <w:r w:rsidR="00CA1635" w:rsidRPr="00BC1B6E">
              <w:rPr>
                <w:lang w:val="lt-LT"/>
              </w:rPr>
              <w:t>встановлених</w:t>
            </w:r>
            <w:proofErr w:type="spellEnd"/>
            <w:r w:rsidR="00CA1635" w:rsidRPr="00BC1B6E">
              <w:rPr>
                <w:lang w:val="lt-LT"/>
              </w:rPr>
              <w:t xml:space="preserve"> </w:t>
            </w:r>
            <w:proofErr w:type="spellStart"/>
            <w:r w:rsidR="00CA1635" w:rsidRPr="00BC1B6E">
              <w:rPr>
                <w:lang w:val="lt-LT"/>
              </w:rPr>
              <w:t>кваліфікаційних</w:t>
            </w:r>
            <w:proofErr w:type="spellEnd"/>
            <w:r w:rsidR="00CA1635" w:rsidRPr="00BC1B6E">
              <w:rPr>
                <w:lang w:val="lt-LT"/>
              </w:rPr>
              <w:t xml:space="preserve"> </w:t>
            </w:r>
            <w:proofErr w:type="spellStart"/>
            <w:r w:rsidR="00CA1635" w:rsidRPr="00BC1B6E">
              <w:rPr>
                <w:lang w:val="lt-LT"/>
              </w:rPr>
              <w:t>вимог</w:t>
            </w:r>
            <w:proofErr w:type="spellEnd"/>
            <w:r w:rsidR="00CA1635" w:rsidRPr="00BC1B6E">
              <w:rPr>
                <w:lang w:val="lt-LT"/>
              </w:rPr>
              <w:t xml:space="preserve"> </w:t>
            </w:r>
            <w:proofErr w:type="spellStart"/>
            <w:r w:rsidR="00CA1635" w:rsidRPr="00BC1B6E">
              <w:rPr>
                <w:lang w:val="lt-LT"/>
              </w:rPr>
              <w:t>та</w:t>
            </w:r>
            <w:proofErr w:type="spellEnd"/>
            <w:r w:rsidR="00CA1635" w:rsidRPr="00BC1B6E">
              <w:rPr>
                <w:lang w:val="lt-LT"/>
              </w:rPr>
              <w:t xml:space="preserve"> </w:t>
            </w:r>
            <w:proofErr w:type="spellStart"/>
            <w:r w:rsidR="00CA1635" w:rsidRPr="00BC1B6E">
              <w:rPr>
                <w:lang w:val="lt-LT"/>
              </w:rPr>
              <w:t>яких</w:t>
            </w:r>
            <w:proofErr w:type="spellEnd"/>
            <w:r w:rsidR="00CA1635"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має</w:t>
            </w:r>
            <w:proofErr w:type="spellEnd"/>
            <w:r w:rsidR="00CA1635" w:rsidRPr="00BC1B6E">
              <w:rPr>
                <w:lang w:val="lt-LT"/>
              </w:rPr>
              <w:t xml:space="preserve"> </w:t>
            </w:r>
            <w:proofErr w:type="spellStart"/>
            <w:r w:rsidR="00CA1635" w:rsidRPr="00BC1B6E">
              <w:rPr>
                <w:lang w:val="lt-LT"/>
              </w:rPr>
              <w:t>намір</w:t>
            </w:r>
            <w:proofErr w:type="spellEnd"/>
            <w:r w:rsidR="00CA1635" w:rsidRPr="00BC1B6E">
              <w:rPr>
                <w:lang w:val="lt-LT"/>
              </w:rPr>
              <w:t xml:space="preserve"> </w:t>
            </w:r>
            <w:proofErr w:type="spellStart"/>
            <w:r w:rsidR="00CA1635" w:rsidRPr="00BC1B6E">
              <w:rPr>
                <w:lang w:val="lt-LT"/>
              </w:rPr>
              <w:t>залучити</w:t>
            </w:r>
            <w:proofErr w:type="spellEnd"/>
            <w:r w:rsidR="00CA1635" w:rsidRPr="00BC1B6E">
              <w:rPr>
                <w:lang w:val="lt-LT"/>
              </w:rPr>
              <w:t xml:space="preserve"> у </w:t>
            </w:r>
            <w:proofErr w:type="spellStart"/>
            <w:r w:rsidR="00CA1635" w:rsidRPr="00BC1B6E">
              <w:rPr>
                <w:lang w:val="lt-LT"/>
              </w:rPr>
              <w:t>разі</w:t>
            </w:r>
            <w:proofErr w:type="spellEnd"/>
            <w:r w:rsidR="00CA1635" w:rsidRPr="00BC1B6E">
              <w:rPr>
                <w:lang w:val="lt-LT"/>
              </w:rPr>
              <w:t xml:space="preserve"> </w:t>
            </w:r>
            <w:proofErr w:type="spellStart"/>
            <w:r w:rsidR="00CA1635" w:rsidRPr="00BC1B6E">
              <w:rPr>
                <w:lang w:val="lt-LT"/>
              </w:rPr>
              <w:t>укладення</w:t>
            </w:r>
            <w:proofErr w:type="spellEnd"/>
            <w:r w:rsidR="00CA1635" w:rsidRPr="00BC1B6E">
              <w:rPr>
                <w:lang w:val="lt-LT"/>
              </w:rPr>
              <w:t xml:space="preserve"> </w:t>
            </w:r>
            <w:proofErr w:type="spellStart"/>
            <w:r w:rsidR="00CA1635" w:rsidRPr="00BC1B6E">
              <w:rPr>
                <w:lang w:val="lt-LT"/>
              </w:rPr>
              <w:t>договору</w:t>
            </w:r>
            <w:proofErr w:type="spellEnd"/>
            <w:r w:rsidR="00CA1635" w:rsidRPr="00BC1B6E">
              <w:rPr>
                <w:lang w:val="lt-LT"/>
              </w:rPr>
              <w:t xml:space="preserve"> (</w:t>
            </w:r>
            <w:proofErr w:type="spellStart"/>
            <w:r w:rsidR="00CA1635" w:rsidRPr="00BC1B6E">
              <w:rPr>
                <w:lang w:val="lt-LT"/>
              </w:rPr>
              <w:t>квазі-субпідрядники</w:t>
            </w:r>
            <w:proofErr w:type="spellEnd"/>
            <w:r w:rsidR="00CA1635" w:rsidRPr="00BC1B6E">
              <w:rPr>
                <w:lang w:val="lt-LT"/>
              </w:rPr>
              <w:t>).</w:t>
            </w:r>
          </w:p>
        </w:tc>
      </w:tr>
      <w:tr w:rsidR="001B2F66" w:rsidRPr="00BC1B6E" w14:paraId="4D5A5F9E" w14:textId="77777777" w:rsidTr="0043255F">
        <w:trPr>
          <w:trHeight w:val="275"/>
        </w:trPr>
        <w:tc>
          <w:tcPr>
            <w:tcW w:w="4962" w:type="dxa"/>
            <w:gridSpan w:val="2"/>
          </w:tcPr>
          <w:p w14:paraId="029AA7FC" w14:textId="00297032" w:rsidR="001B2F66" w:rsidRPr="00BC1B6E" w:rsidRDefault="001B2F66" w:rsidP="001B2F66">
            <w:pPr>
              <w:widowControl w:val="0"/>
              <w:tabs>
                <w:tab w:val="left" w:pos="540"/>
                <w:tab w:val="left" w:pos="720"/>
              </w:tabs>
              <w:ind w:right="33"/>
              <w:jc w:val="both"/>
              <w:outlineLvl w:val="2"/>
            </w:pPr>
            <w:r w:rsidRPr="00BC1B6E">
              <w:t>8.</w:t>
            </w:r>
            <w:r w:rsidR="005C58FF" w:rsidRPr="00BC1B6E">
              <w:t>7</w:t>
            </w:r>
            <w:r w:rsidRPr="00BC1B6E">
              <w:t>. The CP</w:t>
            </w:r>
            <w:r w:rsidR="005C58FF" w:rsidRPr="00BC1B6E">
              <w:t>V</w:t>
            </w:r>
            <w:r w:rsidRPr="00BC1B6E">
              <w:t xml:space="preserve">A shall exclude a Supplier from the procurement procedure if the Supplier or its authorised representative meets at least one of the grounds for exclusion specified in the “Declaration on the Grounds for Exclusion” (Annex No. 5) for this procurement, except in cases where both of the following conditions are met: </w:t>
            </w:r>
          </w:p>
        </w:tc>
        <w:tc>
          <w:tcPr>
            <w:tcW w:w="4819" w:type="dxa"/>
          </w:tcPr>
          <w:p w14:paraId="022B2C97" w14:textId="3859297F" w:rsidR="001B2F66" w:rsidRPr="00BC1B6E" w:rsidRDefault="001B2F66" w:rsidP="001B2F66">
            <w:pPr>
              <w:jc w:val="both"/>
            </w:pPr>
            <w:r w:rsidRPr="00BC1B6E">
              <w:t>8.</w:t>
            </w:r>
            <w:r w:rsidR="005C58FF" w:rsidRPr="00BC1B6E">
              <w:t>7</w:t>
            </w:r>
            <w:r w:rsidRPr="00BC1B6E">
              <w:t xml:space="preserve">. CPVA </w:t>
            </w:r>
            <w:proofErr w:type="spellStart"/>
            <w:r w:rsidRPr="00BC1B6E">
              <w:t>виключає</w:t>
            </w:r>
            <w:proofErr w:type="spellEnd"/>
            <w:r w:rsidRPr="00BC1B6E">
              <w:t xml:space="preserve"> </w:t>
            </w:r>
            <w:proofErr w:type="spellStart"/>
            <w:r w:rsidRPr="00BC1B6E">
              <w:t>підрядника</w:t>
            </w:r>
            <w:proofErr w:type="spellEnd"/>
            <w:r w:rsidRPr="00BC1B6E">
              <w:t xml:space="preserve"> з </w:t>
            </w:r>
            <w:proofErr w:type="spellStart"/>
            <w:r w:rsidRPr="00BC1B6E">
              <w:t>вибіркового</w:t>
            </w:r>
            <w:proofErr w:type="spellEnd"/>
            <w:r w:rsidRPr="00BC1B6E">
              <w:t xml:space="preserve"> </w:t>
            </w:r>
            <w:proofErr w:type="spellStart"/>
            <w:r w:rsidRPr="00BC1B6E">
              <w:t>тендеру</w:t>
            </w:r>
            <w:proofErr w:type="spellEnd"/>
            <w:r w:rsidRPr="00BC1B6E">
              <w:t xml:space="preserve">, </w:t>
            </w:r>
            <w:proofErr w:type="spellStart"/>
            <w:r w:rsidRPr="00BC1B6E">
              <w:t>коли</w:t>
            </w:r>
            <w:proofErr w:type="spellEnd"/>
            <w:r w:rsidRPr="00BC1B6E">
              <w:t xml:space="preserve"> </w:t>
            </w:r>
            <w:proofErr w:type="spellStart"/>
            <w:r w:rsidRPr="00BC1B6E">
              <w:t>підрядник</w:t>
            </w:r>
            <w:proofErr w:type="spellEnd"/>
            <w:r w:rsidRPr="00BC1B6E">
              <w:t xml:space="preserve"> </w:t>
            </w:r>
            <w:proofErr w:type="spellStart"/>
            <w:r w:rsidRPr="00BC1B6E">
              <w:t>або</w:t>
            </w:r>
            <w:proofErr w:type="spellEnd"/>
            <w:r w:rsidRPr="00BC1B6E">
              <w:t xml:space="preserve"> </w:t>
            </w:r>
            <w:proofErr w:type="spellStart"/>
            <w:r w:rsidRPr="00BC1B6E">
              <w:t>уповноважена</w:t>
            </w:r>
            <w:proofErr w:type="spellEnd"/>
            <w:r w:rsidRPr="00BC1B6E">
              <w:t xml:space="preserve"> </w:t>
            </w:r>
            <w:proofErr w:type="spellStart"/>
            <w:r w:rsidRPr="00BC1B6E">
              <w:t>ним</w:t>
            </w:r>
            <w:proofErr w:type="spellEnd"/>
            <w:r w:rsidRPr="00BC1B6E">
              <w:t xml:space="preserve"> </w:t>
            </w:r>
            <w:proofErr w:type="spellStart"/>
            <w:r w:rsidRPr="00BC1B6E">
              <w:t>особа</w:t>
            </w:r>
            <w:proofErr w:type="spellEnd"/>
            <w:r w:rsidRPr="00BC1B6E">
              <w:t xml:space="preserve"> </w:t>
            </w:r>
            <w:proofErr w:type="spellStart"/>
            <w:r w:rsidRPr="00BC1B6E">
              <w:t>задовольняє</w:t>
            </w:r>
            <w:proofErr w:type="spellEnd"/>
            <w:r w:rsidRPr="00BC1B6E">
              <w:t xml:space="preserve"> </w:t>
            </w:r>
            <w:proofErr w:type="spellStart"/>
            <w:r w:rsidRPr="00BC1B6E">
              <w:t>принаймні</w:t>
            </w:r>
            <w:proofErr w:type="spellEnd"/>
            <w:r w:rsidRPr="00BC1B6E">
              <w:t xml:space="preserve"> </w:t>
            </w:r>
            <w:proofErr w:type="spellStart"/>
            <w:r w:rsidRPr="00BC1B6E">
              <w:t>одну</w:t>
            </w:r>
            <w:proofErr w:type="spellEnd"/>
            <w:r w:rsidRPr="00BC1B6E">
              <w:t xml:space="preserve"> з </w:t>
            </w:r>
            <w:proofErr w:type="spellStart"/>
            <w:r w:rsidRPr="00BC1B6E">
              <w:t>підстав</w:t>
            </w:r>
            <w:proofErr w:type="spellEnd"/>
            <w:r w:rsidRPr="00BC1B6E">
              <w:t xml:space="preserve"> </w:t>
            </w:r>
            <w:proofErr w:type="spellStart"/>
            <w:r w:rsidRPr="00BC1B6E">
              <w:t>для</w:t>
            </w:r>
            <w:proofErr w:type="spellEnd"/>
            <w:r w:rsidRPr="00BC1B6E">
              <w:t xml:space="preserve"> </w:t>
            </w:r>
            <w:proofErr w:type="spellStart"/>
            <w:r w:rsidRPr="00BC1B6E">
              <w:t>виключення</w:t>
            </w:r>
            <w:proofErr w:type="spellEnd"/>
            <w:r w:rsidRPr="00BC1B6E">
              <w:t xml:space="preserve"> </w:t>
            </w:r>
            <w:proofErr w:type="spellStart"/>
            <w:r w:rsidRPr="00BC1B6E">
              <w:t>підрядника</w:t>
            </w:r>
            <w:proofErr w:type="spellEnd"/>
            <w:r w:rsidRPr="00BC1B6E">
              <w:t xml:space="preserve">, </w:t>
            </w:r>
            <w:proofErr w:type="spellStart"/>
            <w:r w:rsidRPr="00BC1B6E">
              <w:t>викладених</w:t>
            </w:r>
            <w:proofErr w:type="spellEnd"/>
            <w:r w:rsidRPr="00BC1B6E">
              <w:t xml:space="preserve"> в «</w:t>
            </w:r>
            <w:proofErr w:type="spellStart"/>
            <w:r w:rsidRPr="00BC1B6E">
              <w:t>Заяві</w:t>
            </w:r>
            <w:proofErr w:type="spellEnd"/>
            <w:r w:rsidRPr="00BC1B6E">
              <w:t xml:space="preserve"> </w:t>
            </w:r>
            <w:proofErr w:type="spellStart"/>
            <w:r w:rsidRPr="00BC1B6E">
              <w:t>про</w:t>
            </w:r>
            <w:proofErr w:type="spellEnd"/>
            <w:r w:rsidRPr="00BC1B6E">
              <w:t xml:space="preserve"> </w:t>
            </w:r>
            <w:proofErr w:type="spellStart"/>
            <w:r w:rsidRPr="00BC1B6E">
              <w:t>підстави</w:t>
            </w:r>
            <w:proofErr w:type="spellEnd"/>
            <w:r w:rsidRPr="00BC1B6E">
              <w:t xml:space="preserve"> </w:t>
            </w:r>
            <w:proofErr w:type="spellStart"/>
            <w:r w:rsidRPr="00BC1B6E">
              <w:t>для</w:t>
            </w:r>
            <w:proofErr w:type="spellEnd"/>
            <w:r w:rsidRPr="00BC1B6E">
              <w:t xml:space="preserve"> </w:t>
            </w:r>
            <w:proofErr w:type="spellStart"/>
            <w:r w:rsidRPr="00BC1B6E">
              <w:t>виключення</w:t>
            </w:r>
            <w:proofErr w:type="spellEnd"/>
            <w:r w:rsidRPr="00BC1B6E">
              <w:t>» (</w:t>
            </w:r>
            <w:proofErr w:type="spellStart"/>
            <w:r w:rsidRPr="00BC1B6E">
              <w:t>Додаток</w:t>
            </w:r>
            <w:proofErr w:type="spellEnd"/>
            <w:r w:rsidRPr="00BC1B6E">
              <w:t xml:space="preserve"> 5) </w:t>
            </w:r>
            <w:proofErr w:type="spellStart"/>
            <w:r w:rsidRPr="00BC1B6E">
              <w:t>до</w:t>
            </w:r>
            <w:proofErr w:type="spellEnd"/>
            <w:r w:rsidRPr="00BC1B6E">
              <w:t xml:space="preserve"> </w:t>
            </w:r>
            <w:proofErr w:type="spellStart"/>
            <w:r w:rsidRPr="00BC1B6E">
              <w:t>цієї</w:t>
            </w:r>
            <w:proofErr w:type="spellEnd"/>
            <w:r w:rsidRPr="00BC1B6E">
              <w:t xml:space="preserve"> </w:t>
            </w:r>
            <w:proofErr w:type="spellStart"/>
            <w:r w:rsidRPr="00BC1B6E">
              <w:t>закупівлі</w:t>
            </w:r>
            <w:proofErr w:type="spellEnd"/>
            <w:r w:rsidRPr="00BC1B6E">
              <w:t xml:space="preserve">, </w:t>
            </w:r>
            <w:proofErr w:type="spellStart"/>
            <w:r w:rsidRPr="00BC1B6E">
              <w:t>якщо</w:t>
            </w:r>
            <w:proofErr w:type="spellEnd"/>
            <w:r w:rsidRPr="00BC1B6E">
              <w:t xml:space="preserve"> </w:t>
            </w:r>
            <w:proofErr w:type="spellStart"/>
            <w:r w:rsidRPr="00BC1B6E">
              <w:t>не</w:t>
            </w:r>
            <w:proofErr w:type="spellEnd"/>
            <w:r w:rsidRPr="00BC1B6E">
              <w:t xml:space="preserve"> </w:t>
            </w:r>
            <w:proofErr w:type="spellStart"/>
            <w:r w:rsidRPr="00BC1B6E">
              <w:t>були</w:t>
            </w:r>
            <w:proofErr w:type="spellEnd"/>
            <w:r w:rsidRPr="00BC1B6E">
              <w:t xml:space="preserve"> </w:t>
            </w:r>
            <w:proofErr w:type="spellStart"/>
            <w:r w:rsidRPr="00BC1B6E">
              <w:t>виконані</w:t>
            </w:r>
            <w:proofErr w:type="spellEnd"/>
            <w:r w:rsidRPr="00BC1B6E">
              <w:t xml:space="preserve"> </w:t>
            </w:r>
            <w:proofErr w:type="spellStart"/>
            <w:r w:rsidRPr="00BC1B6E">
              <w:t>обидві</w:t>
            </w:r>
            <w:proofErr w:type="spellEnd"/>
            <w:r w:rsidRPr="00BC1B6E">
              <w:t xml:space="preserve"> з </w:t>
            </w:r>
            <w:proofErr w:type="spellStart"/>
            <w:r w:rsidRPr="00BC1B6E">
              <w:t>наступних</w:t>
            </w:r>
            <w:proofErr w:type="spellEnd"/>
            <w:r w:rsidRPr="00BC1B6E">
              <w:t xml:space="preserve"> </w:t>
            </w:r>
            <w:proofErr w:type="spellStart"/>
            <w:r w:rsidRPr="00BC1B6E">
              <w:t>умов</w:t>
            </w:r>
            <w:proofErr w:type="spellEnd"/>
            <w:r w:rsidRPr="00BC1B6E">
              <w:t xml:space="preserve">: </w:t>
            </w:r>
          </w:p>
        </w:tc>
      </w:tr>
      <w:tr w:rsidR="001B2F66" w:rsidRPr="00BC1B6E" w14:paraId="1EC81C31" w14:textId="77777777" w:rsidTr="0043255F">
        <w:trPr>
          <w:trHeight w:val="275"/>
        </w:trPr>
        <w:tc>
          <w:tcPr>
            <w:tcW w:w="4962" w:type="dxa"/>
            <w:gridSpan w:val="2"/>
          </w:tcPr>
          <w:p w14:paraId="2066D3DF" w14:textId="418EED91" w:rsidR="001B2F66" w:rsidRPr="00BC1B6E" w:rsidRDefault="001B2F66" w:rsidP="001B2F66">
            <w:pPr>
              <w:widowControl w:val="0"/>
              <w:tabs>
                <w:tab w:val="left" w:pos="33"/>
                <w:tab w:val="left" w:pos="540"/>
              </w:tabs>
              <w:ind w:left="33" w:right="33"/>
              <w:jc w:val="both"/>
              <w:outlineLvl w:val="2"/>
            </w:pPr>
            <w:r w:rsidRPr="00BC1B6E">
              <w:t>8.</w:t>
            </w:r>
            <w:r w:rsidR="005C58FF" w:rsidRPr="00BC1B6E">
              <w:t>7</w:t>
            </w:r>
            <w:r w:rsidRPr="00BC1B6E">
              <w:t xml:space="preserve">.1. the Supplier has provided the Commission with information that it has taken the following measures: voluntarily paid or undertaken to pay compensation for damage caused by a criminal act or offences specified in the grounds for exclusion of the Supplier, if applicable; it has cooperated, actively provided assistance or taken other measures to help investigate and clarify the criminal act or offence it has committed, if applicable; has taken technical, organisational and personnel management measures to prevent further criminal acts or offences; </w:t>
            </w:r>
          </w:p>
        </w:tc>
        <w:tc>
          <w:tcPr>
            <w:tcW w:w="4819" w:type="dxa"/>
          </w:tcPr>
          <w:p w14:paraId="23DADFCA" w14:textId="68A30097" w:rsidR="001B2F66" w:rsidRPr="00BC1B6E" w:rsidRDefault="001B2F66" w:rsidP="001B2F66">
            <w:pPr>
              <w:ind w:left="33"/>
              <w:jc w:val="both"/>
            </w:pPr>
            <w:r w:rsidRPr="00BC1B6E">
              <w:t>8.</w:t>
            </w:r>
            <w:r w:rsidR="005C58FF" w:rsidRPr="00BC1B6E">
              <w:t>7</w:t>
            </w:r>
            <w:r w:rsidRPr="00BC1B6E">
              <w:t xml:space="preserve">.1. </w:t>
            </w:r>
            <w:proofErr w:type="spellStart"/>
            <w:r w:rsidRPr="00BC1B6E">
              <w:t>Постачальник</w:t>
            </w:r>
            <w:proofErr w:type="spellEnd"/>
            <w:r w:rsidRPr="00BC1B6E">
              <w:t xml:space="preserve"> </w:t>
            </w:r>
            <w:proofErr w:type="spellStart"/>
            <w:r w:rsidRPr="00BC1B6E">
              <w:t>надав</w:t>
            </w:r>
            <w:proofErr w:type="spellEnd"/>
            <w:r w:rsidRPr="00BC1B6E">
              <w:t xml:space="preserve"> </w:t>
            </w:r>
            <w:proofErr w:type="spellStart"/>
            <w:r w:rsidRPr="00BC1B6E">
              <w:t>Комісії</w:t>
            </w:r>
            <w:proofErr w:type="spellEnd"/>
            <w:r w:rsidRPr="00BC1B6E">
              <w:t xml:space="preserve"> </w:t>
            </w:r>
            <w:proofErr w:type="spellStart"/>
            <w:r w:rsidRPr="00BC1B6E">
              <w:t>інформацію</w:t>
            </w:r>
            <w:proofErr w:type="spellEnd"/>
            <w:r w:rsidRPr="00BC1B6E">
              <w:t xml:space="preserve"> </w:t>
            </w:r>
            <w:proofErr w:type="spellStart"/>
            <w:r w:rsidRPr="00BC1B6E">
              <w:t>про</w:t>
            </w:r>
            <w:proofErr w:type="spellEnd"/>
            <w:r w:rsidRPr="00BC1B6E">
              <w:t xml:space="preserve"> </w:t>
            </w:r>
            <w:proofErr w:type="spellStart"/>
            <w:r w:rsidRPr="00BC1B6E">
              <w:t>те</w:t>
            </w:r>
            <w:proofErr w:type="spellEnd"/>
            <w:r w:rsidRPr="00BC1B6E">
              <w:t xml:space="preserve">, </w:t>
            </w:r>
            <w:proofErr w:type="spellStart"/>
            <w:r w:rsidRPr="00BC1B6E">
              <w:t>що</w:t>
            </w:r>
            <w:proofErr w:type="spellEnd"/>
            <w:r w:rsidRPr="00BC1B6E">
              <w:t xml:space="preserve"> </w:t>
            </w:r>
            <w:proofErr w:type="spellStart"/>
            <w:r w:rsidRPr="00BC1B6E">
              <w:t>він</w:t>
            </w:r>
            <w:proofErr w:type="spellEnd"/>
            <w:r w:rsidRPr="00BC1B6E">
              <w:t xml:space="preserve"> </w:t>
            </w:r>
            <w:proofErr w:type="spellStart"/>
            <w:r w:rsidRPr="00BC1B6E">
              <w:t>вжив</w:t>
            </w:r>
            <w:proofErr w:type="spellEnd"/>
            <w:r w:rsidRPr="00BC1B6E">
              <w:t xml:space="preserve"> </w:t>
            </w:r>
            <w:proofErr w:type="spellStart"/>
            <w:r w:rsidRPr="00BC1B6E">
              <w:t>таких</w:t>
            </w:r>
            <w:proofErr w:type="spellEnd"/>
            <w:r w:rsidRPr="00BC1B6E">
              <w:t xml:space="preserve"> </w:t>
            </w:r>
            <w:proofErr w:type="spellStart"/>
            <w:r w:rsidRPr="00BC1B6E">
              <w:t>заходів</w:t>
            </w:r>
            <w:proofErr w:type="spellEnd"/>
            <w:r w:rsidRPr="00BC1B6E">
              <w:t xml:space="preserve">: </w:t>
            </w:r>
            <w:proofErr w:type="spellStart"/>
            <w:r w:rsidRPr="00BC1B6E">
              <w:t>добровільно</w:t>
            </w:r>
            <w:proofErr w:type="spellEnd"/>
            <w:r w:rsidRPr="00BC1B6E">
              <w:t xml:space="preserve"> </w:t>
            </w:r>
            <w:proofErr w:type="spellStart"/>
            <w:r w:rsidRPr="00BC1B6E">
              <w:t>виплатив</w:t>
            </w:r>
            <w:proofErr w:type="spellEnd"/>
            <w:r w:rsidRPr="00BC1B6E">
              <w:t xml:space="preserve"> </w:t>
            </w:r>
            <w:proofErr w:type="spellStart"/>
            <w:r w:rsidRPr="00BC1B6E">
              <w:t>або</w:t>
            </w:r>
            <w:proofErr w:type="spellEnd"/>
            <w:r w:rsidRPr="00BC1B6E">
              <w:t xml:space="preserve"> </w:t>
            </w:r>
            <w:proofErr w:type="spellStart"/>
            <w:r w:rsidRPr="00BC1B6E">
              <w:t>зобов'язався</w:t>
            </w:r>
            <w:proofErr w:type="spellEnd"/>
            <w:r w:rsidRPr="00BC1B6E">
              <w:t xml:space="preserve"> </w:t>
            </w:r>
            <w:proofErr w:type="spellStart"/>
            <w:r w:rsidRPr="00BC1B6E">
              <w:t>виплатити</w:t>
            </w:r>
            <w:proofErr w:type="spellEnd"/>
            <w:r w:rsidRPr="00BC1B6E">
              <w:t xml:space="preserve"> </w:t>
            </w:r>
            <w:proofErr w:type="spellStart"/>
            <w:r w:rsidRPr="00BC1B6E">
              <w:t>компенсацію</w:t>
            </w:r>
            <w:proofErr w:type="spellEnd"/>
            <w:r w:rsidRPr="00BC1B6E">
              <w:t xml:space="preserve"> </w:t>
            </w:r>
            <w:proofErr w:type="spellStart"/>
            <w:r w:rsidRPr="00BC1B6E">
              <w:t>за</w:t>
            </w:r>
            <w:proofErr w:type="spellEnd"/>
            <w:r w:rsidRPr="00BC1B6E">
              <w:t xml:space="preserve"> </w:t>
            </w:r>
            <w:proofErr w:type="spellStart"/>
            <w:r w:rsidRPr="00BC1B6E">
              <w:t>шкоду</w:t>
            </w:r>
            <w:proofErr w:type="spellEnd"/>
            <w:r w:rsidRPr="00BC1B6E">
              <w:t xml:space="preserve">, </w:t>
            </w:r>
            <w:proofErr w:type="spellStart"/>
            <w:r w:rsidRPr="00BC1B6E">
              <w:t>заподіяну</w:t>
            </w:r>
            <w:proofErr w:type="spellEnd"/>
            <w:r w:rsidRPr="00BC1B6E">
              <w:t xml:space="preserve"> </w:t>
            </w:r>
            <w:proofErr w:type="spellStart"/>
            <w:r w:rsidRPr="00BC1B6E">
              <w:t>кримінальним</w:t>
            </w:r>
            <w:proofErr w:type="spellEnd"/>
            <w:r w:rsidRPr="00BC1B6E">
              <w:t xml:space="preserve"> </w:t>
            </w:r>
            <w:proofErr w:type="spellStart"/>
            <w:r w:rsidRPr="00BC1B6E">
              <w:t>злочином</w:t>
            </w:r>
            <w:proofErr w:type="spellEnd"/>
            <w:r w:rsidRPr="00BC1B6E">
              <w:t xml:space="preserve"> </w:t>
            </w:r>
            <w:proofErr w:type="spellStart"/>
            <w:r w:rsidRPr="00BC1B6E">
              <w:t>або</w:t>
            </w:r>
            <w:proofErr w:type="spellEnd"/>
            <w:r w:rsidRPr="00BC1B6E">
              <w:t xml:space="preserve"> </w:t>
            </w:r>
            <w:proofErr w:type="spellStart"/>
            <w:r w:rsidRPr="00BC1B6E">
              <w:t>правопорушенням</w:t>
            </w:r>
            <w:proofErr w:type="spellEnd"/>
            <w:r w:rsidRPr="00BC1B6E">
              <w:t xml:space="preserve">, </w:t>
            </w:r>
            <w:proofErr w:type="spellStart"/>
            <w:r w:rsidRPr="00BC1B6E">
              <w:t>зазначеним</w:t>
            </w:r>
            <w:proofErr w:type="spellEnd"/>
            <w:r w:rsidRPr="00BC1B6E">
              <w:t xml:space="preserve"> в </w:t>
            </w:r>
            <w:proofErr w:type="spellStart"/>
            <w:r w:rsidRPr="00BC1B6E">
              <w:t>підставах</w:t>
            </w:r>
            <w:proofErr w:type="spellEnd"/>
            <w:r w:rsidRPr="00BC1B6E">
              <w:t xml:space="preserve"> </w:t>
            </w:r>
            <w:proofErr w:type="spellStart"/>
            <w:r w:rsidRPr="00BC1B6E">
              <w:t>для</w:t>
            </w:r>
            <w:proofErr w:type="spellEnd"/>
            <w:r w:rsidRPr="00BC1B6E">
              <w:t xml:space="preserve"> </w:t>
            </w:r>
            <w:proofErr w:type="spellStart"/>
            <w:r w:rsidRPr="00BC1B6E">
              <w:t>відмови</w:t>
            </w:r>
            <w:proofErr w:type="spellEnd"/>
            <w:r w:rsidRPr="00BC1B6E">
              <w:t xml:space="preserve"> </w:t>
            </w:r>
            <w:proofErr w:type="spellStart"/>
            <w:r w:rsidRPr="00BC1B6E">
              <w:t>постачальнику</w:t>
            </w:r>
            <w:proofErr w:type="spellEnd"/>
            <w:r w:rsidRPr="00BC1B6E">
              <w:t xml:space="preserve">, </w:t>
            </w:r>
            <w:proofErr w:type="spellStart"/>
            <w:r w:rsidRPr="00BC1B6E">
              <w:t>при</w:t>
            </w:r>
            <w:proofErr w:type="spellEnd"/>
            <w:r w:rsidRPr="00BC1B6E">
              <w:t xml:space="preserve"> </w:t>
            </w:r>
            <w:proofErr w:type="spellStart"/>
            <w:r w:rsidRPr="00BC1B6E">
              <w:t>наявності</w:t>
            </w:r>
            <w:proofErr w:type="spellEnd"/>
            <w:r w:rsidRPr="00BC1B6E">
              <w:t xml:space="preserve">; </w:t>
            </w:r>
            <w:proofErr w:type="spellStart"/>
            <w:r w:rsidRPr="00BC1B6E">
              <w:t>співпрацював</w:t>
            </w:r>
            <w:proofErr w:type="spellEnd"/>
            <w:r w:rsidRPr="00BC1B6E">
              <w:t xml:space="preserve">, </w:t>
            </w:r>
            <w:proofErr w:type="spellStart"/>
            <w:r w:rsidRPr="00BC1B6E">
              <w:t>активно</w:t>
            </w:r>
            <w:proofErr w:type="spellEnd"/>
            <w:r w:rsidRPr="00BC1B6E">
              <w:t xml:space="preserve"> </w:t>
            </w:r>
            <w:proofErr w:type="spellStart"/>
            <w:r w:rsidRPr="00BC1B6E">
              <w:t>надавав</w:t>
            </w:r>
            <w:proofErr w:type="spellEnd"/>
            <w:r w:rsidRPr="00BC1B6E">
              <w:t xml:space="preserve"> </w:t>
            </w:r>
            <w:proofErr w:type="spellStart"/>
            <w:r w:rsidRPr="00BC1B6E">
              <w:t>допомогу</w:t>
            </w:r>
            <w:proofErr w:type="spellEnd"/>
            <w:r w:rsidRPr="00BC1B6E">
              <w:t xml:space="preserve"> </w:t>
            </w:r>
            <w:proofErr w:type="spellStart"/>
            <w:r w:rsidRPr="00BC1B6E">
              <w:t>або</w:t>
            </w:r>
            <w:proofErr w:type="spellEnd"/>
            <w:r w:rsidRPr="00BC1B6E">
              <w:t xml:space="preserve"> </w:t>
            </w:r>
            <w:proofErr w:type="spellStart"/>
            <w:r w:rsidRPr="00BC1B6E">
              <w:t>вживав</w:t>
            </w:r>
            <w:proofErr w:type="spellEnd"/>
            <w:r w:rsidRPr="00BC1B6E">
              <w:t xml:space="preserve"> </w:t>
            </w:r>
            <w:proofErr w:type="spellStart"/>
            <w:r w:rsidRPr="00BC1B6E">
              <w:t>інші</w:t>
            </w:r>
            <w:proofErr w:type="spellEnd"/>
            <w:r w:rsidRPr="00BC1B6E">
              <w:t xml:space="preserve"> </w:t>
            </w:r>
            <w:proofErr w:type="spellStart"/>
            <w:r w:rsidRPr="00BC1B6E">
              <w:t>заходи</w:t>
            </w:r>
            <w:proofErr w:type="spellEnd"/>
            <w:r w:rsidRPr="00BC1B6E">
              <w:t xml:space="preserve"> </w:t>
            </w:r>
            <w:proofErr w:type="spellStart"/>
            <w:r w:rsidRPr="00BC1B6E">
              <w:t>для</w:t>
            </w:r>
            <w:proofErr w:type="spellEnd"/>
            <w:r w:rsidRPr="00BC1B6E">
              <w:t xml:space="preserve"> </w:t>
            </w:r>
            <w:proofErr w:type="spellStart"/>
            <w:r w:rsidRPr="00BC1B6E">
              <w:t>сприяння</w:t>
            </w:r>
            <w:proofErr w:type="spellEnd"/>
            <w:r w:rsidRPr="00BC1B6E">
              <w:t xml:space="preserve"> </w:t>
            </w:r>
            <w:proofErr w:type="spellStart"/>
            <w:r w:rsidRPr="00BC1B6E">
              <w:t>розслідуванню</w:t>
            </w:r>
            <w:proofErr w:type="spellEnd"/>
            <w:r w:rsidRPr="00BC1B6E">
              <w:t xml:space="preserve">, </w:t>
            </w:r>
            <w:proofErr w:type="spellStart"/>
            <w:r w:rsidRPr="00BC1B6E">
              <w:t>розкрив</w:t>
            </w:r>
            <w:proofErr w:type="spellEnd"/>
            <w:r w:rsidRPr="00BC1B6E">
              <w:t xml:space="preserve"> </w:t>
            </w:r>
            <w:proofErr w:type="spellStart"/>
            <w:r w:rsidRPr="00BC1B6E">
              <w:t>вчинене</w:t>
            </w:r>
            <w:proofErr w:type="spellEnd"/>
            <w:r w:rsidRPr="00BC1B6E">
              <w:t xml:space="preserve"> </w:t>
            </w:r>
            <w:proofErr w:type="spellStart"/>
            <w:r w:rsidRPr="00BC1B6E">
              <w:t>ним</w:t>
            </w:r>
            <w:proofErr w:type="spellEnd"/>
            <w:r w:rsidRPr="00BC1B6E">
              <w:t xml:space="preserve"> </w:t>
            </w:r>
            <w:proofErr w:type="spellStart"/>
            <w:r w:rsidRPr="00BC1B6E">
              <w:t>кримінальне</w:t>
            </w:r>
            <w:proofErr w:type="spellEnd"/>
            <w:r w:rsidRPr="00BC1B6E">
              <w:t xml:space="preserve"> </w:t>
            </w:r>
            <w:proofErr w:type="spellStart"/>
            <w:r w:rsidRPr="00BC1B6E">
              <w:t>правопорушення</w:t>
            </w:r>
            <w:proofErr w:type="spellEnd"/>
            <w:r w:rsidRPr="00BC1B6E">
              <w:t xml:space="preserve"> </w:t>
            </w:r>
            <w:proofErr w:type="spellStart"/>
            <w:r w:rsidRPr="00BC1B6E">
              <w:t>або</w:t>
            </w:r>
            <w:proofErr w:type="spellEnd"/>
            <w:r w:rsidRPr="00BC1B6E">
              <w:t xml:space="preserve"> </w:t>
            </w:r>
            <w:proofErr w:type="spellStart"/>
            <w:r w:rsidRPr="00BC1B6E">
              <w:t>злочинну</w:t>
            </w:r>
            <w:proofErr w:type="spellEnd"/>
            <w:r w:rsidRPr="00BC1B6E">
              <w:t xml:space="preserve"> </w:t>
            </w:r>
            <w:proofErr w:type="spellStart"/>
            <w:r w:rsidRPr="00BC1B6E">
              <w:t>діяльність</w:t>
            </w:r>
            <w:proofErr w:type="spellEnd"/>
            <w:r w:rsidRPr="00BC1B6E">
              <w:t xml:space="preserve">, </w:t>
            </w:r>
            <w:proofErr w:type="spellStart"/>
            <w:r w:rsidRPr="00BC1B6E">
              <w:t>якщо</w:t>
            </w:r>
            <w:proofErr w:type="spellEnd"/>
            <w:r w:rsidRPr="00BC1B6E">
              <w:t xml:space="preserve"> </w:t>
            </w:r>
            <w:proofErr w:type="spellStart"/>
            <w:r w:rsidRPr="00BC1B6E">
              <w:t>такі</w:t>
            </w:r>
            <w:proofErr w:type="spellEnd"/>
            <w:r w:rsidRPr="00BC1B6E">
              <w:t xml:space="preserve"> </w:t>
            </w:r>
            <w:proofErr w:type="spellStart"/>
            <w:r w:rsidRPr="00BC1B6E">
              <w:t>мали</w:t>
            </w:r>
            <w:proofErr w:type="spellEnd"/>
            <w:r w:rsidRPr="00BC1B6E">
              <w:t xml:space="preserve"> </w:t>
            </w:r>
            <w:proofErr w:type="spellStart"/>
            <w:r w:rsidRPr="00BC1B6E">
              <w:t>місце</w:t>
            </w:r>
            <w:proofErr w:type="spellEnd"/>
            <w:r w:rsidRPr="00BC1B6E">
              <w:t xml:space="preserve">; </w:t>
            </w:r>
            <w:proofErr w:type="spellStart"/>
            <w:r w:rsidRPr="00BC1B6E">
              <w:t>прийняв</w:t>
            </w:r>
            <w:proofErr w:type="spellEnd"/>
            <w:r w:rsidRPr="00BC1B6E">
              <w:t xml:space="preserve"> </w:t>
            </w:r>
            <w:proofErr w:type="spellStart"/>
            <w:r w:rsidRPr="00BC1B6E">
              <w:t>технічні</w:t>
            </w:r>
            <w:proofErr w:type="spellEnd"/>
            <w:r w:rsidRPr="00BC1B6E">
              <w:t xml:space="preserve">, </w:t>
            </w:r>
            <w:proofErr w:type="spellStart"/>
            <w:r w:rsidRPr="00BC1B6E">
              <w:t>організаційні</w:t>
            </w:r>
            <w:proofErr w:type="spellEnd"/>
            <w:r w:rsidRPr="00BC1B6E">
              <w:t xml:space="preserve">, </w:t>
            </w:r>
            <w:proofErr w:type="spellStart"/>
            <w:r w:rsidRPr="00BC1B6E">
              <w:t>кадрові</w:t>
            </w:r>
            <w:proofErr w:type="spellEnd"/>
            <w:r w:rsidRPr="00BC1B6E">
              <w:t xml:space="preserve"> </w:t>
            </w:r>
            <w:proofErr w:type="spellStart"/>
            <w:r w:rsidRPr="00BC1B6E">
              <w:t>заходи</w:t>
            </w:r>
            <w:proofErr w:type="spellEnd"/>
            <w:r w:rsidRPr="00BC1B6E">
              <w:t xml:space="preserve"> з </w:t>
            </w:r>
            <w:proofErr w:type="spellStart"/>
            <w:r w:rsidRPr="00BC1B6E">
              <w:t>управління</w:t>
            </w:r>
            <w:proofErr w:type="spellEnd"/>
            <w:r w:rsidRPr="00BC1B6E">
              <w:t xml:space="preserve"> </w:t>
            </w:r>
            <w:proofErr w:type="spellStart"/>
            <w:r w:rsidRPr="00BC1B6E">
              <w:t>ресурсами</w:t>
            </w:r>
            <w:proofErr w:type="spellEnd"/>
            <w:r w:rsidRPr="00BC1B6E">
              <w:t xml:space="preserve"> </w:t>
            </w:r>
            <w:proofErr w:type="spellStart"/>
            <w:r w:rsidRPr="00BC1B6E">
              <w:t>для</w:t>
            </w:r>
            <w:proofErr w:type="spellEnd"/>
            <w:r w:rsidRPr="00BC1B6E">
              <w:t xml:space="preserve"> </w:t>
            </w:r>
            <w:proofErr w:type="spellStart"/>
            <w:r w:rsidRPr="00BC1B6E">
              <w:t>запобігання</w:t>
            </w:r>
            <w:proofErr w:type="spellEnd"/>
            <w:r w:rsidRPr="00BC1B6E">
              <w:t xml:space="preserve"> </w:t>
            </w:r>
            <w:proofErr w:type="spellStart"/>
            <w:r w:rsidRPr="00BC1B6E">
              <w:t>подальших</w:t>
            </w:r>
            <w:proofErr w:type="spellEnd"/>
            <w:r w:rsidRPr="00BC1B6E">
              <w:t xml:space="preserve"> </w:t>
            </w:r>
            <w:proofErr w:type="spellStart"/>
            <w:r w:rsidRPr="00BC1B6E">
              <w:t>кримінальних</w:t>
            </w:r>
            <w:proofErr w:type="spellEnd"/>
            <w:r w:rsidRPr="00BC1B6E">
              <w:t xml:space="preserve"> </w:t>
            </w:r>
            <w:proofErr w:type="spellStart"/>
            <w:r w:rsidRPr="00BC1B6E">
              <w:t>правопорушень</w:t>
            </w:r>
            <w:proofErr w:type="spellEnd"/>
            <w:r w:rsidRPr="00BC1B6E">
              <w:t xml:space="preserve">; </w:t>
            </w:r>
          </w:p>
        </w:tc>
      </w:tr>
      <w:tr w:rsidR="001B2F66" w:rsidRPr="00BC1B6E" w14:paraId="624E3680" w14:textId="77777777" w:rsidTr="0043255F">
        <w:trPr>
          <w:trHeight w:val="275"/>
        </w:trPr>
        <w:tc>
          <w:tcPr>
            <w:tcW w:w="4962" w:type="dxa"/>
            <w:gridSpan w:val="2"/>
          </w:tcPr>
          <w:p w14:paraId="7DEE50C9" w14:textId="3D85E948" w:rsidR="001B2F66" w:rsidRPr="00BC1B6E" w:rsidRDefault="001B2F66" w:rsidP="001B2F66">
            <w:pPr>
              <w:widowControl w:val="0"/>
              <w:tabs>
                <w:tab w:val="left" w:pos="33"/>
                <w:tab w:val="left" w:pos="540"/>
              </w:tabs>
              <w:ind w:left="33" w:right="33"/>
              <w:jc w:val="both"/>
              <w:outlineLvl w:val="2"/>
            </w:pPr>
            <w:r w:rsidRPr="00BC1B6E">
              <w:t>8.</w:t>
            </w:r>
            <w:r w:rsidR="005C58FF" w:rsidRPr="00BC1B6E">
              <w:t>7</w:t>
            </w:r>
            <w:r w:rsidRPr="00BC1B6E">
              <w:t>.2. The CP</w:t>
            </w:r>
            <w:r w:rsidR="005C58FF" w:rsidRPr="00BC1B6E">
              <w:t>V</w:t>
            </w:r>
            <w:r w:rsidRPr="00BC1B6E">
              <w:t xml:space="preserve">A assessed the information provided by the Supplier and made a reasoned decision that the measures taken by the Supplier to prove its reliability were sufficient. The adequacy of these measures is assessed </w:t>
            </w:r>
            <w:proofErr w:type="gramStart"/>
            <w:r w:rsidRPr="00BC1B6E">
              <w:t>taking into account</w:t>
            </w:r>
            <w:proofErr w:type="gramEnd"/>
            <w:r w:rsidRPr="00BC1B6E">
              <w:t xml:space="preserve"> the seriousness and circumstances of the criminal act or offence.</w:t>
            </w:r>
          </w:p>
        </w:tc>
        <w:tc>
          <w:tcPr>
            <w:tcW w:w="4819" w:type="dxa"/>
          </w:tcPr>
          <w:p w14:paraId="3A9E346E" w14:textId="74894E4F" w:rsidR="001B2F66" w:rsidRPr="00BC1B6E" w:rsidRDefault="001B2F66" w:rsidP="001B2F66">
            <w:pPr>
              <w:ind w:left="33"/>
              <w:jc w:val="both"/>
            </w:pPr>
            <w:r w:rsidRPr="00BC1B6E">
              <w:t>8.</w:t>
            </w:r>
            <w:r w:rsidR="005C58FF" w:rsidRPr="00BC1B6E">
              <w:t>7</w:t>
            </w:r>
            <w:r w:rsidRPr="00BC1B6E">
              <w:t xml:space="preserve">.2. CPVA </w:t>
            </w:r>
            <w:proofErr w:type="spellStart"/>
            <w:r w:rsidRPr="00BC1B6E">
              <w:t>оцінило</w:t>
            </w:r>
            <w:proofErr w:type="spellEnd"/>
            <w:r w:rsidRPr="00BC1B6E">
              <w:t xml:space="preserve"> </w:t>
            </w:r>
            <w:proofErr w:type="spellStart"/>
            <w:r w:rsidRPr="00BC1B6E">
              <w:t>інформацію</w:t>
            </w:r>
            <w:proofErr w:type="spellEnd"/>
            <w:r w:rsidRPr="00BC1B6E">
              <w:t xml:space="preserve">, </w:t>
            </w:r>
            <w:proofErr w:type="spellStart"/>
            <w:r w:rsidRPr="00BC1B6E">
              <w:t>надану</w:t>
            </w:r>
            <w:proofErr w:type="spellEnd"/>
            <w:r w:rsidRPr="00BC1B6E">
              <w:t xml:space="preserve"> </w:t>
            </w:r>
            <w:proofErr w:type="spellStart"/>
            <w:r w:rsidRPr="00BC1B6E">
              <w:t>постачальником</w:t>
            </w:r>
            <w:proofErr w:type="spellEnd"/>
            <w:r w:rsidRPr="00BC1B6E">
              <w:t xml:space="preserve">, і </w:t>
            </w:r>
            <w:proofErr w:type="spellStart"/>
            <w:r w:rsidRPr="00BC1B6E">
              <w:t>прийняло</w:t>
            </w:r>
            <w:proofErr w:type="spellEnd"/>
            <w:r w:rsidRPr="00BC1B6E">
              <w:t xml:space="preserve"> </w:t>
            </w:r>
            <w:proofErr w:type="spellStart"/>
            <w:r w:rsidRPr="00BC1B6E">
              <w:t>обґрунтоване</w:t>
            </w:r>
            <w:proofErr w:type="spellEnd"/>
            <w:r w:rsidRPr="00BC1B6E">
              <w:t xml:space="preserve"> </w:t>
            </w:r>
            <w:proofErr w:type="spellStart"/>
            <w:r w:rsidRPr="00BC1B6E">
              <w:t>рішення</w:t>
            </w:r>
            <w:proofErr w:type="spellEnd"/>
            <w:r w:rsidRPr="00BC1B6E">
              <w:t xml:space="preserve"> </w:t>
            </w:r>
            <w:proofErr w:type="spellStart"/>
            <w:r w:rsidRPr="00BC1B6E">
              <w:t>про</w:t>
            </w:r>
            <w:proofErr w:type="spellEnd"/>
            <w:r w:rsidRPr="00BC1B6E">
              <w:t xml:space="preserve"> </w:t>
            </w:r>
            <w:proofErr w:type="spellStart"/>
            <w:r w:rsidRPr="00BC1B6E">
              <w:t>те</w:t>
            </w:r>
            <w:proofErr w:type="spellEnd"/>
            <w:r w:rsidRPr="00BC1B6E">
              <w:t xml:space="preserve">, </w:t>
            </w:r>
            <w:proofErr w:type="spellStart"/>
            <w:r w:rsidRPr="00BC1B6E">
              <w:t>що</w:t>
            </w:r>
            <w:proofErr w:type="spellEnd"/>
            <w:r w:rsidRPr="00BC1B6E">
              <w:t xml:space="preserve"> </w:t>
            </w:r>
            <w:proofErr w:type="spellStart"/>
            <w:r w:rsidRPr="00BC1B6E">
              <w:t>заходів</w:t>
            </w:r>
            <w:proofErr w:type="spellEnd"/>
            <w:r w:rsidRPr="00BC1B6E">
              <w:t xml:space="preserve"> </w:t>
            </w:r>
            <w:proofErr w:type="spellStart"/>
            <w:r w:rsidRPr="00BC1B6E">
              <w:t>постачальника</w:t>
            </w:r>
            <w:proofErr w:type="spellEnd"/>
            <w:r w:rsidRPr="00BC1B6E">
              <w:t xml:space="preserve"> </w:t>
            </w:r>
            <w:proofErr w:type="spellStart"/>
            <w:r w:rsidRPr="00BC1B6E">
              <w:t>щодо</w:t>
            </w:r>
            <w:proofErr w:type="spellEnd"/>
            <w:r w:rsidRPr="00BC1B6E">
              <w:t xml:space="preserve"> </w:t>
            </w:r>
            <w:proofErr w:type="spellStart"/>
            <w:r w:rsidRPr="00BC1B6E">
              <w:t>підтвердження</w:t>
            </w:r>
            <w:proofErr w:type="spellEnd"/>
            <w:r w:rsidRPr="00BC1B6E">
              <w:t xml:space="preserve"> </w:t>
            </w:r>
            <w:proofErr w:type="spellStart"/>
            <w:r w:rsidRPr="00BC1B6E">
              <w:t>її</w:t>
            </w:r>
            <w:proofErr w:type="spellEnd"/>
            <w:r w:rsidRPr="00BC1B6E">
              <w:t xml:space="preserve"> </w:t>
            </w:r>
            <w:proofErr w:type="spellStart"/>
            <w:r w:rsidRPr="00BC1B6E">
              <w:t>достовірності</w:t>
            </w:r>
            <w:proofErr w:type="spellEnd"/>
            <w:r w:rsidRPr="00BC1B6E">
              <w:t xml:space="preserve"> </w:t>
            </w:r>
            <w:proofErr w:type="spellStart"/>
            <w:r w:rsidRPr="00BC1B6E">
              <w:t>було</w:t>
            </w:r>
            <w:proofErr w:type="spellEnd"/>
            <w:r w:rsidRPr="00BC1B6E">
              <w:t xml:space="preserve"> </w:t>
            </w:r>
            <w:proofErr w:type="spellStart"/>
            <w:r w:rsidRPr="00BC1B6E">
              <w:t>достатньо</w:t>
            </w:r>
            <w:proofErr w:type="spellEnd"/>
            <w:r w:rsidRPr="00BC1B6E">
              <w:t xml:space="preserve">. </w:t>
            </w:r>
            <w:proofErr w:type="spellStart"/>
            <w:r w:rsidRPr="00BC1B6E">
              <w:t>Достатність</w:t>
            </w:r>
            <w:proofErr w:type="spellEnd"/>
            <w:r w:rsidRPr="00BC1B6E">
              <w:t xml:space="preserve"> </w:t>
            </w:r>
            <w:proofErr w:type="spellStart"/>
            <w:r w:rsidRPr="00BC1B6E">
              <w:t>цих</w:t>
            </w:r>
            <w:proofErr w:type="spellEnd"/>
            <w:r w:rsidRPr="00BC1B6E">
              <w:t xml:space="preserve"> </w:t>
            </w:r>
            <w:proofErr w:type="spellStart"/>
            <w:r w:rsidRPr="00BC1B6E">
              <w:t>заходів</w:t>
            </w:r>
            <w:proofErr w:type="spellEnd"/>
            <w:r w:rsidRPr="00BC1B6E">
              <w:t xml:space="preserve"> </w:t>
            </w:r>
            <w:proofErr w:type="spellStart"/>
            <w:r w:rsidRPr="00BC1B6E">
              <w:t>оцінюється</w:t>
            </w:r>
            <w:proofErr w:type="spellEnd"/>
            <w:r w:rsidRPr="00BC1B6E">
              <w:t xml:space="preserve"> в </w:t>
            </w:r>
            <w:proofErr w:type="spellStart"/>
            <w:r w:rsidRPr="00BC1B6E">
              <w:t>світлі</w:t>
            </w:r>
            <w:proofErr w:type="spellEnd"/>
            <w:r w:rsidRPr="00BC1B6E">
              <w:t xml:space="preserve"> </w:t>
            </w:r>
            <w:proofErr w:type="spellStart"/>
            <w:r w:rsidRPr="00BC1B6E">
              <w:t>тяжкості</w:t>
            </w:r>
            <w:proofErr w:type="spellEnd"/>
            <w:r w:rsidRPr="00BC1B6E">
              <w:t xml:space="preserve"> і </w:t>
            </w:r>
            <w:proofErr w:type="spellStart"/>
            <w:r w:rsidRPr="00BC1B6E">
              <w:t>обставин</w:t>
            </w:r>
            <w:proofErr w:type="spellEnd"/>
            <w:r w:rsidRPr="00BC1B6E">
              <w:t xml:space="preserve"> </w:t>
            </w:r>
            <w:proofErr w:type="spellStart"/>
            <w:r w:rsidRPr="00BC1B6E">
              <w:t>злочинної</w:t>
            </w:r>
            <w:proofErr w:type="spellEnd"/>
            <w:r w:rsidRPr="00BC1B6E">
              <w:t xml:space="preserve"> </w:t>
            </w:r>
            <w:proofErr w:type="spellStart"/>
            <w:r w:rsidRPr="00BC1B6E">
              <w:t>дії</w:t>
            </w:r>
            <w:proofErr w:type="spellEnd"/>
            <w:r w:rsidRPr="00BC1B6E">
              <w:t xml:space="preserve"> </w:t>
            </w:r>
            <w:proofErr w:type="spellStart"/>
            <w:r w:rsidRPr="00BC1B6E">
              <w:t>або</w:t>
            </w:r>
            <w:proofErr w:type="spellEnd"/>
            <w:r w:rsidRPr="00BC1B6E">
              <w:t xml:space="preserve"> </w:t>
            </w:r>
            <w:proofErr w:type="spellStart"/>
            <w:r w:rsidRPr="00BC1B6E">
              <w:t>злочину</w:t>
            </w:r>
            <w:proofErr w:type="spellEnd"/>
            <w:r w:rsidRPr="00BC1B6E">
              <w:t>.</w:t>
            </w:r>
          </w:p>
        </w:tc>
      </w:tr>
      <w:tr w:rsidR="001B2F66" w:rsidRPr="00BC1B6E" w14:paraId="4DF490D9" w14:textId="77777777" w:rsidTr="0043255F">
        <w:trPr>
          <w:trHeight w:val="275"/>
        </w:trPr>
        <w:tc>
          <w:tcPr>
            <w:tcW w:w="4962" w:type="dxa"/>
            <w:gridSpan w:val="2"/>
          </w:tcPr>
          <w:p w14:paraId="264CEDEB" w14:textId="75F11BB9" w:rsidR="001B2F66" w:rsidRPr="00BC1B6E" w:rsidRDefault="001B2F66" w:rsidP="001B2F66">
            <w:pPr>
              <w:widowControl w:val="0"/>
              <w:tabs>
                <w:tab w:val="left" w:pos="33"/>
                <w:tab w:val="left" w:pos="540"/>
              </w:tabs>
              <w:ind w:left="33" w:right="33"/>
              <w:jc w:val="both"/>
              <w:outlineLvl w:val="2"/>
            </w:pPr>
            <w:r w:rsidRPr="00BC1B6E">
              <w:lastRenderedPageBreak/>
              <w:t>8.</w:t>
            </w:r>
            <w:r w:rsidR="005C58FF" w:rsidRPr="00BC1B6E">
              <w:t>8</w:t>
            </w:r>
            <w:r w:rsidRPr="00BC1B6E">
              <w:t xml:space="preserve">. If the situation of the economic operator on whose capacity the Supplier relies </w:t>
            </w:r>
            <w:r w:rsidR="005C58FF" w:rsidRPr="00BC1B6E">
              <w:t>to meet the established qualification requirements,</w:t>
            </w:r>
            <w:r w:rsidRPr="00BC1B6E">
              <w:t xml:space="preserve"> meets at least one of the grounds for exclusion of the Supplier, the Contracting Authority shall require the Supplier to replace that economic operator with an economic operator that meets the requirements within the time limit set by the Contracting Authority.</w:t>
            </w:r>
          </w:p>
        </w:tc>
        <w:tc>
          <w:tcPr>
            <w:tcW w:w="4819" w:type="dxa"/>
          </w:tcPr>
          <w:p w14:paraId="59EA00EA" w14:textId="17A30856" w:rsidR="00CA1635" w:rsidRPr="00BC1B6E" w:rsidRDefault="001B2F66" w:rsidP="00CA1635">
            <w:pPr>
              <w:ind w:left="33"/>
              <w:jc w:val="both"/>
              <w:rPr>
                <w:lang w:val="lt-LT"/>
              </w:rPr>
            </w:pPr>
            <w:r w:rsidRPr="00BC1B6E">
              <w:t>8.</w:t>
            </w:r>
            <w:r w:rsidR="005C58FF" w:rsidRPr="00BC1B6E">
              <w:t>8</w:t>
            </w:r>
            <w:r w:rsidRPr="00BC1B6E">
              <w:t xml:space="preserve">. </w:t>
            </w:r>
            <w:proofErr w:type="spellStart"/>
            <w:r w:rsidR="00CA1635" w:rsidRPr="00BC1B6E">
              <w:rPr>
                <w:lang w:val="lt-LT"/>
              </w:rPr>
              <w:t>Якщо</w:t>
            </w:r>
            <w:proofErr w:type="spellEnd"/>
            <w:r w:rsidR="00CA1635" w:rsidRPr="00BC1B6E">
              <w:rPr>
                <w:lang w:val="lt-LT"/>
              </w:rPr>
              <w:t xml:space="preserve"> </w:t>
            </w:r>
            <w:proofErr w:type="spellStart"/>
            <w:r w:rsidR="00CA1635" w:rsidRPr="00BC1B6E">
              <w:rPr>
                <w:lang w:val="lt-LT"/>
              </w:rPr>
              <w:t>ситуація</w:t>
            </w:r>
            <w:proofErr w:type="spellEnd"/>
            <w:r w:rsidR="00CA1635" w:rsidRPr="00BC1B6E">
              <w:rPr>
                <w:lang w:val="lt-LT"/>
              </w:rPr>
              <w:t xml:space="preserve"> </w:t>
            </w:r>
            <w:proofErr w:type="spellStart"/>
            <w:r w:rsidR="00CA1635" w:rsidRPr="00BC1B6E">
              <w:rPr>
                <w:lang w:val="lt-LT"/>
              </w:rPr>
              <w:t>суб’єкта</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на</w:t>
            </w:r>
            <w:proofErr w:type="spellEnd"/>
            <w:r w:rsidR="00CA1635" w:rsidRPr="00BC1B6E">
              <w:rPr>
                <w:lang w:val="lt-LT"/>
              </w:rPr>
              <w:t xml:space="preserve"> </w:t>
            </w:r>
            <w:proofErr w:type="spellStart"/>
            <w:r w:rsidR="00CA1635" w:rsidRPr="00BC1B6E">
              <w:rPr>
                <w:lang w:val="lt-LT"/>
              </w:rPr>
              <w:t>спроможності</w:t>
            </w:r>
            <w:proofErr w:type="spellEnd"/>
            <w:r w:rsidR="00CA1635" w:rsidRPr="00BC1B6E">
              <w:rPr>
                <w:lang w:val="lt-LT"/>
              </w:rPr>
              <w:t xml:space="preserve"> </w:t>
            </w:r>
            <w:proofErr w:type="spellStart"/>
            <w:r w:rsidR="00CA1635" w:rsidRPr="00BC1B6E">
              <w:rPr>
                <w:lang w:val="lt-LT"/>
              </w:rPr>
              <w:t>якого</w:t>
            </w:r>
            <w:proofErr w:type="spellEnd"/>
            <w:r w:rsidR="00CA1635" w:rsidRPr="00BC1B6E">
              <w:rPr>
                <w:lang w:val="lt-LT"/>
              </w:rPr>
              <w:t xml:space="preserve"> </w:t>
            </w:r>
            <w:proofErr w:type="spellStart"/>
            <w:r w:rsidR="00CA1635" w:rsidRPr="00BC1B6E">
              <w:rPr>
                <w:lang w:val="lt-LT"/>
              </w:rPr>
              <w:t>Постачальник</w:t>
            </w:r>
            <w:proofErr w:type="spellEnd"/>
            <w:r w:rsidR="00CA1635" w:rsidRPr="00BC1B6E">
              <w:rPr>
                <w:lang w:val="lt-LT"/>
              </w:rPr>
              <w:t xml:space="preserve"> </w:t>
            </w:r>
            <w:proofErr w:type="spellStart"/>
            <w:r w:rsidR="00CA1635" w:rsidRPr="00BC1B6E">
              <w:rPr>
                <w:lang w:val="lt-LT"/>
              </w:rPr>
              <w:t>покладається</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підтвердження</w:t>
            </w:r>
            <w:proofErr w:type="spellEnd"/>
            <w:r w:rsidR="00CA1635" w:rsidRPr="00BC1B6E">
              <w:rPr>
                <w:lang w:val="lt-LT"/>
              </w:rPr>
              <w:t xml:space="preserve"> </w:t>
            </w:r>
            <w:proofErr w:type="spellStart"/>
            <w:r w:rsidR="00CA1635" w:rsidRPr="00BC1B6E">
              <w:rPr>
                <w:lang w:val="lt-LT"/>
              </w:rPr>
              <w:t>встановлених</w:t>
            </w:r>
            <w:proofErr w:type="spellEnd"/>
            <w:r w:rsidR="00CA1635" w:rsidRPr="00BC1B6E">
              <w:rPr>
                <w:lang w:val="lt-LT"/>
              </w:rPr>
              <w:t xml:space="preserve"> </w:t>
            </w:r>
            <w:proofErr w:type="spellStart"/>
            <w:r w:rsidR="00CA1635" w:rsidRPr="00BC1B6E">
              <w:rPr>
                <w:lang w:val="lt-LT"/>
              </w:rPr>
              <w:t>кваліфікаційних</w:t>
            </w:r>
            <w:proofErr w:type="spellEnd"/>
            <w:r w:rsidR="00CA1635" w:rsidRPr="00BC1B6E">
              <w:rPr>
                <w:lang w:val="lt-LT"/>
              </w:rPr>
              <w:t xml:space="preserve"> </w:t>
            </w:r>
            <w:proofErr w:type="spellStart"/>
            <w:r w:rsidR="00CA1635" w:rsidRPr="00BC1B6E">
              <w:rPr>
                <w:lang w:val="lt-LT"/>
              </w:rPr>
              <w:t>вимог</w:t>
            </w:r>
            <w:proofErr w:type="spellEnd"/>
            <w:r w:rsidR="00CA1635" w:rsidRPr="00BC1B6E">
              <w:rPr>
                <w:lang w:val="lt-LT"/>
              </w:rPr>
              <w:t xml:space="preserve">, </w:t>
            </w:r>
            <w:proofErr w:type="spellStart"/>
            <w:r w:rsidR="00CA1635" w:rsidRPr="00BC1B6E">
              <w:rPr>
                <w:lang w:val="lt-LT"/>
              </w:rPr>
              <w:t>відповідає</w:t>
            </w:r>
            <w:proofErr w:type="spellEnd"/>
            <w:r w:rsidR="00CA1635" w:rsidRPr="00BC1B6E">
              <w:rPr>
                <w:lang w:val="lt-LT"/>
              </w:rPr>
              <w:t xml:space="preserve"> </w:t>
            </w:r>
            <w:proofErr w:type="spellStart"/>
            <w:r w:rsidR="00CA1635" w:rsidRPr="00BC1B6E">
              <w:rPr>
                <w:lang w:val="lt-LT"/>
              </w:rPr>
              <w:t>хоча</w:t>
            </w:r>
            <w:proofErr w:type="spellEnd"/>
            <w:r w:rsidR="00CA1635" w:rsidRPr="00BC1B6E">
              <w:rPr>
                <w:lang w:val="lt-LT"/>
              </w:rPr>
              <w:t xml:space="preserve"> б </w:t>
            </w:r>
            <w:proofErr w:type="spellStart"/>
            <w:r w:rsidR="00CA1635" w:rsidRPr="00BC1B6E">
              <w:rPr>
                <w:lang w:val="lt-LT"/>
              </w:rPr>
              <w:t>одній</w:t>
            </w:r>
            <w:proofErr w:type="spellEnd"/>
            <w:r w:rsidR="00CA1635" w:rsidRPr="00BC1B6E">
              <w:rPr>
                <w:lang w:val="lt-LT"/>
              </w:rPr>
              <w:t xml:space="preserve"> </w:t>
            </w:r>
            <w:proofErr w:type="spellStart"/>
            <w:r w:rsidR="00CA1635" w:rsidRPr="00BC1B6E">
              <w:rPr>
                <w:lang w:val="lt-LT"/>
              </w:rPr>
              <w:t>із</w:t>
            </w:r>
            <w:proofErr w:type="spellEnd"/>
            <w:r w:rsidR="00CA1635" w:rsidRPr="00BC1B6E">
              <w:rPr>
                <w:lang w:val="lt-LT"/>
              </w:rPr>
              <w:t xml:space="preserve"> </w:t>
            </w:r>
            <w:proofErr w:type="spellStart"/>
            <w:r w:rsidR="00CA1635" w:rsidRPr="00BC1B6E">
              <w:rPr>
                <w:lang w:val="lt-LT"/>
              </w:rPr>
              <w:t>підстав</w:t>
            </w:r>
            <w:proofErr w:type="spellEnd"/>
            <w:r w:rsidR="00CA1635" w:rsidRPr="00BC1B6E">
              <w:rPr>
                <w:lang w:val="lt-LT"/>
              </w:rPr>
              <w:t xml:space="preserve"> </w:t>
            </w:r>
            <w:proofErr w:type="spellStart"/>
            <w:r w:rsidR="00CA1635" w:rsidRPr="00BC1B6E">
              <w:rPr>
                <w:lang w:val="lt-LT"/>
              </w:rPr>
              <w:t>для</w:t>
            </w:r>
            <w:proofErr w:type="spellEnd"/>
            <w:r w:rsidR="00CA1635" w:rsidRPr="00BC1B6E">
              <w:rPr>
                <w:lang w:val="lt-LT"/>
              </w:rPr>
              <w:t xml:space="preserve"> </w:t>
            </w:r>
            <w:proofErr w:type="spellStart"/>
            <w:r w:rsidR="00CA1635" w:rsidRPr="00BC1B6E">
              <w:rPr>
                <w:lang w:val="lt-LT"/>
              </w:rPr>
              <w:t>виключення</w:t>
            </w:r>
            <w:proofErr w:type="spellEnd"/>
            <w:r w:rsidR="00CA1635" w:rsidRPr="00BC1B6E">
              <w:rPr>
                <w:lang w:val="lt-LT"/>
              </w:rPr>
              <w:t xml:space="preserve"> </w:t>
            </w:r>
            <w:proofErr w:type="spellStart"/>
            <w:r w:rsidR="00CA1635" w:rsidRPr="00BC1B6E">
              <w:rPr>
                <w:lang w:val="lt-LT"/>
              </w:rPr>
              <w:t>Постачальника</w:t>
            </w:r>
            <w:proofErr w:type="spellEnd"/>
            <w:r w:rsidR="00CA1635" w:rsidRPr="00BC1B6E">
              <w:rPr>
                <w:lang w:val="lt-LT"/>
              </w:rPr>
              <w:t xml:space="preserve">, </w:t>
            </w:r>
            <w:proofErr w:type="spellStart"/>
            <w:r w:rsidR="00CA1635" w:rsidRPr="00BC1B6E">
              <w:rPr>
                <w:lang w:val="lt-LT"/>
              </w:rPr>
              <w:t>Замовник</w:t>
            </w:r>
            <w:proofErr w:type="spellEnd"/>
            <w:r w:rsidR="00CA1635" w:rsidRPr="00BC1B6E">
              <w:rPr>
                <w:lang w:val="lt-LT"/>
              </w:rPr>
              <w:t xml:space="preserve"> </w:t>
            </w:r>
            <w:proofErr w:type="spellStart"/>
            <w:r w:rsidR="00CA1635" w:rsidRPr="00BC1B6E">
              <w:rPr>
                <w:lang w:val="lt-LT"/>
              </w:rPr>
              <w:t>вимагатиме</w:t>
            </w:r>
            <w:proofErr w:type="spellEnd"/>
            <w:r w:rsidR="00CA1635" w:rsidRPr="00BC1B6E">
              <w:rPr>
                <w:lang w:val="lt-LT"/>
              </w:rPr>
              <w:t xml:space="preserve"> </w:t>
            </w:r>
            <w:proofErr w:type="spellStart"/>
            <w:r w:rsidR="00CA1635" w:rsidRPr="00BC1B6E">
              <w:rPr>
                <w:lang w:val="lt-LT"/>
              </w:rPr>
              <w:t>від</w:t>
            </w:r>
            <w:proofErr w:type="spellEnd"/>
            <w:r w:rsidR="00CA1635" w:rsidRPr="00BC1B6E">
              <w:rPr>
                <w:lang w:val="lt-LT"/>
              </w:rPr>
              <w:t xml:space="preserve"> </w:t>
            </w:r>
            <w:proofErr w:type="spellStart"/>
            <w:r w:rsidR="00CA1635" w:rsidRPr="00BC1B6E">
              <w:rPr>
                <w:lang w:val="lt-LT"/>
              </w:rPr>
              <w:t>Постачальника</w:t>
            </w:r>
            <w:proofErr w:type="spellEnd"/>
            <w:r w:rsidR="00CA1635" w:rsidRPr="00BC1B6E">
              <w:rPr>
                <w:lang w:val="lt-LT"/>
              </w:rPr>
              <w:t xml:space="preserve"> </w:t>
            </w:r>
            <w:proofErr w:type="spellStart"/>
            <w:r w:rsidR="00CA1635" w:rsidRPr="00BC1B6E">
              <w:rPr>
                <w:lang w:val="lt-LT"/>
              </w:rPr>
              <w:t>замінити</w:t>
            </w:r>
            <w:proofErr w:type="spellEnd"/>
            <w:r w:rsidR="00CA1635" w:rsidRPr="00BC1B6E">
              <w:rPr>
                <w:lang w:val="lt-LT"/>
              </w:rPr>
              <w:t xml:space="preserve"> </w:t>
            </w:r>
            <w:proofErr w:type="spellStart"/>
            <w:r w:rsidR="00CA1635" w:rsidRPr="00BC1B6E">
              <w:rPr>
                <w:lang w:val="lt-LT"/>
              </w:rPr>
              <w:t>такого</w:t>
            </w:r>
            <w:proofErr w:type="spellEnd"/>
            <w:r w:rsidR="00CA1635" w:rsidRPr="00BC1B6E">
              <w:rPr>
                <w:lang w:val="lt-LT"/>
              </w:rPr>
              <w:t xml:space="preserve"> </w:t>
            </w:r>
            <w:proofErr w:type="spellStart"/>
            <w:r w:rsidR="00CA1635" w:rsidRPr="00BC1B6E">
              <w:rPr>
                <w:lang w:val="lt-LT"/>
              </w:rPr>
              <w:t>суб’єкта</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на</w:t>
            </w:r>
            <w:proofErr w:type="spellEnd"/>
            <w:r w:rsidR="00CA1635" w:rsidRPr="00BC1B6E">
              <w:rPr>
                <w:lang w:val="lt-LT"/>
              </w:rPr>
              <w:t xml:space="preserve"> </w:t>
            </w:r>
            <w:proofErr w:type="spellStart"/>
            <w:r w:rsidR="00CA1635" w:rsidRPr="00BC1B6E">
              <w:rPr>
                <w:lang w:val="lt-LT"/>
              </w:rPr>
              <w:t>суб’єкта</w:t>
            </w:r>
            <w:proofErr w:type="spellEnd"/>
            <w:r w:rsidR="00CA1635" w:rsidRPr="00BC1B6E">
              <w:rPr>
                <w:lang w:val="lt-LT"/>
              </w:rPr>
              <w:t xml:space="preserve"> </w:t>
            </w:r>
            <w:proofErr w:type="spellStart"/>
            <w:r w:rsidR="00CA1635" w:rsidRPr="00BC1B6E">
              <w:rPr>
                <w:lang w:val="lt-LT"/>
              </w:rPr>
              <w:t>господарювання</w:t>
            </w:r>
            <w:proofErr w:type="spellEnd"/>
            <w:r w:rsidR="00CA1635" w:rsidRPr="00BC1B6E">
              <w:rPr>
                <w:lang w:val="lt-LT"/>
              </w:rPr>
              <w:t xml:space="preserve">, </w:t>
            </w:r>
            <w:proofErr w:type="spellStart"/>
            <w:r w:rsidR="00CA1635" w:rsidRPr="00BC1B6E">
              <w:rPr>
                <w:lang w:val="lt-LT"/>
              </w:rPr>
              <w:t>який</w:t>
            </w:r>
            <w:proofErr w:type="spellEnd"/>
            <w:r w:rsidR="00CA1635" w:rsidRPr="00BC1B6E">
              <w:rPr>
                <w:lang w:val="lt-LT"/>
              </w:rPr>
              <w:t xml:space="preserve"> </w:t>
            </w:r>
            <w:proofErr w:type="spellStart"/>
            <w:r w:rsidR="00CA1635" w:rsidRPr="00BC1B6E">
              <w:rPr>
                <w:lang w:val="lt-LT"/>
              </w:rPr>
              <w:t>відповідає</w:t>
            </w:r>
            <w:proofErr w:type="spellEnd"/>
            <w:r w:rsidR="00CA1635" w:rsidRPr="00BC1B6E">
              <w:rPr>
                <w:lang w:val="lt-LT"/>
              </w:rPr>
              <w:t xml:space="preserve"> </w:t>
            </w:r>
            <w:proofErr w:type="spellStart"/>
            <w:r w:rsidR="00CA1635" w:rsidRPr="00BC1B6E">
              <w:rPr>
                <w:lang w:val="lt-LT"/>
              </w:rPr>
              <w:t>встановленим</w:t>
            </w:r>
            <w:proofErr w:type="spellEnd"/>
            <w:r w:rsidR="00CA1635" w:rsidRPr="00BC1B6E">
              <w:rPr>
                <w:lang w:val="lt-LT"/>
              </w:rPr>
              <w:t xml:space="preserve"> </w:t>
            </w:r>
            <w:proofErr w:type="spellStart"/>
            <w:r w:rsidR="00CA1635" w:rsidRPr="00BC1B6E">
              <w:rPr>
                <w:lang w:val="lt-LT"/>
              </w:rPr>
              <w:t>вимогам</w:t>
            </w:r>
            <w:proofErr w:type="spellEnd"/>
            <w:r w:rsidR="00CA1635" w:rsidRPr="00BC1B6E">
              <w:rPr>
                <w:lang w:val="lt-LT"/>
              </w:rPr>
              <w:t xml:space="preserve">, у </w:t>
            </w:r>
            <w:proofErr w:type="spellStart"/>
            <w:r w:rsidR="00CA1635" w:rsidRPr="00BC1B6E">
              <w:rPr>
                <w:lang w:val="lt-LT"/>
              </w:rPr>
              <w:t>строк</w:t>
            </w:r>
            <w:proofErr w:type="spellEnd"/>
            <w:r w:rsidR="00CA1635" w:rsidRPr="00BC1B6E">
              <w:rPr>
                <w:lang w:val="lt-LT"/>
              </w:rPr>
              <w:t xml:space="preserve">, </w:t>
            </w:r>
            <w:proofErr w:type="spellStart"/>
            <w:r w:rsidR="00CA1635" w:rsidRPr="00BC1B6E">
              <w:rPr>
                <w:lang w:val="lt-LT"/>
              </w:rPr>
              <w:t>визначений</w:t>
            </w:r>
            <w:proofErr w:type="spellEnd"/>
            <w:r w:rsidR="00CA1635" w:rsidRPr="00BC1B6E">
              <w:rPr>
                <w:lang w:val="lt-LT"/>
              </w:rPr>
              <w:t xml:space="preserve"> </w:t>
            </w:r>
            <w:proofErr w:type="spellStart"/>
            <w:r w:rsidR="00CA1635" w:rsidRPr="00BC1B6E">
              <w:t>Закупівельною</w:t>
            </w:r>
            <w:proofErr w:type="spellEnd"/>
            <w:r w:rsidR="00CA1635" w:rsidRPr="00BC1B6E">
              <w:t xml:space="preserve"> </w:t>
            </w:r>
            <w:proofErr w:type="spellStart"/>
            <w:r w:rsidR="00CA1635" w:rsidRPr="00BC1B6E">
              <w:t>організацією</w:t>
            </w:r>
            <w:proofErr w:type="spellEnd"/>
            <w:r w:rsidR="00CA1635" w:rsidRPr="00BC1B6E">
              <w:rPr>
                <w:lang w:val="lt-LT"/>
              </w:rPr>
              <w:t>.</w:t>
            </w:r>
          </w:p>
          <w:p w14:paraId="705026FC" w14:textId="0131FEC8" w:rsidR="001B2F66" w:rsidRPr="00BC1B6E" w:rsidRDefault="001B2F66" w:rsidP="001B2F66">
            <w:pPr>
              <w:ind w:left="33"/>
              <w:jc w:val="both"/>
              <w:rPr>
                <w:lang w:val="lt-LT"/>
              </w:rPr>
            </w:pPr>
          </w:p>
        </w:tc>
      </w:tr>
      <w:tr w:rsidR="001B2F66" w:rsidRPr="00F73885" w14:paraId="2545CDAB" w14:textId="77777777" w:rsidTr="0043255F">
        <w:trPr>
          <w:trHeight w:val="275"/>
        </w:trPr>
        <w:tc>
          <w:tcPr>
            <w:tcW w:w="4962" w:type="dxa"/>
            <w:gridSpan w:val="2"/>
          </w:tcPr>
          <w:p w14:paraId="62FBAB3B" w14:textId="5C354EA3" w:rsidR="001B2F66" w:rsidRPr="00BC1B6E" w:rsidRDefault="001B2F66" w:rsidP="001B2F66">
            <w:pPr>
              <w:widowControl w:val="0"/>
              <w:tabs>
                <w:tab w:val="left" w:pos="540"/>
                <w:tab w:val="left" w:pos="720"/>
              </w:tabs>
              <w:ind w:right="33"/>
              <w:jc w:val="both"/>
              <w:outlineLvl w:val="2"/>
            </w:pPr>
            <w:r w:rsidRPr="00BC1B6E">
              <w:t>8.</w:t>
            </w:r>
            <w:bookmarkStart w:id="5" w:name="_Hlk207012814"/>
            <w:r w:rsidR="005C58FF" w:rsidRPr="00BC1B6E">
              <w:t>9</w:t>
            </w:r>
            <w:r w:rsidRPr="00BC1B6E">
              <w:t xml:space="preserve">. This procurement </w:t>
            </w:r>
            <w:proofErr w:type="gramStart"/>
            <w:r w:rsidRPr="00BC1B6E">
              <w:t>is considered to be</w:t>
            </w:r>
            <w:proofErr w:type="gramEnd"/>
            <w:r w:rsidRPr="00BC1B6E">
              <w:t xml:space="preserve"> related to national </w:t>
            </w:r>
            <w:proofErr w:type="gramStart"/>
            <w:r w:rsidRPr="00BC1B6E">
              <w:t>security,</w:t>
            </w:r>
            <w:proofErr w:type="gramEnd"/>
            <w:r w:rsidRPr="00BC1B6E">
              <w:t xml:space="preserve"> therefore special requirements are imposed on this procurement </w:t>
            </w:r>
            <w:proofErr w:type="gramStart"/>
            <w:r w:rsidRPr="00BC1B6E">
              <w:t>in order to</w:t>
            </w:r>
            <w:proofErr w:type="gramEnd"/>
            <w:r w:rsidRPr="00BC1B6E">
              <w:t xml:space="preserve"> ensure the national security interests of the country of the Customer.</w:t>
            </w:r>
            <w:r w:rsidRPr="00BC1B6E">
              <w:rPr>
                <w:sz w:val="22"/>
              </w:rPr>
              <w:t xml:space="preserve"> </w:t>
            </w:r>
            <w:r w:rsidRPr="00BC1B6E">
              <w:t xml:space="preserve"> By submitting a tender, the Supplier confirms that it is not aware of any threats or risk factors that could affect the national security interests of the country of the Customer during the procurement and (or) performance of the Contract. </w:t>
            </w:r>
          </w:p>
          <w:bookmarkEnd w:id="5"/>
          <w:p w14:paraId="0DB5BBC3" w14:textId="320EC89C" w:rsidR="001B2F66" w:rsidRPr="00BC1B6E" w:rsidRDefault="001B2F66" w:rsidP="001B2F66">
            <w:pPr>
              <w:widowControl w:val="0"/>
              <w:tabs>
                <w:tab w:val="left" w:pos="540"/>
                <w:tab w:val="left" w:pos="720"/>
              </w:tabs>
              <w:ind w:right="33"/>
              <w:jc w:val="both"/>
              <w:outlineLvl w:val="2"/>
              <w:rPr>
                <w:lang w:val="lt-LT"/>
              </w:rPr>
            </w:pPr>
          </w:p>
        </w:tc>
        <w:tc>
          <w:tcPr>
            <w:tcW w:w="4819" w:type="dxa"/>
          </w:tcPr>
          <w:p w14:paraId="0FF0D5C6" w14:textId="7611EB89" w:rsidR="001B2F66" w:rsidRPr="00BC1B6E" w:rsidRDefault="001B2F66" w:rsidP="001B2F66">
            <w:pPr>
              <w:jc w:val="both"/>
              <w:rPr>
                <w:lang w:val="lt-LT"/>
              </w:rPr>
            </w:pPr>
            <w:r w:rsidRPr="00BC1B6E">
              <w:rPr>
                <w:lang w:val="lt-LT"/>
              </w:rPr>
              <w:t>8.</w:t>
            </w:r>
            <w:r w:rsidR="005C58FF" w:rsidRPr="00BC1B6E">
              <w:rPr>
                <w:lang w:val="lt-LT"/>
              </w:rPr>
              <w:t>9</w:t>
            </w:r>
            <w:r w:rsidRPr="00BC1B6E">
              <w:rPr>
                <w:lang w:val="lt-LT"/>
              </w:rPr>
              <w:t xml:space="preserve">. </w:t>
            </w:r>
            <w:proofErr w:type="spellStart"/>
            <w:r w:rsidRPr="00BC1B6E">
              <w:rPr>
                <w:lang w:val="lt-LT"/>
              </w:rPr>
              <w:t>Ця</w:t>
            </w:r>
            <w:proofErr w:type="spellEnd"/>
            <w:r w:rsidRPr="00BC1B6E">
              <w:rPr>
                <w:lang w:val="lt-LT"/>
              </w:rPr>
              <w:t xml:space="preserve"> </w:t>
            </w:r>
            <w:proofErr w:type="spellStart"/>
            <w:r w:rsidRPr="00BC1B6E">
              <w:rPr>
                <w:lang w:val="lt-LT"/>
              </w:rPr>
              <w:t>закупівля</w:t>
            </w:r>
            <w:proofErr w:type="spellEnd"/>
            <w:r w:rsidRPr="00BC1B6E">
              <w:rPr>
                <w:lang w:val="lt-LT"/>
              </w:rPr>
              <w:t xml:space="preserve"> </w:t>
            </w:r>
            <w:proofErr w:type="spellStart"/>
            <w:r w:rsidRPr="00BC1B6E">
              <w:rPr>
                <w:lang w:val="lt-LT"/>
              </w:rPr>
              <w:t>вважається</w:t>
            </w:r>
            <w:proofErr w:type="spellEnd"/>
            <w:r w:rsidRPr="00BC1B6E">
              <w:rPr>
                <w:lang w:val="lt-LT"/>
              </w:rPr>
              <w:t xml:space="preserve"> </w:t>
            </w:r>
            <w:proofErr w:type="spellStart"/>
            <w:r w:rsidRPr="00BC1B6E">
              <w:rPr>
                <w:lang w:val="lt-LT"/>
              </w:rPr>
              <w:t>пов'язаною</w:t>
            </w:r>
            <w:proofErr w:type="spellEnd"/>
            <w:r w:rsidRPr="00BC1B6E">
              <w:rPr>
                <w:lang w:val="lt-LT"/>
              </w:rPr>
              <w:t xml:space="preserve"> з </w:t>
            </w:r>
            <w:proofErr w:type="spellStart"/>
            <w:r w:rsidRPr="00BC1B6E">
              <w:rPr>
                <w:lang w:val="lt-LT"/>
              </w:rPr>
              <w:t>національною</w:t>
            </w:r>
            <w:proofErr w:type="spellEnd"/>
            <w:r w:rsidRPr="00BC1B6E">
              <w:rPr>
                <w:lang w:val="lt-LT"/>
              </w:rPr>
              <w:t xml:space="preserve"> </w:t>
            </w:r>
            <w:proofErr w:type="spellStart"/>
            <w:r w:rsidRPr="00BC1B6E">
              <w:rPr>
                <w:lang w:val="lt-LT"/>
              </w:rPr>
              <w:t>безпекою</w:t>
            </w:r>
            <w:proofErr w:type="spellEnd"/>
            <w:r w:rsidRPr="00BC1B6E">
              <w:rPr>
                <w:lang w:val="lt-LT"/>
              </w:rPr>
              <w:t xml:space="preserve">, </w:t>
            </w:r>
            <w:proofErr w:type="spellStart"/>
            <w:r w:rsidRPr="00BC1B6E">
              <w:rPr>
                <w:lang w:val="lt-LT"/>
              </w:rPr>
              <w:t>тому</w:t>
            </w:r>
            <w:proofErr w:type="spellEnd"/>
            <w:r w:rsidRPr="00BC1B6E">
              <w:rPr>
                <w:lang w:val="lt-LT"/>
              </w:rPr>
              <w:t xml:space="preserve"> </w:t>
            </w:r>
            <w:proofErr w:type="spellStart"/>
            <w:r w:rsidRPr="00BC1B6E">
              <w:rPr>
                <w:lang w:val="lt-LT"/>
              </w:rPr>
              <w:t>до</w:t>
            </w:r>
            <w:proofErr w:type="spellEnd"/>
            <w:r w:rsidRPr="00BC1B6E">
              <w:rPr>
                <w:lang w:val="lt-LT"/>
              </w:rPr>
              <w:t xml:space="preserve"> </w:t>
            </w:r>
            <w:proofErr w:type="spellStart"/>
            <w:r w:rsidRPr="00BC1B6E">
              <w:rPr>
                <w:lang w:val="lt-LT"/>
              </w:rPr>
              <w:t>неї</w:t>
            </w:r>
            <w:proofErr w:type="spellEnd"/>
            <w:r w:rsidRPr="00BC1B6E">
              <w:rPr>
                <w:lang w:val="lt-LT"/>
              </w:rPr>
              <w:t xml:space="preserve"> </w:t>
            </w:r>
            <w:proofErr w:type="spellStart"/>
            <w:r w:rsidRPr="00BC1B6E">
              <w:rPr>
                <w:lang w:val="lt-LT"/>
              </w:rPr>
              <w:t>застосовуються</w:t>
            </w:r>
            <w:proofErr w:type="spellEnd"/>
            <w:r w:rsidRPr="00BC1B6E">
              <w:rPr>
                <w:lang w:val="lt-LT"/>
              </w:rPr>
              <w:t xml:space="preserve"> </w:t>
            </w:r>
            <w:proofErr w:type="spellStart"/>
            <w:r w:rsidRPr="00BC1B6E">
              <w:rPr>
                <w:lang w:val="lt-LT"/>
              </w:rPr>
              <w:t>спеціальні</w:t>
            </w:r>
            <w:proofErr w:type="spellEnd"/>
            <w:r w:rsidRPr="00BC1B6E">
              <w:rPr>
                <w:lang w:val="lt-LT"/>
              </w:rPr>
              <w:t xml:space="preserve"> </w:t>
            </w:r>
            <w:proofErr w:type="spellStart"/>
            <w:r w:rsidRPr="00BC1B6E">
              <w:rPr>
                <w:lang w:val="lt-LT"/>
              </w:rPr>
              <w:t>вимоги</w:t>
            </w:r>
            <w:proofErr w:type="spellEnd"/>
            <w:r w:rsidRPr="00BC1B6E">
              <w:rPr>
                <w:lang w:val="lt-LT"/>
              </w:rPr>
              <w:t xml:space="preserve"> з </w:t>
            </w:r>
            <w:proofErr w:type="spellStart"/>
            <w:r w:rsidRPr="00BC1B6E">
              <w:rPr>
                <w:lang w:val="lt-LT"/>
              </w:rPr>
              <w:t>метою</w:t>
            </w:r>
            <w:proofErr w:type="spellEnd"/>
            <w:r w:rsidRPr="00BC1B6E">
              <w:rPr>
                <w:lang w:val="lt-LT"/>
              </w:rPr>
              <w:t xml:space="preserve"> </w:t>
            </w:r>
            <w:proofErr w:type="spellStart"/>
            <w:r w:rsidRPr="00BC1B6E">
              <w:rPr>
                <w:lang w:val="lt-LT"/>
              </w:rPr>
              <w:t>забезпечення</w:t>
            </w:r>
            <w:proofErr w:type="spellEnd"/>
            <w:r w:rsidRPr="00BC1B6E">
              <w:rPr>
                <w:lang w:val="lt-LT"/>
              </w:rPr>
              <w:t xml:space="preserve"> </w:t>
            </w:r>
            <w:proofErr w:type="spellStart"/>
            <w:r w:rsidRPr="00BC1B6E">
              <w:rPr>
                <w:lang w:val="lt-LT"/>
              </w:rPr>
              <w:t>інтересів</w:t>
            </w:r>
            <w:proofErr w:type="spellEnd"/>
            <w:r w:rsidRPr="00BC1B6E">
              <w:rPr>
                <w:lang w:val="lt-LT"/>
              </w:rPr>
              <w:t xml:space="preserve"> </w:t>
            </w:r>
            <w:proofErr w:type="spellStart"/>
            <w:r w:rsidRPr="00BC1B6E">
              <w:rPr>
                <w:lang w:val="lt-LT"/>
              </w:rPr>
              <w:t>національної</w:t>
            </w:r>
            <w:proofErr w:type="spellEnd"/>
            <w:r w:rsidRPr="00BC1B6E">
              <w:rPr>
                <w:lang w:val="lt-LT"/>
              </w:rPr>
              <w:t xml:space="preserve"> </w:t>
            </w:r>
            <w:proofErr w:type="spellStart"/>
            <w:r w:rsidRPr="00BC1B6E">
              <w:rPr>
                <w:lang w:val="lt-LT"/>
              </w:rPr>
              <w:t>безпеки</w:t>
            </w:r>
            <w:proofErr w:type="spellEnd"/>
            <w:r w:rsidRPr="00BC1B6E">
              <w:rPr>
                <w:lang w:val="lt-LT"/>
              </w:rPr>
              <w:t xml:space="preserve"> </w:t>
            </w:r>
            <w:proofErr w:type="spellStart"/>
            <w:r w:rsidRPr="00BC1B6E">
              <w:rPr>
                <w:lang w:val="lt-LT"/>
              </w:rPr>
              <w:t>країни</w:t>
            </w:r>
            <w:proofErr w:type="spellEnd"/>
            <w:r w:rsidRPr="00BC1B6E">
              <w:rPr>
                <w:lang w:val="lt-LT"/>
              </w:rPr>
              <w:t xml:space="preserve"> </w:t>
            </w:r>
            <w:proofErr w:type="spellStart"/>
            <w:r w:rsidRPr="00BC1B6E">
              <w:rPr>
                <w:lang w:val="lt-LT"/>
              </w:rPr>
              <w:t>Замовника</w:t>
            </w:r>
            <w:proofErr w:type="spellEnd"/>
            <w:r w:rsidRPr="00BC1B6E">
              <w:rPr>
                <w:lang w:val="lt-LT"/>
              </w:rPr>
              <w:t xml:space="preserve">.  </w:t>
            </w:r>
            <w:proofErr w:type="spellStart"/>
            <w:r w:rsidRPr="00BC1B6E">
              <w:rPr>
                <w:lang w:val="lt-LT"/>
              </w:rPr>
              <w:t>Подаючи</w:t>
            </w:r>
            <w:proofErr w:type="spellEnd"/>
            <w:r w:rsidRPr="00BC1B6E">
              <w:rPr>
                <w:lang w:val="lt-LT"/>
              </w:rPr>
              <w:t xml:space="preserve"> </w:t>
            </w:r>
            <w:proofErr w:type="spellStart"/>
            <w:r w:rsidRPr="00BC1B6E">
              <w:rPr>
                <w:lang w:val="lt-LT"/>
              </w:rPr>
              <w:t>пропозицію</w:t>
            </w:r>
            <w:proofErr w:type="spellEnd"/>
            <w:r w:rsidRPr="00BC1B6E">
              <w:rPr>
                <w:lang w:val="lt-LT"/>
              </w:rPr>
              <w:t xml:space="preserve">, </w:t>
            </w:r>
            <w:proofErr w:type="spellStart"/>
            <w:r w:rsidRPr="00BC1B6E">
              <w:rPr>
                <w:lang w:val="lt-LT"/>
              </w:rPr>
              <w:t>постачальник</w:t>
            </w:r>
            <w:proofErr w:type="spellEnd"/>
            <w:r w:rsidRPr="00BC1B6E">
              <w:rPr>
                <w:lang w:val="lt-LT"/>
              </w:rPr>
              <w:t xml:space="preserve"> </w:t>
            </w:r>
            <w:proofErr w:type="spellStart"/>
            <w:r w:rsidRPr="00BC1B6E">
              <w:rPr>
                <w:lang w:val="lt-LT"/>
              </w:rPr>
              <w:t>підтверджує</w:t>
            </w:r>
            <w:proofErr w:type="spellEnd"/>
            <w:r w:rsidRPr="00BC1B6E">
              <w:rPr>
                <w:lang w:val="lt-LT"/>
              </w:rPr>
              <w:t xml:space="preserve">, </w:t>
            </w:r>
            <w:proofErr w:type="spellStart"/>
            <w:r w:rsidRPr="00BC1B6E">
              <w:rPr>
                <w:lang w:val="lt-LT"/>
              </w:rPr>
              <w:t>що</w:t>
            </w:r>
            <w:proofErr w:type="spellEnd"/>
            <w:r w:rsidRPr="00BC1B6E">
              <w:rPr>
                <w:lang w:val="lt-LT"/>
              </w:rPr>
              <w:t xml:space="preserve"> </w:t>
            </w:r>
            <w:proofErr w:type="spellStart"/>
            <w:r w:rsidRPr="00BC1B6E">
              <w:rPr>
                <w:lang w:val="lt-LT"/>
              </w:rPr>
              <w:t>йому</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відомо</w:t>
            </w:r>
            <w:proofErr w:type="spellEnd"/>
            <w:r w:rsidRPr="00BC1B6E">
              <w:rPr>
                <w:lang w:val="lt-LT"/>
              </w:rPr>
              <w:t xml:space="preserve"> </w:t>
            </w:r>
            <w:proofErr w:type="spellStart"/>
            <w:r w:rsidRPr="00BC1B6E">
              <w:rPr>
                <w:lang w:val="lt-LT"/>
              </w:rPr>
              <w:t>про</w:t>
            </w:r>
            <w:proofErr w:type="spellEnd"/>
            <w:r w:rsidRPr="00BC1B6E">
              <w:rPr>
                <w:lang w:val="lt-LT"/>
              </w:rPr>
              <w:t xml:space="preserve"> </w:t>
            </w:r>
            <w:proofErr w:type="spellStart"/>
            <w:r w:rsidRPr="00BC1B6E">
              <w:rPr>
                <w:lang w:val="lt-LT"/>
              </w:rPr>
              <w:t>будь-які</w:t>
            </w:r>
            <w:proofErr w:type="spellEnd"/>
            <w:r w:rsidRPr="00BC1B6E">
              <w:rPr>
                <w:lang w:val="lt-LT"/>
              </w:rPr>
              <w:t xml:space="preserve"> </w:t>
            </w:r>
            <w:proofErr w:type="spellStart"/>
            <w:r w:rsidRPr="00BC1B6E">
              <w:rPr>
                <w:lang w:val="lt-LT"/>
              </w:rPr>
              <w:t>небезпеки</w:t>
            </w:r>
            <w:proofErr w:type="spellEnd"/>
            <w:r w:rsidRPr="00BC1B6E">
              <w:rPr>
                <w:lang w:val="lt-LT"/>
              </w:rPr>
              <w:t xml:space="preserve"> </w:t>
            </w:r>
            <w:proofErr w:type="spellStart"/>
            <w:r w:rsidRPr="00BC1B6E">
              <w:rPr>
                <w:lang w:val="lt-LT"/>
              </w:rPr>
              <w:t>або</w:t>
            </w:r>
            <w:proofErr w:type="spellEnd"/>
            <w:r w:rsidRPr="00BC1B6E">
              <w:rPr>
                <w:lang w:val="lt-LT"/>
              </w:rPr>
              <w:t xml:space="preserve"> </w:t>
            </w:r>
            <w:proofErr w:type="spellStart"/>
            <w:r w:rsidRPr="00BC1B6E">
              <w:rPr>
                <w:lang w:val="lt-LT"/>
              </w:rPr>
              <w:t>фактори</w:t>
            </w:r>
            <w:proofErr w:type="spellEnd"/>
            <w:r w:rsidRPr="00BC1B6E">
              <w:rPr>
                <w:lang w:val="lt-LT"/>
              </w:rPr>
              <w:t xml:space="preserve"> </w:t>
            </w:r>
            <w:proofErr w:type="spellStart"/>
            <w:r w:rsidRPr="00BC1B6E">
              <w:rPr>
                <w:lang w:val="lt-LT"/>
              </w:rPr>
              <w:t>ризику</w:t>
            </w:r>
            <w:proofErr w:type="spellEnd"/>
            <w:r w:rsidRPr="00BC1B6E">
              <w:rPr>
                <w:lang w:val="lt-LT"/>
              </w:rPr>
              <w:t xml:space="preserve">, </w:t>
            </w:r>
            <w:proofErr w:type="spellStart"/>
            <w:r w:rsidRPr="00BC1B6E">
              <w:rPr>
                <w:lang w:val="lt-LT"/>
              </w:rPr>
              <w:t>які</w:t>
            </w:r>
            <w:proofErr w:type="spellEnd"/>
            <w:r w:rsidRPr="00BC1B6E">
              <w:rPr>
                <w:lang w:val="lt-LT"/>
              </w:rPr>
              <w:t xml:space="preserve"> </w:t>
            </w:r>
            <w:proofErr w:type="spellStart"/>
            <w:r w:rsidRPr="00BC1B6E">
              <w:rPr>
                <w:lang w:val="lt-LT"/>
              </w:rPr>
              <w:t>під</w:t>
            </w:r>
            <w:proofErr w:type="spellEnd"/>
            <w:r w:rsidRPr="00BC1B6E">
              <w:rPr>
                <w:lang w:val="lt-LT"/>
              </w:rPr>
              <w:t xml:space="preserve"> </w:t>
            </w:r>
            <w:proofErr w:type="spellStart"/>
            <w:r w:rsidRPr="00BC1B6E">
              <w:rPr>
                <w:lang w:val="lt-LT"/>
              </w:rPr>
              <w:t>час</w:t>
            </w:r>
            <w:proofErr w:type="spellEnd"/>
            <w:r w:rsidRPr="00BC1B6E">
              <w:rPr>
                <w:lang w:val="lt-LT"/>
              </w:rPr>
              <w:t xml:space="preserve"> </w:t>
            </w:r>
            <w:proofErr w:type="spellStart"/>
            <w:r w:rsidRPr="00BC1B6E">
              <w:rPr>
                <w:lang w:val="lt-LT"/>
              </w:rPr>
              <w:t>закупівлі</w:t>
            </w:r>
            <w:proofErr w:type="spellEnd"/>
            <w:r w:rsidRPr="00BC1B6E">
              <w:rPr>
                <w:lang w:val="lt-LT"/>
              </w:rPr>
              <w:t xml:space="preserve"> </w:t>
            </w:r>
            <w:proofErr w:type="spellStart"/>
            <w:r w:rsidRPr="00BC1B6E">
              <w:rPr>
                <w:lang w:val="lt-LT"/>
              </w:rPr>
              <w:t>та</w:t>
            </w:r>
            <w:proofErr w:type="spellEnd"/>
            <w:r w:rsidRPr="00BC1B6E">
              <w:rPr>
                <w:lang w:val="lt-LT"/>
              </w:rPr>
              <w:t xml:space="preserve"> (</w:t>
            </w:r>
            <w:proofErr w:type="spellStart"/>
            <w:r w:rsidRPr="00BC1B6E">
              <w:rPr>
                <w:lang w:val="lt-LT"/>
              </w:rPr>
              <w:t>або</w:t>
            </w:r>
            <w:proofErr w:type="spellEnd"/>
            <w:r w:rsidRPr="00BC1B6E">
              <w:rPr>
                <w:lang w:val="lt-LT"/>
              </w:rPr>
              <w:t xml:space="preserve">) </w:t>
            </w:r>
            <w:proofErr w:type="spellStart"/>
            <w:r w:rsidRPr="00BC1B6E">
              <w:rPr>
                <w:lang w:val="lt-LT"/>
              </w:rPr>
              <w:t>виконання</w:t>
            </w:r>
            <w:proofErr w:type="spellEnd"/>
            <w:r w:rsidRPr="00BC1B6E">
              <w:rPr>
                <w:lang w:val="lt-LT"/>
              </w:rPr>
              <w:t xml:space="preserve"> </w:t>
            </w:r>
            <w:proofErr w:type="spellStart"/>
            <w:r w:rsidRPr="00BC1B6E">
              <w:rPr>
                <w:lang w:val="lt-LT"/>
              </w:rPr>
              <w:t>договору</w:t>
            </w:r>
            <w:proofErr w:type="spellEnd"/>
            <w:r w:rsidRPr="00BC1B6E">
              <w:rPr>
                <w:lang w:val="lt-LT"/>
              </w:rPr>
              <w:t xml:space="preserve"> </w:t>
            </w:r>
            <w:proofErr w:type="spellStart"/>
            <w:r w:rsidRPr="00BC1B6E">
              <w:rPr>
                <w:lang w:val="lt-LT"/>
              </w:rPr>
              <w:t>могли</w:t>
            </w:r>
            <w:proofErr w:type="spellEnd"/>
            <w:r w:rsidRPr="00BC1B6E">
              <w:rPr>
                <w:lang w:val="lt-LT"/>
              </w:rPr>
              <w:t xml:space="preserve"> б </w:t>
            </w:r>
            <w:proofErr w:type="spellStart"/>
            <w:r w:rsidRPr="00BC1B6E">
              <w:rPr>
                <w:lang w:val="lt-LT"/>
              </w:rPr>
              <w:t>вплинути</w:t>
            </w:r>
            <w:proofErr w:type="spellEnd"/>
            <w:r w:rsidRPr="00BC1B6E">
              <w:rPr>
                <w:lang w:val="lt-LT"/>
              </w:rPr>
              <w:t xml:space="preserve"> </w:t>
            </w:r>
            <w:proofErr w:type="spellStart"/>
            <w:r w:rsidRPr="00BC1B6E">
              <w:rPr>
                <w:lang w:val="lt-LT"/>
              </w:rPr>
              <w:t>на</w:t>
            </w:r>
            <w:proofErr w:type="spellEnd"/>
            <w:r w:rsidRPr="00BC1B6E">
              <w:rPr>
                <w:lang w:val="lt-LT"/>
              </w:rPr>
              <w:t xml:space="preserve"> </w:t>
            </w:r>
            <w:proofErr w:type="spellStart"/>
            <w:r w:rsidRPr="00BC1B6E">
              <w:rPr>
                <w:lang w:val="lt-LT"/>
              </w:rPr>
              <w:t>інтереси</w:t>
            </w:r>
            <w:proofErr w:type="spellEnd"/>
            <w:r w:rsidRPr="00BC1B6E">
              <w:rPr>
                <w:lang w:val="lt-LT"/>
              </w:rPr>
              <w:t xml:space="preserve"> </w:t>
            </w:r>
            <w:proofErr w:type="spellStart"/>
            <w:r w:rsidRPr="00BC1B6E">
              <w:rPr>
                <w:lang w:val="lt-LT"/>
              </w:rPr>
              <w:t>національної</w:t>
            </w:r>
            <w:proofErr w:type="spellEnd"/>
            <w:r w:rsidRPr="00BC1B6E">
              <w:rPr>
                <w:lang w:val="lt-LT"/>
              </w:rPr>
              <w:t xml:space="preserve"> </w:t>
            </w:r>
            <w:proofErr w:type="spellStart"/>
            <w:r w:rsidRPr="00BC1B6E">
              <w:rPr>
                <w:lang w:val="lt-LT"/>
              </w:rPr>
              <w:t>безпеки</w:t>
            </w:r>
            <w:proofErr w:type="spellEnd"/>
            <w:r w:rsidRPr="00BC1B6E">
              <w:rPr>
                <w:lang w:val="lt-LT"/>
              </w:rPr>
              <w:t xml:space="preserve"> </w:t>
            </w:r>
            <w:proofErr w:type="spellStart"/>
            <w:r w:rsidRPr="00BC1B6E">
              <w:rPr>
                <w:lang w:val="lt-LT"/>
              </w:rPr>
              <w:t>країни</w:t>
            </w:r>
            <w:proofErr w:type="spellEnd"/>
            <w:r w:rsidRPr="00BC1B6E">
              <w:rPr>
                <w:lang w:val="lt-LT"/>
              </w:rPr>
              <w:t xml:space="preserve"> </w:t>
            </w:r>
            <w:proofErr w:type="spellStart"/>
            <w:r w:rsidRPr="00BC1B6E">
              <w:rPr>
                <w:lang w:val="lt-LT"/>
              </w:rPr>
              <w:t>Замовника</w:t>
            </w:r>
            <w:proofErr w:type="spellEnd"/>
            <w:r w:rsidRPr="00BC1B6E">
              <w:rPr>
                <w:lang w:val="lt-LT"/>
              </w:rPr>
              <w:t>.</w:t>
            </w:r>
          </w:p>
        </w:tc>
      </w:tr>
      <w:tr w:rsidR="00F52CB8" w:rsidRPr="00F73885" w14:paraId="1CBD40B9" w14:textId="77777777" w:rsidTr="0043255F">
        <w:trPr>
          <w:trHeight w:val="275"/>
        </w:trPr>
        <w:tc>
          <w:tcPr>
            <w:tcW w:w="4962" w:type="dxa"/>
            <w:gridSpan w:val="2"/>
          </w:tcPr>
          <w:p w14:paraId="06C5ABDD" w14:textId="79E51678" w:rsidR="00F52CB8" w:rsidRPr="00DD37A6" w:rsidRDefault="00F52CB8" w:rsidP="00DD37A6">
            <w:pPr>
              <w:widowControl w:val="0"/>
              <w:tabs>
                <w:tab w:val="left" w:pos="540"/>
                <w:tab w:val="left" w:pos="720"/>
              </w:tabs>
              <w:ind w:right="33"/>
              <w:jc w:val="center"/>
              <w:outlineLvl w:val="2"/>
              <w:rPr>
                <w:b/>
                <w:bCs/>
              </w:rPr>
            </w:pPr>
            <w:r w:rsidRPr="00DD37A6">
              <w:rPr>
                <w:b/>
                <w:bCs/>
              </w:rPr>
              <w:t>9. NEGOTIATIONS</w:t>
            </w:r>
          </w:p>
        </w:tc>
        <w:tc>
          <w:tcPr>
            <w:tcW w:w="4819" w:type="dxa"/>
          </w:tcPr>
          <w:p w14:paraId="685EED2A" w14:textId="6779FD22" w:rsidR="00F52CB8" w:rsidRPr="00DD37A6" w:rsidRDefault="00F52CB8" w:rsidP="00DD37A6">
            <w:pPr>
              <w:widowControl w:val="0"/>
              <w:tabs>
                <w:tab w:val="left" w:pos="540"/>
                <w:tab w:val="left" w:pos="720"/>
              </w:tabs>
              <w:ind w:right="33"/>
              <w:jc w:val="center"/>
              <w:outlineLvl w:val="2"/>
              <w:rPr>
                <w:b/>
                <w:bCs/>
              </w:rPr>
            </w:pPr>
            <w:r w:rsidRPr="00DD37A6">
              <w:rPr>
                <w:b/>
                <w:bCs/>
              </w:rPr>
              <w:t>9. ПЕРЕГОВОРИ</w:t>
            </w:r>
          </w:p>
        </w:tc>
      </w:tr>
      <w:tr w:rsidR="00F52CB8" w:rsidRPr="00F73885" w14:paraId="2936DE95" w14:textId="77777777" w:rsidTr="0043255F">
        <w:trPr>
          <w:trHeight w:val="275"/>
        </w:trPr>
        <w:tc>
          <w:tcPr>
            <w:tcW w:w="4962" w:type="dxa"/>
            <w:gridSpan w:val="2"/>
          </w:tcPr>
          <w:p w14:paraId="19499421" w14:textId="3485DFF1" w:rsidR="00F52CB8" w:rsidRPr="002136FF" w:rsidRDefault="00F52CB8" w:rsidP="00F52CB8">
            <w:pPr>
              <w:widowControl w:val="0"/>
              <w:tabs>
                <w:tab w:val="left" w:pos="540"/>
                <w:tab w:val="left" w:pos="720"/>
              </w:tabs>
              <w:ind w:right="33"/>
              <w:jc w:val="both"/>
              <w:outlineLvl w:val="2"/>
              <w:rPr>
                <w:lang w:val="lt-LT" w:bidi="lt-LT"/>
              </w:rPr>
            </w:pPr>
            <w:r w:rsidRPr="009D0AF7">
              <w:rPr>
                <w:lang w:val="en-US" w:eastAsia="uk-UA"/>
              </w:rPr>
              <w:t xml:space="preserve">9.1. CPVA may negotiate with the Supplier on the more favorable terms and prices to the procurer. </w:t>
            </w:r>
            <w:r w:rsidRPr="009D0AF7">
              <w:rPr>
                <w:rStyle w:val="cf01"/>
                <w:rFonts w:ascii="Times New Roman" w:hAnsi="Times New Roman" w:cs="Times New Roman"/>
                <w:sz w:val="24"/>
                <w:szCs w:val="24"/>
                <w:lang w:val="en-US"/>
              </w:rPr>
              <w:t xml:space="preserve">Negotiations are conducted on the following issues: </w:t>
            </w:r>
          </w:p>
        </w:tc>
        <w:tc>
          <w:tcPr>
            <w:tcW w:w="4819" w:type="dxa"/>
          </w:tcPr>
          <w:p w14:paraId="36C4712F" w14:textId="4DF0F830" w:rsidR="00F52CB8" w:rsidRPr="00BC1B6E" w:rsidRDefault="00F52CB8" w:rsidP="00F52CB8">
            <w:pPr>
              <w:jc w:val="both"/>
              <w:rPr>
                <w:lang w:val="lt-LT"/>
              </w:rPr>
            </w:pPr>
            <w:r w:rsidRPr="00DD37A6">
              <w:rPr>
                <w:lang w:val="lt-LT"/>
              </w:rPr>
              <w:t xml:space="preserve">9.1. CPVA </w:t>
            </w:r>
            <w:proofErr w:type="spellStart"/>
            <w:r w:rsidRPr="00DD37A6">
              <w:rPr>
                <w:lang w:val="lt-LT"/>
              </w:rPr>
              <w:t>може</w:t>
            </w:r>
            <w:proofErr w:type="spellEnd"/>
            <w:r w:rsidRPr="00DD37A6">
              <w:rPr>
                <w:lang w:val="lt-LT"/>
              </w:rPr>
              <w:t xml:space="preserve"> </w:t>
            </w:r>
            <w:proofErr w:type="spellStart"/>
            <w:r w:rsidRPr="00DD37A6">
              <w:rPr>
                <w:lang w:val="lt-LT"/>
              </w:rPr>
              <w:t>вести</w:t>
            </w:r>
            <w:proofErr w:type="spellEnd"/>
            <w:r w:rsidRPr="00DD37A6">
              <w:rPr>
                <w:lang w:val="lt-LT"/>
              </w:rPr>
              <w:t xml:space="preserve"> </w:t>
            </w:r>
            <w:proofErr w:type="spellStart"/>
            <w:r w:rsidRPr="00DD37A6">
              <w:rPr>
                <w:lang w:val="lt-LT"/>
              </w:rPr>
              <w:t>переговори</w:t>
            </w:r>
            <w:proofErr w:type="spellEnd"/>
            <w:r w:rsidRPr="00DD37A6">
              <w:rPr>
                <w:lang w:val="lt-LT"/>
              </w:rPr>
              <w:t xml:space="preserve"> з </w:t>
            </w:r>
            <w:proofErr w:type="spellStart"/>
            <w:r w:rsidRPr="00DD37A6">
              <w:rPr>
                <w:lang w:val="lt-LT"/>
              </w:rPr>
              <w:t>Постачальником</w:t>
            </w:r>
            <w:proofErr w:type="spellEnd"/>
            <w:r w:rsidRPr="00DD37A6">
              <w:rPr>
                <w:lang w:val="lt-LT"/>
              </w:rPr>
              <w:t xml:space="preserve"> </w:t>
            </w:r>
            <w:proofErr w:type="spellStart"/>
            <w:r w:rsidRPr="00DD37A6">
              <w:rPr>
                <w:lang w:val="lt-LT"/>
              </w:rPr>
              <w:t>щодо</w:t>
            </w:r>
            <w:proofErr w:type="spellEnd"/>
            <w:r w:rsidRPr="00DD37A6">
              <w:rPr>
                <w:lang w:val="lt-LT"/>
              </w:rPr>
              <w:t xml:space="preserve"> </w:t>
            </w:r>
            <w:proofErr w:type="spellStart"/>
            <w:r w:rsidRPr="00DD37A6">
              <w:rPr>
                <w:lang w:val="lt-LT"/>
              </w:rPr>
              <w:t>більш</w:t>
            </w:r>
            <w:proofErr w:type="spellEnd"/>
            <w:r w:rsidRPr="00DD37A6">
              <w:rPr>
                <w:lang w:val="lt-LT"/>
              </w:rPr>
              <w:t xml:space="preserve"> </w:t>
            </w:r>
            <w:proofErr w:type="spellStart"/>
            <w:r w:rsidRPr="00DD37A6">
              <w:rPr>
                <w:lang w:val="lt-LT"/>
              </w:rPr>
              <w:t>вигідних</w:t>
            </w:r>
            <w:proofErr w:type="spellEnd"/>
            <w:r w:rsidRPr="00DD37A6">
              <w:rPr>
                <w:lang w:val="lt-LT"/>
              </w:rPr>
              <w:t xml:space="preserve"> </w:t>
            </w:r>
            <w:proofErr w:type="spellStart"/>
            <w:r w:rsidRPr="00DD37A6">
              <w:rPr>
                <w:lang w:val="lt-LT"/>
              </w:rPr>
              <w:t>для</w:t>
            </w:r>
            <w:proofErr w:type="spellEnd"/>
            <w:r w:rsidRPr="00DD37A6">
              <w:rPr>
                <w:lang w:val="lt-LT"/>
              </w:rPr>
              <w:t xml:space="preserve"> </w:t>
            </w:r>
            <w:proofErr w:type="spellStart"/>
            <w:r w:rsidRPr="00DD37A6">
              <w:rPr>
                <w:lang w:val="lt-LT"/>
              </w:rPr>
              <w:t>закупівельника</w:t>
            </w:r>
            <w:proofErr w:type="spellEnd"/>
            <w:r w:rsidRPr="00DD37A6">
              <w:rPr>
                <w:lang w:val="lt-LT"/>
              </w:rPr>
              <w:t xml:space="preserve"> </w:t>
            </w:r>
            <w:proofErr w:type="spellStart"/>
            <w:r w:rsidRPr="00DD37A6">
              <w:rPr>
                <w:lang w:val="lt-LT"/>
              </w:rPr>
              <w:t>умов</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цін</w:t>
            </w:r>
            <w:proofErr w:type="spellEnd"/>
            <w:r w:rsidRPr="00DD37A6">
              <w:rPr>
                <w:lang w:val="lt-LT"/>
              </w:rPr>
              <w:t xml:space="preserve">. </w:t>
            </w:r>
            <w:proofErr w:type="spellStart"/>
            <w:r w:rsidRPr="00DA23AB">
              <w:t>Переговори</w:t>
            </w:r>
            <w:proofErr w:type="spellEnd"/>
            <w:r w:rsidRPr="00DA23AB">
              <w:t xml:space="preserve"> </w:t>
            </w:r>
            <w:proofErr w:type="spellStart"/>
            <w:r w:rsidRPr="00DA23AB">
              <w:t>проводяться</w:t>
            </w:r>
            <w:proofErr w:type="spellEnd"/>
            <w:r w:rsidRPr="00DA23AB">
              <w:t xml:space="preserve"> з </w:t>
            </w:r>
            <w:proofErr w:type="spellStart"/>
            <w:r w:rsidRPr="00DA23AB">
              <w:t>таких</w:t>
            </w:r>
            <w:proofErr w:type="spellEnd"/>
            <w:r w:rsidRPr="00DA23AB">
              <w:t xml:space="preserve"> </w:t>
            </w:r>
            <w:proofErr w:type="spellStart"/>
            <w:r w:rsidRPr="00DA23AB">
              <w:t>питань</w:t>
            </w:r>
            <w:proofErr w:type="spellEnd"/>
            <w:r w:rsidRPr="00DA23AB">
              <w:t>:</w:t>
            </w:r>
          </w:p>
        </w:tc>
      </w:tr>
      <w:tr w:rsidR="00F52CB8" w:rsidRPr="00F73885" w14:paraId="647A4398" w14:textId="77777777" w:rsidTr="0043255F">
        <w:trPr>
          <w:trHeight w:val="275"/>
        </w:trPr>
        <w:tc>
          <w:tcPr>
            <w:tcW w:w="4962" w:type="dxa"/>
            <w:gridSpan w:val="2"/>
          </w:tcPr>
          <w:p w14:paraId="7990ED7B" w14:textId="056335BE" w:rsidR="00F52CB8" w:rsidRPr="002136FF" w:rsidRDefault="00F52CB8" w:rsidP="00F52CB8">
            <w:pPr>
              <w:widowControl w:val="0"/>
              <w:tabs>
                <w:tab w:val="left" w:pos="540"/>
                <w:tab w:val="left" w:pos="720"/>
              </w:tabs>
              <w:ind w:right="33"/>
              <w:jc w:val="both"/>
              <w:outlineLvl w:val="2"/>
              <w:rPr>
                <w:lang w:val="lt-LT" w:bidi="lt-LT"/>
              </w:rPr>
            </w:pPr>
            <w:r w:rsidRPr="00DD37A6">
              <w:rPr>
                <w:rStyle w:val="cf01"/>
                <w:rFonts w:ascii="Times New Roman" w:hAnsi="Times New Roman" w:cs="Times New Roman"/>
                <w:sz w:val="24"/>
                <w:szCs w:val="24"/>
                <w:lang w:val="en-US"/>
              </w:rPr>
              <w:t>9.1.1. technical solutions; technical specifications; other issues relating to the technical aspects of the initial tender.</w:t>
            </w:r>
          </w:p>
        </w:tc>
        <w:tc>
          <w:tcPr>
            <w:tcW w:w="4819" w:type="dxa"/>
          </w:tcPr>
          <w:p w14:paraId="47F38676" w14:textId="306E266D" w:rsidR="00F52CB8" w:rsidRPr="00BC1B6E" w:rsidRDefault="00F52CB8" w:rsidP="00F52CB8">
            <w:pPr>
              <w:jc w:val="both"/>
              <w:rPr>
                <w:lang w:val="lt-LT"/>
              </w:rPr>
            </w:pPr>
            <w:r w:rsidRPr="00DD37A6">
              <w:rPr>
                <w:lang w:val="lt-LT"/>
              </w:rPr>
              <w:t xml:space="preserve">9.1.1. </w:t>
            </w:r>
            <w:proofErr w:type="spellStart"/>
            <w:r w:rsidRPr="00DD37A6">
              <w:rPr>
                <w:lang w:val="lt-LT"/>
              </w:rPr>
              <w:t>технічні</w:t>
            </w:r>
            <w:proofErr w:type="spellEnd"/>
            <w:r w:rsidRPr="00DD37A6">
              <w:rPr>
                <w:lang w:val="lt-LT"/>
              </w:rPr>
              <w:t xml:space="preserve"> </w:t>
            </w:r>
            <w:proofErr w:type="spellStart"/>
            <w:r w:rsidRPr="00DD37A6">
              <w:rPr>
                <w:lang w:val="lt-LT"/>
              </w:rPr>
              <w:t>рішення</w:t>
            </w:r>
            <w:proofErr w:type="spellEnd"/>
            <w:r w:rsidRPr="00DD37A6">
              <w:rPr>
                <w:lang w:val="lt-LT"/>
              </w:rPr>
              <w:t xml:space="preserve">; </w:t>
            </w:r>
            <w:proofErr w:type="spellStart"/>
            <w:r w:rsidRPr="00DD37A6">
              <w:rPr>
                <w:lang w:val="lt-LT"/>
              </w:rPr>
              <w:t>технічні</w:t>
            </w:r>
            <w:proofErr w:type="spellEnd"/>
            <w:r w:rsidRPr="00DD37A6">
              <w:rPr>
                <w:lang w:val="lt-LT"/>
              </w:rPr>
              <w:t xml:space="preserve"> </w:t>
            </w:r>
            <w:proofErr w:type="spellStart"/>
            <w:r w:rsidRPr="00DD37A6">
              <w:rPr>
                <w:lang w:val="lt-LT"/>
              </w:rPr>
              <w:t>специфікації</w:t>
            </w:r>
            <w:proofErr w:type="spellEnd"/>
            <w:r w:rsidRPr="00DD37A6">
              <w:rPr>
                <w:lang w:val="lt-LT"/>
              </w:rPr>
              <w:t xml:space="preserve">; </w:t>
            </w:r>
            <w:proofErr w:type="spellStart"/>
            <w:r w:rsidRPr="00DD37A6">
              <w:rPr>
                <w:lang w:val="lt-LT"/>
              </w:rPr>
              <w:t>інші</w:t>
            </w:r>
            <w:proofErr w:type="spellEnd"/>
            <w:r w:rsidRPr="00DD37A6">
              <w:rPr>
                <w:lang w:val="lt-LT"/>
              </w:rPr>
              <w:t xml:space="preserve"> </w:t>
            </w:r>
            <w:proofErr w:type="spellStart"/>
            <w:r w:rsidRPr="00DD37A6">
              <w:rPr>
                <w:lang w:val="lt-LT"/>
              </w:rPr>
              <w:t>питання</w:t>
            </w:r>
            <w:proofErr w:type="spellEnd"/>
            <w:r w:rsidRPr="00DD37A6">
              <w:rPr>
                <w:lang w:val="lt-LT"/>
              </w:rPr>
              <w:t xml:space="preserve">, </w:t>
            </w:r>
            <w:proofErr w:type="spellStart"/>
            <w:r w:rsidRPr="00DD37A6">
              <w:rPr>
                <w:lang w:val="lt-LT"/>
              </w:rPr>
              <w:t>що</w:t>
            </w:r>
            <w:proofErr w:type="spellEnd"/>
            <w:r w:rsidRPr="00DD37A6">
              <w:rPr>
                <w:lang w:val="lt-LT"/>
              </w:rPr>
              <w:t xml:space="preserve"> </w:t>
            </w:r>
            <w:proofErr w:type="spellStart"/>
            <w:r w:rsidRPr="00DD37A6">
              <w:rPr>
                <w:lang w:val="lt-LT"/>
              </w:rPr>
              <w:t>стосуються</w:t>
            </w:r>
            <w:proofErr w:type="spellEnd"/>
            <w:r w:rsidRPr="00DD37A6">
              <w:rPr>
                <w:lang w:val="lt-LT"/>
              </w:rPr>
              <w:t xml:space="preserve"> </w:t>
            </w:r>
            <w:proofErr w:type="spellStart"/>
            <w:r w:rsidRPr="00DD37A6">
              <w:rPr>
                <w:lang w:val="lt-LT"/>
              </w:rPr>
              <w:t>технічних</w:t>
            </w:r>
            <w:proofErr w:type="spellEnd"/>
            <w:r w:rsidRPr="00DD37A6">
              <w:rPr>
                <w:lang w:val="lt-LT"/>
              </w:rPr>
              <w:t xml:space="preserve"> </w:t>
            </w:r>
            <w:proofErr w:type="spellStart"/>
            <w:r w:rsidRPr="00DD37A6">
              <w:rPr>
                <w:lang w:val="lt-LT"/>
              </w:rPr>
              <w:t>аспектів</w:t>
            </w:r>
            <w:proofErr w:type="spellEnd"/>
            <w:r w:rsidRPr="00DD37A6">
              <w:rPr>
                <w:lang w:val="lt-LT"/>
              </w:rPr>
              <w:t xml:space="preserve"> </w:t>
            </w:r>
            <w:proofErr w:type="spellStart"/>
            <w:r w:rsidRPr="00DD37A6">
              <w:rPr>
                <w:lang w:val="lt-LT"/>
              </w:rPr>
              <w:t>початкової</w:t>
            </w:r>
            <w:proofErr w:type="spellEnd"/>
            <w:r w:rsidRPr="00DD37A6">
              <w:rPr>
                <w:lang w:val="lt-LT"/>
              </w:rPr>
              <w:t xml:space="preserve"> </w:t>
            </w:r>
            <w:proofErr w:type="spellStart"/>
            <w:r w:rsidRPr="00DD37A6">
              <w:rPr>
                <w:lang w:val="lt-LT"/>
              </w:rPr>
              <w:t>тендерної</w:t>
            </w:r>
            <w:proofErr w:type="spellEnd"/>
            <w:r w:rsidRPr="00DD37A6">
              <w:rPr>
                <w:lang w:val="lt-LT"/>
              </w:rPr>
              <w:t xml:space="preserve"> </w:t>
            </w:r>
            <w:proofErr w:type="spellStart"/>
            <w:r w:rsidRPr="00DD37A6">
              <w:rPr>
                <w:lang w:val="lt-LT"/>
              </w:rPr>
              <w:t>пропозиції</w:t>
            </w:r>
            <w:proofErr w:type="spellEnd"/>
            <w:r w:rsidRPr="00DD37A6">
              <w:rPr>
                <w:lang w:val="lt-LT"/>
              </w:rPr>
              <w:t>.</w:t>
            </w:r>
          </w:p>
        </w:tc>
      </w:tr>
      <w:tr w:rsidR="00F52CB8" w:rsidRPr="00F73885" w14:paraId="48BCF4F8" w14:textId="77777777" w:rsidTr="0043255F">
        <w:trPr>
          <w:trHeight w:val="275"/>
        </w:trPr>
        <w:tc>
          <w:tcPr>
            <w:tcW w:w="4962" w:type="dxa"/>
            <w:gridSpan w:val="2"/>
          </w:tcPr>
          <w:p w14:paraId="2913627C" w14:textId="29B68FB5" w:rsidR="00F52CB8" w:rsidRPr="002136FF" w:rsidRDefault="00F52CB8" w:rsidP="00F52CB8">
            <w:pPr>
              <w:widowControl w:val="0"/>
              <w:tabs>
                <w:tab w:val="left" w:pos="540"/>
                <w:tab w:val="left" w:pos="720"/>
              </w:tabs>
              <w:ind w:right="33"/>
              <w:jc w:val="both"/>
              <w:outlineLvl w:val="2"/>
              <w:rPr>
                <w:lang w:val="lt-LT" w:bidi="lt-LT"/>
              </w:rPr>
            </w:pPr>
            <w:r w:rsidRPr="00DD37A6">
              <w:rPr>
                <w:rStyle w:val="cf01"/>
                <w:rFonts w:ascii="Times New Roman" w:hAnsi="Times New Roman" w:cs="Times New Roman"/>
                <w:sz w:val="24"/>
                <w:szCs w:val="24"/>
                <w:lang w:val="en-US"/>
              </w:rPr>
              <w:t xml:space="preserve">9.1.2. the financial aspects of the tender: the procedure for settlements and payments; tax issues; other issues relating to the financial aspects of the </w:t>
            </w:r>
            <w:r w:rsidRPr="00DD37A6">
              <w:rPr>
                <w:rStyle w:val="cf31"/>
                <w:rFonts w:ascii="Times New Roman" w:hAnsi="Times New Roman" w:cs="Times New Roman"/>
                <w:i w:val="0"/>
                <w:iCs w:val="0"/>
                <w:sz w:val="24"/>
                <w:szCs w:val="24"/>
                <w:lang w:val="en-US"/>
              </w:rPr>
              <w:t>initial tender</w:t>
            </w:r>
            <w:r w:rsidRPr="00DD37A6">
              <w:rPr>
                <w:rStyle w:val="cf01"/>
                <w:rFonts w:ascii="Times New Roman" w:hAnsi="Times New Roman" w:cs="Times New Roman"/>
                <w:sz w:val="24"/>
                <w:szCs w:val="24"/>
                <w:lang w:val="en-US"/>
              </w:rPr>
              <w:t>.</w:t>
            </w:r>
          </w:p>
        </w:tc>
        <w:tc>
          <w:tcPr>
            <w:tcW w:w="4819" w:type="dxa"/>
          </w:tcPr>
          <w:p w14:paraId="67B5E91D" w14:textId="0CC4E709" w:rsidR="00F52CB8" w:rsidRPr="00BC1B6E" w:rsidRDefault="00F52CB8" w:rsidP="00F52CB8">
            <w:pPr>
              <w:jc w:val="both"/>
              <w:rPr>
                <w:lang w:val="lt-LT"/>
              </w:rPr>
            </w:pPr>
            <w:r w:rsidRPr="00DD37A6">
              <w:rPr>
                <w:lang w:val="lt-LT"/>
              </w:rPr>
              <w:t xml:space="preserve">9.1.2. </w:t>
            </w:r>
            <w:proofErr w:type="spellStart"/>
            <w:r w:rsidRPr="00DD37A6">
              <w:rPr>
                <w:lang w:val="lt-LT"/>
              </w:rPr>
              <w:t>фінансові</w:t>
            </w:r>
            <w:proofErr w:type="spellEnd"/>
            <w:r w:rsidRPr="00DD37A6">
              <w:rPr>
                <w:lang w:val="lt-LT"/>
              </w:rPr>
              <w:t xml:space="preserve"> </w:t>
            </w:r>
            <w:proofErr w:type="spellStart"/>
            <w:r w:rsidRPr="00DD37A6">
              <w:rPr>
                <w:lang w:val="lt-LT"/>
              </w:rPr>
              <w:t>аспекти</w:t>
            </w:r>
            <w:proofErr w:type="spellEnd"/>
            <w:r w:rsidRPr="00DD37A6">
              <w:rPr>
                <w:lang w:val="lt-LT"/>
              </w:rPr>
              <w:t xml:space="preserve"> </w:t>
            </w:r>
            <w:proofErr w:type="spellStart"/>
            <w:r w:rsidRPr="00DD37A6">
              <w:rPr>
                <w:lang w:val="lt-LT"/>
              </w:rPr>
              <w:t>тендерної</w:t>
            </w:r>
            <w:proofErr w:type="spellEnd"/>
            <w:r w:rsidRPr="00DD37A6">
              <w:rPr>
                <w:lang w:val="lt-LT"/>
              </w:rPr>
              <w:t xml:space="preserve"> </w:t>
            </w:r>
            <w:proofErr w:type="spellStart"/>
            <w:r w:rsidRPr="00DD37A6">
              <w:rPr>
                <w:lang w:val="lt-LT"/>
              </w:rPr>
              <w:t>пропозиції</w:t>
            </w:r>
            <w:proofErr w:type="spellEnd"/>
            <w:r w:rsidRPr="00DD37A6">
              <w:rPr>
                <w:lang w:val="lt-LT"/>
              </w:rPr>
              <w:t xml:space="preserve">: </w:t>
            </w:r>
            <w:proofErr w:type="spellStart"/>
            <w:r w:rsidRPr="00DD37A6">
              <w:rPr>
                <w:lang w:val="lt-LT"/>
              </w:rPr>
              <w:t>порядок</w:t>
            </w:r>
            <w:proofErr w:type="spellEnd"/>
            <w:r w:rsidRPr="00DD37A6">
              <w:rPr>
                <w:lang w:val="lt-LT"/>
              </w:rPr>
              <w:t xml:space="preserve"> </w:t>
            </w:r>
            <w:proofErr w:type="spellStart"/>
            <w:r w:rsidRPr="00DD37A6">
              <w:rPr>
                <w:lang w:val="lt-LT"/>
              </w:rPr>
              <w:t>розрахунків</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платежів</w:t>
            </w:r>
            <w:proofErr w:type="spellEnd"/>
            <w:r w:rsidRPr="00DD37A6">
              <w:rPr>
                <w:lang w:val="lt-LT"/>
              </w:rPr>
              <w:t xml:space="preserve">; </w:t>
            </w:r>
            <w:proofErr w:type="spellStart"/>
            <w:r w:rsidRPr="00DD37A6">
              <w:rPr>
                <w:lang w:val="lt-LT"/>
              </w:rPr>
              <w:t>податкові</w:t>
            </w:r>
            <w:proofErr w:type="spellEnd"/>
            <w:r w:rsidRPr="00DD37A6">
              <w:rPr>
                <w:lang w:val="lt-LT"/>
              </w:rPr>
              <w:t xml:space="preserve"> </w:t>
            </w:r>
            <w:proofErr w:type="spellStart"/>
            <w:r w:rsidRPr="00DD37A6">
              <w:rPr>
                <w:lang w:val="lt-LT"/>
              </w:rPr>
              <w:t>питання</w:t>
            </w:r>
            <w:proofErr w:type="spellEnd"/>
            <w:r w:rsidRPr="00DD37A6">
              <w:rPr>
                <w:lang w:val="lt-LT"/>
              </w:rPr>
              <w:t xml:space="preserve">; </w:t>
            </w:r>
            <w:proofErr w:type="spellStart"/>
            <w:r w:rsidRPr="00DD37A6">
              <w:rPr>
                <w:lang w:val="lt-LT"/>
              </w:rPr>
              <w:t>інші</w:t>
            </w:r>
            <w:proofErr w:type="spellEnd"/>
            <w:r w:rsidRPr="00DD37A6">
              <w:rPr>
                <w:lang w:val="lt-LT"/>
              </w:rPr>
              <w:t xml:space="preserve"> </w:t>
            </w:r>
            <w:proofErr w:type="spellStart"/>
            <w:r w:rsidRPr="00DD37A6">
              <w:rPr>
                <w:lang w:val="lt-LT"/>
              </w:rPr>
              <w:t>питання</w:t>
            </w:r>
            <w:proofErr w:type="spellEnd"/>
            <w:r w:rsidRPr="00DD37A6">
              <w:rPr>
                <w:lang w:val="lt-LT"/>
              </w:rPr>
              <w:t xml:space="preserve">, </w:t>
            </w:r>
            <w:proofErr w:type="spellStart"/>
            <w:r w:rsidRPr="00DD37A6">
              <w:rPr>
                <w:lang w:val="lt-LT"/>
              </w:rPr>
              <w:t>що</w:t>
            </w:r>
            <w:proofErr w:type="spellEnd"/>
            <w:r w:rsidRPr="00DD37A6">
              <w:rPr>
                <w:lang w:val="lt-LT"/>
              </w:rPr>
              <w:t xml:space="preserve"> </w:t>
            </w:r>
            <w:proofErr w:type="spellStart"/>
            <w:r w:rsidRPr="00DD37A6">
              <w:rPr>
                <w:lang w:val="lt-LT"/>
              </w:rPr>
              <w:t>стосуються</w:t>
            </w:r>
            <w:proofErr w:type="spellEnd"/>
            <w:r w:rsidRPr="00DD37A6">
              <w:rPr>
                <w:lang w:val="lt-LT"/>
              </w:rPr>
              <w:t xml:space="preserve"> </w:t>
            </w:r>
            <w:proofErr w:type="spellStart"/>
            <w:r w:rsidRPr="00DD37A6">
              <w:rPr>
                <w:lang w:val="lt-LT"/>
              </w:rPr>
              <w:t>фінансових</w:t>
            </w:r>
            <w:proofErr w:type="spellEnd"/>
            <w:r w:rsidRPr="00DD37A6">
              <w:rPr>
                <w:lang w:val="lt-LT"/>
              </w:rPr>
              <w:t xml:space="preserve"> </w:t>
            </w:r>
            <w:proofErr w:type="spellStart"/>
            <w:r w:rsidRPr="00DD37A6">
              <w:rPr>
                <w:lang w:val="lt-LT"/>
              </w:rPr>
              <w:t>аспектів</w:t>
            </w:r>
            <w:proofErr w:type="spellEnd"/>
            <w:r w:rsidRPr="00DD37A6">
              <w:rPr>
                <w:lang w:val="lt-LT"/>
              </w:rPr>
              <w:t xml:space="preserve"> </w:t>
            </w:r>
            <w:proofErr w:type="spellStart"/>
            <w:r w:rsidRPr="00DD37A6">
              <w:rPr>
                <w:lang w:val="lt-LT"/>
              </w:rPr>
              <w:t>початкової</w:t>
            </w:r>
            <w:proofErr w:type="spellEnd"/>
            <w:r w:rsidRPr="00DD37A6">
              <w:rPr>
                <w:lang w:val="lt-LT"/>
              </w:rPr>
              <w:t xml:space="preserve"> </w:t>
            </w:r>
            <w:proofErr w:type="spellStart"/>
            <w:r w:rsidRPr="00DD37A6">
              <w:rPr>
                <w:lang w:val="lt-LT"/>
              </w:rPr>
              <w:t>тендерної</w:t>
            </w:r>
            <w:proofErr w:type="spellEnd"/>
            <w:r w:rsidRPr="00DD37A6">
              <w:rPr>
                <w:lang w:val="lt-LT"/>
              </w:rPr>
              <w:t xml:space="preserve"> </w:t>
            </w:r>
            <w:proofErr w:type="spellStart"/>
            <w:r w:rsidRPr="00DD37A6">
              <w:rPr>
                <w:lang w:val="lt-LT"/>
              </w:rPr>
              <w:t>пропозиції</w:t>
            </w:r>
            <w:proofErr w:type="spellEnd"/>
            <w:r w:rsidRPr="00DD37A6">
              <w:rPr>
                <w:lang w:val="lt-LT"/>
              </w:rPr>
              <w:t>.</w:t>
            </w:r>
          </w:p>
        </w:tc>
      </w:tr>
      <w:tr w:rsidR="00F52CB8" w:rsidRPr="00F73885" w14:paraId="65003091" w14:textId="77777777" w:rsidTr="0043255F">
        <w:trPr>
          <w:trHeight w:val="275"/>
        </w:trPr>
        <w:tc>
          <w:tcPr>
            <w:tcW w:w="4962" w:type="dxa"/>
            <w:gridSpan w:val="2"/>
          </w:tcPr>
          <w:p w14:paraId="140EBC77" w14:textId="6B3A7236" w:rsidR="00F52CB8" w:rsidRPr="002136FF" w:rsidRDefault="00F52CB8" w:rsidP="00F52CB8">
            <w:pPr>
              <w:widowControl w:val="0"/>
              <w:tabs>
                <w:tab w:val="left" w:pos="540"/>
                <w:tab w:val="left" w:pos="720"/>
              </w:tabs>
              <w:ind w:right="33"/>
              <w:jc w:val="both"/>
              <w:outlineLvl w:val="2"/>
              <w:rPr>
                <w:lang w:val="lt-LT" w:bidi="lt-LT"/>
              </w:rPr>
            </w:pPr>
            <w:r w:rsidRPr="00DD37A6">
              <w:rPr>
                <w:rStyle w:val="cf01"/>
                <w:rFonts w:ascii="Times New Roman" w:hAnsi="Times New Roman" w:cs="Times New Roman"/>
                <w:sz w:val="24"/>
                <w:szCs w:val="24"/>
                <w:lang w:val="en-US"/>
              </w:rPr>
              <w:t xml:space="preserve">9.1.3. the legal aspects of the tender: draft contract; other issues related to the legal aspects of the tender. </w:t>
            </w:r>
          </w:p>
        </w:tc>
        <w:tc>
          <w:tcPr>
            <w:tcW w:w="4819" w:type="dxa"/>
          </w:tcPr>
          <w:p w14:paraId="1460EA10" w14:textId="78E00A06" w:rsidR="00F52CB8" w:rsidRPr="00BC1B6E" w:rsidRDefault="00F52CB8" w:rsidP="00F52CB8">
            <w:pPr>
              <w:jc w:val="both"/>
              <w:rPr>
                <w:lang w:val="lt-LT"/>
              </w:rPr>
            </w:pPr>
            <w:r w:rsidRPr="00DD37A6">
              <w:rPr>
                <w:lang w:val="lt-LT"/>
              </w:rPr>
              <w:t xml:space="preserve">9.1.3. </w:t>
            </w:r>
            <w:proofErr w:type="spellStart"/>
            <w:r w:rsidRPr="00DD37A6">
              <w:rPr>
                <w:lang w:val="lt-LT"/>
              </w:rPr>
              <w:t>правові</w:t>
            </w:r>
            <w:proofErr w:type="spellEnd"/>
            <w:r w:rsidRPr="00DD37A6">
              <w:rPr>
                <w:lang w:val="lt-LT"/>
              </w:rPr>
              <w:t xml:space="preserve"> </w:t>
            </w:r>
            <w:proofErr w:type="spellStart"/>
            <w:r w:rsidRPr="00DD37A6">
              <w:rPr>
                <w:lang w:val="lt-LT"/>
              </w:rPr>
              <w:t>аспекти</w:t>
            </w:r>
            <w:proofErr w:type="spellEnd"/>
            <w:r w:rsidRPr="00DD37A6">
              <w:rPr>
                <w:lang w:val="lt-LT"/>
              </w:rPr>
              <w:t xml:space="preserve"> </w:t>
            </w:r>
            <w:proofErr w:type="spellStart"/>
            <w:r w:rsidRPr="00DD37A6">
              <w:rPr>
                <w:lang w:val="lt-LT"/>
              </w:rPr>
              <w:t>тендерної</w:t>
            </w:r>
            <w:proofErr w:type="spellEnd"/>
            <w:r w:rsidRPr="00DD37A6">
              <w:rPr>
                <w:lang w:val="lt-LT"/>
              </w:rPr>
              <w:t xml:space="preserve"> </w:t>
            </w:r>
            <w:proofErr w:type="spellStart"/>
            <w:r w:rsidRPr="00DD37A6">
              <w:rPr>
                <w:lang w:val="lt-LT"/>
              </w:rPr>
              <w:t>пропозиції</w:t>
            </w:r>
            <w:proofErr w:type="spellEnd"/>
            <w:r w:rsidRPr="00DD37A6">
              <w:rPr>
                <w:lang w:val="lt-LT"/>
              </w:rPr>
              <w:t xml:space="preserve">: </w:t>
            </w:r>
            <w:proofErr w:type="spellStart"/>
            <w:r w:rsidRPr="00DD37A6">
              <w:rPr>
                <w:lang w:val="lt-LT"/>
              </w:rPr>
              <w:t>проект</w:t>
            </w:r>
            <w:proofErr w:type="spellEnd"/>
            <w:r w:rsidRPr="00DD37A6">
              <w:rPr>
                <w:lang w:val="lt-LT"/>
              </w:rPr>
              <w:t xml:space="preserve"> </w:t>
            </w:r>
            <w:proofErr w:type="spellStart"/>
            <w:r w:rsidRPr="00DD37A6">
              <w:rPr>
                <w:lang w:val="lt-LT"/>
              </w:rPr>
              <w:t>договору</w:t>
            </w:r>
            <w:proofErr w:type="spellEnd"/>
            <w:r w:rsidRPr="00DD37A6">
              <w:rPr>
                <w:lang w:val="lt-LT"/>
              </w:rPr>
              <w:t xml:space="preserve">; </w:t>
            </w:r>
            <w:proofErr w:type="spellStart"/>
            <w:r w:rsidRPr="00DD37A6">
              <w:rPr>
                <w:lang w:val="lt-LT"/>
              </w:rPr>
              <w:t>інші</w:t>
            </w:r>
            <w:proofErr w:type="spellEnd"/>
            <w:r w:rsidRPr="00DD37A6">
              <w:rPr>
                <w:lang w:val="lt-LT"/>
              </w:rPr>
              <w:t xml:space="preserve"> </w:t>
            </w:r>
            <w:proofErr w:type="spellStart"/>
            <w:r w:rsidRPr="00DD37A6">
              <w:rPr>
                <w:lang w:val="lt-LT"/>
              </w:rPr>
              <w:t>питання</w:t>
            </w:r>
            <w:proofErr w:type="spellEnd"/>
            <w:r w:rsidRPr="00DD37A6">
              <w:rPr>
                <w:lang w:val="lt-LT"/>
              </w:rPr>
              <w:t xml:space="preserve">, </w:t>
            </w:r>
            <w:proofErr w:type="spellStart"/>
            <w:r w:rsidRPr="00DD37A6">
              <w:rPr>
                <w:lang w:val="lt-LT"/>
              </w:rPr>
              <w:t>що</w:t>
            </w:r>
            <w:proofErr w:type="spellEnd"/>
            <w:r w:rsidRPr="00DD37A6">
              <w:rPr>
                <w:lang w:val="lt-LT"/>
              </w:rPr>
              <w:t xml:space="preserve"> </w:t>
            </w:r>
            <w:proofErr w:type="spellStart"/>
            <w:r w:rsidRPr="00DD37A6">
              <w:rPr>
                <w:lang w:val="lt-LT"/>
              </w:rPr>
              <w:t>стосуються</w:t>
            </w:r>
            <w:proofErr w:type="spellEnd"/>
            <w:r w:rsidRPr="00DD37A6">
              <w:rPr>
                <w:lang w:val="lt-LT"/>
              </w:rPr>
              <w:t xml:space="preserve"> </w:t>
            </w:r>
            <w:proofErr w:type="spellStart"/>
            <w:r w:rsidRPr="00DD37A6">
              <w:rPr>
                <w:lang w:val="lt-LT"/>
              </w:rPr>
              <w:t>правових</w:t>
            </w:r>
            <w:proofErr w:type="spellEnd"/>
            <w:r w:rsidRPr="00DD37A6">
              <w:rPr>
                <w:lang w:val="lt-LT"/>
              </w:rPr>
              <w:t xml:space="preserve"> </w:t>
            </w:r>
            <w:proofErr w:type="spellStart"/>
            <w:r w:rsidRPr="00DD37A6">
              <w:rPr>
                <w:lang w:val="lt-LT"/>
              </w:rPr>
              <w:t>аспектів</w:t>
            </w:r>
            <w:proofErr w:type="spellEnd"/>
            <w:r w:rsidRPr="00DD37A6">
              <w:rPr>
                <w:lang w:val="lt-LT"/>
              </w:rPr>
              <w:t xml:space="preserve"> </w:t>
            </w:r>
            <w:proofErr w:type="spellStart"/>
            <w:r w:rsidRPr="00DD37A6">
              <w:rPr>
                <w:lang w:val="lt-LT"/>
              </w:rPr>
              <w:t>тендерної</w:t>
            </w:r>
            <w:proofErr w:type="spellEnd"/>
            <w:r w:rsidRPr="00DD37A6">
              <w:rPr>
                <w:lang w:val="lt-LT"/>
              </w:rPr>
              <w:t xml:space="preserve"> </w:t>
            </w:r>
            <w:proofErr w:type="spellStart"/>
            <w:r w:rsidRPr="00DD37A6">
              <w:rPr>
                <w:lang w:val="lt-LT"/>
              </w:rPr>
              <w:t>пропозиції</w:t>
            </w:r>
            <w:proofErr w:type="spellEnd"/>
            <w:r w:rsidRPr="00DD37A6">
              <w:rPr>
                <w:lang w:val="lt-LT"/>
              </w:rPr>
              <w:t>.</w:t>
            </w:r>
          </w:p>
        </w:tc>
      </w:tr>
      <w:tr w:rsidR="00F52CB8" w:rsidRPr="00F73885" w14:paraId="0EB74C7B" w14:textId="77777777" w:rsidTr="0043255F">
        <w:trPr>
          <w:trHeight w:val="275"/>
        </w:trPr>
        <w:tc>
          <w:tcPr>
            <w:tcW w:w="4962" w:type="dxa"/>
            <w:gridSpan w:val="2"/>
          </w:tcPr>
          <w:p w14:paraId="62C70B43" w14:textId="4EC21994" w:rsidR="00F52CB8" w:rsidRPr="002136FF" w:rsidRDefault="00F52CB8" w:rsidP="00F52CB8">
            <w:pPr>
              <w:widowControl w:val="0"/>
              <w:tabs>
                <w:tab w:val="left" w:pos="540"/>
                <w:tab w:val="left" w:pos="720"/>
              </w:tabs>
              <w:ind w:right="33"/>
              <w:jc w:val="both"/>
              <w:outlineLvl w:val="2"/>
              <w:rPr>
                <w:lang w:val="lt-LT" w:bidi="lt-LT"/>
              </w:rPr>
            </w:pPr>
            <w:r w:rsidRPr="00DD37A6">
              <w:rPr>
                <w:rStyle w:val="cf01"/>
                <w:rFonts w:ascii="Times New Roman" w:hAnsi="Times New Roman" w:cs="Times New Roman"/>
                <w:sz w:val="24"/>
                <w:szCs w:val="24"/>
                <w:lang w:val="en-US"/>
              </w:rPr>
              <w:t xml:space="preserve">9.2. </w:t>
            </w:r>
            <w:r w:rsidRPr="00DD37A6">
              <w:rPr>
                <w:lang w:val="en-US"/>
              </w:rPr>
              <w:t xml:space="preserve">During the negotiations, considering the solutions provided by the Tenderers, the objectives of the negotiations set out in the paragraph 9.1, the procurer may change the technical specification and /or other terms and conditions of Procurement, except for those that are not negotiated. In such a case, all tenderers shall be informed in writing of the changes at the same time and, if requested by the procurer, the </w:t>
            </w:r>
            <w:r w:rsidRPr="00DD37A6">
              <w:rPr>
                <w:lang w:val="en-US"/>
              </w:rPr>
              <w:lastRenderedPageBreak/>
              <w:t xml:space="preserve">tenderers shall submit subsequent tenders within a reasonable time. </w:t>
            </w:r>
          </w:p>
        </w:tc>
        <w:tc>
          <w:tcPr>
            <w:tcW w:w="4819" w:type="dxa"/>
          </w:tcPr>
          <w:p w14:paraId="0907E3B5" w14:textId="6BD0A054" w:rsidR="00F52CB8" w:rsidRPr="00BC1B6E" w:rsidRDefault="00F52CB8" w:rsidP="00F52CB8">
            <w:pPr>
              <w:jc w:val="both"/>
              <w:rPr>
                <w:lang w:val="lt-LT"/>
              </w:rPr>
            </w:pPr>
            <w:r w:rsidRPr="00DD37A6">
              <w:rPr>
                <w:lang w:val="lt-LT"/>
              </w:rPr>
              <w:lastRenderedPageBreak/>
              <w:t xml:space="preserve">9.2. </w:t>
            </w:r>
            <w:proofErr w:type="spellStart"/>
            <w:r w:rsidRPr="00DD37A6">
              <w:rPr>
                <w:lang w:val="lt-LT"/>
              </w:rPr>
              <w:t>Під</w:t>
            </w:r>
            <w:proofErr w:type="spellEnd"/>
            <w:r w:rsidRPr="00DD37A6">
              <w:rPr>
                <w:lang w:val="lt-LT"/>
              </w:rPr>
              <w:t xml:space="preserve"> </w:t>
            </w:r>
            <w:proofErr w:type="spellStart"/>
            <w:r w:rsidRPr="00DD37A6">
              <w:rPr>
                <w:lang w:val="lt-LT"/>
              </w:rPr>
              <w:t>час</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враховуючи</w:t>
            </w:r>
            <w:proofErr w:type="spellEnd"/>
            <w:r w:rsidRPr="00DD37A6">
              <w:rPr>
                <w:lang w:val="lt-LT"/>
              </w:rPr>
              <w:t xml:space="preserve"> </w:t>
            </w:r>
            <w:proofErr w:type="spellStart"/>
            <w:r w:rsidRPr="00DD37A6">
              <w:rPr>
                <w:lang w:val="lt-LT"/>
              </w:rPr>
              <w:t>рішення</w:t>
            </w:r>
            <w:proofErr w:type="spellEnd"/>
            <w:r w:rsidRPr="00DD37A6">
              <w:rPr>
                <w:lang w:val="lt-LT"/>
              </w:rPr>
              <w:t xml:space="preserve">, </w:t>
            </w:r>
            <w:proofErr w:type="spellStart"/>
            <w:r w:rsidRPr="00DD37A6">
              <w:rPr>
                <w:lang w:val="lt-LT"/>
              </w:rPr>
              <w:t>надані</w:t>
            </w:r>
            <w:proofErr w:type="spellEnd"/>
            <w:r w:rsidRPr="00DD37A6">
              <w:rPr>
                <w:lang w:val="lt-LT"/>
              </w:rPr>
              <w:t xml:space="preserve"> </w:t>
            </w:r>
            <w:proofErr w:type="spellStart"/>
            <w:r w:rsidRPr="00DD37A6">
              <w:rPr>
                <w:lang w:val="lt-LT"/>
              </w:rPr>
              <w:t>Учасниками</w:t>
            </w:r>
            <w:proofErr w:type="spellEnd"/>
            <w:r w:rsidRPr="00DD37A6">
              <w:rPr>
                <w:lang w:val="lt-LT"/>
              </w:rPr>
              <w:t xml:space="preserve"> </w:t>
            </w:r>
            <w:proofErr w:type="spellStart"/>
            <w:r w:rsidRPr="00DD37A6">
              <w:rPr>
                <w:lang w:val="lt-LT"/>
              </w:rPr>
              <w:t>тендеру</w:t>
            </w:r>
            <w:proofErr w:type="spellEnd"/>
            <w:r w:rsidRPr="00DD37A6">
              <w:rPr>
                <w:lang w:val="lt-LT"/>
              </w:rPr>
              <w:t xml:space="preserve">, </w:t>
            </w:r>
            <w:proofErr w:type="spellStart"/>
            <w:r w:rsidRPr="00DD37A6">
              <w:rPr>
                <w:lang w:val="lt-LT"/>
              </w:rPr>
              <w:t>цілі</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викладені</w:t>
            </w:r>
            <w:proofErr w:type="spellEnd"/>
            <w:r w:rsidRPr="00DD37A6">
              <w:rPr>
                <w:lang w:val="lt-LT"/>
              </w:rPr>
              <w:t xml:space="preserve"> в </w:t>
            </w:r>
            <w:proofErr w:type="spellStart"/>
            <w:r w:rsidRPr="00DD37A6">
              <w:rPr>
                <w:lang w:val="lt-LT"/>
              </w:rPr>
              <w:t>пункті</w:t>
            </w:r>
            <w:proofErr w:type="spellEnd"/>
            <w:r w:rsidRPr="00DD37A6">
              <w:rPr>
                <w:lang w:val="lt-LT"/>
              </w:rPr>
              <w:t xml:space="preserve"> 9.1, </w:t>
            </w:r>
            <w:proofErr w:type="spellStart"/>
            <w:r w:rsidRPr="00DD37A6">
              <w:rPr>
                <w:lang w:val="lt-LT"/>
              </w:rPr>
              <w:t>закупівельник</w:t>
            </w:r>
            <w:proofErr w:type="spellEnd"/>
            <w:r w:rsidRPr="00DD37A6">
              <w:rPr>
                <w:lang w:val="lt-LT"/>
              </w:rPr>
              <w:t xml:space="preserve"> </w:t>
            </w:r>
            <w:proofErr w:type="spellStart"/>
            <w:r w:rsidRPr="00DD37A6">
              <w:rPr>
                <w:lang w:val="lt-LT"/>
              </w:rPr>
              <w:t>може</w:t>
            </w:r>
            <w:proofErr w:type="spellEnd"/>
            <w:r w:rsidRPr="00DD37A6">
              <w:rPr>
                <w:lang w:val="lt-LT"/>
              </w:rPr>
              <w:t xml:space="preserve"> </w:t>
            </w:r>
            <w:proofErr w:type="spellStart"/>
            <w:r w:rsidRPr="00DD37A6">
              <w:rPr>
                <w:lang w:val="lt-LT"/>
              </w:rPr>
              <w:t>змінити</w:t>
            </w:r>
            <w:proofErr w:type="spellEnd"/>
            <w:r w:rsidRPr="00DD37A6">
              <w:rPr>
                <w:lang w:val="lt-LT"/>
              </w:rPr>
              <w:t xml:space="preserve"> </w:t>
            </w:r>
            <w:proofErr w:type="spellStart"/>
            <w:r w:rsidRPr="00DD37A6">
              <w:rPr>
                <w:lang w:val="lt-LT"/>
              </w:rPr>
              <w:t>технічну</w:t>
            </w:r>
            <w:proofErr w:type="spellEnd"/>
            <w:r w:rsidRPr="00DD37A6">
              <w:rPr>
                <w:lang w:val="lt-LT"/>
              </w:rPr>
              <w:t xml:space="preserve"> </w:t>
            </w:r>
            <w:proofErr w:type="spellStart"/>
            <w:r w:rsidRPr="00DD37A6">
              <w:rPr>
                <w:lang w:val="lt-LT"/>
              </w:rPr>
              <w:t>специфікацію</w:t>
            </w:r>
            <w:proofErr w:type="spellEnd"/>
            <w:r w:rsidRPr="00DD37A6">
              <w:rPr>
                <w:lang w:val="lt-LT"/>
              </w:rPr>
              <w:t xml:space="preserve"> </w:t>
            </w:r>
            <w:proofErr w:type="spellStart"/>
            <w:r w:rsidRPr="00DD37A6">
              <w:rPr>
                <w:lang w:val="lt-LT"/>
              </w:rPr>
              <w:t>та</w:t>
            </w:r>
            <w:proofErr w:type="spellEnd"/>
            <w:r w:rsidRPr="00DD37A6">
              <w:rPr>
                <w:lang w:val="lt-LT"/>
              </w:rPr>
              <w:t>/</w:t>
            </w:r>
            <w:proofErr w:type="spellStart"/>
            <w:r w:rsidRPr="00DD37A6">
              <w:rPr>
                <w:lang w:val="lt-LT"/>
              </w:rPr>
              <w:t>або</w:t>
            </w:r>
            <w:proofErr w:type="spellEnd"/>
            <w:r w:rsidRPr="00DD37A6">
              <w:rPr>
                <w:lang w:val="lt-LT"/>
              </w:rPr>
              <w:t xml:space="preserve"> </w:t>
            </w:r>
            <w:proofErr w:type="spellStart"/>
            <w:r w:rsidRPr="00DD37A6">
              <w:rPr>
                <w:lang w:val="lt-LT"/>
              </w:rPr>
              <w:t>інші</w:t>
            </w:r>
            <w:proofErr w:type="spellEnd"/>
            <w:r w:rsidRPr="00DD37A6">
              <w:rPr>
                <w:lang w:val="lt-LT"/>
              </w:rPr>
              <w:t xml:space="preserve"> </w:t>
            </w:r>
            <w:proofErr w:type="spellStart"/>
            <w:r w:rsidRPr="00DD37A6">
              <w:rPr>
                <w:lang w:val="lt-LT"/>
              </w:rPr>
              <w:t>умови</w:t>
            </w:r>
            <w:proofErr w:type="spellEnd"/>
            <w:r w:rsidRPr="00DD37A6">
              <w:rPr>
                <w:lang w:val="lt-LT"/>
              </w:rPr>
              <w:t xml:space="preserve"> </w:t>
            </w:r>
            <w:proofErr w:type="spellStart"/>
            <w:r w:rsidRPr="00DD37A6">
              <w:rPr>
                <w:lang w:val="lt-LT"/>
              </w:rPr>
              <w:t>Закупівлі</w:t>
            </w:r>
            <w:proofErr w:type="spellEnd"/>
            <w:r w:rsidRPr="00DD37A6">
              <w:rPr>
                <w:lang w:val="lt-LT"/>
              </w:rPr>
              <w:t xml:space="preserve">, </w:t>
            </w:r>
            <w:proofErr w:type="spellStart"/>
            <w:r w:rsidRPr="00DD37A6">
              <w:rPr>
                <w:lang w:val="lt-LT"/>
              </w:rPr>
              <w:t>за</w:t>
            </w:r>
            <w:proofErr w:type="spellEnd"/>
            <w:r w:rsidRPr="00DD37A6">
              <w:rPr>
                <w:lang w:val="lt-LT"/>
              </w:rPr>
              <w:t xml:space="preserve"> </w:t>
            </w:r>
            <w:proofErr w:type="spellStart"/>
            <w:r w:rsidRPr="00DD37A6">
              <w:rPr>
                <w:lang w:val="lt-LT"/>
              </w:rPr>
              <w:t>винятком</w:t>
            </w:r>
            <w:proofErr w:type="spellEnd"/>
            <w:r w:rsidRPr="00DD37A6">
              <w:rPr>
                <w:lang w:val="lt-LT"/>
              </w:rPr>
              <w:t xml:space="preserve"> </w:t>
            </w:r>
            <w:proofErr w:type="spellStart"/>
            <w:r w:rsidRPr="00DD37A6">
              <w:rPr>
                <w:lang w:val="lt-LT"/>
              </w:rPr>
              <w:t>тих</w:t>
            </w:r>
            <w:proofErr w:type="spellEnd"/>
            <w:r w:rsidRPr="00DD37A6">
              <w:rPr>
                <w:lang w:val="lt-LT"/>
              </w:rPr>
              <w:t xml:space="preserve">, </w:t>
            </w:r>
            <w:proofErr w:type="spellStart"/>
            <w:r w:rsidRPr="00DD37A6">
              <w:rPr>
                <w:lang w:val="lt-LT"/>
              </w:rPr>
              <w:t>що</w:t>
            </w:r>
            <w:proofErr w:type="spellEnd"/>
            <w:r w:rsidRPr="00DD37A6">
              <w:rPr>
                <w:lang w:val="lt-LT"/>
              </w:rPr>
              <w:t xml:space="preserve"> </w:t>
            </w:r>
            <w:proofErr w:type="spellStart"/>
            <w:r w:rsidRPr="00DD37A6">
              <w:rPr>
                <w:lang w:val="lt-LT"/>
              </w:rPr>
              <w:t>не</w:t>
            </w:r>
            <w:proofErr w:type="spellEnd"/>
            <w:r w:rsidRPr="00DD37A6">
              <w:rPr>
                <w:lang w:val="lt-LT"/>
              </w:rPr>
              <w:t xml:space="preserve"> </w:t>
            </w:r>
            <w:proofErr w:type="spellStart"/>
            <w:r w:rsidRPr="00DD37A6">
              <w:rPr>
                <w:lang w:val="lt-LT"/>
              </w:rPr>
              <w:t>обговорюються</w:t>
            </w:r>
            <w:proofErr w:type="spellEnd"/>
            <w:r w:rsidRPr="00DD37A6">
              <w:rPr>
                <w:lang w:val="lt-LT"/>
              </w:rPr>
              <w:t xml:space="preserve">. У </w:t>
            </w:r>
            <w:proofErr w:type="spellStart"/>
            <w:r w:rsidRPr="00DD37A6">
              <w:rPr>
                <w:lang w:val="lt-LT"/>
              </w:rPr>
              <w:t>такому</w:t>
            </w:r>
            <w:proofErr w:type="spellEnd"/>
            <w:r w:rsidRPr="00DD37A6">
              <w:rPr>
                <w:lang w:val="lt-LT"/>
              </w:rPr>
              <w:t xml:space="preserve"> </w:t>
            </w:r>
            <w:proofErr w:type="spellStart"/>
            <w:r w:rsidRPr="00DD37A6">
              <w:rPr>
                <w:lang w:val="lt-LT"/>
              </w:rPr>
              <w:t>випадку</w:t>
            </w:r>
            <w:proofErr w:type="spellEnd"/>
            <w:r w:rsidRPr="00DD37A6">
              <w:rPr>
                <w:lang w:val="lt-LT"/>
              </w:rPr>
              <w:t xml:space="preserve"> </w:t>
            </w:r>
            <w:proofErr w:type="spellStart"/>
            <w:r w:rsidRPr="00DD37A6">
              <w:rPr>
                <w:lang w:val="lt-LT"/>
              </w:rPr>
              <w:t>всі</w:t>
            </w:r>
            <w:proofErr w:type="spellEnd"/>
            <w:r w:rsidRPr="00DD37A6">
              <w:rPr>
                <w:lang w:val="lt-LT"/>
              </w:rPr>
              <w:t xml:space="preserve"> </w:t>
            </w:r>
            <w:proofErr w:type="spellStart"/>
            <w:r w:rsidRPr="00DD37A6">
              <w:rPr>
                <w:lang w:val="lt-LT"/>
              </w:rPr>
              <w:t>учасники</w:t>
            </w:r>
            <w:proofErr w:type="spellEnd"/>
            <w:r w:rsidRPr="00DD37A6">
              <w:rPr>
                <w:lang w:val="lt-LT"/>
              </w:rPr>
              <w:t xml:space="preserve"> </w:t>
            </w:r>
            <w:proofErr w:type="spellStart"/>
            <w:r w:rsidRPr="00DD37A6">
              <w:rPr>
                <w:lang w:val="lt-LT"/>
              </w:rPr>
              <w:t>тендеру</w:t>
            </w:r>
            <w:proofErr w:type="spellEnd"/>
            <w:r w:rsidRPr="00DD37A6">
              <w:rPr>
                <w:lang w:val="lt-LT"/>
              </w:rPr>
              <w:t xml:space="preserve"> </w:t>
            </w:r>
            <w:proofErr w:type="spellStart"/>
            <w:r w:rsidRPr="00DD37A6">
              <w:rPr>
                <w:lang w:val="lt-LT"/>
              </w:rPr>
              <w:t>повинні</w:t>
            </w:r>
            <w:proofErr w:type="spellEnd"/>
            <w:r w:rsidRPr="00DD37A6">
              <w:rPr>
                <w:lang w:val="lt-LT"/>
              </w:rPr>
              <w:t xml:space="preserve"> </w:t>
            </w:r>
            <w:proofErr w:type="spellStart"/>
            <w:r w:rsidRPr="00DD37A6">
              <w:rPr>
                <w:lang w:val="lt-LT"/>
              </w:rPr>
              <w:t>бути</w:t>
            </w:r>
            <w:proofErr w:type="spellEnd"/>
            <w:r w:rsidRPr="00DD37A6">
              <w:rPr>
                <w:lang w:val="lt-LT"/>
              </w:rPr>
              <w:t xml:space="preserve"> </w:t>
            </w:r>
            <w:proofErr w:type="spellStart"/>
            <w:r w:rsidRPr="00DD37A6">
              <w:rPr>
                <w:lang w:val="lt-LT"/>
              </w:rPr>
              <w:t>письмово</w:t>
            </w:r>
            <w:proofErr w:type="spellEnd"/>
            <w:r w:rsidRPr="00DD37A6">
              <w:rPr>
                <w:lang w:val="lt-LT"/>
              </w:rPr>
              <w:t xml:space="preserve"> </w:t>
            </w:r>
            <w:proofErr w:type="spellStart"/>
            <w:r w:rsidRPr="00DD37A6">
              <w:rPr>
                <w:lang w:val="lt-LT"/>
              </w:rPr>
              <w:t>повідомлені</w:t>
            </w:r>
            <w:proofErr w:type="spellEnd"/>
            <w:r w:rsidRPr="00DD37A6">
              <w:rPr>
                <w:lang w:val="lt-LT"/>
              </w:rPr>
              <w:t xml:space="preserve"> </w:t>
            </w:r>
            <w:proofErr w:type="spellStart"/>
            <w:r w:rsidRPr="00DD37A6">
              <w:rPr>
                <w:lang w:val="lt-LT"/>
              </w:rPr>
              <w:t>про</w:t>
            </w:r>
            <w:proofErr w:type="spellEnd"/>
            <w:r w:rsidRPr="00DD37A6">
              <w:rPr>
                <w:lang w:val="lt-LT"/>
              </w:rPr>
              <w:t xml:space="preserve"> </w:t>
            </w:r>
            <w:proofErr w:type="spellStart"/>
            <w:r w:rsidRPr="00DD37A6">
              <w:rPr>
                <w:lang w:val="lt-LT"/>
              </w:rPr>
              <w:t>зміни</w:t>
            </w:r>
            <w:proofErr w:type="spellEnd"/>
            <w:r w:rsidRPr="00DD37A6">
              <w:rPr>
                <w:lang w:val="lt-LT"/>
              </w:rPr>
              <w:t xml:space="preserve"> </w:t>
            </w:r>
            <w:proofErr w:type="spellStart"/>
            <w:r w:rsidRPr="00DD37A6">
              <w:rPr>
                <w:lang w:val="lt-LT"/>
              </w:rPr>
              <w:t>одночасно</w:t>
            </w:r>
            <w:proofErr w:type="spellEnd"/>
            <w:r w:rsidRPr="00DD37A6">
              <w:rPr>
                <w:lang w:val="lt-LT"/>
              </w:rPr>
              <w:t xml:space="preserve">, і, </w:t>
            </w:r>
            <w:proofErr w:type="spellStart"/>
            <w:r w:rsidRPr="00DD37A6">
              <w:rPr>
                <w:lang w:val="lt-LT"/>
              </w:rPr>
              <w:t>на</w:t>
            </w:r>
            <w:proofErr w:type="spellEnd"/>
            <w:r w:rsidRPr="00DD37A6">
              <w:rPr>
                <w:lang w:val="lt-LT"/>
              </w:rPr>
              <w:t xml:space="preserve"> </w:t>
            </w:r>
            <w:proofErr w:type="spellStart"/>
            <w:r w:rsidRPr="00DD37A6">
              <w:rPr>
                <w:lang w:val="lt-LT"/>
              </w:rPr>
              <w:t>вимогу</w:t>
            </w:r>
            <w:proofErr w:type="spellEnd"/>
            <w:r w:rsidRPr="00DD37A6">
              <w:rPr>
                <w:lang w:val="lt-LT"/>
              </w:rPr>
              <w:t xml:space="preserve"> </w:t>
            </w:r>
            <w:proofErr w:type="spellStart"/>
            <w:r w:rsidRPr="00DD37A6">
              <w:rPr>
                <w:lang w:val="lt-LT"/>
              </w:rPr>
              <w:lastRenderedPageBreak/>
              <w:t>закупівельника</w:t>
            </w:r>
            <w:proofErr w:type="spellEnd"/>
            <w:r w:rsidRPr="00DD37A6">
              <w:rPr>
                <w:lang w:val="lt-LT"/>
              </w:rPr>
              <w:t xml:space="preserve">, </w:t>
            </w:r>
            <w:proofErr w:type="spellStart"/>
            <w:r w:rsidRPr="00DD37A6">
              <w:rPr>
                <w:lang w:val="lt-LT"/>
              </w:rPr>
              <w:t>учасники</w:t>
            </w:r>
            <w:proofErr w:type="spellEnd"/>
            <w:r w:rsidRPr="00DD37A6">
              <w:rPr>
                <w:lang w:val="lt-LT"/>
              </w:rPr>
              <w:t xml:space="preserve"> </w:t>
            </w:r>
            <w:proofErr w:type="spellStart"/>
            <w:r w:rsidRPr="00DD37A6">
              <w:rPr>
                <w:lang w:val="lt-LT"/>
              </w:rPr>
              <w:t>тендеру</w:t>
            </w:r>
            <w:proofErr w:type="spellEnd"/>
            <w:r w:rsidRPr="00DD37A6">
              <w:rPr>
                <w:lang w:val="lt-LT"/>
              </w:rPr>
              <w:t xml:space="preserve"> </w:t>
            </w:r>
            <w:proofErr w:type="spellStart"/>
            <w:r w:rsidRPr="00DD37A6">
              <w:rPr>
                <w:lang w:val="lt-LT"/>
              </w:rPr>
              <w:t>повинні</w:t>
            </w:r>
            <w:proofErr w:type="spellEnd"/>
            <w:r w:rsidRPr="00DD37A6">
              <w:rPr>
                <w:lang w:val="lt-LT"/>
              </w:rPr>
              <w:t xml:space="preserve"> </w:t>
            </w:r>
            <w:proofErr w:type="spellStart"/>
            <w:r w:rsidRPr="00DD37A6">
              <w:rPr>
                <w:lang w:val="lt-LT"/>
              </w:rPr>
              <w:t>подати</w:t>
            </w:r>
            <w:proofErr w:type="spellEnd"/>
            <w:r w:rsidRPr="00DD37A6">
              <w:rPr>
                <w:lang w:val="lt-LT"/>
              </w:rPr>
              <w:t xml:space="preserve"> </w:t>
            </w:r>
            <w:proofErr w:type="spellStart"/>
            <w:r w:rsidRPr="00DD37A6">
              <w:rPr>
                <w:lang w:val="lt-LT"/>
              </w:rPr>
              <w:t>наступні</w:t>
            </w:r>
            <w:proofErr w:type="spellEnd"/>
            <w:r w:rsidRPr="00DD37A6">
              <w:rPr>
                <w:lang w:val="lt-LT"/>
              </w:rPr>
              <w:t xml:space="preserve"> </w:t>
            </w:r>
            <w:proofErr w:type="spellStart"/>
            <w:r w:rsidRPr="00DD37A6">
              <w:rPr>
                <w:lang w:val="lt-LT"/>
              </w:rPr>
              <w:t>тендерні</w:t>
            </w:r>
            <w:proofErr w:type="spellEnd"/>
            <w:r w:rsidRPr="00DD37A6">
              <w:rPr>
                <w:lang w:val="lt-LT"/>
              </w:rPr>
              <w:t xml:space="preserve"> </w:t>
            </w:r>
            <w:proofErr w:type="spellStart"/>
            <w:r w:rsidRPr="00DD37A6">
              <w:rPr>
                <w:lang w:val="lt-LT"/>
              </w:rPr>
              <w:t>пропозиції</w:t>
            </w:r>
            <w:proofErr w:type="spellEnd"/>
            <w:r w:rsidRPr="00DD37A6">
              <w:rPr>
                <w:lang w:val="lt-LT"/>
              </w:rPr>
              <w:t xml:space="preserve"> </w:t>
            </w:r>
            <w:proofErr w:type="spellStart"/>
            <w:r w:rsidRPr="00DD37A6">
              <w:rPr>
                <w:lang w:val="lt-LT"/>
              </w:rPr>
              <w:t>протягом</w:t>
            </w:r>
            <w:proofErr w:type="spellEnd"/>
            <w:r w:rsidRPr="00DD37A6">
              <w:rPr>
                <w:lang w:val="lt-LT"/>
              </w:rPr>
              <w:t xml:space="preserve"> </w:t>
            </w:r>
            <w:proofErr w:type="spellStart"/>
            <w:r w:rsidRPr="00DD37A6">
              <w:rPr>
                <w:lang w:val="lt-LT"/>
              </w:rPr>
              <w:t>розумного</w:t>
            </w:r>
            <w:proofErr w:type="spellEnd"/>
            <w:r w:rsidRPr="00DD37A6">
              <w:rPr>
                <w:lang w:val="lt-LT"/>
              </w:rPr>
              <w:t xml:space="preserve"> </w:t>
            </w:r>
            <w:proofErr w:type="spellStart"/>
            <w:r w:rsidRPr="00DD37A6">
              <w:rPr>
                <w:lang w:val="lt-LT"/>
              </w:rPr>
              <w:t>терміну</w:t>
            </w:r>
            <w:proofErr w:type="spellEnd"/>
            <w:r w:rsidRPr="00DD37A6">
              <w:rPr>
                <w:lang w:val="lt-LT"/>
              </w:rPr>
              <w:t>.</w:t>
            </w:r>
          </w:p>
        </w:tc>
      </w:tr>
      <w:tr w:rsidR="00F52CB8" w:rsidRPr="00F73885" w14:paraId="27522CD6" w14:textId="77777777" w:rsidTr="0043255F">
        <w:trPr>
          <w:trHeight w:val="275"/>
        </w:trPr>
        <w:tc>
          <w:tcPr>
            <w:tcW w:w="4962" w:type="dxa"/>
            <w:gridSpan w:val="2"/>
          </w:tcPr>
          <w:p w14:paraId="28FDC73A" w14:textId="50AB6BF5"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lastRenderedPageBreak/>
              <w:t xml:space="preserve">9.3. CPVA conducts negotiations by electronic means (e.g., by e-mail, with the help of a mobile connection, </w:t>
            </w:r>
            <w:proofErr w:type="gramStart"/>
            <w:r w:rsidRPr="002136FF">
              <w:rPr>
                <w:lang w:val="en-US" w:eastAsia="uk-UA"/>
              </w:rPr>
              <w:t>on the basis of</w:t>
            </w:r>
            <w:proofErr w:type="gramEnd"/>
            <w:r w:rsidRPr="002136FF">
              <w:rPr>
                <w:lang w:val="en-US" w:eastAsia="uk-UA"/>
              </w:rPr>
              <w:t xml:space="preserve"> the "Microsoft Teams" program </w:t>
            </w:r>
            <w:proofErr w:type="gramStart"/>
            <w:r w:rsidRPr="002136FF">
              <w:rPr>
                <w:lang w:val="en-US" w:eastAsia="uk-UA"/>
              </w:rPr>
              <w:t>and etc.</w:t>
            </w:r>
            <w:proofErr w:type="gramEnd"/>
            <w:r w:rsidRPr="002136FF">
              <w:rPr>
                <w:lang w:val="en-US" w:eastAsia="uk-UA"/>
              </w:rPr>
              <w:t xml:space="preserve">). The specific way, the time of conducting negotiations will be indicated to the Supplier in the invitation to negotiations via e-mail </w:t>
            </w:r>
            <w:proofErr w:type="spellStart"/>
            <w:r w:rsidRPr="002136FF">
              <w:rPr>
                <w:lang w:val="en-US" w:eastAsia="uk-UA"/>
              </w:rPr>
              <w:t>publicprocurement@cpva.lt</w:t>
            </w:r>
            <w:proofErr w:type="spellEnd"/>
            <w:r w:rsidRPr="002136FF">
              <w:rPr>
                <w:lang w:val="en-US" w:eastAsia="uk-UA"/>
              </w:rPr>
              <w:t>.</w:t>
            </w:r>
          </w:p>
        </w:tc>
        <w:tc>
          <w:tcPr>
            <w:tcW w:w="4819" w:type="dxa"/>
          </w:tcPr>
          <w:p w14:paraId="2AD0CCEB" w14:textId="3B911963" w:rsidR="00F52CB8" w:rsidRPr="00BC1B6E" w:rsidRDefault="00F52CB8" w:rsidP="00F52CB8">
            <w:pPr>
              <w:jc w:val="both"/>
              <w:rPr>
                <w:lang w:val="lt-LT"/>
              </w:rPr>
            </w:pPr>
            <w:r w:rsidRPr="00DD37A6">
              <w:rPr>
                <w:lang w:val="lt-LT"/>
              </w:rPr>
              <w:t xml:space="preserve">9.3. CPVA </w:t>
            </w:r>
            <w:proofErr w:type="spellStart"/>
            <w:r w:rsidRPr="00DD37A6">
              <w:rPr>
                <w:lang w:val="lt-LT"/>
              </w:rPr>
              <w:t>проводить</w:t>
            </w:r>
            <w:proofErr w:type="spellEnd"/>
            <w:r w:rsidRPr="00DD37A6">
              <w:rPr>
                <w:lang w:val="lt-LT"/>
              </w:rPr>
              <w:t xml:space="preserve"> </w:t>
            </w:r>
            <w:proofErr w:type="spellStart"/>
            <w:r w:rsidRPr="00DD37A6">
              <w:rPr>
                <w:lang w:val="lt-LT"/>
              </w:rPr>
              <w:t>переговори</w:t>
            </w:r>
            <w:proofErr w:type="spellEnd"/>
            <w:r w:rsidRPr="00DD37A6">
              <w:rPr>
                <w:lang w:val="lt-LT"/>
              </w:rPr>
              <w:t xml:space="preserve"> </w:t>
            </w:r>
            <w:proofErr w:type="spellStart"/>
            <w:r w:rsidRPr="00DD37A6">
              <w:rPr>
                <w:lang w:val="lt-LT"/>
              </w:rPr>
              <w:t>електронними</w:t>
            </w:r>
            <w:proofErr w:type="spellEnd"/>
            <w:r w:rsidRPr="00DD37A6">
              <w:rPr>
                <w:lang w:val="lt-LT"/>
              </w:rPr>
              <w:t xml:space="preserve"> </w:t>
            </w:r>
            <w:proofErr w:type="spellStart"/>
            <w:r w:rsidRPr="00DD37A6">
              <w:rPr>
                <w:lang w:val="lt-LT"/>
              </w:rPr>
              <w:t>засобами</w:t>
            </w:r>
            <w:proofErr w:type="spellEnd"/>
            <w:r w:rsidRPr="00DD37A6">
              <w:rPr>
                <w:lang w:val="lt-LT"/>
              </w:rPr>
              <w:t xml:space="preserve"> (</w:t>
            </w:r>
            <w:proofErr w:type="spellStart"/>
            <w:r w:rsidRPr="00DD37A6">
              <w:rPr>
                <w:lang w:val="lt-LT"/>
              </w:rPr>
              <w:t>наприклад</w:t>
            </w:r>
            <w:proofErr w:type="spellEnd"/>
            <w:r w:rsidRPr="00DD37A6">
              <w:rPr>
                <w:lang w:val="lt-LT"/>
              </w:rPr>
              <w:t xml:space="preserve">, </w:t>
            </w:r>
            <w:proofErr w:type="spellStart"/>
            <w:r w:rsidRPr="00DD37A6">
              <w:rPr>
                <w:lang w:val="lt-LT"/>
              </w:rPr>
              <w:t>електронною</w:t>
            </w:r>
            <w:proofErr w:type="spellEnd"/>
            <w:r w:rsidRPr="00DD37A6">
              <w:rPr>
                <w:lang w:val="lt-LT"/>
              </w:rPr>
              <w:t xml:space="preserve"> </w:t>
            </w:r>
            <w:proofErr w:type="spellStart"/>
            <w:r w:rsidRPr="00DD37A6">
              <w:rPr>
                <w:lang w:val="lt-LT"/>
              </w:rPr>
              <w:t>поштою</w:t>
            </w:r>
            <w:proofErr w:type="spellEnd"/>
            <w:r w:rsidRPr="00DD37A6">
              <w:rPr>
                <w:lang w:val="lt-LT"/>
              </w:rPr>
              <w:t xml:space="preserve">, </w:t>
            </w:r>
            <w:proofErr w:type="spellStart"/>
            <w:r w:rsidRPr="00DD37A6">
              <w:rPr>
                <w:lang w:val="lt-LT"/>
              </w:rPr>
              <w:t>за</w:t>
            </w:r>
            <w:proofErr w:type="spellEnd"/>
            <w:r w:rsidRPr="00DD37A6">
              <w:rPr>
                <w:lang w:val="lt-LT"/>
              </w:rPr>
              <w:t xml:space="preserve"> </w:t>
            </w:r>
            <w:proofErr w:type="spellStart"/>
            <w:r w:rsidRPr="00DD37A6">
              <w:rPr>
                <w:lang w:val="lt-LT"/>
              </w:rPr>
              <w:t>допомогою</w:t>
            </w:r>
            <w:proofErr w:type="spellEnd"/>
            <w:r w:rsidRPr="00DD37A6">
              <w:rPr>
                <w:lang w:val="lt-LT"/>
              </w:rPr>
              <w:t xml:space="preserve"> </w:t>
            </w:r>
            <w:proofErr w:type="spellStart"/>
            <w:r w:rsidRPr="00DD37A6">
              <w:rPr>
                <w:lang w:val="lt-LT"/>
              </w:rPr>
              <w:t>мобільного</w:t>
            </w:r>
            <w:proofErr w:type="spellEnd"/>
            <w:r w:rsidRPr="00DD37A6">
              <w:rPr>
                <w:lang w:val="lt-LT"/>
              </w:rPr>
              <w:t xml:space="preserve"> </w:t>
            </w:r>
            <w:proofErr w:type="spellStart"/>
            <w:r w:rsidRPr="00DD37A6">
              <w:rPr>
                <w:lang w:val="lt-LT"/>
              </w:rPr>
              <w:t>зв'язку</w:t>
            </w:r>
            <w:proofErr w:type="spellEnd"/>
            <w:r w:rsidRPr="00DD37A6">
              <w:rPr>
                <w:lang w:val="lt-LT"/>
              </w:rPr>
              <w:t xml:space="preserve">, </w:t>
            </w:r>
            <w:proofErr w:type="spellStart"/>
            <w:r w:rsidRPr="00DD37A6">
              <w:rPr>
                <w:lang w:val="lt-LT"/>
              </w:rPr>
              <w:t>на</w:t>
            </w:r>
            <w:proofErr w:type="spellEnd"/>
            <w:r w:rsidRPr="00DD37A6">
              <w:rPr>
                <w:lang w:val="lt-LT"/>
              </w:rPr>
              <w:t xml:space="preserve"> </w:t>
            </w:r>
            <w:proofErr w:type="spellStart"/>
            <w:r w:rsidRPr="00DD37A6">
              <w:rPr>
                <w:lang w:val="lt-LT"/>
              </w:rPr>
              <w:t>основі</w:t>
            </w:r>
            <w:proofErr w:type="spellEnd"/>
            <w:r w:rsidRPr="00DD37A6">
              <w:rPr>
                <w:lang w:val="lt-LT"/>
              </w:rPr>
              <w:t xml:space="preserve"> </w:t>
            </w:r>
            <w:proofErr w:type="spellStart"/>
            <w:r w:rsidRPr="00DD37A6">
              <w:rPr>
                <w:lang w:val="lt-LT"/>
              </w:rPr>
              <w:t>програми</w:t>
            </w:r>
            <w:proofErr w:type="spellEnd"/>
            <w:r w:rsidRPr="00DD37A6">
              <w:rPr>
                <w:lang w:val="lt-LT"/>
              </w:rPr>
              <w:t xml:space="preserve"> "Microsoft </w:t>
            </w:r>
            <w:proofErr w:type="spellStart"/>
            <w:r w:rsidRPr="00DD37A6">
              <w:rPr>
                <w:lang w:val="lt-LT"/>
              </w:rPr>
              <w:t>Teams</w:t>
            </w:r>
            <w:proofErr w:type="spellEnd"/>
            <w:r w:rsidRPr="00DD37A6">
              <w:rPr>
                <w:lang w:val="lt-LT"/>
              </w:rPr>
              <w:t xml:space="preserve">" </w:t>
            </w:r>
            <w:proofErr w:type="spellStart"/>
            <w:r w:rsidRPr="00DD37A6">
              <w:rPr>
                <w:lang w:val="lt-LT"/>
              </w:rPr>
              <w:t>тощо</w:t>
            </w:r>
            <w:proofErr w:type="spellEnd"/>
            <w:r w:rsidRPr="00DD37A6">
              <w:rPr>
                <w:lang w:val="lt-LT"/>
              </w:rPr>
              <w:t xml:space="preserve">). </w:t>
            </w:r>
            <w:proofErr w:type="spellStart"/>
            <w:r w:rsidRPr="00DD37A6">
              <w:rPr>
                <w:lang w:val="lt-LT"/>
              </w:rPr>
              <w:t>Конкретний</w:t>
            </w:r>
            <w:proofErr w:type="spellEnd"/>
            <w:r w:rsidRPr="00DD37A6">
              <w:rPr>
                <w:lang w:val="lt-LT"/>
              </w:rPr>
              <w:t xml:space="preserve"> </w:t>
            </w:r>
            <w:proofErr w:type="spellStart"/>
            <w:r w:rsidRPr="00DD37A6">
              <w:rPr>
                <w:lang w:val="lt-LT"/>
              </w:rPr>
              <w:t>спосіб</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час</w:t>
            </w:r>
            <w:proofErr w:type="spellEnd"/>
            <w:r w:rsidRPr="00DD37A6">
              <w:rPr>
                <w:lang w:val="lt-LT"/>
              </w:rPr>
              <w:t xml:space="preserve"> </w:t>
            </w:r>
            <w:proofErr w:type="spellStart"/>
            <w:r w:rsidRPr="00DD37A6">
              <w:rPr>
                <w:lang w:val="lt-LT"/>
              </w:rPr>
              <w:t>проведення</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будуть</w:t>
            </w:r>
            <w:proofErr w:type="spellEnd"/>
            <w:r w:rsidRPr="00DD37A6">
              <w:rPr>
                <w:lang w:val="lt-LT"/>
              </w:rPr>
              <w:t xml:space="preserve"> </w:t>
            </w:r>
            <w:proofErr w:type="spellStart"/>
            <w:r w:rsidRPr="00DD37A6">
              <w:rPr>
                <w:lang w:val="lt-LT"/>
              </w:rPr>
              <w:t>вказані</w:t>
            </w:r>
            <w:proofErr w:type="spellEnd"/>
            <w:r w:rsidRPr="00DD37A6">
              <w:rPr>
                <w:lang w:val="lt-LT"/>
              </w:rPr>
              <w:t xml:space="preserve"> </w:t>
            </w:r>
            <w:proofErr w:type="spellStart"/>
            <w:r w:rsidRPr="00DD37A6">
              <w:rPr>
                <w:lang w:val="lt-LT"/>
              </w:rPr>
              <w:t>Постачальнику</w:t>
            </w:r>
            <w:proofErr w:type="spellEnd"/>
            <w:r w:rsidRPr="00DD37A6">
              <w:rPr>
                <w:lang w:val="lt-LT"/>
              </w:rPr>
              <w:t xml:space="preserve"> у </w:t>
            </w:r>
            <w:proofErr w:type="spellStart"/>
            <w:r w:rsidRPr="00DD37A6">
              <w:rPr>
                <w:lang w:val="lt-LT"/>
              </w:rPr>
              <w:t>запрошенні</w:t>
            </w:r>
            <w:proofErr w:type="spellEnd"/>
            <w:r w:rsidRPr="00DD37A6">
              <w:rPr>
                <w:lang w:val="lt-LT"/>
              </w:rPr>
              <w:t xml:space="preserve"> </w:t>
            </w:r>
            <w:proofErr w:type="spellStart"/>
            <w:r w:rsidRPr="00DD37A6">
              <w:rPr>
                <w:lang w:val="lt-LT"/>
              </w:rPr>
              <w:t>до</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електронною</w:t>
            </w:r>
            <w:proofErr w:type="spellEnd"/>
            <w:r w:rsidRPr="00DD37A6">
              <w:rPr>
                <w:lang w:val="lt-LT"/>
              </w:rPr>
              <w:t xml:space="preserve"> </w:t>
            </w:r>
            <w:proofErr w:type="spellStart"/>
            <w:r w:rsidRPr="00DD37A6">
              <w:rPr>
                <w:lang w:val="lt-LT"/>
              </w:rPr>
              <w:t>поштою</w:t>
            </w:r>
            <w:proofErr w:type="spellEnd"/>
            <w:r w:rsidRPr="00DD37A6">
              <w:rPr>
                <w:lang w:val="lt-LT"/>
              </w:rPr>
              <w:t xml:space="preserve"> </w:t>
            </w:r>
            <w:proofErr w:type="spellStart"/>
            <w:r w:rsidRPr="00DD37A6">
              <w:rPr>
                <w:lang w:val="lt-LT"/>
              </w:rPr>
              <w:t>publicprocurement@cpva.lt</w:t>
            </w:r>
            <w:proofErr w:type="spellEnd"/>
            <w:r w:rsidRPr="00DD37A6">
              <w:rPr>
                <w:lang w:val="lt-LT"/>
              </w:rPr>
              <w:t>.</w:t>
            </w:r>
          </w:p>
        </w:tc>
      </w:tr>
      <w:tr w:rsidR="00F52CB8" w:rsidRPr="00F73885" w14:paraId="091EBCA5" w14:textId="77777777" w:rsidTr="0043255F">
        <w:trPr>
          <w:trHeight w:val="275"/>
        </w:trPr>
        <w:tc>
          <w:tcPr>
            <w:tcW w:w="4962" w:type="dxa"/>
            <w:gridSpan w:val="2"/>
          </w:tcPr>
          <w:p w14:paraId="168EE2F0" w14:textId="0B1118CE"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9.4. The invitation to negotiations must specify the time of the negotiations, the method of conducting the negotiations, the place, and the conditions for what will be negotiated.</w:t>
            </w:r>
          </w:p>
        </w:tc>
        <w:tc>
          <w:tcPr>
            <w:tcW w:w="4819" w:type="dxa"/>
          </w:tcPr>
          <w:p w14:paraId="02A4D8D3" w14:textId="4887B37F" w:rsidR="00F52CB8" w:rsidRPr="00BC1B6E" w:rsidRDefault="00F52CB8" w:rsidP="00F52CB8">
            <w:pPr>
              <w:jc w:val="both"/>
              <w:rPr>
                <w:lang w:val="lt-LT"/>
              </w:rPr>
            </w:pPr>
            <w:r w:rsidRPr="00DD37A6">
              <w:rPr>
                <w:lang w:val="lt-LT"/>
              </w:rPr>
              <w:t xml:space="preserve">9.4. У </w:t>
            </w:r>
            <w:proofErr w:type="spellStart"/>
            <w:r w:rsidRPr="00DD37A6">
              <w:rPr>
                <w:lang w:val="lt-LT"/>
              </w:rPr>
              <w:t>запрошенні</w:t>
            </w:r>
            <w:proofErr w:type="spellEnd"/>
            <w:r w:rsidRPr="00DD37A6">
              <w:rPr>
                <w:lang w:val="lt-LT"/>
              </w:rPr>
              <w:t xml:space="preserve"> </w:t>
            </w:r>
            <w:proofErr w:type="spellStart"/>
            <w:r w:rsidRPr="00DD37A6">
              <w:rPr>
                <w:lang w:val="lt-LT"/>
              </w:rPr>
              <w:t>до</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має</w:t>
            </w:r>
            <w:proofErr w:type="spellEnd"/>
            <w:r w:rsidRPr="00DD37A6">
              <w:rPr>
                <w:lang w:val="lt-LT"/>
              </w:rPr>
              <w:t xml:space="preserve"> </w:t>
            </w:r>
            <w:proofErr w:type="spellStart"/>
            <w:r w:rsidRPr="00DD37A6">
              <w:rPr>
                <w:lang w:val="lt-LT"/>
              </w:rPr>
              <w:t>бути</w:t>
            </w:r>
            <w:proofErr w:type="spellEnd"/>
            <w:r w:rsidRPr="00DD37A6">
              <w:rPr>
                <w:lang w:val="lt-LT"/>
              </w:rPr>
              <w:t xml:space="preserve"> </w:t>
            </w:r>
            <w:proofErr w:type="spellStart"/>
            <w:r w:rsidRPr="00DD37A6">
              <w:rPr>
                <w:lang w:val="lt-LT"/>
              </w:rPr>
              <w:t>зазначено</w:t>
            </w:r>
            <w:proofErr w:type="spellEnd"/>
            <w:r w:rsidRPr="00DD37A6">
              <w:rPr>
                <w:lang w:val="lt-LT"/>
              </w:rPr>
              <w:t xml:space="preserve"> </w:t>
            </w:r>
            <w:proofErr w:type="spellStart"/>
            <w:r w:rsidRPr="00DD37A6">
              <w:rPr>
                <w:lang w:val="lt-LT"/>
              </w:rPr>
              <w:t>час</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спосіб</w:t>
            </w:r>
            <w:proofErr w:type="spellEnd"/>
            <w:r w:rsidRPr="00DD37A6">
              <w:rPr>
                <w:lang w:val="lt-LT"/>
              </w:rPr>
              <w:t xml:space="preserve"> </w:t>
            </w:r>
            <w:proofErr w:type="spellStart"/>
            <w:r w:rsidRPr="00DD37A6">
              <w:rPr>
                <w:lang w:val="lt-LT"/>
              </w:rPr>
              <w:t>проведення</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місце</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умови</w:t>
            </w:r>
            <w:proofErr w:type="spellEnd"/>
            <w:r w:rsidRPr="00DD37A6">
              <w:rPr>
                <w:lang w:val="lt-LT"/>
              </w:rPr>
              <w:t xml:space="preserve"> </w:t>
            </w:r>
            <w:proofErr w:type="spellStart"/>
            <w:r w:rsidRPr="00DD37A6">
              <w:rPr>
                <w:lang w:val="lt-LT"/>
              </w:rPr>
              <w:t>предмета</w:t>
            </w:r>
            <w:proofErr w:type="spellEnd"/>
            <w:r w:rsidRPr="00DD37A6">
              <w:rPr>
                <w:lang w:val="lt-LT"/>
              </w:rPr>
              <w:t xml:space="preserve"> </w:t>
            </w:r>
            <w:proofErr w:type="spellStart"/>
            <w:r w:rsidRPr="00DD37A6">
              <w:rPr>
                <w:lang w:val="lt-LT"/>
              </w:rPr>
              <w:t>переговорів</w:t>
            </w:r>
            <w:proofErr w:type="spellEnd"/>
            <w:r w:rsidRPr="00DD37A6">
              <w:rPr>
                <w:lang w:val="lt-LT"/>
              </w:rPr>
              <w:t>.</w:t>
            </w:r>
          </w:p>
        </w:tc>
      </w:tr>
      <w:tr w:rsidR="00F52CB8" w:rsidRPr="00F73885" w14:paraId="68ADAE2E" w14:textId="77777777" w:rsidTr="0043255F">
        <w:trPr>
          <w:trHeight w:val="275"/>
        </w:trPr>
        <w:tc>
          <w:tcPr>
            <w:tcW w:w="4962" w:type="dxa"/>
            <w:gridSpan w:val="2"/>
          </w:tcPr>
          <w:p w14:paraId="7B37BCF0" w14:textId="1A74AE70"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9.5. Non-negotiable for:</w:t>
            </w:r>
          </w:p>
        </w:tc>
        <w:tc>
          <w:tcPr>
            <w:tcW w:w="4819" w:type="dxa"/>
          </w:tcPr>
          <w:p w14:paraId="24584076" w14:textId="18FDE262" w:rsidR="00F52CB8" w:rsidRPr="00BC1B6E" w:rsidRDefault="00F52CB8" w:rsidP="00F52CB8">
            <w:pPr>
              <w:jc w:val="both"/>
              <w:rPr>
                <w:lang w:val="lt-LT"/>
              </w:rPr>
            </w:pPr>
            <w:r w:rsidRPr="00DA23AB">
              <w:t xml:space="preserve">9.5. </w:t>
            </w:r>
            <w:proofErr w:type="spellStart"/>
            <w:r w:rsidRPr="00DA23AB">
              <w:t>Не</w:t>
            </w:r>
            <w:proofErr w:type="spellEnd"/>
            <w:r w:rsidRPr="00DA23AB">
              <w:t xml:space="preserve"> </w:t>
            </w:r>
            <w:proofErr w:type="spellStart"/>
            <w:r w:rsidRPr="00DA23AB">
              <w:t>підлягає</w:t>
            </w:r>
            <w:proofErr w:type="spellEnd"/>
            <w:r w:rsidRPr="00DA23AB">
              <w:t xml:space="preserve"> </w:t>
            </w:r>
            <w:proofErr w:type="spellStart"/>
            <w:r w:rsidRPr="00DA23AB">
              <w:t>обговоренню</w:t>
            </w:r>
            <w:proofErr w:type="spellEnd"/>
            <w:r w:rsidRPr="00DA23AB">
              <w:t>:</w:t>
            </w:r>
          </w:p>
        </w:tc>
      </w:tr>
      <w:tr w:rsidR="00F52CB8" w:rsidRPr="00F73885" w14:paraId="0285CCEE" w14:textId="77777777" w:rsidTr="0043255F">
        <w:trPr>
          <w:trHeight w:val="275"/>
        </w:trPr>
        <w:tc>
          <w:tcPr>
            <w:tcW w:w="4962" w:type="dxa"/>
            <w:gridSpan w:val="2"/>
          </w:tcPr>
          <w:p w14:paraId="74B51DA3" w14:textId="09C52936"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9.5.1. proposal evaluation criteria and procedure.</w:t>
            </w:r>
          </w:p>
        </w:tc>
        <w:tc>
          <w:tcPr>
            <w:tcW w:w="4819" w:type="dxa"/>
          </w:tcPr>
          <w:p w14:paraId="633EFD3C" w14:textId="5EE29BDF" w:rsidR="00F52CB8" w:rsidRPr="00BC1B6E" w:rsidRDefault="00F52CB8" w:rsidP="00F52CB8">
            <w:pPr>
              <w:jc w:val="both"/>
              <w:rPr>
                <w:lang w:val="lt-LT"/>
              </w:rPr>
            </w:pPr>
            <w:r w:rsidRPr="00DD37A6">
              <w:rPr>
                <w:lang w:val="lt-LT"/>
              </w:rPr>
              <w:t xml:space="preserve">9.5.1. </w:t>
            </w:r>
            <w:proofErr w:type="spellStart"/>
            <w:r w:rsidRPr="00DD37A6">
              <w:rPr>
                <w:lang w:val="lt-LT"/>
              </w:rPr>
              <w:t>критерії</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процедура</w:t>
            </w:r>
            <w:proofErr w:type="spellEnd"/>
            <w:r w:rsidRPr="00DD37A6">
              <w:rPr>
                <w:lang w:val="lt-LT"/>
              </w:rPr>
              <w:t xml:space="preserve"> </w:t>
            </w:r>
            <w:proofErr w:type="spellStart"/>
            <w:r w:rsidRPr="00DD37A6">
              <w:rPr>
                <w:lang w:val="lt-LT"/>
              </w:rPr>
              <w:t>оцінки</w:t>
            </w:r>
            <w:proofErr w:type="spellEnd"/>
            <w:r w:rsidRPr="00DD37A6">
              <w:rPr>
                <w:lang w:val="lt-LT"/>
              </w:rPr>
              <w:t xml:space="preserve"> </w:t>
            </w:r>
            <w:proofErr w:type="spellStart"/>
            <w:r w:rsidRPr="00DD37A6">
              <w:rPr>
                <w:lang w:val="lt-LT"/>
              </w:rPr>
              <w:t>пропозицій</w:t>
            </w:r>
            <w:proofErr w:type="spellEnd"/>
            <w:r w:rsidRPr="00DD37A6">
              <w:rPr>
                <w:lang w:val="lt-LT"/>
              </w:rPr>
              <w:t>.</w:t>
            </w:r>
          </w:p>
        </w:tc>
      </w:tr>
      <w:tr w:rsidR="00F52CB8" w:rsidRPr="00F73885" w14:paraId="6885CF0A" w14:textId="77777777" w:rsidTr="0043255F">
        <w:trPr>
          <w:trHeight w:val="275"/>
        </w:trPr>
        <w:tc>
          <w:tcPr>
            <w:tcW w:w="4962" w:type="dxa"/>
            <w:gridSpan w:val="2"/>
          </w:tcPr>
          <w:p w14:paraId="621369AD" w14:textId="1C78C3CA"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9.5.2. the result of the negotiations, recorded in the minutes of the negotiations or in the final offers submitted after the negotiations.</w:t>
            </w:r>
          </w:p>
        </w:tc>
        <w:tc>
          <w:tcPr>
            <w:tcW w:w="4819" w:type="dxa"/>
          </w:tcPr>
          <w:p w14:paraId="1DC9F9EE" w14:textId="14B97344" w:rsidR="00F52CB8" w:rsidRPr="00BC1B6E" w:rsidRDefault="00F52CB8" w:rsidP="00F52CB8">
            <w:pPr>
              <w:jc w:val="both"/>
              <w:rPr>
                <w:lang w:val="lt-LT"/>
              </w:rPr>
            </w:pPr>
            <w:r w:rsidRPr="00DD37A6">
              <w:rPr>
                <w:lang w:val="lt-LT"/>
              </w:rPr>
              <w:t xml:space="preserve">9.5.2. </w:t>
            </w:r>
            <w:proofErr w:type="spellStart"/>
            <w:r w:rsidRPr="00DD37A6">
              <w:rPr>
                <w:lang w:val="lt-LT"/>
              </w:rPr>
              <w:t>результат</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зафіксований</w:t>
            </w:r>
            <w:proofErr w:type="spellEnd"/>
            <w:r w:rsidRPr="00DD37A6">
              <w:rPr>
                <w:lang w:val="lt-LT"/>
              </w:rPr>
              <w:t xml:space="preserve"> у </w:t>
            </w:r>
            <w:proofErr w:type="spellStart"/>
            <w:r w:rsidRPr="00DD37A6">
              <w:rPr>
                <w:lang w:val="lt-LT"/>
              </w:rPr>
              <w:t>протоколі</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або</w:t>
            </w:r>
            <w:proofErr w:type="spellEnd"/>
            <w:r w:rsidRPr="00DD37A6">
              <w:rPr>
                <w:lang w:val="lt-LT"/>
              </w:rPr>
              <w:t xml:space="preserve"> в </w:t>
            </w:r>
            <w:proofErr w:type="spellStart"/>
            <w:r w:rsidRPr="00DD37A6">
              <w:rPr>
                <w:lang w:val="lt-LT"/>
              </w:rPr>
              <w:t>остаточних</w:t>
            </w:r>
            <w:proofErr w:type="spellEnd"/>
            <w:r w:rsidRPr="00DD37A6">
              <w:rPr>
                <w:lang w:val="lt-LT"/>
              </w:rPr>
              <w:t xml:space="preserve"> </w:t>
            </w:r>
            <w:proofErr w:type="spellStart"/>
            <w:r w:rsidRPr="00DD37A6">
              <w:rPr>
                <w:lang w:val="lt-LT"/>
              </w:rPr>
              <w:t>пропозиціях</w:t>
            </w:r>
            <w:proofErr w:type="spellEnd"/>
            <w:r w:rsidRPr="00DD37A6">
              <w:rPr>
                <w:lang w:val="lt-LT"/>
              </w:rPr>
              <w:t xml:space="preserve">, </w:t>
            </w:r>
            <w:proofErr w:type="spellStart"/>
            <w:r w:rsidRPr="00DD37A6">
              <w:rPr>
                <w:lang w:val="lt-LT"/>
              </w:rPr>
              <w:t>поданих</w:t>
            </w:r>
            <w:proofErr w:type="spellEnd"/>
            <w:r w:rsidRPr="00DD37A6">
              <w:rPr>
                <w:lang w:val="lt-LT"/>
              </w:rPr>
              <w:t xml:space="preserve"> </w:t>
            </w:r>
            <w:proofErr w:type="spellStart"/>
            <w:r w:rsidRPr="00DD37A6">
              <w:rPr>
                <w:lang w:val="lt-LT"/>
              </w:rPr>
              <w:t>після</w:t>
            </w:r>
            <w:proofErr w:type="spellEnd"/>
            <w:r w:rsidRPr="00DD37A6">
              <w:rPr>
                <w:lang w:val="lt-LT"/>
              </w:rPr>
              <w:t xml:space="preserve"> </w:t>
            </w:r>
            <w:proofErr w:type="spellStart"/>
            <w:r w:rsidRPr="00DD37A6">
              <w:rPr>
                <w:lang w:val="lt-LT"/>
              </w:rPr>
              <w:t>переговорів</w:t>
            </w:r>
            <w:proofErr w:type="spellEnd"/>
            <w:r w:rsidRPr="00DD37A6">
              <w:rPr>
                <w:lang w:val="lt-LT"/>
              </w:rPr>
              <w:t>.</w:t>
            </w:r>
          </w:p>
        </w:tc>
      </w:tr>
      <w:tr w:rsidR="00F52CB8" w:rsidRPr="00F73885" w14:paraId="5DE58FD1" w14:textId="77777777" w:rsidTr="0043255F">
        <w:trPr>
          <w:trHeight w:val="275"/>
        </w:trPr>
        <w:tc>
          <w:tcPr>
            <w:tcW w:w="4962" w:type="dxa"/>
            <w:gridSpan w:val="2"/>
          </w:tcPr>
          <w:p w14:paraId="70649995" w14:textId="021799B1"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9.6. After CPVA has completed the negotiations, a minute of negotiations is drawn up with the newly agreed terms of the offer. The Minutes becomes an integral part of the offer and the results of the negotiations recorded in it must be followed when executing the Contract of the Procurement.</w:t>
            </w:r>
          </w:p>
        </w:tc>
        <w:tc>
          <w:tcPr>
            <w:tcW w:w="4819" w:type="dxa"/>
          </w:tcPr>
          <w:p w14:paraId="5E64D8FF" w14:textId="2646AFA3" w:rsidR="00F52CB8" w:rsidRPr="00BC1B6E" w:rsidRDefault="00F52CB8" w:rsidP="00F52CB8">
            <w:pPr>
              <w:jc w:val="both"/>
              <w:rPr>
                <w:lang w:val="lt-LT"/>
              </w:rPr>
            </w:pPr>
            <w:r w:rsidRPr="00DD37A6">
              <w:rPr>
                <w:lang w:val="lt-LT"/>
              </w:rPr>
              <w:t xml:space="preserve">9.6. </w:t>
            </w:r>
            <w:proofErr w:type="spellStart"/>
            <w:r w:rsidRPr="00DD37A6">
              <w:rPr>
                <w:lang w:val="lt-LT"/>
              </w:rPr>
              <w:t>Після</w:t>
            </w:r>
            <w:proofErr w:type="spellEnd"/>
            <w:r w:rsidRPr="00DD37A6">
              <w:rPr>
                <w:lang w:val="lt-LT"/>
              </w:rPr>
              <w:t xml:space="preserve"> </w:t>
            </w:r>
            <w:proofErr w:type="spellStart"/>
            <w:r w:rsidRPr="00DD37A6">
              <w:rPr>
                <w:lang w:val="lt-LT"/>
              </w:rPr>
              <w:t>завершення</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CPVA </w:t>
            </w:r>
            <w:proofErr w:type="spellStart"/>
            <w:r w:rsidRPr="00DD37A6">
              <w:rPr>
                <w:lang w:val="lt-LT"/>
              </w:rPr>
              <w:t>складається</w:t>
            </w:r>
            <w:proofErr w:type="spellEnd"/>
            <w:r w:rsidRPr="00DD37A6">
              <w:rPr>
                <w:lang w:val="lt-LT"/>
              </w:rPr>
              <w:t xml:space="preserve"> </w:t>
            </w:r>
            <w:proofErr w:type="spellStart"/>
            <w:r w:rsidRPr="00DD37A6">
              <w:rPr>
                <w:lang w:val="lt-LT"/>
              </w:rPr>
              <w:t>протокол</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з </w:t>
            </w:r>
            <w:proofErr w:type="spellStart"/>
            <w:r w:rsidRPr="00DD37A6">
              <w:rPr>
                <w:lang w:val="lt-LT"/>
              </w:rPr>
              <w:t>новоузгодженими</w:t>
            </w:r>
            <w:proofErr w:type="spellEnd"/>
            <w:r w:rsidRPr="00DD37A6">
              <w:rPr>
                <w:lang w:val="lt-LT"/>
              </w:rPr>
              <w:t xml:space="preserve"> </w:t>
            </w:r>
            <w:proofErr w:type="spellStart"/>
            <w:r w:rsidRPr="00DD37A6">
              <w:rPr>
                <w:lang w:val="lt-LT"/>
              </w:rPr>
              <w:t>умовами</w:t>
            </w:r>
            <w:proofErr w:type="spellEnd"/>
            <w:r w:rsidRPr="00DD37A6">
              <w:rPr>
                <w:lang w:val="lt-LT"/>
              </w:rPr>
              <w:t xml:space="preserve"> </w:t>
            </w:r>
            <w:proofErr w:type="spellStart"/>
            <w:r w:rsidRPr="00DD37A6">
              <w:rPr>
                <w:lang w:val="lt-LT"/>
              </w:rPr>
              <w:t>пропозиції</w:t>
            </w:r>
            <w:proofErr w:type="spellEnd"/>
            <w:r w:rsidRPr="00DD37A6">
              <w:rPr>
                <w:lang w:val="lt-LT"/>
              </w:rPr>
              <w:t xml:space="preserve">. </w:t>
            </w:r>
            <w:proofErr w:type="spellStart"/>
            <w:r w:rsidRPr="00DD37A6">
              <w:rPr>
                <w:lang w:val="lt-LT"/>
              </w:rPr>
              <w:t>Протокол</w:t>
            </w:r>
            <w:proofErr w:type="spellEnd"/>
            <w:r w:rsidRPr="00DD37A6">
              <w:rPr>
                <w:lang w:val="lt-LT"/>
              </w:rPr>
              <w:t xml:space="preserve"> </w:t>
            </w:r>
            <w:proofErr w:type="spellStart"/>
            <w:r w:rsidRPr="00DD37A6">
              <w:rPr>
                <w:lang w:val="lt-LT"/>
              </w:rPr>
              <w:t>стає</w:t>
            </w:r>
            <w:proofErr w:type="spellEnd"/>
            <w:r w:rsidRPr="00DD37A6">
              <w:rPr>
                <w:lang w:val="lt-LT"/>
              </w:rPr>
              <w:t xml:space="preserve"> </w:t>
            </w:r>
            <w:proofErr w:type="spellStart"/>
            <w:r w:rsidRPr="00DD37A6">
              <w:rPr>
                <w:lang w:val="lt-LT"/>
              </w:rPr>
              <w:t>невід'ємною</w:t>
            </w:r>
            <w:proofErr w:type="spellEnd"/>
            <w:r w:rsidRPr="00DD37A6">
              <w:rPr>
                <w:lang w:val="lt-LT"/>
              </w:rPr>
              <w:t xml:space="preserve"> </w:t>
            </w:r>
            <w:proofErr w:type="spellStart"/>
            <w:r w:rsidRPr="00DD37A6">
              <w:rPr>
                <w:lang w:val="lt-LT"/>
              </w:rPr>
              <w:t>частиною</w:t>
            </w:r>
            <w:proofErr w:type="spellEnd"/>
            <w:r w:rsidRPr="00DD37A6">
              <w:rPr>
                <w:lang w:val="lt-LT"/>
              </w:rPr>
              <w:t xml:space="preserve"> </w:t>
            </w:r>
            <w:proofErr w:type="spellStart"/>
            <w:r w:rsidRPr="00DD37A6">
              <w:rPr>
                <w:lang w:val="lt-LT"/>
              </w:rPr>
              <w:t>пропозиції</w:t>
            </w:r>
            <w:proofErr w:type="spellEnd"/>
            <w:r w:rsidRPr="00DD37A6">
              <w:rPr>
                <w:lang w:val="lt-LT"/>
              </w:rPr>
              <w:t xml:space="preserve">, і </w:t>
            </w:r>
            <w:proofErr w:type="spellStart"/>
            <w:r w:rsidRPr="00DD37A6">
              <w:rPr>
                <w:lang w:val="lt-LT"/>
              </w:rPr>
              <w:t>результати</w:t>
            </w:r>
            <w:proofErr w:type="spellEnd"/>
            <w:r w:rsidRPr="00DD37A6">
              <w:rPr>
                <w:lang w:val="lt-LT"/>
              </w:rPr>
              <w:t xml:space="preserve"> </w:t>
            </w:r>
            <w:proofErr w:type="spellStart"/>
            <w:r w:rsidRPr="00DD37A6">
              <w:rPr>
                <w:lang w:val="lt-LT"/>
              </w:rPr>
              <w:t>переговорів</w:t>
            </w:r>
            <w:proofErr w:type="spellEnd"/>
            <w:r w:rsidRPr="00DD37A6">
              <w:rPr>
                <w:lang w:val="lt-LT"/>
              </w:rPr>
              <w:t xml:space="preserve">, </w:t>
            </w:r>
            <w:proofErr w:type="spellStart"/>
            <w:r w:rsidRPr="00DD37A6">
              <w:rPr>
                <w:lang w:val="lt-LT"/>
              </w:rPr>
              <w:t>зафіксовані</w:t>
            </w:r>
            <w:proofErr w:type="spellEnd"/>
            <w:r w:rsidRPr="00DD37A6">
              <w:rPr>
                <w:lang w:val="lt-LT"/>
              </w:rPr>
              <w:t xml:space="preserve"> в </w:t>
            </w:r>
            <w:proofErr w:type="spellStart"/>
            <w:r w:rsidRPr="00DD37A6">
              <w:rPr>
                <w:lang w:val="lt-LT"/>
              </w:rPr>
              <w:t>ньому</w:t>
            </w:r>
            <w:proofErr w:type="spellEnd"/>
            <w:r w:rsidRPr="00DD37A6">
              <w:rPr>
                <w:lang w:val="lt-LT"/>
              </w:rPr>
              <w:t xml:space="preserve">, </w:t>
            </w:r>
            <w:proofErr w:type="spellStart"/>
            <w:r w:rsidRPr="00DD37A6">
              <w:rPr>
                <w:lang w:val="lt-LT"/>
              </w:rPr>
              <w:t>повинні</w:t>
            </w:r>
            <w:proofErr w:type="spellEnd"/>
            <w:r w:rsidRPr="00DD37A6">
              <w:rPr>
                <w:lang w:val="lt-LT"/>
              </w:rPr>
              <w:t xml:space="preserve"> </w:t>
            </w:r>
            <w:proofErr w:type="spellStart"/>
            <w:r w:rsidRPr="00DD37A6">
              <w:rPr>
                <w:lang w:val="lt-LT"/>
              </w:rPr>
              <w:t>бути</w:t>
            </w:r>
            <w:proofErr w:type="spellEnd"/>
            <w:r w:rsidRPr="00DD37A6">
              <w:rPr>
                <w:lang w:val="lt-LT"/>
              </w:rPr>
              <w:t xml:space="preserve"> </w:t>
            </w:r>
            <w:proofErr w:type="spellStart"/>
            <w:r w:rsidRPr="00DD37A6">
              <w:rPr>
                <w:lang w:val="lt-LT"/>
              </w:rPr>
              <w:t>враховані</w:t>
            </w:r>
            <w:proofErr w:type="spellEnd"/>
            <w:r w:rsidRPr="00DD37A6">
              <w:rPr>
                <w:lang w:val="lt-LT"/>
              </w:rPr>
              <w:t xml:space="preserve"> </w:t>
            </w:r>
            <w:proofErr w:type="spellStart"/>
            <w:r w:rsidRPr="00DD37A6">
              <w:rPr>
                <w:lang w:val="lt-LT"/>
              </w:rPr>
              <w:t>при</w:t>
            </w:r>
            <w:proofErr w:type="spellEnd"/>
            <w:r w:rsidRPr="00DD37A6">
              <w:rPr>
                <w:lang w:val="lt-LT"/>
              </w:rPr>
              <w:t xml:space="preserve"> </w:t>
            </w:r>
            <w:proofErr w:type="spellStart"/>
            <w:r w:rsidRPr="00DD37A6">
              <w:rPr>
                <w:lang w:val="lt-LT"/>
              </w:rPr>
              <w:t>виконанні</w:t>
            </w:r>
            <w:proofErr w:type="spellEnd"/>
            <w:r w:rsidRPr="00DD37A6">
              <w:rPr>
                <w:lang w:val="lt-LT"/>
              </w:rPr>
              <w:t xml:space="preserve"> </w:t>
            </w:r>
            <w:proofErr w:type="spellStart"/>
            <w:r w:rsidRPr="00DD37A6">
              <w:rPr>
                <w:lang w:val="lt-LT"/>
              </w:rPr>
              <w:t>Договору</w:t>
            </w:r>
            <w:proofErr w:type="spellEnd"/>
            <w:r w:rsidRPr="00DD37A6">
              <w:rPr>
                <w:lang w:val="lt-LT"/>
              </w:rPr>
              <w:t xml:space="preserve"> </w:t>
            </w:r>
            <w:proofErr w:type="spellStart"/>
            <w:r w:rsidRPr="00DD37A6">
              <w:rPr>
                <w:lang w:val="lt-LT"/>
              </w:rPr>
              <w:t>про</w:t>
            </w:r>
            <w:proofErr w:type="spellEnd"/>
            <w:r w:rsidRPr="00DD37A6">
              <w:rPr>
                <w:lang w:val="lt-LT"/>
              </w:rPr>
              <w:t xml:space="preserve"> </w:t>
            </w:r>
            <w:proofErr w:type="spellStart"/>
            <w:r w:rsidRPr="00DD37A6">
              <w:rPr>
                <w:lang w:val="lt-LT"/>
              </w:rPr>
              <w:t>закупівлю</w:t>
            </w:r>
            <w:proofErr w:type="spellEnd"/>
            <w:r w:rsidRPr="00DD37A6">
              <w:rPr>
                <w:lang w:val="lt-LT"/>
              </w:rPr>
              <w:t>.</w:t>
            </w:r>
          </w:p>
        </w:tc>
      </w:tr>
      <w:tr w:rsidR="00F52CB8" w:rsidRPr="00F73885" w14:paraId="760CE9DA" w14:textId="77777777" w:rsidTr="0043255F">
        <w:trPr>
          <w:trHeight w:val="275"/>
        </w:trPr>
        <w:tc>
          <w:tcPr>
            <w:tcW w:w="4962" w:type="dxa"/>
            <w:gridSpan w:val="2"/>
          </w:tcPr>
          <w:p w14:paraId="4ACB3551" w14:textId="09E93AF6" w:rsidR="00F52CB8" w:rsidRPr="002136FF" w:rsidRDefault="00F52CB8" w:rsidP="00F52CB8">
            <w:pPr>
              <w:widowControl w:val="0"/>
              <w:tabs>
                <w:tab w:val="left" w:pos="540"/>
                <w:tab w:val="left" w:pos="720"/>
              </w:tabs>
              <w:ind w:right="33"/>
              <w:jc w:val="both"/>
              <w:outlineLvl w:val="2"/>
              <w:rPr>
                <w:lang w:val="lt-LT" w:bidi="lt-LT"/>
              </w:rPr>
            </w:pPr>
            <w:r w:rsidRPr="002136FF">
              <w:rPr>
                <w:lang w:val="en-US" w:eastAsia="uk-UA"/>
              </w:rPr>
              <w:t xml:space="preserve">9.7. CPVA </w:t>
            </w:r>
            <w:r w:rsidR="004328D6" w:rsidRPr="004328D6">
              <w:rPr>
                <w:lang w:eastAsia="uk-UA"/>
              </w:rPr>
              <w:t>may decide not to negotiate</w:t>
            </w:r>
            <w:r w:rsidR="004328D6" w:rsidRPr="004328D6" w:rsidDel="004328D6">
              <w:rPr>
                <w:lang w:val="en-US" w:eastAsia="uk-UA"/>
              </w:rPr>
              <w:t xml:space="preserve"> </w:t>
            </w:r>
            <w:r w:rsidRPr="002136FF">
              <w:rPr>
                <w:lang w:val="en-US" w:eastAsia="uk-UA"/>
              </w:rPr>
              <w:t>and enter into a procurement contract with the supplier who submitted the initial offer, as well as evaluate the supplier's initial offer as final when he does not attend negotiations and/or does not submit a final offer,</w:t>
            </w:r>
            <w:r w:rsidRPr="002136FF">
              <w:t xml:space="preserve"> </w:t>
            </w:r>
            <w:r w:rsidRPr="002136FF">
              <w:rPr>
                <w:lang w:val="en-US" w:eastAsia="uk-UA"/>
              </w:rPr>
              <w:t>if such an offer meets the minimum requirements and objectives set out in the terms of Procurement, and further negotiations, in the opinion of the procurer, will not lead for a better result.</w:t>
            </w:r>
          </w:p>
        </w:tc>
        <w:tc>
          <w:tcPr>
            <w:tcW w:w="4819" w:type="dxa"/>
          </w:tcPr>
          <w:p w14:paraId="70C94FF2" w14:textId="07AAA5CC" w:rsidR="00F52CB8" w:rsidRPr="00BC1B6E" w:rsidRDefault="00F52CB8" w:rsidP="00F52CB8">
            <w:pPr>
              <w:jc w:val="both"/>
              <w:rPr>
                <w:lang w:val="lt-LT"/>
              </w:rPr>
            </w:pPr>
            <w:r w:rsidRPr="00DD37A6">
              <w:rPr>
                <w:lang w:val="lt-LT"/>
              </w:rPr>
              <w:t xml:space="preserve">9.7. CPVA </w:t>
            </w:r>
            <w:proofErr w:type="spellStart"/>
            <w:r w:rsidRPr="00DD37A6">
              <w:rPr>
                <w:lang w:val="lt-LT"/>
              </w:rPr>
              <w:t>може</w:t>
            </w:r>
            <w:proofErr w:type="spellEnd"/>
            <w:r w:rsidRPr="00DD37A6">
              <w:rPr>
                <w:lang w:val="lt-LT"/>
              </w:rPr>
              <w:t xml:space="preserve"> </w:t>
            </w:r>
            <w:proofErr w:type="spellStart"/>
            <w:r w:rsidR="004328D6" w:rsidRPr="00DD37A6">
              <w:rPr>
                <w:lang w:val="lt-LT"/>
              </w:rPr>
              <w:t>не</w:t>
            </w:r>
            <w:proofErr w:type="spellEnd"/>
            <w:r w:rsidR="004328D6" w:rsidRPr="00DD37A6">
              <w:rPr>
                <w:lang w:val="lt-LT"/>
              </w:rPr>
              <w:t xml:space="preserve"> </w:t>
            </w:r>
            <w:proofErr w:type="spellStart"/>
            <w:r w:rsidRPr="00DD37A6">
              <w:rPr>
                <w:lang w:val="lt-LT"/>
              </w:rPr>
              <w:t>вести</w:t>
            </w:r>
            <w:proofErr w:type="spellEnd"/>
            <w:r w:rsidRPr="00DD37A6">
              <w:rPr>
                <w:lang w:val="lt-LT"/>
              </w:rPr>
              <w:t xml:space="preserve"> </w:t>
            </w:r>
            <w:proofErr w:type="spellStart"/>
            <w:r w:rsidRPr="00DD37A6">
              <w:rPr>
                <w:lang w:val="lt-LT"/>
              </w:rPr>
              <w:t>переговори</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укладати</w:t>
            </w:r>
            <w:proofErr w:type="spellEnd"/>
            <w:r w:rsidRPr="00DD37A6">
              <w:rPr>
                <w:lang w:val="lt-LT"/>
              </w:rPr>
              <w:t xml:space="preserve"> </w:t>
            </w:r>
            <w:proofErr w:type="spellStart"/>
            <w:r w:rsidRPr="00DD37A6">
              <w:rPr>
                <w:lang w:val="lt-LT"/>
              </w:rPr>
              <w:t>договір</w:t>
            </w:r>
            <w:proofErr w:type="spellEnd"/>
            <w:r w:rsidRPr="00DD37A6">
              <w:rPr>
                <w:lang w:val="lt-LT"/>
              </w:rPr>
              <w:t xml:space="preserve"> </w:t>
            </w:r>
            <w:proofErr w:type="spellStart"/>
            <w:r w:rsidRPr="00DD37A6">
              <w:rPr>
                <w:lang w:val="lt-LT"/>
              </w:rPr>
              <w:t>закупівлі</w:t>
            </w:r>
            <w:proofErr w:type="spellEnd"/>
            <w:r w:rsidRPr="00DD37A6">
              <w:rPr>
                <w:lang w:val="lt-LT"/>
              </w:rPr>
              <w:t xml:space="preserve"> з </w:t>
            </w:r>
            <w:proofErr w:type="spellStart"/>
            <w:r w:rsidRPr="00DD37A6">
              <w:rPr>
                <w:lang w:val="lt-LT"/>
              </w:rPr>
              <w:t>постачальником</w:t>
            </w:r>
            <w:proofErr w:type="spellEnd"/>
            <w:r w:rsidRPr="00DD37A6">
              <w:rPr>
                <w:lang w:val="lt-LT"/>
              </w:rPr>
              <w:t xml:space="preserve">, </w:t>
            </w:r>
            <w:proofErr w:type="spellStart"/>
            <w:r w:rsidRPr="00DD37A6">
              <w:rPr>
                <w:lang w:val="lt-LT"/>
              </w:rPr>
              <w:t>який</w:t>
            </w:r>
            <w:proofErr w:type="spellEnd"/>
            <w:r w:rsidRPr="00DD37A6">
              <w:rPr>
                <w:lang w:val="lt-LT"/>
              </w:rPr>
              <w:t xml:space="preserve"> </w:t>
            </w:r>
            <w:proofErr w:type="spellStart"/>
            <w:r w:rsidRPr="00DD37A6">
              <w:rPr>
                <w:lang w:val="lt-LT"/>
              </w:rPr>
              <w:t>подав</w:t>
            </w:r>
            <w:proofErr w:type="spellEnd"/>
            <w:r w:rsidRPr="00DD37A6">
              <w:rPr>
                <w:lang w:val="lt-LT"/>
              </w:rPr>
              <w:t xml:space="preserve"> </w:t>
            </w:r>
            <w:proofErr w:type="spellStart"/>
            <w:r w:rsidRPr="00DD37A6">
              <w:rPr>
                <w:lang w:val="lt-LT"/>
              </w:rPr>
              <w:t>початкову</w:t>
            </w:r>
            <w:proofErr w:type="spellEnd"/>
            <w:r w:rsidRPr="00DD37A6">
              <w:rPr>
                <w:lang w:val="lt-LT"/>
              </w:rPr>
              <w:t xml:space="preserve"> </w:t>
            </w:r>
            <w:proofErr w:type="spellStart"/>
            <w:r w:rsidRPr="00DD37A6">
              <w:rPr>
                <w:lang w:val="lt-LT"/>
              </w:rPr>
              <w:t>пропозицію</w:t>
            </w:r>
            <w:proofErr w:type="spellEnd"/>
            <w:r w:rsidRPr="00DD37A6">
              <w:rPr>
                <w:lang w:val="lt-LT"/>
              </w:rPr>
              <w:t xml:space="preserve">, а </w:t>
            </w:r>
            <w:proofErr w:type="spellStart"/>
            <w:r w:rsidRPr="00DD37A6">
              <w:rPr>
                <w:lang w:val="lt-LT"/>
              </w:rPr>
              <w:t>також</w:t>
            </w:r>
            <w:proofErr w:type="spellEnd"/>
            <w:r w:rsidRPr="00DD37A6">
              <w:rPr>
                <w:lang w:val="lt-LT"/>
              </w:rPr>
              <w:t xml:space="preserve"> </w:t>
            </w:r>
            <w:proofErr w:type="spellStart"/>
            <w:r w:rsidRPr="00DD37A6">
              <w:rPr>
                <w:lang w:val="lt-LT"/>
              </w:rPr>
              <w:t>оцінювати</w:t>
            </w:r>
            <w:proofErr w:type="spellEnd"/>
            <w:r w:rsidRPr="00DD37A6">
              <w:rPr>
                <w:lang w:val="lt-LT"/>
              </w:rPr>
              <w:t xml:space="preserve"> </w:t>
            </w:r>
            <w:proofErr w:type="spellStart"/>
            <w:r w:rsidRPr="00DD37A6">
              <w:rPr>
                <w:lang w:val="lt-LT"/>
              </w:rPr>
              <w:t>початкову</w:t>
            </w:r>
            <w:proofErr w:type="spellEnd"/>
            <w:r w:rsidRPr="00DD37A6">
              <w:rPr>
                <w:lang w:val="lt-LT"/>
              </w:rPr>
              <w:t xml:space="preserve"> </w:t>
            </w:r>
            <w:proofErr w:type="spellStart"/>
            <w:r w:rsidRPr="00DD37A6">
              <w:rPr>
                <w:lang w:val="lt-LT"/>
              </w:rPr>
              <w:t>пропозицію</w:t>
            </w:r>
            <w:proofErr w:type="spellEnd"/>
            <w:r w:rsidRPr="00DD37A6">
              <w:rPr>
                <w:lang w:val="lt-LT"/>
              </w:rPr>
              <w:t xml:space="preserve"> </w:t>
            </w:r>
            <w:proofErr w:type="spellStart"/>
            <w:r w:rsidRPr="00DD37A6">
              <w:rPr>
                <w:lang w:val="lt-LT"/>
              </w:rPr>
              <w:t>постачальника</w:t>
            </w:r>
            <w:proofErr w:type="spellEnd"/>
            <w:r w:rsidRPr="00DD37A6">
              <w:rPr>
                <w:lang w:val="lt-LT"/>
              </w:rPr>
              <w:t xml:space="preserve"> </w:t>
            </w:r>
            <w:proofErr w:type="spellStart"/>
            <w:r w:rsidRPr="00DD37A6">
              <w:rPr>
                <w:lang w:val="lt-LT"/>
              </w:rPr>
              <w:t>як</w:t>
            </w:r>
            <w:proofErr w:type="spellEnd"/>
            <w:r w:rsidRPr="00DD37A6">
              <w:rPr>
                <w:lang w:val="lt-LT"/>
              </w:rPr>
              <w:t xml:space="preserve"> </w:t>
            </w:r>
            <w:proofErr w:type="spellStart"/>
            <w:r w:rsidRPr="00DD37A6">
              <w:rPr>
                <w:lang w:val="lt-LT"/>
              </w:rPr>
              <w:t>остаточну</w:t>
            </w:r>
            <w:proofErr w:type="spellEnd"/>
            <w:r w:rsidRPr="00DD37A6">
              <w:rPr>
                <w:lang w:val="lt-LT"/>
              </w:rPr>
              <w:t xml:space="preserve">, </w:t>
            </w:r>
            <w:proofErr w:type="spellStart"/>
            <w:r w:rsidRPr="00DD37A6">
              <w:rPr>
                <w:lang w:val="lt-LT"/>
              </w:rPr>
              <w:t>коли</w:t>
            </w:r>
            <w:proofErr w:type="spellEnd"/>
            <w:r w:rsidRPr="00DD37A6">
              <w:rPr>
                <w:lang w:val="lt-LT"/>
              </w:rPr>
              <w:t xml:space="preserve"> </w:t>
            </w:r>
            <w:proofErr w:type="spellStart"/>
            <w:r w:rsidRPr="00DD37A6">
              <w:rPr>
                <w:lang w:val="lt-LT"/>
              </w:rPr>
              <w:t>він</w:t>
            </w:r>
            <w:proofErr w:type="spellEnd"/>
            <w:r w:rsidRPr="00DD37A6">
              <w:rPr>
                <w:lang w:val="lt-LT"/>
              </w:rPr>
              <w:t xml:space="preserve"> </w:t>
            </w:r>
            <w:proofErr w:type="spellStart"/>
            <w:r w:rsidRPr="00DD37A6">
              <w:rPr>
                <w:lang w:val="lt-LT"/>
              </w:rPr>
              <w:t>не</w:t>
            </w:r>
            <w:proofErr w:type="spellEnd"/>
            <w:r w:rsidRPr="00DD37A6">
              <w:rPr>
                <w:lang w:val="lt-LT"/>
              </w:rPr>
              <w:t xml:space="preserve"> </w:t>
            </w:r>
            <w:proofErr w:type="spellStart"/>
            <w:r w:rsidRPr="00DD37A6">
              <w:rPr>
                <w:lang w:val="lt-LT"/>
              </w:rPr>
              <w:t>бере</w:t>
            </w:r>
            <w:proofErr w:type="spellEnd"/>
            <w:r w:rsidRPr="00DD37A6">
              <w:rPr>
                <w:lang w:val="lt-LT"/>
              </w:rPr>
              <w:t xml:space="preserve"> </w:t>
            </w:r>
            <w:proofErr w:type="spellStart"/>
            <w:r w:rsidRPr="00DD37A6">
              <w:rPr>
                <w:lang w:val="lt-LT"/>
              </w:rPr>
              <w:t>участі</w:t>
            </w:r>
            <w:proofErr w:type="spellEnd"/>
            <w:r w:rsidRPr="00DD37A6">
              <w:rPr>
                <w:lang w:val="lt-LT"/>
              </w:rPr>
              <w:t xml:space="preserve"> в </w:t>
            </w:r>
            <w:proofErr w:type="spellStart"/>
            <w:r w:rsidRPr="00DD37A6">
              <w:rPr>
                <w:lang w:val="lt-LT"/>
              </w:rPr>
              <w:t>переговорах</w:t>
            </w:r>
            <w:proofErr w:type="spellEnd"/>
            <w:r w:rsidRPr="00DD37A6">
              <w:rPr>
                <w:lang w:val="lt-LT"/>
              </w:rPr>
              <w:t xml:space="preserve"> </w:t>
            </w:r>
            <w:proofErr w:type="spellStart"/>
            <w:r w:rsidRPr="00DD37A6">
              <w:rPr>
                <w:lang w:val="lt-LT"/>
              </w:rPr>
              <w:t>та</w:t>
            </w:r>
            <w:proofErr w:type="spellEnd"/>
            <w:r w:rsidRPr="00DD37A6">
              <w:rPr>
                <w:lang w:val="lt-LT"/>
              </w:rPr>
              <w:t>/</w:t>
            </w:r>
            <w:proofErr w:type="spellStart"/>
            <w:r w:rsidRPr="00DD37A6">
              <w:rPr>
                <w:lang w:val="lt-LT"/>
              </w:rPr>
              <w:t>або</w:t>
            </w:r>
            <w:proofErr w:type="spellEnd"/>
            <w:r w:rsidRPr="00DD37A6">
              <w:rPr>
                <w:lang w:val="lt-LT"/>
              </w:rPr>
              <w:t xml:space="preserve"> </w:t>
            </w:r>
            <w:proofErr w:type="spellStart"/>
            <w:r w:rsidRPr="00DD37A6">
              <w:rPr>
                <w:lang w:val="lt-LT"/>
              </w:rPr>
              <w:t>не</w:t>
            </w:r>
            <w:proofErr w:type="spellEnd"/>
            <w:r w:rsidRPr="00DD37A6">
              <w:rPr>
                <w:lang w:val="lt-LT"/>
              </w:rPr>
              <w:t xml:space="preserve"> </w:t>
            </w:r>
            <w:proofErr w:type="spellStart"/>
            <w:r w:rsidRPr="00DD37A6">
              <w:rPr>
                <w:lang w:val="lt-LT"/>
              </w:rPr>
              <w:t>подає</w:t>
            </w:r>
            <w:proofErr w:type="spellEnd"/>
            <w:r w:rsidRPr="00DD37A6">
              <w:rPr>
                <w:lang w:val="lt-LT"/>
              </w:rPr>
              <w:t xml:space="preserve"> </w:t>
            </w:r>
            <w:proofErr w:type="spellStart"/>
            <w:r w:rsidRPr="00DD37A6">
              <w:rPr>
                <w:lang w:val="lt-LT"/>
              </w:rPr>
              <w:t>остаточну</w:t>
            </w:r>
            <w:proofErr w:type="spellEnd"/>
            <w:r w:rsidRPr="00DD37A6">
              <w:rPr>
                <w:lang w:val="lt-LT"/>
              </w:rPr>
              <w:t xml:space="preserve"> </w:t>
            </w:r>
            <w:proofErr w:type="spellStart"/>
            <w:r w:rsidRPr="00DD37A6">
              <w:rPr>
                <w:lang w:val="lt-LT"/>
              </w:rPr>
              <w:t>пропозицію</w:t>
            </w:r>
            <w:proofErr w:type="spellEnd"/>
            <w:r w:rsidRPr="00DD37A6">
              <w:rPr>
                <w:lang w:val="lt-LT"/>
              </w:rPr>
              <w:t xml:space="preserve">, </w:t>
            </w:r>
            <w:proofErr w:type="spellStart"/>
            <w:r w:rsidRPr="00DD37A6">
              <w:rPr>
                <w:lang w:val="lt-LT"/>
              </w:rPr>
              <w:t>якщо</w:t>
            </w:r>
            <w:proofErr w:type="spellEnd"/>
            <w:r w:rsidRPr="00DD37A6">
              <w:rPr>
                <w:lang w:val="lt-LT"/>
              </w:rPr>
              <w:t xml:space="preserve"> </w:t>
            </w:r>
            <w:proofErr w:type="spellStart"/>
            <w:r w:rsidRPr="00DD37A6">
              <w:rPr>
                <w:lang w:val="lt-LT"/>
              </w:rPr>
              <w:t>така</w:t>
            </w:r>
            <w:proofErr w:type="spellEnd"/>
            <w:r w:rsidRPr="00DD37A6">
              <w:rPr>
                <w:lang w:val="lt-LT"/>
              </w:rPr>
              <w:t xml:space="preserve"> </w:t>
            </w:r>
            <w:proofErr w:type="spellStart"/>
            <w:r w:rsidRPr="00DD37A6">
              <w:rPr>
                <w:lang w:val="lt-LT"/>
              </w:rPr>
              <w:t>пропозиція</w:t>
            </w:r>
            <w:proofErr w:type="spellEnd"/>
            <w:r w:rsidRPr="00DD37A6">
              <w:rPr>
                <w:lang w:val="lt-LT"/>
              </w:rPr>
              <w:t xml:space="preserve"> </w:t>
            </w:r>
            <w:proofErr w:type="spellStart"/>
            <w:r w:rsidRPr="00DD37A6">
              <w:rPr>
                <w:lang w:val="lt-LT"/>
              </w:rPr>
              <w:t>відповідає</w:t>
            </w:r>
            <w:proofErr w:type="spellEnd"/>
            <w:r w:rsidRPr="00DD37A6">
              <w:rPr>
                <w:lang w:val="lt-LT"/>
              </w:rPr>
              <w:t xml:space="preserve"> </w:t>
            </w:r>
            <w:proofErr w:type="spellStart"/>
            <w:r w:rsidRPr="00DD37A6">
              <w:rPr>
                <w:lang w:val="lt-LT"/>
              </w:rPr>
              <w:t>мінімальним</w:t>
            </w:r>
            <w:proofErr w:type="spellEnd"/>
            <w:r w:rsidRPr="00DD37A6">
              <w:rPr>
                <w:lang w:val="lt-LT"/>
              </w:rPr>
              <w:t xml:space="preserve"> </w:t>
            </w:r>
            <w:proofErr w:type="spellStart"/>
            <w:r w:rsidRPr="00DD37A6">
              <w:rPr>
                <w:lang w:val="lt-LT"/>
              </w:rPr>
              <w:t>вимогам</w:t>
            </w:r>
            <w:proofErr w:type="spellEnd"/>
            <w:r w:rsidRPr="00DD37A6">
              <w:rPr>
                <w:lang w:val="lt-LT"/>
              </w:rPr>
              <w:t xml:space="preserve"> </w:t>
            </w:r>
            <w:proofErr w:type="spellStart"/>
            <w:r w:rsidRPr="00DD37A6">
              <w:rPr>
                <w:lang w:val="lt-LT"/>
              </w:rPr>
              <w:t>та</w:t>
            </w:r>
            <w:proofErr w:type="spellEnd"/>
            <w:r w:rsidRPr="00DD37A6">
              <w:rPr>
                <w:lang w:val="lt-LT"/>
              </w:rPr>
              <w:t xml:space="preserve"> </w:t>
            </w:r>
            <w:proofErr w:type="spellStart"/>
            <w:r w:rsidRPr="00DD37A6">
              <w:rPr>
                <w:lang w:val="lt-LT"/>
              </w:rPr>
              <w:t>цілям</w:t>
            </w:r>
            <w:proofErr w:type="spellEnd"/>
            <w:r w:rsidRPr="00DD37A6">
              <w:rPr>
                <w:lang w:val="lt-LT"/>
              </w:rPr>
              <w:t xml:space="preserve">, </w:t>
            </w:r>
            <w:proofErr w:type="spellStart"/>
            <w:r w:rsidRPr="00DD37A6">
              <w:rPr>
                <w:lang w:val="lt-LT"/>
              </w:rPr>
              <w:t>викладеним</w:t>
            </w:r>
            <w:proofErr w:type="spellEnd"/>
            <w:r w:rsidRPr="00DD37A6">
              <w:rPr>
                <w:lang w:val="lt-LT"/>
              </w:rPr>
              <w:t xml:space="preserve"> в </w:t>
            </w:r>
            <w:proofErr w:type="spellStart"/>
            <w:r w:rsidRPr="00DD37A6">
              <w:rPr>
                <w:lang w:val="lt-LT"/>
              </w:rPr>
              <w:t>умовах</w:t>
            </w:r>
            <w:proofErr w:type="spellEnd"/>
            <w:r w:rsidRPr="00DD37A6">
              <w:rPr>
                <w:lang w:val="lt-LT"/>
              </w:rPr>
              <w:t xml:space="preserve"> </w:t>
            </w:r>
            <w:proofErr w:type="spellStart"/>
            <w:r w:rsidRPr="00DD37A6">
              <w:rPr>
                <w:lang w:val="lt-LT"/>
              </w:rPr>
              <w:t>закупівлі</w:t>
            </w:r>
            <w:proofErr w:type="spellEnd"/>
            <w:r w:rsidRPr="00DD37A6">
              <w:rPr>
                <w:lang w:val="lt-LT"/>
              </w:rPr>
              <w:t xml:space="preserve">, а </w:t>
            </w:r>
            <w:proofErr w:type="spellStart"/>
            <w:r w:rsidRPr="00DD37A6">
              <w:rPr>
                <w:lang w:val="lt-LT"/>
              </w:rPr>
              <w:t>подальші</w:t>
            </w:r>
            <w:proofErr w:type="spellEnd"/>
            <w:r w:rsidRPr="00DD37A6">
              <w:rPr>
                <w:lang w:val="lt-LT"/>
              </w:rPr>
              <w:t xml:space="preserve"> </w:t>
            </w:r>
            <w:proofErr w:type="spellStart"/>
            <w:r w:rsidRPr="00DD37A6">
              <w:rPr>
                <w:lang w:val="lt-LT"/>
              </w:rPr>
              <w:t>переговори</w:t>
            </w:r>
            <w:proofErr w:type="spellEnd"/>
            <w:r w:rsidRPr="00DD37A6">
              <w:rPr>
                <w:lang w:val="lt-LT"/>
              </w:rPr>
              <w:t xml:space="preserve">, </w:t>
            </w:r>
            <w:proofErr w:type="spellStart"/>
            <w:r w:rsidRPr="00DD37A6">
              <w:rPr>
                <w:lang w:val="lt-LT"/>
              </w:rPr>
              <w:t>на</w:t>
            </w:r>
            <w:proofErr w:type="spellEnd"/>
            <w:r w:rsidRPr="00DD37A6">
              <w:rPr>
                <w:lang w:val="lt-LT"/>
              </w:rPr>
              <w:t xml:space="preserve"> </w:t>
            </w:r>
            <w:proofErr w:type="spellStart"/>
            <w:r w:rsidRPr="00DD37A6">
              <w:rPr>
                <w:lang w:val="lt-LT"/>
              </w:rPr>
              <w:t>думку</w:t>
            </w:r>
            <w:proofErr w:type="spellEnd"/>
            <w:r w:rsidRPr="00DD37A6">
              <w:rPr>
                <w:lang w:val="lt-LT"/>
              </w:rPr>
              <w:t xml:space="preserve"> </w:t>
            </w:r>
            <w:proofErr w:type="spellStart"/>
            <w:r w:rsidRPr="00DD37A6">
              <w:rPr>
                <w:lang w:val="lt-LT"/>
              </w:rPr>
              <w:t>закупівельника</w:t>
            </w:r>
            <w:proofErr w:type="spellEnd"/>
            <w:r w:rsidRPr="00DD37A6">
              <w:rPr>
                <w:lang w:val="lt-LT"/>
              </w:rPr>
              <w:t xml:space="preserve">, </w:t>
            </w:r>
            <w:proofErr w:type="spellStart"/>
            <w:r w:rsidRPr="00DD37A6">
              <w:rPr>
                <w:lang w:val="lt-LT"/>
              </w:rPr>
              <w:t>не</w:t>
            </w:r>
            <w:proofErr w:type="spellEnd"/>
            <w:r w:rsidRPr="00DD37A6">
              <w:rPr>
                <w:lang w:val="lt-LT"/>
              </w:rPr>
              <w:t xml:space="preserve"> </w:t>
            </w:r>
            <w:proofErr w:type="spellStart"/>
            <w:r w:rsidRPr="00DD37A6">
              <w:rPr>
                <w:lang w:val="lt-LT"/>
              </w:rPr>
              <w:t>призведуть</w:t>
            </w:r>
            <w:proofErr w:type="spellEnd"/>
            <w:r w:rsidRPr="00DD37A6">
              <w:rPr>
                <w:lang w:val="lt-LT"/>
              </w:rPr>
              <w:t xml:space="preserve"> </w:t>
            </w:r>
            <w:proofErr w:type="spellStart"/>
            <w:r w:rsidRPr="00DD37A6">
              <w:rPr>
                <w:lang w:val="lt-LT"/>
              </w:rPr>
              <w:t>до</w:t>
            </w:r>
            <w:proofErr w:type="spellEnd"/>
            <w:r w:rsidRPr="00DD37A6">
              <w:rPr>
                <w:lang w:val="lt-LT"/>
              </w:rPr>
              <w:t xml:space="preserve"> </w:t>
            </w:r>
            <w:proofErr w:type="spellStart"/>
            <w:r w:rsidRPr="00DD37A6">
              <w:rPr>
                <w:lang w:val="lt-LT"/>
              </w:rPr>
              <w:t>кращого</w:t>
            </w:r>
            <w:proofErr w:type="spellEnd"/>
            <w:r w:rsidRPr="00DD37A6">
              <w:rPr>
                <w:lang w:val="lt-LT"/>
              </w:rPr>
              <w:t xml:space="preserve"> </w:t>
            </w:r>
            <w:proofErr w:type="spellStart"/>
            <w:r w:rsidRPr="00DD37A6">
              <w:rPr>
                <w:lang w:val="lt-LT"/>
              </w:rPr>
              <w:t>результату</w:t>
            </w:r>
            <w:proofErr w:type="spellEnd"/>
            <w:r w:rsidRPr="00DD37A6">
              <w:rPr>
                <w:lang w:val="lt-LT"/>
              </w:rPr>
              <w:t>.</w:t>
            </w:r>
          </w:p>
        </w:tc>
      </w:tr>
      <w:tr w:rsidR="00F52CB8" w:rsidRPr="00F73885" w14:paraId="332A37A5" w14:textId="77777777" w:rsidTr="0043255F">
        <w:trPr>
          <w:trHeight w:val="275"/>
        </w:trPr>
        <w:tc>
          <w:tcPr>
            <w:tcW w:w="4962" w:type="dxa"/>
            <w:gridSpan w:val="2"/>
          </w:tcPr>
          <w:p w14:paraId="505057B5" w14:textId="77777777" w:rsidR="00F52CB8" w:rsidRPr="00BC1B6E" w:rsidRDefault="00F52CB8" w:rsidP="00F52CB8">
            <w:pPr>
              <w:widowControl w:val="0"/>
              <w:tabs>
                <w:tab w:val="left" w:pos="540"/>
                <w:tab w:val="left" w:pos="720"/>
              </w:tabs>
              <w:ind w:right="33"/>
              <w:jc w:val="both"/>
              <w:outlineLvl w:val="2"/>
              <w:rPr>
                <w:lang w:val="lt-LT" w:bidi="lt-LT"/>
              </w:rPr>
            </w:pPr>
          </w:p>
        </w:tc>
        <w:tc>
          <w:tcPr>
            <w:tcW w:w="4819" w:type="dxa"/>
          </w:tcPr>
          <w:p w14:paraId="3541AA2C" w14:textId="77777777" w:rsidR="00F52CB8" w:rsidRPr="00BC1B6E" w:rsidRDefault="00F52CB8" w:rsidP="00F52CB8">
            <w:pPr>
              <w:jc w:val="both"/>
              <w:rPr>
                <w:lang w:val="lt-LT"/>
              </w:rPr>
            </w:pPr>
          </w:p>
        </w:tc>
      </w:tr>
      <w:tr w:rsidR="00F52CB8" w:rsidRPr="00BC1B6E" w14:paraId="4C56B186" w14:textId="77777777" w:rsidTr="0043255F">
        <w:trPr>
          <w:trHeight w:val="275"/>
        </w:trPr>
        <w:tc>
          <w:tcPr>
            <w:tcW w:w="4962" w:type="dxa"/>
            <w:gridSpan w:val="2"/>
          </w:tcPr>
          <w:p w14:paraId="01EFF091" w14:textId="4FC7411E" w:rsidR="00F52CB8" w:rsidRPr="00BC1B6E" w:rsidRDefault="00F52CB8" w:rsidP="00F52CB8">
            <w:pPr>
              <w:widowControl w:val="0"/>
              <w:tabs>
                <w:tab w:val="left" w:pos="540"/>
                <w:tab w:val="left" w:pos="720"/>
              </w:tabs>
              <w:ind w:right="33"/>
              <w:jc w:val="center"/>
              <w:outlineLvl w:val="2"/>
            </w:pPr>
            <w:r>
              <w:rPr>
                <w:b/>
              </w:rPr>
              <w:t>10</w:t>
            </w:r>
            <w:r w:rsidRPr="00BC1B6E">
              <w:rPr>
                <w:b/>
              </w:rPr>
              <w:t>. REASONS FOR THE REJECTION OF TENDERS</w:t>
            </w:r>
          </w:p>
        </w:tc>
        <w:tc>
          <w:tcPr>
            <w:tcW w:w="4819" w:type="dxa"/>
          </w:tcPr>
          <w:p w14:paraId="6CEC9D2D" w14:textId="465E593C" w:rsidR="00F52CB8" w:rsidRPr="00BC1B6E" w:rsidRDefault="00F52CB8" w:rsidP="00F52CB8">
            <w:pPr>
              <w:jc w:val="center"/>
            </w:pPr>
            <w:r>
              <w:rPr>
                <w:b/>
              </w:rPr>
              <w:t>10</w:t>
            </w:r>
            <w:r w:rsidRPr="00BC1B6E">
              <w:rPr>
                <w:b/>
              </w:rPr>
              <w:t>. ПРИЧИНИ ВІДХИЛЕННЯ ТЕНДЕРНИХ ЗАЯВОК</w:t>
            </w:r>
          </w:p>
        </w:tc>
      </w:tr>
      <w:tr w:rsidR="00F52CB8" w:rsidRPr="00BC1B6E" w14:paraId="29C92A2D" w14:textId="77777777" w:rsidTr="0043255F">
        <w:trPr>
          <w:trHeight w:val="275"/>
        </w:trPr>
        <w:tc>
          <w:tcPr>
            <w:tcW w:w="4962" w:type="dxa"/>
            <w:gridSpan w:val="2"/>
          </w:tcPr>
          <w:p w14:paraId="34E53AEC" w14:textId="5EAF3A36" w:rsidR="00F52CB8" w:rsidRPr="00BC1B6E" w:rsidRDefault="00F52CB8" w:rsidP="00F52CB8">
            <w:pPr>
              <w:widowControl w:val="0"/>
              <w:tabs>
                <w:tab w:val="left" w:pos="540"/>
                <w:tab w:val="left" w:pos="720"/>
              </w:tabs>
              <w:ind w:right="33"/>
              <w:jc w:val="both"/>
              <w:outlineLvl w:val="2"/>
            </w:pPr>
            <w:r>
              <w:t>10</w:t>
            </w:r>
            <w:r w:rsidRPr="00BC1B6E">
              <w:t>.1. The Contracting Authority shall reject a tender if:</w:t>
            </w:r>
          </w:p>
        </w:tc>
        <w:tc>
          <w:tcPr>
            <w:tcW w:w="4819" w:type="dxa"/>
          </w:tcPr>
          <w:p w14:paraId="59123006" w14:textId="4FF561FF" w:rsidR="00F52CB8" w:rsidRPr="00BC1B6E" w:rsidRDefault="00F52CB8" w:rsidP="00F52CB8">
            <w:pPr>
              <w:jc w:val="both"/>
            </w:pPr>
            <w:r>
              <w:t>10</w:t>
            </w:r>
            <w:r w:rsidRPr="00BC1B6E">
              <w:t xml:space="preserve">.1.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відхиляє</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якщо</w:t>
            </w:r>
            <w:proofErr w:type="spellEnd"/>
            <w:r w:rsidRPr="00BC1B6E">
              <w:t>:</w:t>
            </w:r>
          </w:p>
        </w:tc>
      </w:tr>
      <w:tr w:rsidR="00F52CB8" w:rsidRPr="00BC1B6E" w14:paraId="237DA3E2" w14:textId="77777777" w:rsidTr="0043255F">
        <w:trPr>
          <w:trHeight w:val="275"/>
        </w:trPr>
        <w:tc>
          <w:tcPr>
            <w:tcW w:w="4962" w:type="dxa"/>
            <w:gridSpan w:val="2"/>
          </w:tcPr>
          <w:p w14:paraId="2563CB94" w14:textId="2A00C724" w:rsidR="00F52CB8" w:rsidRPr="00BC1B6E" w:rsidRDefault="00F52CB8" w:rsidP="00F52CB8">
            <w:pPr>
              <w:widowControl w:val="0"/>
              <w:tabs>
                <w:tab w:val="left" w:pos="33"/>
                <w:tab w:val="left" w:pos="600"/>
                <w:tab w:val="left" w:pos="742"/>
                <w:tab w:val="left" w:pos="884"/>
              </w:tabs>
              <w:ind w:right="33"/>
              <w:jc w:val="both"/>
              <w:outlineLvl w:val="2"/>
            </w:pPr>
            <w:r>
              <w:t>10</w:t>
            </w:r>
            <w:r w:rsidRPr="00BC1B6E">
              <w:t xml:space="preserve">.1.1. the Supplier does not meet the qualification requirements, </w:t>
            </w:r>
          </w:p>
        </w:tc>
        <w:tc>
          <w:tcPr>
            <w:tcW w:w="4819" w:type="dxa"/>
          </w:tcPr>
          <w:p w14:paraId="0085AE55" w14:textId="62FF4F0A" w:rsidR="00F52CB8" w:rsidRPr="00BC1B6E" w:rsidRDefault="00F52CB8" w:rsidP="00F52CB8">
            <w:pPr>
              <w:ind w:firstLine="33"/>
              <w:jc w:val="both"/>
            </w:pPr>
            <w:r>
              <w:t>10</w:t>
            </w:r>
            <w:r w:rsidRPr="00BC1B6E">
              <w:t xml:space="preserve">.1.1.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відповідає</w:t>
            </w:r>
            <w:proofErr w:type="spellEnd"/>
            <w:r w:rsidRPr="00BC1B6E">
              <w:t xml:space="preserve"> </w:t>
            </w:r>
            <w:proofErr w:type="spellStart"/>
            <w:r w:rsidRPr="00BC1B6E">
              <w:t>кваліфікаційним</w:t>
            </w:r>
            <w:proofErr w:type="spellEnd"/>
            <w:r w:rsidRPr="00BC1B6E">
              <w:t xml:space="preserve"> </w:t>
            </w:r>
            <w:proofErr w:type="spellStart"/>
            <w:r w:rsidRPr="00BC1B6E">
              <w:t>вимогам</w:t>
            </w:r>
            <w:proofErr w:type="spellEnd"/>
            <w:r w:rsidRPr="00BC1B6E">
              <w:t xml:space="preserve">, </w:t>
            </w:r>
          </w:p>
        </w:tc>
      </w:tr>
      <w:tr w:rsidR="00F52CB8" w:rsidRPr="00BC1B6E" w14:paraId="1C6B181A" w14:textId="77777777" w:rsidTr="0043255F">
        <w:trPr>
          <w:trHeight w:val="275"/>
        </w:trPr>
        <w:tc>
          <w:tcPr>
            <w:tcW w:w="4962" w:type="dxa"/>
            <w:gridSpan w:val="2"/>
          </w:tcPr>
          <w:p w14:paraId="099E548D" w14:textId="6555E7FE" w:rsidR="00F52CB8" w:rsidRPr="00BC1B6E" w:rsidRDefault="00F52CB8" w:rsidP="00F52CB8">
            <w:pPr>
              <w:widowControl w:val="0"/>
              <w:tabs>
                <w:tab w:val="left" w:pos="33"/>
                <w:tab w:val="left" w:pos="600"/>
              </w:tabs>
              <w:ind w:right="33"/>
              <w:jc w:val="both"/>
              <w:outlineLvl w:val="2"/>
            </w:pPr>
            <w:r>
              <w:t>10</w:t>
            </w:r>
            <w:r w:rsidRPr="00BC1B6E">
              <w:t xml:space="preserve">.1.2. the Supplier has not clarified, supplemented or explained the information within the time limit set by the Contracting </w:t>
            </w:r>
            <w:r w:rsidRPr="00BC1B6E">
              <w:lastRenderedPageBreak/>
              <w:t>Authority, as specified in clause 74.3 of the Description;</w:t>
            </w:r>
          </w:p>
        </w:tc>
        <w:tc>
          <w:tcPr>
            <w:tcW w:w="4819" w:type="dxa"/>
          </w:tcPr>
          <w:p w14:paraId="1A1E6DE8" w14:textId="16020F7D" w:rsidR="00F52CB8" w:rsidRPr="00BC1B6E" w:rsidRDefault="00F52CB8" w:rsidP="00F52CB8">
            <w:pPr>
              <w:ind w:firstLine="33"/>
              <w:jc w:val="both"/>
            </w:pPr>
            <w:r>
              <w:lastRenderedPageBreak/>
              <w:t>10</w:t>
            </w:r>
            <w:r w:rsidRPr="00BC1B6E">
              <w:t xml:space="preserve">.1.2.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уточнив</w:t>
            </w:r>
            <w:proofErr w:type="spellEnd"/>
            <w:r w:rsidRPr="00BC1B6E">
              <w:t xml:space="preserve">, </w:t>
            </w:r>
            <w:proofErr w:type="spellStart"/>
            <w:r w:rsidRPr="00BC1B6E">
              <w:t>не</w:t>
            </w:r>
            <w:proofErr w:type="spellEnd"/>
            <w:r w:rsidRPr="00BC1B6E">
              <w:t xml:space="preserve"> </w:t>
            </w:r>
            <w:proofErr w:type="spellStart"/>
            <w:r w:rsidRPr="00BC1B6E">
              <w:t>доповнив</w:t>
            </w:r>
            <w:proofErr w:type="spellEnd"/>
            <w:r w:rsidRPr="00BC1B6E">
              <w:t xml:space="preserve"> і </w:t>
            </w:r>
            <w:proofErr w:type="spellStart"/>
            <w:r w:rsidRPr="00BC1B6E">
              <w:t>не</w:t>
            </w:r>
            <w:proofErr w:type="spellEnd"/>
            <w:r w:rsidRPr="00BC1B6E">
              <w:t xml:space="preserve"> </w:t>
            </w:r>
            <w:proofErr w:type="spellStart"/>
            <w:r w:rsidRPr="00BC1B6E">
              <w:t>роз'яснив</w:t>
            </w:r>
            <w:proofErr w:type="spellEnd"/>
            <w:r w:rsidRPr="00BC1B6E">
              <w:t xml:space="preserve"> </w:t>
            </w:r>
            <w:proofErr w:type="spellStart"/>
            <w:r w:rsidRPr="00BC1B6E">
              <w:t>інформацію</w:t>
            </w:r>
            <w:proofErr w:type="spellEnd"/>
            <w:r w:rsidRPr="00BC1B6E">
              <w:t xml:space="preserve"> </w:t>
            </w:r>
            <w:proofErr w:type="spellStart"/>
            <w:r w:rsidRPr="00BC1B6E">
              <w:t>протягом</w:t>
            </w:r>
            <w:proofErr w:type="spellEnd"/>
            <w:r w:rsidRPr="00BC1B6E">
              <w:t xml:space="preserve"> </w:t>
            </w:r>
            <w:proofErr w:type="spellStart"/>
            <w:r w:rsidRPr="00BC1B6E">
              <w:t>періоду</w:t>
            </w:r>
            <w:proofErr w:type="spellEnd"/>
            <w:r w:rsidRPr="00BC1B6E">
              <w:t xml:space="preserve"> </w:t>
            </w:r>
            <w:proofErr w:type="spellStart"/>
            <w:r w:rsidRPr="00BC1B6E">
              <w:t>часу</w:t>
            </w:r>
            <w:proofErr w:type="spellEnd"/>
            <w:r w:rsidRPr="00BC1B6E">
              <w:t xml:space="preserve">, </w:t>
            </w:r>
            <w:proofErr w:type="spellStart"/>
            <w:r w:rsidRPr="00BC1B6E">
              <w:t>зазначеного</w:t>
            </w:r>
            <w:proofErr w:type="spellEnd"/>
            <w:r w:rsidRPr="00BC1B6E">
              <w:t xml:space="preserve"> </w:t>
            </w:r>
            <w:proofErr w:type="spellStart"/>
            <w:r w:rsidRPr="00BC1B6E">
              <w:lastRenderedPageBreak/>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як</w:t>
            </w:r>
            <w:proofErr w:type="spellEnd"/>
            <w:r w:rsidRPr="00BC1B6E">
              <w:t xml:space="preserve"> </w:t>
            </w:r>
            <w:proofErr w:type="spellStart"/>
            <w:r w:rsidRPr="00BC1B6E">
              <w:t>наказано</w:t>
            </w:r>
            <w:proofErr w:type="spellEnd"/>
            <w:r w:rsidRPr="00BC1B6E">
              <w:t xml:space="preserve"> в </w:t>
            </w:r>
            <w:proofErr w:type="spellStart"/>
            <w:r w:rsidRPr="00BC1B6E">
              <w:t>підпункті</w:t>
            </w:r>
            <w:proofErr w:type="spellEnd"/>
            <w:r w:rsidRPr="00BC1B6E">
              <w:t xml:space="preserve"> 74.3 </w:t>
            </w:r>
            <w:proofErr w:type="spellStart"/>
            <w:r w:rsidRPr="00BC1B6E">
              <w:t>Опису</w:t>
            </w:r>
            <w:proofErr w:type="spellEnd"/>
            <w:r w:rsidRPr="00BC1B6E">
              <w:t>;</w:t>
            </w:r>
          </w:p>
        </w:tc>
      </w:tr>
      <w:tr w:rsidR="00F52CB8" w:rsidRPr="00BC1B6E" w14:paraId="3478D343" w14:textId="77777777" w:rsidTr="0043255F">
        <w:trPr>
          <w:trHeight w:val="275"/>
        </w:trPr>
        <w:tc>
          <w:tcPr>
            <w:tcW w:w="4962" w:type="dxa"/>
            <w:gridSpan w:val="2"/>
          </w:tcPr>
          <w:p w14:paraId="53886779" w14:textId="6F2F4692" w:rsidR="00F52CB8" w:rsidRPr="00BC1B6E" w:rsidRDefault="00F52CB8" w:rsidP="00F52CB8">
            <w:pPr>
              <w:widowControl w:val="0"/>
              <w:tabs>
                <w:tab w:val="left" w:pos="33"/>
                <w:tab w:val="left" w:pos="600"/>
              </w:tabs>
              <w:ind w:right="33"/>
              <w:jc w:val="both"/>
              <w:outlineLvl w:val="2"/>
            </w:pPr>
            <w:r>
              <w:lastRenderedPageBreak/>
              <w:t>10</w:t>
            </w:r>
            <w:r w:rsidRPr="00BC1B6E">
              <w:t>.1.3. the tender does not meet the requirements set out in the Procurement Conditions;</w:t>
            </w:r>
          </w:p>
        </w:tc>
        <w:tc>
          <w:tcPr>
            <w:tcW w:w="4819" w:type="dxa"/>
          </w:tcPr>
          <w:p w14:paraId="32F6787B" w14:textId="5DB51AF1" w:rsidR="00F52CB8" w:rsidRPr="00BC1B6E" w:rsidRDefault="00F52CB8" w:rsidP="00F52CB8">
            <w:pPr>
              <w:ind w:firstLine="33"/>
              <w:jc w:val="both"/>
            </w:pPr>
            <w:r>
              <w:t>10</w:t>
            </w:r>
            <w:r w:rsidRPr="00BC1B6E">
              <w:t xml:space="preserve">.1.3.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не</w:t>
            </w:r>
            <w:proofErr w:type="spellEnd"/>
            <w:r w:rsidRPr="00BC1B6E">
              <w:t xml:space="preserve"> </w:t>
            </w:r>
            <w:proofErr w:type="spellStart"/>
            <w:r w:rsidRPr="00BC1B6E">
              <w:t>відповідає</w:t>
            </w:r>
            <w:proofErr w:type="spellEnd"/>
            <w:r w:rsidRPr="00BC1B6E">
              <w:t xml:space="preserve"> </w:t>
            </w:r>
            <w:proofErr w:type="spellStart"/>
            <w:r w:rsidRPr="00BC1B6E">
              <w:t>вимогам</w:t>
            </w:r>
            <w:proofErr w:type="spellEnd"/>
            <w:r w:rsidRPr="00BC1B6E">
              <w:t xml:space="preserve">, </w:t>
            </w:r>
            <w:proofErr w:type="spellStart"/>
            <w:r w:rsidRPr="00BC1B6E">
              <w:t>викладеним</w:t>
            </w:r>
            <w:proofErr w:type="spellEnd"/>
            <w:r w:rsidRPr="00BC1B6E">
              <w:t xml:space="preserve"> у </w:t>
            </w:r>
            <w:proofErr w:type="spellStart"/>
            <w:r w:rsidRPr="00BC1B6E">
              <w:t>Закупівельній</w:t>
            </w:r>
            <w:proofErr w:type="spellEnd"/>
            <w:r w:rsidRPr="00BC1B6E">
              <w:t xml:space="preserve"> </w:t>
            </w:r>
            <w:proofErr w:type="spellStart"/>
            <w:r w:rsidRPr="00BC1B6E">
              <w:t>документації</w:t>
            </w:r>
            <w:proofErr w:type="spellEnd"/>
            <w:r w:rsidRPr="00BC1B6E">
              <w:t>;</w:t>
            </w:r>
          </w:p>
        </w:tc>
      </w:tr>
      <w:tr w:rsidR="00F52CB8" w:rsidRPr="00BC1B6E" w14:paraId="5AA0DA54" w14:textId="77777777" w:rsidTr="0043255F">
        <w:trPr>
          <w:trHeight w:val="275"/>
        </w:trPr>
        <w:tc>
          <w:tcPr>
            <w:tcW w:w="4962" w:type="dxa"/>
            <w:gridSpan w:val="2"/>
          </w:tcPr>
          <w:p w14:paraId="1A4D7D3F" w14:textId="22FD43A7" w:rsidR="00F52CB8" w:rsidRPr="00BC1B6E" w:rsidRDefault="00F52CB8" w:rsidP="00F52CB8">
            <w:pPr>
              <w:widowControl w:val="0"/>
              <w:tabs>
                <w:tab w:val="left" w:pos="33"/>
                <w:tab w:val="left" w:pos="600"/>
              </w:tabs>
              <w:ind w:right="33"/>
              <w:jc w:val="both"/>
              <w:outlineLvl w:val="2"/>
            </w:pPr>
            <w:r>
              <w:t>10</w:t>
            </w:r>
            <w:r w:rsidRPr="00BC1B6E">
              <w:t>.1.4. an abnormally low price has been offered, and the Supplier has failed to provide adequate evidence of the reasonableness of the price at the request of the Contracting Authority;</w:t>
            </w:r>
          </w:p>
        </w:tc>
        <w:tc>
          <w:tcPr>
            <w:tcW w:w="4819" w:type="dxa"/>
          </w:tcPr>
          <w:p w14:paraId="29CA8D70" w14:textId="57E2C7FA" w:rsidR="00F52CB8" w:rsidRPr="00BC1B6E" w:rsidRDefault="00F52CB8" w:rsidP="00F52CB8">
            <w:pPr>
              <w:ind w:firstLine="33"/>
              <w:jc w:val="both"/>
            </w:pPr>
            <w:r>
              <w:t>10</w:t>
            </w:r>
            <w:r w:rsidRPr="00BC1B6E">
              <w:t xml:space="preserve">.1.4. </w:t>
            </w:r>
            <w:proofErr w:type="spellStart"/>
            <w:r w:rsidRPr="00BC1B6E">
              <w:t>запропонована</w:t>
            </w:r>
            <w:proofErr w:type="spellEnd"/>
            <w:r w:rsidRPr="00BC1B6E">
              <w:t xml:space="preserve"> </w:t>
            </w:r>
            <w:proofErr w:type="spellStart"/>
            <w:r w:rsidRPr="00BC1B6E">
              <w:t>аномально</w:t>
            </w:r>
            <w:proofErr w:type="spellEnd"/>
            <w:r w:rsidRPr="00BC1B6E">
              <w:t xml:space="preserve"> </w:t>
            </w:r>
            <w:proofErr w:type="spellStart"/>
            <w:r w:rsidRPr="00BC1B6E">
              <w:t>низька</w:t>
            </w:r>
            <w:proofErr w:type="spellEnd"/>
            <w:r w:rsidRPr="00BC1B6E">
              <w:t xml:space="preserve"> </w:t>
            </w:r>
            <w:proofErr w:type="spellStart"/>
            <w:r w:rsidRPr="00BC1B6E">
              <w:t>ціна</w:t>
            </w:r>
            <w:proofErr w:type="spellEnd"/>
            <w:r w:rsidRPr="00BC1B6E">
              <w:t xml:space="preserve">, і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представив</w:t>
            </w:r>
            <w:proofErr w:type="spellEnd"/>
            <w:r w:rsidRPr="00BC1B6E">
              <w:t xml:space="preserve"> </w:t>
            </w:r>
            <w:proofErr w:type="spellStart"/>
            <w:r w:rsidRPr="00BC1B6E">
              <w:t>належних</w:t>
            </w:r>
            <w:proofErr w:type="spellEnd"/>
            <w:r w:rsidRPr="00BC1B6E">
              <w:t xml:space="preserve"> </w:t>
            </w:r>
            <w:proofErr w:type="spellStart"/>
            <w:r w:rsidRPr="00BC1B6E">
              <w:t>доказів</w:t>
            </w:r>
            <w:proofErr w:type="spellEnd"/>
            <w:r w:rsidRPr="00BC1B6E">
              <w:t xml:space="preserve"> </w:t>
            </w:r>
            <w:proofErr w:type="spellStart"/>
            <w:r w:rsidRPr="00BC1B6E">
              <w:t>обґрунтованості</w:t>
            </w:r>
            <w:proofErr w:type="spellEnd"/>
            <w:r w:rsidRPr="00BC1B6E">
              <w:t xml:space="preserve"> </w:t>
            </w:r>
            <w:proofErr w:type="spellStart"/>
            <w:r w:rsidRPr="00BC1B6E">
              <w:t>ціни</w:t>
            </w:r>
            <w:proofErr w:type="spellEnd"/>
            <w:r w:rsidRPr="00BC1B6E">
              <w:t xml:space="preserve"> </w:t>
            </w:r>
            <w:proofErr w:type="spellStart"/>
            <w:r w:rsidRPr="00BC1B6E">
              <w:t>за</w:t>
            </w:r>
            <w:proofErr w:type="spellEnd"/>
            <w:r w:rsidRPr="00BC1B6E">
              <w:t xml:space="preserve"> </w:t>
            </w:r>
            <w:proofErr w:type="spellStart"/>
            <w:r w:rsidRPr="00BC1B6E">
              <w:t>запитом</w:t>
            </w:r>
            <w:proofErr w:type="spellEnd"/>
            <w:r w:rsidRPr="00BC1B6E">
              <w:t xml:space="preserve"> </w:t>
            </w:r>
            <w:proofErr w:type="spellStart"/>
            <w:r w:rsidRPr="00BC1B6E">
              <w:t>закупівельної</w:t>
            </w:r>
            <w:proofErr w:type="spellEnd"/>
            <w:r w:rsidRPr="00BC1B6E">
              <w:t xml:space="preserve"> </w:t>
            </w:r>
            <w:proofErr w:type="spellStart"/>
            <w:r w:rsidRPr="00BC1B6E">
              <w:t>організації</w:t>
            </w:r>
            <w:proofErr w:type="spellEnd"/>
            <w:r w:rsidRPr="00BC1B6E">
              <w:t>;</w:t>
            </w:r>
          </w:p>
        </w:tc>
      </w:tr>
      <w:tr w:rsidR="00F52CB8" w:rsidRPr="00BC1B6E" w14:paraId="5BDC267B" w14:textId="77777777" w:rsidTr="0043255F">
        <w:trPr>
          <w:trHeight w:val="275"/>
        </w:trPr>
        <w:tc>
          <w:tcPr>
            <w:tcW w:w="4962" w:type="dxa"/>
            <w:gridSpan w:val="2"/>
          </w:tcPr>
          <w:p w14:paraId="5652F9FE" w14:textId="21379230" w:rsidR="00F52CB8" w:rsidRPr="00BC1B6E" w:rsidRDefault="00F52CB8" w:rsidP="00F52CB8">
            <w:pPr>
              <w:widowControl w:val="0"/>
              <w:tabs>
                <w:tab w:val="left" w:pos="33"/>
                <w:tab w:val="left" w:pos="600"/>
              </w:tabs>
              <w:ind w:right="33"/>
              <w:jc w:val="both"/>
              <w:outlineLvl w:val="2"/>
            </w:pPr>
            <w:r>
              <w:t>10</w:t>
            </w:r>
            <w:r w:rsidRPr="00BC1B6E">
              <w:t xml:space="preserve">.1.5. </w:t>
            </w:r>
            <w:bookmarkStart w:id="6" w:name="_Hlk207012937"/>
            <w:r w:rsidRPr="00BC1B6E">
              <w:t xml:space="preserve">the price offered by the Supplier is too high and unacceptable to the Contracting Authority; </w:t>
            </w:r>
            <w:bookmarkEnd w:id="6"/>
          </w:p>
        </w:tc>
        <w:tc>
          <w:tcPr>
            <w:tcW w:w="4819" w:type="dxa"/>
          </w:tcPr>
          <w:p w14:paraId="484D6302" w14:textId="466CF2DB" w:rsidR="00F52CB8" w:rsidRPr="00BC1B6E" w:rsidRDefault="00F52CB8" w:rsidP="00F52CB8">
            <w:pPr>
              <w:ind w:firstLine="33"/>
              <w:jc w:val="both"/>
            </w:pPr>
            <w:r>
              <w:t>10</w:t>
            </w:r>
            <w:r w:rsidRPr="00BC1B6E">
              <w:t xml:space="preserve">.1.5. </w:t>
            </w:r>
            <w:proofErr w:type="spellStart"/>
            <w:r w:rsidRPr="00BC1B6E">
              <w:t>ціна</w:t>
            </w:r>
            <w:proofErr w:type="spellEnd"/>
            <w:r w:rsidRPr="00BC1B6E">
              <w:t xml:space="preserve">, </w:t>
            </w:r>
            <w:proofErr w:type="spellStart"/>
            <w:r w:rsidRPr="00BC1B6E">
              <w:t>запропонована</w:t>
            </w:r>
            <w:proofErr w:type="spellEnd"/>
            <w:r w:rsidRPr="00BC1B6E">
              <w:t xml:space="preserve"> </w:t>
            </w:r>
            <w:proofErr w:type="spellStart"/>
            <w:r w:rsidRPr="00BC1B6E">
              <w:t>постачальником</w:t>
            </w:r>
            <w:proofErr w:type="spellEnd"/>
            <w:r w:rsidRPr="00BC1B6E">
              <w:t xml:space="preserve">, є </w:t>
            </w:r>
            <w:proofErr w:type="spellStart"/>
            <w:r w:rsidRPr="00BC1B6E">
              <w:t>занадто</w:t>
            </w:r>
            <w:proofErr w:type="spellEnd"/>
            <w:r w:rsidRPr="00BC1B6E">
              <w:t xml:space="preserve"> </w:t>
            </w:r>
            <w:proofErr w:type="spellStart"/>
            <w:r w:rsidRPr="00BC1B6E">
              <w:t>високою</w:t>
            </w:r>
            <w:proofErr w:type="spellEnd"/>
            <w:r w:rsidRPr="00BC1B6E">
              <w:t xml:space="preserve"> і </w:t>
            </w:r>
            <w:proofErr w:type="spellStart"/>
            <w:r w:rsidRPr="00BC1B6E">
              <w:t>неприйнятною</w:t>
            </w:r>
            <w:proofErr w:type="spellEnd"/>
            <w:r w:rsidRPr="00BC1B6E">
              <w:t xml:space="preserve"> </w:t>
            </w:r>
            <w:proofErr w:type="spellStart"/>
            <w:r w:rsidRPr="00BC1B6E">
              <w:t>для</w:t>
            </w:r>
            <w:proofErr w:type="spellEnd"/>
            <w:r w:rsidRPr="00BC1B6E">
              <w:t xml:space="preserve"> </w:t>
            </w:r>
            <w:proofErr w:type="spellStart"/>
            <w:r w:rsidRPr="00BC1B6E">
              <w:t>замовника</w:t>
            </w:r>
            <w:proofErr w:type="spellEnd"/>
            <w:r w:rsidRPr="00BC1B6E">
              <w:t>;</w:t>
            </w:r>
          </w:p>
        </w:tc>
      </w:tr>
      <w:tr w:rsidR="00F52CB8" w:rsidRPr="00BC1B6E" w14:paraId="4B8F5F90" w14:textId="77777777" w:rsidTr="0043255F">
        <w:trPr>
          <w:trHeight w:val="275"/>
        </w:trPr>
        <w:tc>
          <w:tcPr>
            <w:tcW w:w="4962" w:type="dxa"/>
            <w:gridSpan w:val="2"/>
          </w:tcPr>
          <w:p w14:paraId="27BD25F6" w14:textId="6E253F70" w:rsidR="00F52CB8" w:rsidRPr="00BC1B6E" w:rsidRDefault="00F52CB8" w:rsidP="00F52CB8">
            <w:pPr>
              <w:widowControl w:val="0"/>
              <w:tabs>
                <w:tab w:val="left" w:pos="33"/>
                <w:tab w:val="left" w:pos="600"/>
              </w:tabs>
              <w:ind w:right="33"/>
              <w:jc w:val="both"/>
              <w:outlineLvl w:val="2"/>
            </w:pPr>
            <w:r>
              <w:t>10</w:t>
            </w:r>
            <w:r w:rsidRPr="00BC1B6E">
              <w:t>.1.6. the Supplier has provided false information in the tender about its compliance with the requirements, and the Contracting Authority can prove this by any legal means;</w:t>
            </w:r>
          </w:p>
        </w:tc>
        <w:tc>
          <w:tcPr>
            <w:tcW w:w="4819" w:type="dxa"/>
          </w:tcPr>
          <w:p w14:paraId="1E6609B6" w14:textId="27B51169" w:rsidR="00F52CB8" w:rsidRPr="00BC1B6E" w:rsidRDefault="00F52CB8" w:rsidP="00F52CB8">
            <w:pPr>
              <w:ind w:firstLine="33"/>
              <w:jc w:val="both"/>
            </w:pPr>
            <w:r>
              <w:t>10</w:t>
            </w:r>
            <w:r w:rsidRPr="00BC1B6E">
              <w:t xml:space="preserve">.1.6. </w:t>
            </w:r>
            <w:proofErr w:type="spellStart"/>
            <w:r w:rsidRPr="00BC1B6E">
              <w:t>Постачальник</w:t>
            </w:r>
            <w:proofErr w:type="spellEnd"/>
            <w:r w:rsidRPr="00BC1B6E">
              <w:t xml:space="preserve"> </w:t>
            </w:r>
            <w:proofErr w:type="spellStart"/>
            <w:r w:rsidRPr="00BC1B6E">
              <w:t>представив</w:t>
            </w:r>
            <w:proofErr w:type="spellEnd"/>
            <w:r w:rsidRPr="00BC1B6E">
              <w:t xml:space="preserve"> у </w:t>
            </w:r>
            <w:proofErr w:type="spellStart"/>
            <w:r w:rsidRPr="00BC1B6E">
              <w:t>тендерній</w:t>
            </w:r>
            <w:proofErr w:type="spellEnd"/>
            <w:r w:rsidRPr="00BC1B6E">
              <w:t xml:space="preserve"> </w:t>
            </w:r>
            <w:proofErr w:type="spellStart"/>
            <w:r w:rsidRPr="00BC1B6E">
              <w:t>заявці</w:t>
            </w:r>
            <w:proofErr w:type="spellEnd"/>
            <w:r w:rsidRPr="00BC1B6E">
              <w:t xml:space="preserve"> </w:t>
            </w:r>
            <w:proofErr w:type="spellStart"/>
            <w:r w:rsidRPr="00BC1B6E">
              <w:t>недостовірну</w:t>
            </w:r>
            <w:proofErr w:type="spellEnd"/>
            <w:r w:rsidRPr="00BC1B6E">
              <w:t xml:space="preserve"> </w:t>
            </w:r>
            <w:proofErr w:type="spellStart"/>
            <w:r w:rsidRPr="00BC1B6E">
              <w:t>інформацію</w:t>
            </w:r>
            <w:proofErr w:type="spellEnd"/>
            <w:r w:rsidRPr="00BC1B6E">
              <w:t xml:space="preserve"> </w:t>
            </w:r>
            <w:proofErr w:type="spellStart"/>
            <w:r w:rsidRPr="00BC1B6E">
              <w:t>про</w:t>
            </w:r>
            <w:proofErr w:type="spellEnd"/>
            <w:r w:rsidRPr="00BC1B6E">
              <w:t xml:space="preserve"> </w:t>
            </w:r>
            <w:proofErr w:type="spellStart"/>
            <w:r w:rsidRPr="00BC1B6E">
              <w:t>свою</w:t>
            </w:r>
            <w:proofErr w:type="spellEnd"/>
            <w:r w:rsidRPr="00BC1B6E">
              <w:t xml:space="preserve"> </w:t>
            </w:r>
            <w:proofErr w:type="spellStart"/>
            <w:r w:rsidRPr="00BC1B6E">
              <w:t>відповідність</w:t>
            </w:r>
            <w:proofErr w:type="spellEnd"/>
            <w:r w:rsidRPr="00BC1B6E">
              <w:t xml:space="preserve"> </w:t>
            </w:r>
            <w:proofErr w:type="spellStart"/>
            <w:r w:rsidRPr="00BC1B6E">
              <w:t>встановленим</w:t>
            </w:r>
            <w:proofErr w:type="spellEnd"/>
            <w:r w:rsidRPr="00BC1B6E">
              <w:t xml:space="preserve"> </w:t>
            </w:r>
            <w:proofErr w:type="spellStart"/>
            <w:r w:rsidRPr="00BC1B6E">
              <w:t>вимогам</w:t>
            </w:r>
            <w:proofErr w:type="spellEnd"/>
            <w:r w:rsidRPr="00BC1B6E">
              <w:t xml:space="preserve">, </w:t>
            </w:r>
            <w:proofErr w:type="spellStart"/>
            <w:r w:rsidRPr="00BC1B6E">
              <w:t>яка</w:t>
            </w:r>
            <w:proofErr w:type="spellEnd"/>
            <w:r w:rsidRPr="00BC1B6E">
              <w:t xml:space="preserve"> </w:t>
            </w:r>
            <w:proofErr w:type="spellStart"/>
            <w:r w:rsidRPr="00BC1B6E">
              <w:t>може</w:t>
            </w:r>
            <w:proofErr w:type="spellEnd"/>
            <w:r w:rsidRPr="00BC1B6E">
              <w:t xml:space="preserve"> </w:t>
            </w:r>
            <w:proofErr w:type="spellStart"/>
            <w:r w:rsidRPr="00BC1B6E">
              <w:t>бути</w:t>
            </w:r>
            <w:proofErr w:type="spellEnd"/>
            <w:r w:rsidRPr="00BC1B6E">
              <w:t xml:space="preserve"> </w:t>
            </w:r>
            <w:proofErr w:type="spellStart"/>
            <w:r w:rsidRPr="00BC1B6E">
              <w:t>доведена</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будь-яким</w:t>
            </w:r>
            <w:proofErr w:type="spellEnd"/>
            <w:r w:rsidRPr="00BC1B6E">
              <w:t xml:space="preserve"> </w:t>
            </w:r>
            <w:proofErr w:type="spellStart"/>
            <w:r w:rsidRPr="00BC1B6E">
              <w:t>законним</w:t>
            </w:r>
            <w:proofErr w:type="spellEnd"/>
            <w:r w:rsidRPr="00BC1B6E">
              <w:t xml:space="preserve"> </w:t>
            </w:r>
            <w:proofErr w:type="spellStart"/>
            <w:r w:rsidRPr="00BC1B6E">
              <w:t>способом</w:t>
            </w:r>
            <w:proofErr w:type="spellEnd"/>
            <w:r w:rsidRPr="00BC1B6E">
              <w:t>;</w:t>
            </w:r>
          </w:p>
        </w:tc>
      </w:tr>
      <w:tr w:rsidR="00F52CB8" w:rsidRPr="00BC1B6E" w14:paraId="1B520DCA" w14:textId="77777777" w:rsidTr="0043255F">
        <w:trPr>
          <w:trHeight w:val="275"/>
        </w:trPr>
        <w:tc>
          <w:tcPr>
            <w:tcW w:w="4962" w:type="dxa"/>
            <w:gridSpan w:val="2"/>
          </w:tcPr>
          <w:p w14:paraId="5651E5FC" w14:textId="7DCC9B6F" w:rsidR="00F52CB8" w:rsidRPr="00BC1B6E" w:rsidRDefault="00F52CB8" w:rsidP="00F52CB8">
            <w:pPr>
              <w:widowControl w:val="0"/>
              <w:tabs>
                <w:tab w:val="left" w:pos="33"/>
                <w:tab w:val="left" w:pos="600"/>
              </w:tabs>
              <w:ind w:right="33"/>
              <w:jc w:val="both"/>
              <w:outlineLvl w:val="2"/>
            </w:pPr>
            <w:r>
              <w:t>10</w:t>
            </w:r>
            <w:r w:rsidRPr="00BC1B6E">
              <w:t>.1.7. the Supplier has submitted an alternative tender; in such a case, its tender and alternative tender(s) shall be rejected;</w:t>
            </w:r>
          </w:p>
        </w:tc>
        <w:tc>
          <w:tcPr>
            <w:tcW w:w="4819" w:type="dxa"/>
          </w:tcPr>
          <w:p w14:paraId="1EF0EA1D" w14:textId="10F7B543" w:rsidR="00F52CB8" w:rsidRPr="00BC1B6E" w:rsidRDefault="00F52CB8" w:rsidP="00F52CB8">
            <w:pPr>
              <w:ind w:firstLine="33"/>
              <w:jc w:val="both"/>
            </w:pPr>
            <w:r>
              <w:t>10</w:t>
            </w:r>
            <w:r w:rsidRPr="00BC1B6E">
              <w:t xml:space="preserve">.1.7. </w:t>
            </w:r>
            <w:proofErr w:type="spellStart"/>
            <w:r w:rsidRPr="00BC1B6E">
              <w:t>Постачальник</w:t>
            </w:r>
            <w:proofErr w:type="spellEnd"/>
            <w:r w:rsidRPr="00BC1B6E">
              <w:t xml:space="preserve"> </w:t>
            </w:r>
            <w:proofErr w:type="spellStart"/>
            <w:r w:rsidRPr="00BC1B6E">
              <w:t>подав</w:t>
            </w:r>
            <w:proofErr w:type="spellEnd"/>
            <w:r w:rsidRPr="00BC1B6E">
              <w:t xml:space="preserve"> </w:t>
            </w:r>
            <w:proofErr w:type="spellStart"/>
            <w:r w:rsidRPr="00BC1B6E">
              <w:t>альтернативну</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у </w:t>
            </w:r>
            <w:proofErr w:type="spellStart"/>
            <w:r w:rsidRPr="00BC1B6E">
              <w:t>такому</w:t>
            </w:r>
            <w:proofErr w:type="spellEnd"/>
            <w:r w:rsidRPr="00BC1B6E">
              <w:t xml:space="preserve"> </w:t>
            </w:r>
            <w:proofErr w:type="spellStart"/>
            <w:r w:rsidRPr="00BC1B6E">
              <w:t>випадку</w:t>
            </w:r>
            <w:proofErr w:type="spellEnd"/>
            <w:r w:rsidRPr="00BC1B6E">
              <w:t xml:space="preserve"> </w:t>
            </w:r>
            <w:proofErr w:type="spellStart"/>
            <w:r w:rsidRPr="00BC1B6E">
              <w:t>його</w:t>
            </w:r>
            <w:proofErr w:type="spellEnd"/>
            <w:r w:rsidRPr="00BC1B6E">
              <w:t xml:space="preserve"> </w:t>
            </w:r>
            <w:proofErr w:type="spellStart"/>
            <w:r w:rsidRPr="00BC1B6E">
              <w:t>заявка</w:t>
            </w:r>
            <w:proofErr w:type="spellEnd"/>
            <w:r w:rsidRPr="00BC1B6E">
              <w:t xml:space="preserve"> </w:t>
            </w:r>
            <w:proofErr w:type="spellStart"/>
            <w:r w:rsidRPr="00BC1B6E">
              <w:t>та</w:t>
            </w:r>
            <w:proofErr w:type="spellEnd"/>
            <w:r w:rsidRPr="00BC1B6E">
              <w:t xml:space="preserve"> </w:t>
            </w:r>
            <w:proofErr w:type="spellStart"/>
            <w:r w:rsidRPr="00BC1B6E">
              <w:t>альтернативні</w:t>
            </w:r>
            <w:proofErr w:type="spellEnd"/>
            <w:r w:rsidRPr="00BC1B6E">
              <w:t xml:space="preserve"> </w:t>
            </w:r>
            <w:proofErr w:type="spellStart"/>
            <w:r w:rsidRPr="00BC1B6E">
              <w:t>тендерні</w:t>
            </w:r>
            <w:proofErr w:type="spellEnd"/>
            <w:r w:rsidRPr="00BC1B6E">
              <w:t xml:space="preserve"> </w:t>
            </w:r>
            <w:proofErr w:type="spellStart"/>
            <w:r w:rsidRPr="00BC1B6E">
              <w:t>заявки</w:t>
            </w:r>
            <w:proofErr w:type="spellEnd"/>
            <w:r w:rsidRPr="00BC1B6E">
              <w:t xml:space="preserve"> </w:t>
            </w:r>
            <w:proofErr w:type="spellStart"/>
            <w:r w:rsidRPr="00BC1B6E">
              <w:t>будуть</w:t>
            </w:r>
            <w:proofErr w:type="spellEnd"/>
            <w:r w:rsidRPr="00BC1B6E">
              <w:t xml:space="preserve"> </w:t>
            </w:r>
            <w:proofErr w:type="spellStart"/>
            <w:r w:rsidRPr="00BC1B6E">
              <w:t>відхилені</w:t>
            </w:r>
            <w:proofErr w:type="spellEnd"/>
            <w:r w:rsidRPr="00BC1B6E">
              <w:t>;</w:t>
            </w:r>
          </w:p>
        </w:tc>
      </w:tr>
      <w:tr w:rsidR="00F52CB8" w:rsidRPr="00BC1B6E" w14:paraId="204DE90D" w14:textId="77777777" w:rsidTr="0043255F">
        <w:trPr>
          <w:trHeight w:val="275"/>
        </w:trPr>
        <w:tc>
          <w:tcPr>
            <w:tcW w:w="4962" w:type="dxa"/>
            <w:gridSpan w:val="2"/>
          </w:tcPr>
          <w:p w14:paraId="35E7BB27" w14:textId="10CA8CC7" w:rsidR="00F52CB8" w:rsidRPr="00BC1B6E" w:rsidRDefault="00F52CB8" w:rsidP="00F52CB8">
            <w:pPr>
              <w:widowControl w:val="0"/>
              <w:tabs>
                <w:tab w:val="left" w:pos="33"/>
                <w:tab w:val="left" w:pos="600"/>
              </w:tabs>
              <w:ind w:right="33"/>
              <w:jc w:val="both"/>
              <w:outlineLvl w:val="2"/>
            </w:pPr>
            <w:r>
              <w:t>10</w:t>
            </w:r>
            <w:r w:rsidRPr="00BC1B6E">
              <w:t>.1.8. the Supplier meets at least one of the grounds for exclusion;</w:t>
            </w:r>
          </w:p>
        </w:tc>
        <w:tc>
          <w:tcPr>
            <w:tcW w:w="4819" w:type="dxa"/>
          </w:tcPr>
          <w:p w14:paraId="1603868F" w14:textId="47EB85F4" w:rsidR="00F52CB8" w:rsidRPr="00BC1B6E" w:rsidRDefault="00F52CB8" w:rsidP="00F52CB8">
            <w:pPr>
              <w:ind w:firstLine="33"/>
              <w:jc w:val="both"/>
            </w:pPr>
            <w:r>
              <w:t>10</w:t>
            </w:r>
            <w:r w:rsidRPr="00BC1B6E">
              <w:t xml:space="preserve">.1.8. </w:t>
            </w:r>
            <w:proofErr w:type="spellStart"/>
            <w:r w:rsidRPr="00BC1B6E">
              <w:t>постачальник</w:t>
            </w:r>
            <w:proofErr w:type="spellEnd"/>
            <w:r w:rsidRPr="00BC1B6E">
              <w:t xml:space="preserve"> </w:t>
            </w:r>
            <w:proofErr w:type="spellStart"/>
            <w:r w:rsidRPr="00BC1B6E">
              <w:t>відповідає</w:t>
            </w:r>
            <w:proofErr w:type="spellEnd"/>
            <w:r w:rsidRPr="00BC1B6E">
              <w:t xml:space="preserve"> </w:t>
            </w:r>
            <w:proofErr w:type="spellStart"/>
            <w:r w:rsidRPr="00BC1B6E">
              <w:t>хоча</w:t>
            </w:r>
            <w:proofErr w:type="spellEnd"/>
            <w:r w:rsidRPr="00BC1B6E">
              <w:t xml:space="preserve"> б </w:t>
            </w:r>
            <w:proofErr w:type="spellStart"/>
            <w:r w:rsidRPr="00BC1B6E">
              <w:t>одній</w:t>
            </w:r>
            <w:proofErr w:type="spellEnd"/>
            <w:r w:rsidRPr="00BC1B6E">
              <w:t xml:space="preserve"> з </w:t>
            </w:r>
            <w:proofErr w:type="spellStart"/>
            <w:r w:rsidRPr="00BC1B6E">
              <w:t>підстав</w:t>
            </w:r>
            <w:proofErr w:type="spellEnd"/>
            <w:r w:rsidRPr="00BC1B6E">
              <w:t xml:space="preserve"> </w:t>
            </w:r>
            <w:proofErr w:type="spellStart"/>
            <w:r w:rsidRPr="00BC1B6E">
              <w:t>для</w:t>
            </w:r>
            <w:proofErr w:type="spellEnd"/>
            <w:r w:rsidRPr="00BC1B6E">
              <w:t xml:space="preserve"> </w:t>
            </w:r>
            <w:proofErr w:type="spellStart"/>
            <w:r w:rsidRPr="00BC1B6E">
              <w:t>виключення</w:t>
            </w:r>
            <w:proofErr w:type="spellEnd"/>
            <w:r w:rsidRPr="00BC1B6E">
              <w:t>;</w:t>
            </w:r>
          </w:p>
        </w:tc>
      </w:tr>
      <w:tr w:rsidR="00F52CB8" w:rsidRPr="00BC1B6E" w14:paraId="1E5B1A34" w14:textId="77777777" w:rsidTr="0043255F">
        <w:trPr>
          <w:trHeight w:val="275"/>
        </w:trPr>
        <w:tc>
          <w:tcPr>
            <w:tcW w:w="4962" w:type="dxa"/>
            <w:gridSpan w:val="2"/>
          </w:tcPr>
          <w:p w14:paraId="68F9AD56" w14:textId="44B094D8" w:rsidR="00F52CB8" w:rsidRPr="00BC1B6E" w:rsidRDefault="00F52CB8" w:rsidP="00F52CB8">
            <w:pPr>
              <w:widowControl w:val="0"/>
              <w:tabs>
                <w:tab w:val="left" w:pos="33"/>
                <w:tab w:val="left" w:pos="600"/>
              </w:tabs>
              <w:ind w:right="33"/>
              <w:jc w:val="both"/>
              <w:outlineLvl w:val="2"/>
              <w:rPr>
                <w:rFonts w:cs="Arial"/>
              </w:rPr>
            </w:pPr>
            <w:r>
              <w:t>10</w:t>
            </w:r>
            <w:r w:rsidRPr="00BC1B6E">
              <w:t xml:space="preserve">.1.9. the Supplier does not meet at least one of the conditions set out in clause 8 of Annex No. 2 “Tender form” to the Procurement </w:t>
            </w:r>
            <w:proofErr w:type="gramStart"/>
            <w:r w:rsidRPr="00BC1B6E">
              <w:t>Conditions,  relating</w:t>
            </w:r>
            <w:proofErr w:type="gramEnd"/>
            <w:r w:rsidRPr="00BC1B6E">
              <w:t xml:space="preserve"> to the protection of national security interests;</w:t>
            </w:r>
          </w:p>
        </w:tc>
        <w:tc>
          <w:tcPr>
            <w:tcW w:w="4819" w:type="dxa"/>
          </w:tcPr>
          <w:p w14:paraId="4D7BB853" w14:textId="2B9212C2" w:rsidR="00F52CB8" w:rsidRPr="00BC1B6E" w:rsidRDefault="00F52CB8" w:rsidP="00F52CB8">
            <w:pPr>
              <w:ind w:firstLine="33"/>
              <w:jc w:val="both"/>
            </w:pPr>
            <w:r>
              <w:t>10</w:t>
            </w:r>
            <w:r w:rsidRPr="00BC1B6E">
              <w:t xml:space="preserve">.1.9.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відповідає</w:t>
            </w:r>
            <w:proofErr w:type="spellEnd"/>
            <w:r w:rsidRPr="00BC1B6E">
              <w:t xml:space="preserve"> </w:t>
            </w:r>
            <w:proofErr w:type="spellStart"/>
            <w:r w:rsidRPr="00BC1B6E">
              <w:t>хоча</w:t>
            </w:r>
            <w:proofErr w:type="spellEnd"/>
            <w:r w:rsidRPr="00BC1B6E">
              <w:t xml:space="preserve"> б </w:t>
            </w:r>
            <w:proofErr w:type="spellStart"/>
            <w:r w:rsidRPr="00BC1B6E">
              <w:t>одній</w:t>
            </w:r>
            <w:proofErr w:type="spellEnd"/>
            <w:r w:rsidRPr="00BC1B6E">
              <w:t xml:space="preserve"> з </w:t>
            </w:r>
            <w:proofErr w:type="spellStart"/>
            <w:r w:rsidRPr="00BC1B6E">
              <w:t>умов</w:t>
            </w:r>
            <w:proofErr w:type="spellEnd"/>
            <w:r w:rsidRPr="00BC1B6E">
              <w:t xml:space="preserve">, </w:t>
            </w:r>
            <w:proofErr w:type="spellStart"/>
            <w:r w:rsidRPr="00BC1B6E">
              <w:t>передбачених</w:t>
            </w:r>
            <w:proofErr w:type="spellEnd"/>
            <w:r w:rsidRPr="00BC1B6E">
              <w:t xml:space="preserve"> у </w:t>
            </w:r>
            <w:proofErr w:type="spellStart"/>
            <w:r w:rsidRPr="00BC1B6E">
              <w:t>пункті</w:t>
            </w:r>
            <w:proofErr w:type="spellEnd"/>
            <w:r w:rsidRPr="00BC1B6E">
              <w:t xml:space="preserve"> 8 </w:t>
            </w:r>
            <w:proofErr w:type="spellStart"/>
            <w:r w:rsidRPr="00BC1B6E">
              <w:t>Додатку</w:t>
            </w:r>
            <w:proofErr w:type="spellEnd"/>
            <w:r w:rsidRPr="00BC1B6E">
              <w:t xml:space="preserve"> 2 </w:t>
            </w:r>
            <w:proofErr w:type="spellStart"/>
            <w:r w:rsidRPr="00BC1B6E">
              <w:t>до</w:t>
            </w:r>
            <w:proofErr w:type="spellEnd"/>
            <w:r w:rsidRPr="00BC1B6E">
              <w:t xml:space="preserve"> </w:t>
            </w:r>
            <w:proofErr w:type="spellStart"/>
            <w:r w:rsidRPr="00BC1B6E">
              <w:t>документів</w:t>
            </w:r>
            <w:proofErr w:type="spellEnd"/>
            <w:r w:rsidRPr="00BC1B6E">
              <w:t xml:space="preserve"> </w:t>
            </w:r>
            <w:proofErr w:type="spellStart"/>
            <w:r w:rsidRPr="00BC1B6E">
              <w:t>закупівлі</w:t>
            </w:r>
            <w:proofErr w:type="spellEnd"/>
            <w:r w:rsidRPr="00BC1B6E">
              <w:t xml:space="preserve"> «</w:t>
            </w:r>
            <w:proofErr w:type="spellStart"/>
            <w:r w:rsidRPr="00BC1B6E">
              <w:t>Форма</w:t>
            </w:r>
            <w:proofErr w:type="spellEnd"/>
            <w:r w:rsidRPr="00BC1B6E">
              <w:t xml:space="preserve"> </w:t>
            </w:r>
            <w:proofErr w:type="spellStart"/>
            <w:r w:rsidRPr="00BC1B6E">
              <w:t>пропозиції</w:t>
            </w:r>
            <w:proofErr w:type="spellEnd"/>
            <w:r w:rsidRPr="00BC1B6E">
              <w:t xml:space="preserve">», </w:t>
            </w:r>
            <w:proofErr w:type="spellStart"/>
            <w:r w:rsidRPr="00BC1B6E">
              <w:t>що</w:t>
            </w:r>
            <w:proofErr w:type="spellEnd"/>
            <w:r w:rsidRPr="00BC1B6E">
              <w:t xml:space="preserve"> </w:t>
            </w:r>
            <w:proofErr w:type="spellStart"/>
            <w:r w:rsidRPr="00BC1B6E">
              <w:t>стосуються</w:t>
            </w:r>
            <w:proofErr w:type="spellEnd"/>
            <w:r w:rsidRPr="00BC1B6E">
              <w:t xml:space="preserve"> </w:t>
            </w:r>
            <w:proofErr w:type="spellStart"/>
            <w:r w:rsidRPr="00BC1B6E">
              <w:t>захисту</w:t>
            </w:r>
            <w:proofErr w:type="spellEnd"/>
            <w:r w:rsidRPr="00BC1B6E">
              <w:t xml:space="preserve"> </w:t>
            </w:r>
            <w:proofErr w:type="spellStart"/>
            <w:r w:rsidRPr="00BC1B6E">
              <w:t>інтересів</w:t>
            </w:r>
            <w:proofErr w:type="spellEnd"/>
            <w:r w:rsidRPr="00BC1B6E">
              <w:t xml:space="preserve"> </w:t>
            </w:r>
            <w:proofErr w:type="spellStart"/>
            <w:r w:rsidRPr="00BC1B6E">
              <w:t>національної</w:t>
            </w:r>
            <w:proofErr w:type="spellEnd"/>
            <w:r w:rsidRPr="00BC1B6E">
              <w:t xml:space="preserve"> </w:t>
            </w:r>
            <w:proofErr w:type="spellStart"/>
            <w:r w:rsidRPr="00BC1B6E">
              <w:t>безпеки</w:t>
            </w:r>
            <w:proofErr w:type="spellEnd"/>
            <w:r w:rsidRPr="00BC1B6E">
              <w:t>;</w:t>
            </w:r>
          </w:p>
        </w:tc>
      </w:tr>
      <w:tr w:rsidR="00F52CB8" w:rsidRPr="00BC1B6E" w14:paraId="1C1F79A6" w14:textId="77777777" w:rsidTr="0043255F">
        <w:trPr>
          <w:trHeight w:val="275"/>
        </w:trPr>
        <w:tc>
          <w:tcPr>
            <w:tcW w:w="4962" w:type="dxa"/>
            <w:gridSpan w:val="2"/>
          </w:tcPr>
          <w:p w14:paraId="10858691" w14:textId="0CA2069A" w:rsidR="00F52CB8" w:rsidRPr="00BC1B6E" w:rsidRDefault="00F52CB8" w:rsidP="00F52CB8">
            <w:pPr>
              <w:widowControl w:val="0"/>
              <w:tabs>
                <w:tab w:val="left" w:pos="33"/>
                <w:tab w:val="left" w:pos="600"/>
              </w:tabs>
              <w:ind w:right="33"/>
              <w:jc w:val="both"/>
              <w:outlineLvl w:val="2"/>
              <w:rPr>
                <w:rFonts w:cs="Arial"/>
              </w:rPr>
            </w:pPr>
            <w:r>
              <w:t>10</w:t>
            </w:r>
            <w:r w:rsidRPr="00BC1B6E">
              <w:t>.1.10. if the Supplier fails to submit a completed Tender form (Annex No. 2) as required in the Procurement Conditions;</w:t>
            </w:r>
          </w:p>
        </w:tc>
        <w:tc>
          <w:tcPr>
            <w:tcW w:w="4819" w:type="dxa"/>
          </w:tcPr>
          <w:p w14:paraId="6D882C7C" w14:textId="381C9ADB" w:rsidR="00F52CB8" w:rsidRPr="00BC1B6E" w:rsidRDefault="00F52CB8" w:rsidP="00F52CB8">
            <w:pPr>
              <w:ind w:firstLine="33"/>
              <w:jc w:val="both"/>
            </w:pPr>
            <w:r>
              <w:t>10</w:t>
            </w:r>
            <w:r w:rsidRPr="00BC1B6E">
              <w:t xml:space="preserve">.1.10. </w:t>
            </w:r>
            <w:proofErr w:type="spellStart"/>
            <w:r w:rsidRPr="00BC1B6E">
              <w:t>якщо</w:t>
            </w:r>
            <w:proofErr w:type="spellEnd"/>
            <w:r w:rsidRPr="00BC1B6E">
              <w:t xml:space="preserve"> </w:t>
            </w:r>
            <w:proofErr w:type="spellStart"/>
            <w:r w:rsidRPr="00BC1B6E">
              <w:t>постачальник</w:t>
            </w:r>
            <w:proofErr w:type="spellEnd"/>
            <w:r w:rsidRPr="00BC1B6E">
              <w:t xml:space="preserve"> </w:t>
            </w:r>
            <w:proofErr w:type="spellStart"/>
            <w:r w:rsidRPr="00BC1B6E">
              <w:t>не</w:t>
            </w:r>
            <w:proofErr w:type="spellEnd"/>
            <w:r w:rsidRPr="00BC1B6E">
              <w:t xml:space="preserve"> </w:t>
            </w:r>
            <w:proofErr w:type="spellStart"/>
            <w:r w:rsidRPr="00BC1B6E">
              <w:t>подає</w:t>
            </w:r>
            <w:proofErr w:type="spellEnd"/>
            <w:r w:rsidRPr="00BC1B6E">
              <w:t xml:space="preserve"> </w:t>
            </w:r>
            <w:proofErr w:type="spellStart"/>
            <w:r w:rsidRPr="00BC1B6E">
              <w:t>заповнену</w:t>
            </w:r>
            <w:proofErr w:type="spellEnd"/>
            <w:r w:rsidRPr="00BC1B6E">
              <w:t xml:space="preserve"> </w:t>
            </w:r>
            <w:proofErr w:type="spellStart"/>
            <w:r w:rsidRPr="00BC1B6E">
              <w:t>форму</w:t>
            </w:r>
            <w:proofErr w:type="spellEnd"/>
            <w:r w:rsidRPr="00BC1B6E">
              <w:t xml:space="preserve"> </w:t>
            </w:r>
            <w:proofErr w:type="spellStart"/>
            <w:r w:rsidRPr="00BC1B6E">
              <w:t>пропозиції</w:t>
            </w:r>
            <w:proofErr w:type="spellEnd"/>
            <w:r w:rsidRPr="00BC1B6E">
              <w:t xml:space="preserve"> (</w:t>
            </w:r>
            <w:proofErr w:type="spellStart"/>
            <w:r w:rsidRPr="00BC1B6E">
              <w:t>додаток</w:t>
            </w:r>
            <w:proofErr w:type="spellEnd"/>
            <w:r w:rsidRPr="00BC1B6E">
              <w:t xml:space="preserve"> 2), </w:t>
            </w:r>
            <w:proofErr w:type="spellStart"/>
            <w:r w:rsidRPr="00BC1B6E">
              <w:t>як</w:t>
            </w:r>
            <w:proofErr w:type="spellEnd"/>
            <w:r w:rsidRPr="00BC1B6E">
              <w:t xml:space="preserve"> </w:t>
            </w:r>
            <w:proofErr w:type="spellStart"/>
            <w:r w:rsidRPr="00BC1B6E">
              <w:t>того</w:t>
            </w:r>
            <w:proofErr w:type="spellEnd"/>
            <w:r w:rsidRPr="00BC1B6E">
              <w:t xml:space="preserve"> </w:t>
            </w:r>
            <w:proofErr w:type="spellStart"/>
            <w:r w:rsidRPr="00BC1B6E">
              <w:t>вимагають</w:t>
            </w:r>
            <w:proofErr w:type="spellEnd"/>
            <w:r w:rsidRPr="00BC1B6E">
              <w:t xml:space="preserve"> </w:t>
            </w:r>
            <w:proofErr w:type="spellStart"/>
            <w:r w:rsidRPr="00BC1B6E">
              <w:t>документи</w:t>
            </w:r>
            <w:proofErr w:type="spellEnd"/>
            <w:r w:rsidRPr="00BC1B6E">
              <w:t xml:space="preserve"> </w:t>
            </w:r>
            <w:proofErr w:type="spellStart"/>
            <w:r w:rsidRPr="00BC1B6E">
              <w:t>про</w:t>
            </w:r>
            <w:proofErr w:type="spellEnd"/>
            <w:r w:rsidRPr="00BC1B6E">
              <w:t xml:space="preserve"> </w:t>
            </w:r>
            <w:proofErr w:type="spellStart"/>
            <w:r w:rsidRPr="00BC1B6E">
              <w:t>закупівлю</w:t>
            </w:r>
            <w:proofErr w:type="spellEnd"/>
            <w:r w:rsidRPr="00BC1B6E">
              <w:t>;</w:t>
            </w:r>
          </w:p>
        </w:tc>
      </w:tr>
      <w:tr w:rsidR="00F52CB8" w:rsidRPr="00BC1B6E" w14:paraId="50BD12FD" w14:textId="77777777" w:rsidTr="0043255F">
        <w:trPr>
          <w:trHeight w:val="275"/>
        </w:trPr>
        <w:tc>
          <w:tcPr>
            <w:tcW w:w="4962" w:type="dxa"/>
            <w:gridSpan w:val="2"/>
          </w:tcPr>
          <w:p w14:paraId="7C516F29" w14:textId="36BD74F3" w:rsidR="00F52CB8" w:rsidRPr="00BC1B6E" w:rsidRDefault="00F52CB8" w:rsidP="00F52CB8">
            <w:pPr>
              <w:widowControl w:val="0"/>
              <w:tabs>
                <w:tab w:val="left" w:pos="33"/>
                <w:tab w:val="left" w:pos="600"/>
              </w:tabs>
              <w:ind w:right="33"/>
              <w:jc w:val="both"/>
              <w:outlineLvl w:val="2"/>
              <w:rPr>
                <w:rFonts w:cs="Arial"/>
              </w:rPr>
            </w:pPr>
            <w:r>
              <w:t>10</w:t>
            </w:r>
            <w:r w:rsidRPr="00BC1B6E">
              <w:t>.1.11. in other cases, provided for in the Description.</w:t>
            </w:r>
          </w:p>
        </w:tc>
        <w:tc>
          <w:tcPr>
            <w:tcW w:w="4819" w:type="dxa"/>
          </w:tcPr>
          <w:p w14:paraId="5B225FAB" w14:textId="5D86E756" w:rsidR="00F52CB8" w:rsidRPr="00BC1B6E" w:rsidRDefault="00F52CB8" w:rsidP="00F52CB8">
            <w:pPr>
              <w:ind w:firstLine="33"/>
              <w:jc w:val="both"/>
            </w:pPr>
            <w:r>
              <w:t>10</w:t>
            </w:r>
            <w:r w:rsidRPr="00BC1B6E">
              <w:t xml:space="preserve">.1.11. в </w:t>
            </w:r>
            <w:proofErr w:type="spellStart"/>
            <w:r w:rsidRPr="00BC1B6E">
              <w:t>інших</w:t>
            </w:r>
            <w:proofErr w:type="spellEnd"/>
            <w:r w:rsidRPr="00BC1B6E">
              <w:t xml:space="preserve"> </w:t>
            </w:r>
            <w:proofErr w:type="spellStart"/>
            <w:r w:rsidRPr="00BC1B6E">
              <w:t>випадках</w:t>
            </w:r>
            <w:proofErr w:type="spellEnd"/>
            <w:r w:rsidRPr="00BC1B6E">
              <w:t xml:space="preserve">, </w:t>
            </w:r>
            <w:proofErr w:type="spellStart"/>
            <w:r w:rsidRPr="00BC1B6E">
              <w:t>передбачених</w:t>
            </w:r>
            <w:proofErr w:type="spellEnd"/>
            <w:r w:rsidRPr="00BC1B6E">
              <w:t xml:space="preserve"> в </w:t>
            </w:r>
            <w:proofErr w:type="spellStart"/>
            <w:r w:rsidRPr="00BC1B6E">
              <w:t>Описі</w:t>
            </w:r>
            <w:proofErr w:type="spellEnd"/>
            <w:r w:rsidRPr="00BC1B6E">
              <w:t>.</w:t>
            </w:r>
          </w:p>
        </w:tc>
      </w:tr>
      <w:tr w:rsidR="00F52CB8" w:rsidRPr="00BC1B6E" w14:paraId="3C899613" w14:textId="77777777" w:rsidTr="0043255F">
        <w:trPr>
          <w:trHeight w:val="275"/>
        </w:trPr>
        <w:tc>
          <w:tcPr>
            <w:tcW w:w="4962" w:type="dxa"/>
            <w:gridSpan w:val="2"/>
          </w:tcPr>
          <w:p w14:paraId="67F26E0A" w14:textId="588627DE" w:rsidR="00F52CB8" w:rsidRPr="00BC1B6E" w:rsidRDefault="00F52CB8" w:rsidP="00F52CB8">
            <w:pPr>
              <w:widowControl w:val="0"/>
              <w:tabs>
                <w:tab w:val="left" w:pos="540"/>
                <w:tab w:val="left" w:pos="720"/>
              </w:tabs>
              <w:ind w:right="33"/>
              <w:jc w:val="center"/>
              <w:outlineLvl w:val="2"/>
              <w:rPr>
                <w:b/>
                <w:bCs/>
              </w:rPr>
            </w:pPr>
            <w:r w:rsidRPr="00BC1B6E">
              <w:rPr>
                <w:b/>
              </w:rPr>
              <w:t>1</w:t>
            </w:r>
            <w:r>
              <w:rPr>
                <w:b/>
              </w:rPr>
              <w:t>1</w:t>
            </w:r>
            <w:r w:rsidRPr="00BC1B6E">
              <w:rPr>
                <w:b/>
              </w:rPr>
              <w:t>. PROCEDURE ON SETTLEMENT OF DISPUTES</w:t>
            </w:r>
          </w:p>
        </w:tc>
        <w:tc>
          <w:tcPr>
            <w:tcW w:w="4819" w:type="dxa"/>
          </w:tcPr>
          <w:p w14:paraId="5A745910" w14:textId="0CF33366" w:rsidR="00F52CB8" w:rsidRPr="00BC1B6E" w:rsidRDefault="00F52CB8" w:rsidP="00F52CB8">
            <w:pPr>
              <w:jc w:val="center"/>
              <w:rPr>
                <w:b/>
                <w:bCs/>
              </w:rPr>
            </w:pPr>
            <w:r w:rsidRPr="00BC1B6E">
              <w:rPr>
                <w:b/>
              </w:rPr>
              <w:t>1</w:t>
            </w:r>
            <w:r>
              <w:rPr>
                <w:b/>
              </w:rPr>
              <w:t>1</w:t>
            </w:r>
            <w:r w:rsidRPr="00BC1B6E">
              <w:rPr>
                <w:b/>
              </w:rPr>
              <w:t>. ПРОЦЕДУРА ВРЕГУЛЮВАННЯ СПОРІВ</w:t>
            </w:r>
          </w:p>
        </w:tc>
      </w:tr>
      <w:tr w:rsidR="00F52CB8" w:rsidRPr="00BC1B6E" w14:paraId="194E8EB8" w14:textId="77777777" w:rsidTr="0043255F">
        <w:trPr>
          <w:trHeight w:val="275"/>
        </w:trPr>
        <w:tc>
          <w:tcPr>
            <w:tcW w:w="4962" w:type="dxa"/>
            <w:gridSpan w:val="2"/>
          </w:tcPr>
          <w:p w14:paraId="054F39E3" w14:textId="2533CB86" w:rsidR="00F52CB8" w:rsidRPr="00BC1B6E" w:rsidRDefault="00F52CB8" w:rsidP="00F52CB8">
            <w:pPr>
              <w:widowControl w:val="0"/>
              <w:tabs>
                <w:tab w:val="left" w:pos="540"/>
                <w:tab w:val="left" w:pos="720"/>
              </w:tabs>
              <w:ind w:right="33"/>
              <w:jc w:val="both"/>
              <w:outlineLvl w:val="2"/>
            </w:pPr>
            <w:r w:rsidRPr="00BC1B6E">
              <w:t>1</w:t>
            </w:r>
            <w:r>
              <w:t>1</w:t>
            </w:r>
            <w:r w:rsidRPr="00BC1B6E">
              <w:t>.1. All disputes shall be examined in accordance with the requirements of clause 104 of the Description.</w:t>
            </w:r>
          </w:p>
        </w:tc>
        <w:tc>
          <w:tcPr>
            <w:tcW w:w="4819" w:type="dxa"/>
          </w:tcPr>
          <w:p w14:paraId="4B6C6AEB" w14:textId="0EAA36EF" w:rsidR="00F52CB8" w:rsidRPr="00BC1B6E" w:rsidRDefault="00F52CB8" w:rsidP="00F52CB8">
            <w:pPr>
              <w:jc w:val="both"/>
            </w:pPr>
            <w:r w:rsidRPr="00BC1B6E">
              <w:t>1</w:t>
            </w:r>
            <w:r>
              <w:t>1</w:t>
            </w:r>
            <w:r w:rsidRPr="00BC1B6E">
              <w:t xml:space="preserve">.1. </w:t>
            </w:r>
            <w:proofErr w:type="spellStart"/>
            <w:r w:rsidRPr="00BC1B6E">
              <w:t>Усі</w:t>
            </w:r>
            <w:proofErr w:type="spellEnd"/>
            <w:r w:rsidRPr="00BC1B6E">
              <w:t xml:space="preserve"> </w:t>
            </w:r>
            <w:proofErr w:type="spellStart"/>
            <w:r w:rsidRPr="00BC1B6E">
              <w:t>спори</w:t>
            </w:r>
            <w:proofErr w:type="spellEnd"/>
            <w:r w:rsidRPr="00BC1B6E">
              <w:t xml:space="preserve"> </w:t>
            </w:r>
            <w:proofErr w:type="spellStart"/>
            <w:r w:rsidRPr="00BC1B6E">
              <w:t>розглядаються</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вимог</w:t>
            </w:r>
            <w:proofErr w:type="spellEnd"/>
            <w:r w:rsidRPr="00BC1B6E">
              <w:t xml:space="preserve"> </w:t>
            </w:r>
            <w:proofErr w:type="spellStart"/>
            <w:r w:rsidRPr="00BC1B6E">
              <w:t>пункту</w:t>
            </w:r>
            <w:proofErr w:type="spellEnd"/>
            <w:r w:rsidRPr="00BC1B6E">
              <w:t xml:space="preserve"> 104 </w:t>
            </w:r>
            <w:proofErr w:type="spellStart"/>
            <w:r w:rsidRPr="00BC1B6E">
              <w:t>Опису</w:t>
            </w:r>
            <w:proofErr w:type="spellEnd"/>
            <w:r w:rsidRPr="00BC1B6E">
              <w:t>.</w:t>
            </w:r>
          </w:p>
        </w:tc>
      </w:tr>
      <w:tr w:rsidR="00F52CB8" w:rsidRPr="00BC1B6E" w14:paraId="784D1CAC" w14:textId="77777777" w:rsidTr="0043255F">
        <w:trPr>
          <w:trHeight w:val="275"/>
        </w:trPr>
        <w:tc>
          <w:tcPr>
            <w:tcW w:w="4962" w:type="dxa"/>
            <w:gridSpan w:val="2"/>
          </w:tcPr>
          <w:p w14:paraId="7B3435A9" w14:textId="77777777" w:rsidR="00F52CB8" w:rsidRPr="00BC1B6E" w:rsidRDefault="00F52CB8" w:rsidP="00F52CB8">
            <w:pPr>
              <w:widowControl w:val="0"/>
              <w:tabs>
                <w:tab w:val="left" w:pos="540"/>
                <w:tab w:val="left" w:pos="720"/>
              </w:tabs>
              <w:ind w:right="33"/>
              <w:jc w:val="both"/>
              <w:outlineLvl w:val="2"/>
            </w:pPr>
          </w:p>
        </w:tc>
        <w:tc>
          <w:tcPr>
            <w:tcW w:w="4819" w:type="dxa"/>
          </w:tcPr>
          <w:p w14:paraId="1CFB85EA" w14:textId="77777777" w:rsidR="00F52CB8" w:rsidRPr="00BC1B6E" w:rsidRDefault="00F52CB8" w:rsidP="00F52CB8">
            <w:pPr>
              <w:jc w:val="both"/>
            </w:pPr>
          </w:p>
        </w:tc>
      </w:tr>
      <w:tr w:rsidR="00F52CB8" w:rsidRPr="00BC1B6E" w14:paraId="2A4F5A3B" w14:textId="77777777" w:rsidTr="0043255F">
        <w:trPr>
          <w:trHeight w:val="275"/>
        </w:trPr>
        <w:tc>
          <w:tcPr>
            <w:tcW w:w="4962" w:type="dxa"/>
            <w:gridSpan w:val="2"/>
          </w:tcPr>
          <w:p w14:paraId="4151FB4E" w14:textId="5633E062" w:rsidR="00F52CB8" w:rsidRPr="00BC1B6E" w:rsidRDefault="00F52CB8" w:rsidP="00F52CB8">
            <w:pPr>
              <w:widowControl w:val="0"/>
              <w:tabs>
                <w:tab w:val="left" w:pos="540"/>
                <w:tab w:val="left" w:pos="720"/>
              </w:tabs>
              <w:ind w:right="33"/>
              <w:jc w:val="center"/>
              <w:outlineLvl w:val="2"/>
              <w:rPr>
                <w:b/>
                <w:bCs/>
              </w:rPr>
            </w:pPr>
            <w:r w:rsidRPr="00BC1B6E">
              <w:rPr>
                <w:b/>
              </w:rPr>
              <w:t>1</w:t>
            </w:r>
            <w:r>
              <w:rPr>
                <w:b/>
              </w:rPr>
              <w:t>2</w:t>
            </w:r>
            <w:r w:rsidRPr="00BC1B6E">
              <w:rPr>
                <w:b/>
              </w:rPr>
              <w:t>. CONCLUSION OF THE CONTRACT AND ITS TERMS AND CONDITIONS</w:t>
            </w:r>
          </w:p>
        </w:tc>
        <w:tc>
          <w:tcPr>
            <w:tcW w:w="4819" w:type="dxa"/>
          </w:tcPr>
          <w:p w14:paraId="0122ACE4" w14:textId="2C49EEC5" w:rsidR="00F52CB8" w:rsidRPr="00BC1B6E" w:rsidRDefault="00F52CB8" w:rsidP="00F52CB8">
            <w:pPr>
              <w:jc w:val="center"/>
              <w:rPr>
                <w:b/>
                <w:bCs/>
              </w:rPr>
            </w:pPr>
            <w:r w:rsidRPr="00BC1B6E">
              <w:rPr>
                <w:b/>
              </w:rPr>
              <w:t>1</w:t>
            </w:r>
            <w:r>
              <w:rPr>
                <w:b/>
              </w:rPr>
              <w:t>2</w:t>
            </w:r>
            <w:r w:rsidRPr="00BC1B6E">
              <w:rPr>
                <w:b/>
              </w:rPr>
              <w:t>. УКЛАДЕННЯ ТА УМОВИ КОНТРАКТУ</w:t>
            </w:r>
          </w:p>
        </w:tc>
      </w:tr>
      <w:tr w:rsidR="00F52CB8" w:rsidRPr="00BC1B6E" w14:paraId="38E0767D" w14:textId="77777777" w:rsidTr="0043255F">
        <w:trPr>
          <w:trHeight w:val="275"/>
        </w:trPr>
        <w:tc>
          <w:tcPr>
            <w:tcW w:w="4962" w:type="dxa"/>
            <w:gridSpan w:val="2"/>
          </w:tcPr>
          <w:p w14:paraId="3CFDDB08" w14:textId="1C275756" w:rsidR="00F52CB8" w:rsidRPr="00BC1B6E" w:rsidRDefault="00F52CB8" w:rsidP="00F52CB8">
            <w:pPr>
              <w:widowControl w:val="0"/>
              <w:tabs>
                <w:tab w:val="left" w:pos="540"/>
                <w:tab w:val="left" w:pos="720"/>
              </w:tabs>
              <w:ind w:right="33"/>
              <w:jc w:val="both"/>
              <w:outlineLvl w:val="2"/>
            </w:pPr>
            <w:r w:rsidRPr="00BC1B6E">
              <w:t>1</w:t>
            </w:r>
            <w:r>
              <w:t>2</w:t>
            </w:r>
            <w:r w:rsidRPr="00BC1B6E">
              <w:t xml:space="preserve">.1. The Contracting Authority shall prepare a public procurement contract (hereinafter referred to as the Contract) in accordance with the draft contract provided in Annex No. 3 to the Procurement Conditions and shall offer it to the successful Supplier for signing.  </w:t>
            </w:r>
          </w:p>
        </w:tc>
        <w:tc>
          <w:tcPr>
            <w:tcW w:w="4819" w:type="dxa"/>
          </w:tcPr>
          <w:p w14:paraId="71C8A14A" w14:textId="587C6E95" w:rsidR="00F52CB8" w:rsidRPr="00BC1B6E" w:rsidRDefault="00F52CB8" w:rsidP="00F52CB8">
            <w:pPr>
              <w:jc w:val="both"/>
            </w:pPr>
            <w:r w:rsidRPr="00BC1B6E">
              <w:t>1</w:t>
            </w:r>
            <w:r>
              <w:t>2</w:t>
            </w:r>
            <w:r w:rsidRPr="00BC1B6E">
              <w:t xml:space="preserve">.1.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готує</w:t>
            </w:r>
            <w:proofErr w:type="spellEnd"/>
            <w:r w:rsidRPr="00BC1B6E">
              <w:t xml:space="preserve"> </w:t>
            </w:r>
            <w:proofErr w:type="spellStart"/>
            <w:r w:rsidRPr="00BC1B6E">
              <w:t>контракт</w:t>
            </w:r>
            <w:proofErr w:type="spellEnd"/>
            <w:r w:rsidRPr="00BC1B6E">
              <w:t xml:space="preserve"> </w:t>
            </w:r>
            <w:proofErr w:type="spellStart"/>
            <w:r w:rsidRPr="00BC1B6E">
              <w:t>про</w:t>
            </w:r>
            <w:proofErr w:type="spellEnd"/>
            <w:r w:rsidRPr="00BC1B6E">
              <w:t xml:space="preserve"> </w:t>
            </w:r>
            <w:proofErr w:type="spellStart"/>
            <w:r w:rsidRPr="00BC1B6E">
              <w:t>державні</w:t>
            </w:r>
            <w:proofErr w:type="spellEnd"/>
            <w:r w:rsidRPr="00BC1B6E">
              <w:t xml:space="preserve"> </w:t>
            </w:r>
            <w:proofErr w:type="spellStart"/>
            <w:r w:rsidRPr="00BC1B6E">
              <w:t>закупівлі</w:t>
            </w:r>
            <w:proofErr w:type="spellEnd"/>
            <w:r w:rsidRPr="00BC1B6E">
              <w:t xml:space="preserve"> (</w:t>
            </w:r>
            <w:proofErr w:type="spellStart"/>
            <w:r w:rsidRPr="00BC1B6E">
              <w:t>далі</w:t>
            </w:r>
            <w:proofErr w:type="spellEnd"/>
            <w:r w:rsidRPr="00BC1B6E">
              <w:t xml:space="preserve"> - </w:t>
            </w:r>
            <w:proofErr w:type="spellStart"/>
            <w:r w:rsidRPr="00BC1B6E">
              <w:t>контракт</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проекту</w:t>
            </w:r>
            <w:proofErr w:type="spellEnd"/>
            <w:r w:rsidRPr="00BC1B6E">
              <w:t xml:space="preserve"> </w:t>
            </w:r>
            <w:proofErr w:type="spellStart"/>
            <w:r w:rsidRPr="00BC1B6E">
              <w:t>контракту</w:t>
            </w:r>
            <w:proofErr w:type="spellEnd"/>
            <w:r w:rsidRPr="00BC1B6E">
              <w:t xml:space="preserve">, </w:t>
            </w:r>
            <w:proofErr w:type="spellStart"/>
            <w:r w:rsidRPr="00BC1B6E">
              <w:t>наведеним</w:t>
            </w:r>
            <w:proofErr w:type="spellEnd"/>
            <w:r w:rsidRPr="00BC1B6E">
              <w:t xml:space="preserve"> в </w:t>
            </w:r>
            <w:proofErr w:type="spellStart"/>
            <w:r w:rsidRPr="00BC1B6E">
              <w:t>Додатку</w:t>
            </w:r>
            <w:proofErr w:type="spellEnd"/>
            <w:r w:rsidRPr="00BC1B6E">
              <w:t xml:space="preserve"> 3 </w:t>
            </w:r>
            <w:proofErr w:type="spellStart"/>
            <w:r w:rsidRPr="00BC1B6E">
              <w:t>до</w:t>
            </w:r>
            <w:proofErr w:type="spellEnd"/>
            <w:r w:rsidRPr="00BC1B6E">
              <w:t xml:space="preserve">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і </w:t>
            </w:r>
            <w:proofErr w:type="spellStart"/>
            <w:r w:rsidRPr="00BC1B6E">
              <w:t>пропонує</w:t>
            </w:r>
            <w:proofErr w:type="spellEnd"/>
            <w:r w:rsidRPr="00BC1B6E">
              <w:t xml:space="preserve"> </w:t>
            </w:r>
            <w:proofErr w:type="spellStart"/>
            <w:r w:rsidRPr="00BC1B6E">
              <w:t>обраному</w:t>
            </w:r>
            <w:proofErr w:type="spellEnd"/>
            <w:r w:rsidRPr="00BC1B6E">
              <w:t xml:space="preserve"> </w:t>
            </w:r>
            <w:proofErr w:type="spellStart"/>
            <w:r w:rsidRPr="00BC1B6E">
              <w:t>постачальнику</w:t>
            </w:r>
            <w:proofErr w:type="spellEnd"/>
            <w:r w:rsidRPr="00BC1B6E">
              <w:t xml:space="preserve"> </w:t>
            </w:r>
            <w:proofErr w:type="spellStart"/>
            <w:r w:rsidRPr="00BC1B6E">
              <w:t>підписати</w:t>
            </w:r>
            <w:proofErr w:type="spellEnd"/>
            <w:r w:rsidRPr="00BC1B6E">
              <w:t xml:space="preserve"> </w:t>
            </w:r>
            <w:proofErr w:type="spellStart"/>
            <w:r w:rsidRPr="00BC1B6E">
              <w:t>його</w:t>
            </w:r>
            <w:proofErr w:type="spellEnd"/>
            <w:r w:rsidRPr="00BC1B6E">
              <w:t xml:space="preserve">.  </w:t>
            </w:r>
          </w:p>
        </w:tc>
      </w:tr>
      <w:tr w:rsidR="00F52CB8" w:rsidRPr="00BC1B6E" w14:paraId="65A38FEF" w14:textId="77777777" w:rsidTr="0043255F">
        <w:trPr>
          <w:trHeight w:val="275"/>
        </w:trPr>
        <w:tc>
          <w:tcPr>
            <w:tcW w:w="4962" w:type="dxa"/>
            <w:gridSpan w:val="2"/>
          </w:tcPr>
          <w:p w14:paraId="162E74C0" w14:textId="623A6868" w:rsidR="00F52CB8" w:rsidRPr="00BC1B6E" w:rsidRDefault="00F52CB8" w:rsidP="00F52CB8">
            <w:pPr>
              <w:widowControl w:val="0"/>
              <w:tabs>
                <w:tab w:val="left" w:pos="540"/>
                <w:tab w:val="left" w:pos="720"/>
              </w:tabs>
              <w:ind w:right="33"/>
              <w:jc w:val="both"/>
              <w:outlineLvl w:val="2"/>
            </w:pPr>
            <w:r w:rsidRPr="00BC1B6E">
              <w:t>1</w:t>
            </w:r>
            <w:r>
              <w:t>2</w:t>
            </w:r>
            <w:r w:rsidRPr="00BC1B6E">
              <w:t xml:space="preserve">.2. The Supplier shall be invited in writing to sign the Contract. The Contracting Authority shall specify the period within which the successful Supplier must sign the Contract. The </w:t>
            </w:r>
            <w:r w:rsidRPr="00BC1B6E">
              <w:lastRenderedPageBreak/>
              <w:t xml:space="preserve">time for signing the Contract may be specified in a separate notice or in the notice of the successful tenderer. </w:t>
            </w:r>
          </w:p>
        </w:tc>
        <w:tc>
          <w:tcPr>
            <w:tcW w:w="4819" w:type="dxa"/>
          </w:tcPr>
          <w:p w14:paraId="0F41AD57" w14:textId="024BFFAE" w:rsidR="00F52CB8" w:rsidRPr="00BC1B6E" w:rsidRDefault="00F52CB8" w:rsidP="00F52CB8">
            <w:pPr>
              <w:jc w:val="both"/>
            </w:pPr>
            <w:r w:rsidRPr="00BC1B6E">
              <w:lastRenderedPageBreak/>
              <w:t>1</w:t>
            </w:r>
            <w:r>
              <w:t>2</w:t>
            </w:r>
            <w:r w:rsidRPr="00BC1B6E">
              <w:t xml:space="preserve">.2. </w:t>
            </w:r>
            <w:proofErr w:type="spellStart"/>
            <w:r w:rsidRPr="00BC1B6E">
              <w:t>Постачальник</w:t>
            </w:r>
            <w:proofErr w:type="spellEnd"/>
            <w:r w:rsidRPr="00BC1B6E">
              <w:t xml:space="preserve"> </w:t>
            </w:r>
            <w:proofErr w:type="spellStart"/>
            <w:proofErr w:type="gramStart"/>
            <w:r w:rsidRPr="00BC1B6E">
              <w:t>письмово</w:t>
            </w:r>
            <w:proofErr w:type="spellEnd"/>
            <w:r w:rsidRPr="00BC1B6E">
              <w:t xml:space="preserve">  </w:t>
            </w:r>
            <w:proofErr w:type="spellStart"/>
            <w:r w:rsidRPr="00BC1B6E">
              <w:t>запрошується</w:t>
            </w:r>
            <w:proofErr w:type="spellEnd"/>
            <w:proofErr w:type="gramEnd"/>
            <w:r w:rsidRPr="00BC1B6E">
              <w:t xml:space="preserve"> </w:t>
            </w:r>
            <w:proofErr w:type="spellStart"/>
            <w:r w:rsidRPr="00BC1B6E">
              <w:t>до</w:t>
            </w:r>
            <w:proofErr w:type="spellEnd"/>
            <w:r w:rsidRPr="00BC1B6E">
              <w:t xml:space="preserve"> </w:t>
            </w:r>
            <w:proofErr w:type="spellStart"/>
            <w:r w:rsidRPr="00BC1B6E">
              <w:t>підписання</w:t>
            </w:r>
            <w:proofErr w:type="spellEnd"/>
            <w:r w:rsidRPr="00BC1B6E">
              <w:t xml:space="preserve"> </w:t>
            </w:r>
            <w:proofErr w:type="spellStart"/>
            <w:r w:rsidRPr="00BC1B6E">
              <w:t>контракту</w:t>
            </w:r>
            <w:proofErr w:type="spellEnd"/>
            <w:r w:rsidRPr="00BC1B6E">
              <w:t xml:space="preserve">.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визначає</w:t>
            </w:r>
            <w:proofErr w:type="spellEnd"/>
            <w:r w:rsidRPr="00BC1B6E">
              <w:t xml:space="preserve"> </w:t>
            </w:r>
            <w:proofErr w:type="spellStart"/>
            <w:r w:rsidRPr="00BC1B6E">
              <w:t>термін</w:t>
            </w:r>
            <w:proofErr w:type="spellEnd"/>
            <w:r w:rsidRPr="00BC1B6E">
              <w:t xml:space="preserve">, </w:t>
            </w:r>
            <w:proofErr w:type="spellStart"/>
            <w:r w:rsidRPr="00BC1B6E">
              <w:t>протягом</w:t>
            </w:r>
            <w:proofErr w:type="spellEnd"/>
            <w:r w:rsidRPr="00BC1B6E">
              <w:t xml:space="preserve"> </w:t>
            </w:r>
            <w:proofErr w:type="spellStart"/>
            <w:r w:rsidRPr="00BC1B6E">
              <w:t>якого</w:t>
            </w:r>
            <w:proofErr w:type="spellEnd"/>
            <w:r w:rsidRPr="00BC1B6E">
              <w:t xml:space="preserve"> </w:t>
            </w:r>
            <w:proofErr w:type="spellStart"/>
            <w:r w:rsidRPr="00BC1B6E">
              <w:t>постачальник</w:t>
            </w:r>
            <w:proofErr w:type="spellEnd"/>
            <w:r w:rsidRPr="00BC1B6E">
              <w:t xml:space="preserve">, </w:t>
            </w:r>
            <w:proofErr w:type="spellStart"/>
            <w:r w:rsidRPr="00BC1B6E">
              <w:t>який</w:t>
            </w:r>
            <w:proofErr w:type="spellEnd"/>
            <w:r w:rsidRPr="00BC1B6E">
              <w:t xml:space="preserve"> </w:t>
            </w:r>
            <w:proofErr w:type="spellStart"/>
            <w:r w:rsidRPr="00BC1B6E">
              <w:t>переміг</w:t>
            </w:r>
            <w:proofErr w:type="spellEnd"/>
            <w:r w:rsidRPr="00BC1B6E">
              <w:t xml:space="preserve"> у </w:t>
            </w:r>
            <w:proofErr w:type="spellStart"/>
            <w:r w:rsidRPr="00BC1B6E">
              <w:t>тендері</w:t>
            </w:r>
            <w:proofErr w:type="spellEnd"/>
            <w:r w:rsidRPr="00BC1B6E">
              <w:t xml:space="preserve">, </w:t>
            </w:r>
            <w:proofErr w:type="spellStart"/>
            <w:r w:rsidRPr="00BC1B6E">
              <w:lastRenderedPageBreak/>
              <w:t>повинен</w:t>
            </w:r>
            <w:proofErr w:type="spellEnd"/>
            <w:r w:rsidRPr="00BC1B6E">
              <w:t xml:space="preserve"> </w:t>
            </w:r>
            <w:proofErr w:type="spellStart"/>
            <w:r w:rsidRPr="00BC1B6E">
              <w:t>підписати</w:t>
            </w:r>
            <w:proofErr w:type="spellEnd"/>
            <w:r w:rsidRPr="00BC1B6E">
              <w:t xml:space="preserve"> </w:t>
            </w:r>
            <w:proofErr w:type="spellStart"/>
            <w:r w:rsidRPr="00BC1B6E">
              <w:t>контракт</w:t>
            </w:r>
            <w:proofErr w:type="spellEnd"/>
            <w:r w:rsidRPr="00BC1B6E">
              <w:t xml:space="preserve">. </w:t>
            </w:r>
            <w:proofErr w:type="spellStart"/>
            <w:r w:rsidRPr="00BC1B6E">
              <w:t>Час</w:t>
            </w:r>
            <w:proofErr w:type="spellEnd"/>
            <w:r w:rsidRPr="00BC1B6E">
              <w:t xml:space="preserve"> </w:t>
            </w:r>
            <w:proofErr w:type="spellStart"/>
            <w:r w:rsidRPr="00BC1B6E">
              <w:t>підписання</w:t>
            </w:r>
            <w:proofErr w:type="spellEnd"/>
            <w:r w:rsidRPr="00BC1B6E">
              <w:t xml:space="preserve"> </w:t>
            </w:r>
            <w:proofErr w:type="spellStart"/>
            <w:r w:rsidRPr="00BC1B6E">
              <w:t>контракту</w:t>
            </w:r>
            <w:proofErr w:type="spellEnd"/>
            <w:r w:rsidRPr="00BC1B6E">
              <w:t xml:space="preserve"> </w:t>
            </w:r>
            <w:proofErr w:type="spellStart"/>
            <w:r w:rsidRPr="00BC1B6E">
              <w:t>може</w:t>
            </w:r>
            <w:proofErr w:type="spellEnd"/>
            <w:r w:rsidRPr="00BC1B6E">
              <w:t xml:space="preserve"> </w:t>
            </w:r>
            <w:proofErr w:type="spellStart"/>
            <w:r w:rsidRPr="00BC1B6E">
              <w:t>бути</w:t>
            </w:r>
            <w:proofErr w:type="spellEnd"/>
            <w:r w:rsidRPr="00BC1B6E">
              <w:t xml:space="preserve"> </w:t>
            </w:r>
            <w:proofErr w:type="spellStart"/>
            <w:r w:rsidRPr="00BC1B6E">
              <w:t>зазначений</w:t>
            </w:r>
            <w:proofErr w:type="spellEnd"/>
            <w:r w:rsidRPr="00BC1B6E">
              <w:t xml:space="preserve"> в </w:t>
            </w:r>
            <w:proofErr w:type="spellStart"/>
            <w:r w:rsidRPr="00BC1B6E">
              <w:t>окремому</w:t>
            </w:r>
            <w:proofErr w:type="spellEnd"/>
            <w:r w:rsidRPr="00BC1B6E">
              <w:t xml:space="preserve"> </w:t>
            </w:r>
            <w:proofErr w:type="spellStart"/>
            <w:r w:rsidRPr="00BC1B6E">
              <w:t>повідомленні</w:t>
            </w:r>
            <w:proofErr w:type="spellEnd"/>
            <w:r w:rsidRPr="00BC1B6E">
              <w:t xml:space="preserve"> </w:t>
            </w:r>
            <w:proofErr w:type="spellStart"/>
            <w:r w:rsidRPr="00BC1B6E">
              <w:t>або</w:t>
            </w:r>
            <w:proofErr w:type="spellEnd"/>
            <w:r w:rsidRPr="00BC1B6E">
              <w:t xml:space="preserve"> </w:t>
            </w:r>
            <w:proofErr w:type="spellStart"/>
            <w:r w:rsidRPr="00BC1B6E">
              <w:t>повідомленні</w:t>
            </w:r>
            <w:proofErr w:type="spellEnd"/>
            <w:r w:rsidRPr="00BC1B6E">
              <w:t xml:space="preserve"> </w:t>
            </w:r>
            <w:proofErr w:type="spellStart"/>
            <w:r w:rsidRPr="00BC1B6E">
              <w:t>переможців</w:t>
            </w:r>
            <w:proofErr w:type="spellEnd"/>
            <w:r w:rsidRPr="00BC1B6E">
              <w:t xml:space="preserve"> </w:t>
            </w:r>
            <w:proofErr w:type="spellStart"/>
            <w:r w:rsidRPr="00BC1B6E">
              <w:t>конкурсу</w:t>
            </w:r>
            <w:proofErr w:type="spellEnd"/>
            <w:r w:rsidRPr="00BC1B6E">
              <w:t>.</w:t>
            </w:r>
          </w:p>
        </w:tc>
      </w:tr>
      <w:tr w:rsidR="00F52CB8" w:rsidRPr="00BC1B6E" w14:paraId="407CE162" w14:textId="77777777" w:rsidTr="0043255F">
        <w:trPr>
          <w:trHeight w:val="275"/>
        </w:trPr>
        <w:tc>
          <w:tcPr>
            <w:tcW w:w="4962" w:type="dxa"/>
            <w:gridSpan w:val="2"/>
          </w:tcPr>
          <w:p w14:paraId="4ED5BFE8" w14:textId="4D0C8DA7" w:rsidR="00F52CB8" w:rsidRPr="00BC1B6E" w:rsidRDefault="00F52CB8" w:rsidP="00F52CB8">
            <w:pPr>
              <w:widowControl w:val="0"/>
              <w:tabs>
                <w:tab w:val="left" w:pos="540"/>
                <w:tab w:val="left" w:pos="720"/>
              </w:tabs>
              <w:ind w:right="33"/>
              <w:jc w:val="both"/>
              <w:outlineLvl w:val="2"/>
            </w:pPr>
            <w:r w:rsidRPr="00BC1B6E">
              <w:lastRenderedPageBreak/>
              <w:t>1</w:t>
            </w:r>
            <w:r>
              <w:t>2</w:t>
            </w:r>
            <w:r w:rsidRPr="00BC1B6E">
              <w:t>.3. The Contract may be concluded no earlier than 5 business days after the date of sending the information specified in clause 7.2 of these Procurement Conditions to the Suppliers, except in cases where the Contract is concluded with the sole interested tenderer.</w:t>
            </w:r>
          </w:p>
        </w:tc>
        <w:tc>
          <w:tcPr>
            <w:tcW w:w="4819" w:type="dxa"/>
          </w:tcPr>
          <w:p w14:paraId="21AF5ED4" w14:textId="3F761C64" w:rsidR="00F52CB8" w:rsidRPr="00BC1B6E" w:rsidRDefault="00F52CB8" w:rsidP="00F52CB8">
            <w:pPr>
              <w:jc w:val="both"/>
              <w:rPr>
                <w:lang w:val="lt-LT"/>
              </w:rPr>
            </w:pPr>
            <w:r w:rsidRPr="00BC1B6E">
              <w:t>1</w:t>
            </w:r>
            <w:r>
              <w:t>2</w:t>
            </w:r>
            <w:r w:rsidRPr="00BC1B6E">
              <w:t xml:space="preserve">.3. </w:t>
            </w:r>
            <w:proofErr w:type="spellStart"/>
            <w:r w:rsidRPr="00BC1B6E">
              <w:rPr>
                <w:lang w:val="lt-LT"/>
              </w:rPr>
              <w:t>Договір</w:t>
            </w:r>
            <w:proofErr w:type="spellEnd"/>
            <w:r w:rsidRPr="00BC1B6E">
              <w:rPr>
                <w:lang w:val="lt-LT"/>
              </w:rPr>
              <w:t xml:space="preserve"> </w:t>
            </w:r>
            <w:proofErr w:type="spellStart"/>
            <w:r w:rsidRPr="00BC1B6E">
              <w:rPr>
                <w:lang w:val="lt-LT"/>
              </w:rPr>
              <w:t>може</w:t>
            </w:r>
            <w:proofErr w:type="spellEnd"/>
            <w:r w:rsidRPr="00BC1B6E">
              <w:rPr>
                <w:lang w:val="lt-LT"/>
              </w:rPr>
              <w:t xml:space="preserve"> </w:t>
            </w:r>
            <w:proofErr w:type="spellStart"/>
            <w:r w:rsidRPr="00BC1B6E">
              <w:rPr>
                <w:lang w:val="lt-LT"/>
              </w:rPr>
              <w:t>бути</w:t>
            </w:r>
            <w:proofErr w:type="spellEnd"/>
            <w:r w:rsidRPr="00BC1B6E">
              <w:rPr>
                <w:lang w:val="lt-LT"/>
              </w:rPr>
              <w:t xml:space="preserve"> </w:t>
            </w:r>
            <w:proofErr w:type="spellStart"/>
            <w:r w:rsidRPr="00BC1B6E">
              <w:rPr>
                <w:lang w:val="lt-LT"/>
              </w:rPr>
              <w:t>укладений</w:t>
            </w:r>
            <w:proofErr w:type="spellEnd"/>
            <w:r w:rsidRPr="00BC1B6E">
              <w:rPr>
                <w:lang w:val="lt-LT"/>
              </w:rPr>
              <w:t xml:space="preserve"> </w:t>
            </w:r>
            <w:proofErr w:type="spellStart"/>
            <w:r w:rsidRPr="00BC1B6E">
              <w:rPr>
                <w:lang w:val="lt-LT"/>
              </w:rPr>
              <w:t>не</w:t>
            </w:r>
            <w:proofErr w:type="spellEnd"/>
            <w:r w:rsidRPr="00BC1B6E">
              <w:rPr>
                <w:lang w:val="lt-LT"/>
              </w:rPr>
              <w:t xml:space="preserve"> </w:t>
            </w:r>
            <w:proofErr w:type="spellStart"/>
            <w:r w:rsidRPr="00BC1B6E">
              <w:rPr>
                <w:lang w:val="lt-LT"/>
              </w:rPr>
              <w:t>раніше</w:t>
            </w:r>
            <w:proofErr w:type="spellEnd"/>
            <w:r w:rsidRPr="00BC1B6E">
              <w:rPr>
                <w:lang w:val="lt-LT"/>
              </w:rPr>
              <w:t xml:space="preserve"> </w:t>
            </w:r>
            <w:proofErr w:type="spellStart"/>
            <w:r w:rsidRPr="00BC1B6E">
              <w:rPr>
                <w:lang w:val="lt-LT"/>
              </w:rPr>
              <w:t>ніж</w:t>
            </w:r>
            <w:proofErr w:type="spellEnd"/>
            <w:r w:rsidRPr="00BC1B6E">
              <w:rPr>
                <w:lang w:val="lt-LT"/>
              </w:rPr>
              <w:t xml:space="preserve"> </w:t>
            </w:r>
            <w:proofErr w:type="spellStart"/>
            <w:r w:rsidRPr="00BC1B6E">
              <w:rPr>
                <w:lang w:val="lt-LT"/>
              </w:rPr>
              <w:t>через</w:t>
            </w:r>
            <w:proofErr w:type="spellEnd"/>
            <w:r w:rsidRPr="00BC1B6E">
              <w:rPr>
                <w:lang w:val="lt-LT"/>
              </w:rPr>
              <w:t xml:space="preserve"> 5 </w:t>
            </w:r>
            <w:proofErr w:type="spellStart"/>
            <w:r w:rsidRPr="00BC1B6E">
              <w:rPr>
                <w:lang w:val="lt-LT"/>
              </w:rPr>
              <w:t>робочих</w:t>
            </w:r>
            <w:proofErr w:type="spellEnd"/>
            <w:r w:rsidRPr="00BC1B6E">
              <w:rPr>
                <w:lang w:val="lt-LT"/>
              </w:rPr>
              <w:t xml:space="preserve"> </w:t>
            </w:r>
            <w:proofErr w:type="spellStart"/>
            <w:r w:rsidRPr="00BC1B6E">
              <w:rPr>
                <w:lang w:val="lt-LT"/>
              </w:rPr>
              <w:t>днів</w:t>
            </w:r>
            <w:proofErr w:type="spellEnd"/>
            <w:r w:rsidRPr="00BC1B6E">
              <w:rPr>
                <w:lang w:val="lt-LT"/>
              </w:rPr>
              <w:t xml:space="preserve"> з </w:t>
            </w:r>
            <w:proofErr w:type="spellStart"/>
            <w:r w:rsidRPr="00BC1B6E">
              <w:rPr>
                <w:lang w:val="lt-LT"/>
              </w:rPr>
              <w:t>дати</w:t>
            </w:r>
            <w:proofErr w:type="spellEnd"/>
            <w:r w:rsidRPr="00BC1B6E">
              <w:rPr>
                <w:lang w:val="lt-LT"/>
              </w:rPr>
              <w:t xml:space="preserve"> </w:t>
            </w:r>
            <w:proofErr w:type="spellStart"/>
            <w:r w:rsidRPr="00BC1B6E">
              <w:rPr>
                <w:lang w:val="lt-LT"/>
              </w:rPr>
              <w:t>направлення</w:t>
            </w:r>
            <w:proofErr w:type="spellEnd"/>
            <w:r w:rsidRPr="00BC1B6E">
              <w:rPr>
                <w:lang w:val="lt-LT"/>
              </w:rPr>
              <w:t xml:space="preserve"> </w:t>
            </w:r>
            <w:proofErr w:type="spellStart"/>
            <w:r w:rsidRPr="00BC1B6E">
              <w:rPr>
                <w:lang w:val="lt-LT"/>
              </w:rPr>
              <w:t>Постачальникам</w:t>
            </w:r>
            <w:proofErr w:type="spellEnd"/>
            <w:r w:rsidRPr="00BC1B6E">
              <w:rPr>
                <w:lang w:val="lt-LT"/>
              </w:rPr>
              <w:t xml:space="preserve"> </w:t>
            </w:r>
            <w:proofErr w:type="spellStart"/>
            <w:r w:rsidRPr="00BC1B6E">
              <w:rPr>
                <w:lang w:val="lt-LT"/>
              </w:rPr>
              <w:t>інформації</w:t>
            </w:r>
            <w:proofErr w:type="spellEnd"/>
            <w:r w:rsidRPr="00BC1B6E">
              <w:rPr>
                <w:lang w:val="lt-LT"/>
              </w:rPr>
              <w:t xml:space="preserve">, </w:t>
            </w:r>
            <w:proofErr w:type="spellStart"/>
            <w:r w:rsidRPr="00BC1B6E">
              <w:rPr>
                <w:lang w:val="lt-LT"/>
              </w:rPr>
              <w:t>зазначеної</w:t>
            </w:r>
            <w:proofErr w:type="spellEnd"/>
            <w:r w:rsidRPr="00BC1B6E">
              <w:rPr>
                <w:lang w:val="lt-LT"/>
              </w:rPr>
              <w:t xml:space="preserve"> у </w:t>
            </w:r>
            <w:proofErr w:type="spellStart"/>
            <w:r w:rsidRPr="00BC1B6E">
              <w:rPr>
                <w:lang w:val="lt-LT"/>
              </w:rPr>
              <w:t>пункті</w:t>
            </w:r>
            <w:proofErr w:type="spellEnd"/>
            <w:r w:rsidRPr="00BC1B6E">
              <w:rPr>
                <w:lang w:val="lt-LT"/>
              </w:rPr>
              <w:t xml:space="preserve"> 7.2 </w:t>
            </w:r>
            <w:proofErr w:type="spellStart"/>
            <w:r w:rsidRPr="00BC1B6E">
              <w:rPr>
                <w:lang w:val="lt-LT"/>
              </w:rPr>
              <w:t>цих</w:t>
            </w:r>
            <w:proofErr w:type="spellEnd"/>
            <w:r w:rsidRPr="00BC1B6E">
              <w:rPr>
                <w:lang w:val="lt-LT"/>
              </w:rPr>
              <w:t xml:space="preserve"> </w:t>
            </w:r>
            <w:proofErr w:type="spellStart"/>
            <w:r w:rsidRPr="00BC1B6E">
              <w:rPr>
                <w:lang w:val="lt-LT"/>
              </w:rPr>
              <w:t>Умов</w:t>
            </w:r>
            <w:proofErr w:type="spellEnd"/>
            <w:r w:rsidRPr="00BC1B6E">
              <w:rPr>
                <w:lang w:val="lt-LT"/>
              </w:rPr>
              <w:t xml:space="preserve"> </w:t>
            </w:r>
            <w:proofErr w:type="spellStart"/>
            <w:r w:rsidRPr="00BC1B6E">
              <w:rPr>
                <w:lang w:val="lt-LT"/>
              </w:rPr>
              <w:t>закупівлі</w:t>
            </w:r>
            <w:proofErr w:type="spellEnd"/>
            <w:r w:rsidRPr="00BC1B6E">
              <w:rPr>
                <w:lang w:val="lt-LT"/>
              </w:rPr>
              <w:t xml:space="preserve">, </w:t>
            </w:r>
            <w:proofErr w:type="spellStart"/>
            <w:r w:rsidRPr="00BC1B6E">
              <w:rPr>
                <w:lang w:val="lt-LT"/>
              </w:rPr>
              <w:t>за</w:t>
            </w:r>
            <w:proofErr w:type="spellEnd"/>
            <w:r w:rsidRPr="00BC1B6E">
              <w:rPr>
                <w:lang w:val="lt-LT"/>
              </w:rPr>
              <w:t xml:space="preserve"> </w:t>
            </w:r>
            <w:proofErr w:type="spellStart"/>
            <w:r w:rsidRPr="00BC1B6E">
              <w:rPr>
                <w:lang w:val="lt-LT"/>
              </w:rPr>
              <w:t>винятком</w:t>
            </w:r>
            <w:proofErr w:type="spellEnd"/>
            <w:r w:rsidRPr="00BC1B6E">
              <w:rPr>
                <w:lang w:val="lt-LT"/>
              </w:rPr>
              <w:t xml:space="preserve"> </w:t>
            </w:r>
            <w:proofErr w:type="spellStart"/>
            <w:r w:rsidRPr="00BC1B6E">
              <w:rPr>
                <w:lang w:val="lt-LT"/>
              </w:rPr>
              <w:t>випадків</w:t>
            </w:r>
            <w:proofErr w:type="spellEnd"/>
            <w:r w:rsidRPr="00BC1B6E">
              <w:rPr>
                <w:lang w:val="lt-LT"/>
              </w:rPr>
              <w:t xml:space="preserve">, </w:t>
            </w:r>
            <w:proofErr w:type="spellStart"/>
            <w:r w:rsidRPr="00BC1B6E">
              <w:rPr>
                <w:lang w:val="lt-LT"/>
              </w:rPr>
              <w:t>коли</w:t>
            </w:r>
            <w:proofErr w:type="spellEnd"/>
            <w:r w:rsidRPr="00BC1B6E">
              <w:rPr>
                <w:lang w:val="lt-LT"/>
              </w:rPr>
              <w:t xml:space="preserve"> </w:t>
            </w:r>
            <w:proofErr w:type="spellStart"/>
            <w:r w:rsidRPr="00BC1B6E">
              <w:rPr>
                <w:lang w:val="lt-LT"/>
              </w:rPr>
              <w:t>Договір</w:t>
            </w:r>
            <w:proofErr w:type="spellEnd"/>
            <w:r w:rsidRPr="00BC1B6E">
              <w:rPr>
                <w:lang w:val="lt-LT"/>
              </w:rPr>
              <w:t xml:space="preserve"> </w:t>
            </w:r>
            <w:proofErr w:type="spellStart"/>
            <w:r w:rsidRPr="00BC1B6E">
              <w:rPr>
                <w:lang w:val="lt-LT"/>
              </w:rPr>
              <w:t>укладається</w:t>
            </w:r>
            <w:proofErr w:type="spellEnd"/>
            <w:r w:rsidRPr="00BC1B6E">
              <w:rPr>
                <w:lang w:val="lt-LT"/>
              </w:rPr>
              <w:t xml:space="preserve"> з </w:t>
            </w:r>
            <w:proofErr w:type="spellStart"/>
            <w:r w:rsidRPr="00BC1B6E">
              <w:rPr>
                <w:lang w:val="lt-LT"/>
              </w:rPr>
              <w:t>єдиним</w:t>
            </w:r>
            <w:proofErr w:type="spellEnd"/>
            <w:r w:rsidRPr="00BC1B6E">
              <w:rPr>
                <w:lang w:val="lt-LT"/>
              </w:rPr>
              <w:t xml:space="preserve"> </w:t>
            </w:r>
            <w:proofErr w:type="spellStart"/>
            <w:r w:rsidRPr="00BC1B6E">
              <w:rPr>
                <w:lang w:val="lt-LT"/>
              </w:rPr>
              <w:t>заінтересованим</w:t>
            </w:r>
            <w:proofErr w:type="spellEnd"/>
            <w:r w:rsidRPr="00BC1B6E">
              <w:rPr>
                <w:lang w:val="lt-LT"/>
              </w:rPr>
              <w:t xml:space="preserve"> </w:t>
            </w:r>
            <w:proofErr w:type="spellStart"/>
            <w:r w:rsidRPr="00BC1B6E">
              <w:rPr>
                <w:lang w:val="lt-LT"/>
              </w:rPr>
              <w:t>учасником</w:t>
            </w:r>
            <w:proofErr w:type="spellEnd"/>
            <w:r w:rsidRPr="00BC1B6E">
              <w:rPr>
                <w:lang w:val="lt-LT"/>
              </w:rPr>
              <w:t xml:space="preserve"> </w:t>
            </w:r>
            <w:proofErr w:type="spellStart"/>
            <w:r w:rsidRPr="00BC1B6E">
              <w:rPr>
                <w:lang w:val="lt-LT"/>
              </w:rPr>
              <w:t>тендеру</w:t>
            </w:r>
            <w:proofErr w:type="spellEnd"/>
            <w:r w:rsidRPr="00BC1B6E">
              <w:rPr>
                <w:lang w:val="lt-LT"/>
              </w:rPr>
              <w:t>.</w:t>
            </w:r>
          </w:p>
          <w:p w14:paraId="792FF953" w14:textId="5FD5B0D9" w:rsidR="00F52CB8" w:rsidRPr="00BC1B6E" w:rsidRDefault="00F52CB8" w:rsidP="00F52CB8">
            <w:pPr>
              <w:jc w:val="both"/>
            </w:pPr>
          </w:p>
        </w:tc>
      </w:tr>
      <w:tr w:rsidR="00F52CB8" w:rsidRPr="00BC1B6E" w14:paraId="278E076A" w14:textId="77777777" w:rsidTr="0043255F">
        <w:trPr>
          <w:trHeight w:val="275"/>
        </w:trPr>
        <w:tc>
          <w:tcPr>
            <w:tcW w:w="4962" w:type="dxa"/>
            <w:gridSpan w:val="2"/>
          </w:tcPr>
          <w:p w14:paraId="11DF4CBD" w14:textId="10CC946A" w:rsidR="00F52CB8" w:rsidRPr="00BC1B6E" w:rsidRDefault="00F52CB8" w:rsidP="00F52CB8">
            <w:pPr>
              <w:widowControl w:val="0"/>
              <w:tabs>
                <w:tab w:val="left" w:pos="540"/>
                <w:tab w:val="left" w:pos="720"/>
              </w:tabs>
              <w:ind w:right="33"/>
              <w:jc w:val="both"/>
              <w:outlineLvl w:val="2"/>
            </w:pPr>
            <w:r w:rsidRPr="00BC1B6E">
              <w:t>1</w:t>
            </w:r>
            <w:r>
              <w:t>2</w:t>
            </w:r>
            <w:r w:rsidRPr="00BC1B6E">
              <w:t>.4. In cases where the Supplier to whom the Contract was offered refuses to conclude the Contract, fails to sign it within the time limit set by the Contracting Authority, or refuses to conclude the Procurement Contract under the terms and conditions set out in the Description and the Procurement documents, the Contracting Authority shall offer to conclude the Contract to the Supplier whose tender is ranked first after the Supplier who refused to conclude the Contract (before doing so, the Contracting Authority shall assess the compliance of the tender of this Supplier with the qualification requirements set out in the Procurement Conditions).</w:t>
            </w:r>
          </w:p>
        </w:tc>
        <w:tc>
          <w:tcPr>
            <w:tcW w:w="4819" w:type="dxa"/>
          </w:tcPr>
          <w:p w14:paraId="3E8FA3DC" w14:textId="5F07B495" w:rsidR="00F52CB8" w:rsidRPr="00BC1B6E" w:rsidRDefault="00F52CB8" w:rsidP="00F52CB8">
            <w:pPr>
              <w:jc w:val="both"/>
            </w:pPr>
            <w:r w:rsidRPr="00BC1B6E">
              <w:t>1</w:t>
            </w:r>
            <w:r>
              <w:t>2</w:t>
            </w:r>
            <w:r w:rsidRPr="00BC1B6E">
              <w:t xml:space="preserve">.4. У </w:t>
            </w:r>
            <w:proofErr w:type="spellStart"/>
            <w:r w:rsidRPr="00BC1B6E">
              <w:t>випадках</w:t>
            </w:r>
            <w:proofErr w:type="spellEnd"/>
            <w:r w:rsidRPr="00BC1B6E">
              <w:t xml:space="preserve">, </w:t>
            </w:r>
            <w:proofErr w:type="spellStart"/>
            <w:r w:rsidRPr="00BC1B6E">
              <w:t>коли</w:t>
            </w:r>
            <w:proofErr w:type="spellEnd"/>
            <w:r w:rsidRPr="00BC1B6E">
              <w:t xml:space="preserve"> </w:t>
            </w:r>
            <w:proofErr w:type="spellStart"/>
            <w:r w:rsidRPr="00BC1B6E">
              <w:t>постачальник</w:t>
            </w:r>
            <w:proofErr w:type="spellEnd"/>
            <w:r w:rsidRPr="00BC1B6E">
              <w:t xml:space="preserve">, </w:t>
            </w:r>
            <w:proofErr w:type="spellStart"/>
            <w:r w:rsidRPr="00BC1B6E">
              <w:t>якому</w:t>
            </w:r>
            <w:proofErr w:type="spellEnd"/>
            <w:r w:rsidRPr="00BC1B6E">
              <w:t xml:space="preserve"> </w:t>
            </w:r>
            <w:proofErr w:type="spellStart"/>
            <w:r w:rsidRPr="00BC1B6E">
              <w:t>було</w:t>
            </w:r>
            <w:proofErr w:type="spellEnd"/>
            <w:r w:rsidRPr="00BC1B6E">
              <w:t xml:space="preserve"> </w:t>
            </w:r>
            <w:proofErr w:type="spellStart"/>
            <w:r w:rsidRPr="00BC1B6E">
              <w:t>запропоновано</w:t>
            </w:r>
            <w:proofErr w:type="spellEnd"/>
            <w:r w:rsidRPr="00BC1B6E">
              <w:t xml:space="preserve"> </w:t>
            </w:r>
            <w:proofErr w:type="spellStart"/>
            <w:r w:rsidRPr="00BC1B6E">
              <w:t>контракт</w:t>
            </w:r>
            <w:proofErr w:type="spellEnd"/>
            <w:r w:rsidRPr="00BC1B6E">
              <w:t xml:space="preserve">, </w:t>
            </w:r>
            <w:proofErr w:type="spellStart"/>
            <w:r w:rsidRPr="00BC1B6E">
              <w:t>відмовляється</w:t>
            </w:r>
            <w:proofErr w:type="spellEnd"/>
            <w:r w:rsidRPr="00BC1B6E">
              <w:t xml:space="preserve"> </w:t>
            </w:r>
            <w:proofErr w:type="spellStart"/>
            <w:r w:rsidRPr="00BC1B6E">
              <w:t>укласти</w:t>
            </w:r>
            <w:proofErr w:type="spellEnd"/>
            <w:r w:rsidRPr="00BC1B6E">
              <w:t xml:space="preserve"> </w:t>
            </w:r>
            <w:proofErr w:type="spellStart"/>
            <w:r w:rsidRPr="00BC1B6E">
              <w:t>контракт</w:t>
            </w:r>
            <w:proofErr w:type="spellEnd"/>
            <w:r w:rsidRPr="00BC1B6E">
              <w:t xml:space="preserve"> </w:t>
            </w:r>
            <w:proofErr w:type="spellStart"/>
            <w:r w:rsidRPr="00BC1B6E">
              <w:t>або</w:t>
            </w:r>
            <w:proofErr w:type="spellEnd"/>
            <w:r w:rsidRPr="00BC1B6E">
              <w:t xml:space="preserve"> </w:t>
            </w:r>
            <w:proofErr w:type="spellStart"/>
            <w:r w:rsidRPr="00BC1B6E">
              <w:t>не</w:t>
            </w:r>
            <w:proofErr w:type="spellEnd"/>
            <w:r w:rsidRPr="00BC1B6E">
              <w:t xml:space="preserve"> </w:t>
            </w:r>
            <w:proofErr w:type="spellStart"/>
            <w:r w:rsidRPr="00BC1B6E">
              <w:t>підписує</w:t>
            </w:r>
            <w:proofErr w:type="spellEnd"/>
            <w:r w:rsidRPr="00BC1B6E">
              <w:t xml:space="preserve"> </w:t>
            </w:r>
            <w:proofErr w:type="spellStart"/>
            <w:r w:rsidRPr="00BC1B6E">
              <w:t>контракт</w:t>
            </w:r>
            <w:proofErr w:type="spellEnd"/>
            <w:r w:rsidRPr="00BC1B6E">
              <w:t xml:space="preserve"> </w:t>
            </w:r>
            <w:proofErr w:type="spellStart"/>
            <w:r w:rsidRPr="00BC1B6E">
              <w:t>протягом</w:t>
            </w:r>
            <w:proofErr w:type="spellEnd"/>
            <w:r w:rsidRPr="00BC1B6E">
              <w:t xml:space="preserve"> </w:t>
            </w:r>
            <w:proofErr w:type="spellStart"/>
            <w:r w:rsidRPr="00BC1B6E">
              <w:t>терміну</w:t>
            </w:r>
            <w:proofErr w:type="spellEnd"/>
            <w:r w:rsidRPr="00BC1B6E">
              <w:t xml:space="preserve">, </w:t>
            </w:r>
            <w:proofErr w:type="spellStart"/>
            <w:r w:rsidRPr="00BC1B6E">
              <w:t>зазначеного</w:t>
            </w:r>
            <w:proofErr w:type="spellEnd"/>
            <w:r w:rsidRPr="00BC1B6E">
              <w:t xml:space="preserve"> </w:t>
            </w:r>
            <w:proofErr w:type="spellStart"/>
            <w:r w:rsidRPr="00BC1B6E">
              <w:t>закупівельною</w:t>
            </w:r>
            <w:proofErr w:type="spellEnd"/>
            <w:r w:rsidRPr="00BC1B6E">
              <w:t xml:space="preserve"> </w:t>
            </w:r>
            <w:proofErr w:type="spellStart"/>
            <w:r w:rsidRPr="00BC1B6E">
              <w:t>організацією</w:t>
            </w:r>
            <w:proofErr w:type="spellEnd"/>
            <w:r w:rsidRPr="00BC1B6E">
              <w:t xml:space="preserve">, </w:t>
            </w:r>
            <w:proofErr w:type="spellStart"/>
            <w:r w:rsidRPr="00BC1B6E">
              <w:t>або</w:t>
            </w:r>
            <w:proofErr w:type="spellEnd"/>
            <w:r w:rsidRPr="00BC1B6E">
              <w:t xml:space="preserve"> </w:t>
            </w:r>
            <w:proofErr w:type="spellStart"/>
            <w:r w:rsidRPr="00BC1B6E">
              <w:t>відмовляється</w:t>
            </w:r>
            <w:proofErr w:type="spellEnd"/>
            <w:r w:rsidRPr="00BC1B6E">
              <w:t xml:space="preserve"> </w:t>
            </w:r>
            <w:proofErr w:type="spellStart"/>
            <w:r w:rsidRPr="00BC1B6E">
              <w:t>укласти</w:t>
            </w:r>
            <w:proofErr w:type="spellEnd"/>
            <w:r w:rsidRPr="00BC1B6E">
              <w:t xml:space="preserve"> </w:t>
            </w:r>
            <w:proofErr w:type="spellStart"/>
            <w:r w:rsidRPr="00BC1B6E">
              <w:t>контракт</w:t>
            </w:r>
            <w:proofErr w:type="spellEnd"/>
            <w:r w:rsidRPr="00BC1B6E">
              <w:t xml:space="preserve"> </w:t>
            </w:r>
            <w:proofErr w:type="spellStart"/>
            <w:r w:rsidRPr="00BC1B6E">
              <w:t>на</w:t>
            </w:r>
            <w:proofErr w:type="spellEnd"/>
            <w:r w:rsidRPr="00BC1B6E">
              <w:t xml:space="preserve"> </w:t>
            </w:r>
            <w:proofErr w:type="spellStart"/>
            <w:r w:rsidRPr="00BC1B6E">
              <w:t>закупівлю</w:t>
            </w:r>
            <w:proofErr w:type="spellEnd"/>
            <w:r w:rsidRPr="00BC1B6E">
              <w:t xml:space="preserve"> </w:t>
            </w:r>
            <w:proofErr w:type="spellStart"/>
            <w:r w:rsidRPr="00BC1B6E">
              <w:t>на</w:t>
            </w:r>
            <w:proofErr w:type="spellEnd"/>
            <w:r w:rsidRPr="00BC1B6E">
              <w:t xml:space="preserve"> </w:t>
            </w:r>
            <w:proofErr w:type="spellStart"/>
            <w:r w:rsidRPr="00BC1B6E">
              <w:t>умовах</w:t>
            </w:r>
            <w:proofErr w:type="spellEnd"/>
            <w:r w:rsidRPr="00BC1B6E">
              <w:t xml:space="preserve">, </w:t>
            </w:r>
            <w:proofErr w:type="spellStart"/>
            <w:r w:rsidRPr="00BC1B6E">
              <w:t>викладених</w:t>
            </w:r>
            <w:proofErr w:type="spellEnd"/>
            <w:r w:rsidRPr="00BC1B6E">
              <w:t xml:space="preserve"> у </w:t>
            </w:r>
            <w:proofErr w:type="spellStart"/>
            <w:r w:rsidRPr="00BC1B6E">
              <w:t>Описі</w:t>
            </w:r>
            <w:proofErr w:type="spellEnd"/>
            <w:r w:rsidRPr="00BC1B6E">
              <w:t xml:space="preserve"> </w:t>
            </w:r>
            <w:proofErr w:type="spellStart"/>
            <w:r w:rsidRPr="00BC1B6E">
              <w:t>та</w:t>
            </w:r>
            <w:proofErr w:type="spellEnd"/>
            <w:r w:rsidRPr="00BC1B6E">
              <w:t xml:space="preserve"> </w:t>
            </w:r>
            <w:proofErr w:type="spellStart"/>
            <w:r w:rsidRPr="00BC1B6E">
              <w:t>закупівелної</w:t>
            </w:r>
            <w:proofErr w:type="spellEnd"/>
            <w:r w:rsidRPr="00BC1B6E">
              <w:t xml:space="preserve"> </w:t>
            </w:r>
            <w:proofErr w:type="spellStart"/>
            <w:r w:rsidRPr="00BC1B6E">
              <w:t>документації</w:t>
            </w:r>
            <w:proofErr w:type="spellEnd"/>
            <w:r w:rsidRPr="00BC1B6E">
              <w:t xml:space="preserve">, </w:t>
            </w:r>
            <w:proofErr w:type="spellStart"/>
            <w:r w:rsidRPr="00BC1B6E">
              <w:t>закупівельна</w:t>
            </w:r>
            <w:proofErr w:type="spellEnd"/>
            <w:r w:rsidRPr="00BC1B6E">
              <w:t xml:space="preserve"> </w:t>
            </w:r>
            <w:proofErr w:type="spellStart"/>
            <w:r w:rsidRPr="00BC1B6E">
              <w:t>організація</w:t>
            </w:r>
            <w:proofErr w:type="spellEnd"/>
            <w:r w:rsidRPr="00BC1B6E">
              <w:t xml:space="preserve"> </w:t>
            </w:r>
            <w:proofErr w:type="spellStart"/>
            <w:r w:rsidRPr="00BC1B6E">
              <w:t>повинна</w:t>
            </w:r>
            <w:proofErr w:type="spellEnd"/>
            <w:r w:rsidRPr="00BC1B6E">
              <w:t xml:space="preserve"> </w:t>
            </w:r>
            <w:proofErr w:type="spellStart"/>
            <w:r w:rsidRPr="00BC1B6E">
              <w:t>запропонувати</w:t>
            </w:r>
            <w:proofErr w:type="spellEnd"/>
            <w:r w:rsidRPr="00BC1B6E">
              <w:t xml:space="preserve"> </w:t>
            </w:r>
            <w:proofErr w:type="spellStart"/>
            <w:r w:rsidRPr="00BC1B6E">
              <w:t>укладення</w:t>
            </w:r>
            <w:proofErr w:type="spellEnd"/>
            <w:r w:rsidRPr="00BC1B6E">
              <w:t xml:space="preserve"> </w:t>
            </w:r>
            <w:proofErr w:type="spellStart"/>
            <w:r w:rsidRPr="00BC1B6E">
              <w:t>контракту</w:t>
            </w:r>
            <w:proofErr w:type="spellEnd"/>
            <w:r w:rsidRPr="00BC1B6E">
              <w:t xml:space="preserve"> </w:t>
            </w:r>
            <w:proofErr w:type="spellStart"/>
            <w:r w:rsidRPr="00BC1B6E">
              <w:t>постачальнику</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якого</w:t>
            </w:r>
            <w:proofErr w:type="spellEnd"/>
            <w:r w:rsidRPr="00BC1B6E">
              <w:t xml:space="preserve">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ранжирування</w:t>
            </w:r>
            <w:proofErr w:type="spellEnd"/>
            <w:r w:rsidRPr="00BC1B6E">
              <w:t xml:space="preserve"> </w:t>
            </w:r>
            <w:proofErr w:type="spellStart"/>
            <w:r w:rsidRPr="00BC1B6E">
              <w:t>тендерів</w:t>
            </w:r>
            <w:proofErr w:type="spellEnd"/>
            <w:r w:rsidRPr="00BC1B6E">
              <w:t xml:space="preserve"> є </w:t>
            </w:r>
            <w:proofErr w:type="spellStart"/>
            <w:r w:rsidRPr="00BC1B6E">
              <w:t>першою</w:t>
            </w:r>
            <w:proofErr w:type="spellEnd"/>
            <w:r w:rsidRPr="00BC1B6E">
              <w:t xml:space="preserve"> </w:t>
            </w:r>
            <w:proofErr w:type="spellStart"/>
            <w:r w:rsidRPr="00BC1B6E">
              <w:t>після</w:t>
            </w:r>
            <w:proofErr w:type="spellEnd"/>
            <w:r w:rsidRPr="00BC1B6E">
              <w:t xml:space="preserve"> </w:t>
            </w:r>
            <w:proofErr w:type="spellStart"/>
            <w:r w:rsidRPr="00BC1B6E">
              <w:t>постачальника</w:t>
            </w:r>
            <w:proofErr w:type="spellEnd"/>
            <w:r w:rsidRPr="00BC1B6E">
              <w:t xml:space="preserve">, </w:t>
            </w:r>
            <w:proofErr w:type="spellStart"/>
            <w:r w:rsidRPr="00BC1B6E">
              <w:t>який</w:t>
            </w:r>
            <w:proofErr w:type="spellEnd"/>
            <w:r w:rsidRPr="00BC1B6E">
              <w:t xml:space="preserve"> </w:t>
            </w:r>
            <w:proofErr w:type="spellStart"/>
            <w:r w:rsidRPr="00BC1B6E">
              <w:t>відмовився</w:t>
            </w:r>
            <w:proofErr w:type="spellEnd"/>
            <w:r w:rsidRPr="00BC1B6E">
              <w:t xml:space="preserve"> </w:t>
            </w:r>
            <w:proofErr w:type="spellStart"/>
            <w:r w:rsidRPr="00BC1B6E">
              <w:t>укласти</w:t>
            </w:r>
            <w:proofErr w:type="spellEnd"/>
            <w:r w:rsidRPr="00BC1B6E">
              <w:t xml:space="preserve"> </w:t>
            </w:r>
            <w:proofErr w:type="spellStart"/>
            <w:r w:rsidRPr="00BC1B6E">
              <w:t>контракт</w:t>
            </w:r>
            <w:proofErr w:type="spellEnd"/>
            <w:r w:rsidRPr="00BC1B6E">
              <w:t xml:space="preserve"> (</w:t>
            </w:r>
            <w:proofErr w:type="spellStart"/>
            <w:r w:rsidRPr="00BC1B6E">
              <w:t>перед</w:t>
            </w:r>
            <w:proofErr w:type="spellEnd"/>
            <w:r w:rsidRPr="00BC1B6E">
              <w:t xml:space="preserve"> </w:t>
            </w:r>
            <w:proofErr w:type="spellStart"/>
            <w:r w:rsidRPr="00BC1B6E">
              <w:t>укладенням</w:t>
            </w:r>
            <w:proofErr w:type="spellEnd"/>
            <w:r w:rsidRPr="00BC1B6E">
              <w:t xml:space="preserve"> </w:t>
            </w:r>
            <w:proofErr w:type="spellStart"/>
            <w:r w:rsidRPr="00BC1B6E">
              <w:t>цього</w:t>
            </w:r>
            <w:proofErr w:type="spellEnd"/>
            <w:r w:rsidRPr="00BC1B6E">
              <w:t xml:space="preserve"> </w:t>
            </w:r>
            <w:proofErr w:type="spellStart"/>
            <w:r w:rsidRPr="00BC1B6E">
              <w:t>контракту</w:t>
            </w:r>
            <w:proofErr w:type="spellEnd"/>
            <w:r w:rsidRPr="00BC1B6E">
              <w:t xml:space="preserve"> </w:t>
            </w:r>
            <w:proofErr w:type="spellStart"/>
            <w:r w:rsidRPr="00BC1B6E">
              <w:t>компетентний</w:t>
            </w:r>
            <w:proofErr w:type="spellEnd"/>
            <w:r w:rsidRPr="00BC1B6E">
              <w:t xml:space="preserve"> </w:t>
            </w:r>
            <w:proofErr w:type="spellStart"/>
            <w:r w:rsidRPr="00BC1B6E">
              <w:t>орган</w:t>
            </w:r>
            <w:proofErr w:type="spellEnd"/>
            <w:r w:rsidRPr="00BC1B6E">
              <w:t xml:space="preserve"> </w:t>
            </w:r>
            <w:proofErr w:type="spellStart"/>
            <w:r w:rsidRPr="00BC1B6E">
              <w:t>повинен</w:t>
            </w:r>
            <w:proofErr w:type="spellEnd"/>
            <w:r w:rsidRPr="00BC1B6E">
              <w:t xml:space="preserve"> </w:t>
            </w:r>
            <w:proofErr w:type="spellStart"/>
            <w:r w:rsidRPr="00BC1B6E">
              <w:t>оцінити</w:t>
            </w:r>
            <w:proofErr w:type="spellEnd"/>
            <w:r w:rsidRPr="00BC1B6E">
              <w:t xml:space="preserve"> </w:t>
            </w:r>
            <w:proofErr w:type="spellStart"/>
            <w:r w:rsidRPr="00BC1B6E">
              <w:t>відповідність</w:t>
            </w:r>
            <w:proofErr w:type="spellEnd"/>
            <w:r w:rsidRPr="00BC1B6E">
              <w:t xml:space="preserve"> </w:t>
            </w:r>
            <w:proofErr w:type="spellStart"/>
            <w:r w:rsidRPr="00BC1B6E">
              <w:t>даного</w:t>
            </w:r>
            <w:proofErr w:type="spellEnd"/>
            <w:r w:rsidRPr="00BC1B6E">
              <w:t xml:space="preserve"> </w:t>
            </w:r>
            <w:proofErr w:type="spellStart"/>
            <w:r w:rsidRPr="00BC1B6E">
              <w:t>тендеру</w:t>
            </w:r>
            <w:proofErr w:type="spellEnd"/>
            <w:r w:rsidRPr="00BC1B6E">
              <w:t xml:space="preserve"> </w:t>
            </w:r>
            <w:proofErr w:type="spellStart"/>
            <w:r w:rsidRPr="00BC1B6E">
              <w:t>підрядника</w:t>
            </w:r>
            <w:proofErr w:type="spellEnd"/>
            <w:r w:rsidRPr="00BC1B6E">
              <w:t xml:space="preserve"> </w:t>
            </w:r>
            <w:proofErr w:type="spellStart"/>
            <w:r w:rsidRPr="00BC1B6E">
              <w:t>кваліфікаційним</w:t>
            </w:r>
            <w:proofErr w:type="spellEnd"/>
            <w:r w:rsidRPr="00BC1B6E">
              <w:t xml:space="preserve"> </w:t>
            </w:r>
            <w:proofErr w:type="spellStart"/>
            <w:r w:rsidRPr="00BC1B6E">
              <w:t>вимогам</w:t>
            </w:r>
            <w:proofErr w:type="spellEnd"/>
            <w:r w:rsidRPr="00BC1B6E">
              <w:t xml:space="preserve">, </w:t>
            </w:r>
            <w:proofErr w:type="spellStart"/>
            <w:r w:rsidRPr="00BC1B6E">
              <w:t>викладеним</w:t>
            </w:r>
            <w:proofErr w:type="spellEnd"/>
            <w:r w:rsidRPr="00BC1B6E">
              <w:t xml:space="preserve"> в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w:t>
            </w:r>
          </w:p>
        </w:tc>
      </w:tr>
      <w:tr w:rsidR="00F52CB8" w:rsidRPr="00BC1B6E" w14:paraId="2AA29138" w14:textId="77777777" w:rsidTr="0043255F">
        <w:trPr>
          <w:trHeight w:val="275"/>
        </w:trPr>
        <w:tc>
          <w:tcPr>
            <w:tcW w:w="4962" w:type="dxa"/>
            <w:gridSpan w:val="2"/>
          </w:tcPr>
          <w:p w14:paraId="34271BC3" w14:textId="15635365" w:rsidR="00F52CB8" w:rsidRPr="00BC1B6E" w:rsidRDefault="00F52CB8" w:rsidP="00F52CB8">
            <w:pPr>
              <w:widowControl w:val="0"/>
              <w:tabs>
                <w:tab w:val="left" w:pos="540"/>
                <w:tab w:val="left" w:pos="720"/>
              </w:tabs>
              <w:ind w:right="33"/>
              <w:jc w:val="both"/>
              <w:outlineLvl w:val="2"/>
            </w:pPr>
            <w:r w:rsidRPr="00BC1B6E">
              <w:t>1</w:t>
            </w:r>
            <w:r>
              <w:t>2</w:t>
            </w:r>
            <w:r w:rsidRPr="00BC1B6E">
              <w:t>.5. When concluding the Contract, the price of the successful tender, as well as the terms and conditions specified in the Procurement documents and in the tender, shall remain unchanged.</w:t>
            </w:r>
          </w:p>
        </w:tc>
        <w:tc>
          <w:tcPr>
            <w:tcW w:w="4819" w:type="dxa"/>
          </w:tcPr>
          <w:p w14:paraId="5B60C641" w14:textId="2B31DBC0" w:rsidR="00F52CB8" w:rsidRPr="00BC1B6E" w:rsidRDefault="00F52CB8" w:rsidP="00F52CB8">
            <w:pPr>
              <w:jc w:val="both"/>
            </w:pPr>
            <w:r w:rsidRPr="00BC1B6E">
              <w:t>1</w:t>
            </w:r>
            <w:r>
              <w:t>2</w:t>
            </w:r>
            <w:r w:rsidRPr="00BC1B6E">
              <w:t xml:space="preserve">.5. </w:t>
            </w:r>
            <w:proofErr w:type="spellStart"/>
            <w:r w:rsidRPr="00BC1B6E">
              <w:t>При</w:t>
            </w:r>
            <w:proofErr w:type="spellEnd"/>
            <w:r w:rsidRPr="00BC1B6E">
              <w:t xml:space="preserve"> </w:t>
            </w:r>
            <w:proofErr w:type="spellStart"/>
            <w:r w:rsidRPr="00BC1B6E">
              <w:t>укладенні</w:t>
            </w:r>
            <w:proofErr w:type="spellEnd"/>
            <w:r w:rsidRPr="00BC1B6E">
              <w:t xml:space="preserve"> </w:t>
            </w:r>
            <w:proofErr w:type="spellStart"/>
            <w:r w:rsidRPr="00BC1B6E">
              <w:t>контракту</w:t>
            </w:r>
            <w:proofErr w:type="spellEnd"/>
            <w:r w:rsidRPr="00BC1B6E">
              <w:t xml:space="preserve"> </w:t>
            </w:r>
            <w:proofErr w:type="spellStart"/>
            <w:r w:rsidRPr="00BC1B6E">
              <w:t>ціна</w:t>
            </w:r>
            <w:proofErr w:type="spellEnd"/>
            <w:r w:rsidRPr="00BC1B6E">
              <w:t xml:space="preserve"> </w:t>
            </w:r>
            <w:proofErr w:type="spellStart"/>
            <w:r w:rsidRPr="00BC1B6E">
              <w:t>переможної</w:t>
            </w:r>
            <w:proofErr w:type="spellEnd"/>
            <w:r w:rsidRPr="00BC1B6E">
              <w:t xml:space="preserve"> </w:t>
            </w:r>
            <w:proofErr w:type="spellStart"/>
            <w:r w:rsidRPr="00BC1B6E">
              <w:t>тендерної</w:t>
            </w:r>
            <w:proofErr w:type="spellEnd"/>
            <w:r w:rsidRPr="00BC1B6E">
              <w:t xml:space="preserve"> </w:t>
            </w:r>
            <w:proofErr w:type="spellStart"/>
            <w:r w:rsidRPr="00BC1B6E">
              <w:t>заявки</w:t>
            </w:r>
            <w:proofErr w:type="spellEnd"/>
            <w:r w:rsidRPr="00BC1B6E">
              <w:t xml:space="preserve">, а </w:t>
            </w:r>
            <w:proofErr w:type="spellStart"/>
            <w:r w:rsidRPr="00BC1B6E">
              <w:t>також</w:t>
            </w:r>
            <w:proofErr w:type="spellEnd"/>
            <w:r w:rsidRPr="00BC1B6E">
              <w:t xml:space="preserve"> </w:t>
            </w:r>
            <w:proofErr w:type="spellStart"/>
            <w:r w:rsidRPr="00BC1B6E">
              <w:t>умови</w:t>
            </w:r>
            <w:proofErr w:type="spellEnd"/>
            <w:r w:rsidRPr="00BC1B6E">
              <w:t xml:space="preserve"> </w:t>
            </w:r>
            <w:proofErr w:type="spellStart"/>
            <w:r w:rsidRPr="00BC1B6E">
              <w:t>закупівель</w:t>
            </w:r>
            <w:proofErr w:type="spellEnd"/>
            <w:r w:rsidRPr="00BC1B6E">
              <w:t xml:space="preserve">, </w:t>
            </w:r>
            <w:proofErr w:type="spellStart"/>
            <w:r w:rsidRPr="00BC1B6E">
              <w:t>встановлені</w:t>
            </w:r>
            <w:proofErr w:type="spellEnd"/>
            <w:r w:rsidRPr="00BC1B6E">
              <w:t xml:space="preserve"> в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і в </w:t>
            </w:r>
            <w:proofErr w:type="spellStart"/>
            <w:r w:rsidRPr="00BC1B6E">
              <w:t>тендерній</w:t>
            </w:r>
            <w:proofErr w:type="spellEnd"/>
            <w:r w:rsidRPr="00BC1B6E">
              <w:t xml:space="preserve"> </w:t>
            </w:r>
            <w:proofErr w:type="spellStart"/>
            <w:r w:rsidRPr="00BC1B6E">
              <w:t>заявці</w:t>
            </w:r>
            <w:proofErr w:type="spellEnd"/>
            <w:r w:rsidRPr="00BC1B6E">
              <w:t xml:space="preserve">, </w:t>
            </w:r>
            <w:proofErr w:type="spellStart"/>
            <w:r w:rsidRPr="00BC1B6E">
              <w:t>не</w:t>
            </w:r>
            <w:proofErr w:type="spellEnd"/>
            <w:r w:rsidRPr="00BC1B6E">
              <w:t xml:space="preserve"> </w:t>
            </w:r>
            <w:proofErr w:type="spellStart"/>
            <w:r w:rsidRPr="00BC1B6E">
              <w:t>підлягають</w:t>
            </w:r>
            <w:proofErr w:type="spellEnd"/>
            <w:r w:rsidRPr="00BC1B6E">
              <w:t xml:space="preserve"> </w:t>
            </w:r>
            <w:proofErr w:type="spellStart"/>
            <w:r w:rsidRPr="00BC1B6E">
              <w:t>змінам</w:t>
            </w:r>
            <w:proofErr w:type="spellEnd"/>
            <w:r w:rsidRPr="00BC1B6E">
              <w:t>.</w:t>
            </w:r>
          </w:p>
        </w:tc>
      </w:tr>
      <w:tr w:rsidR="00F52CB8" w:rsidRPr="00BC1B6E" w14:paraId="5EF4F042" w14:textId="77777777" w:rsidTr="0043255F">
        <w:trPr>
          <w:trHeight w:val="275"/>
        </w:trPr>
        <w:tc>
          <w:tcPr>
            <w:tcW w:w="4962" w:type="dxa"/>
            <w:gridSpan w:val="2"/>
          </w:tcPr>
          <w:p w14:paraId="58430D70" w14:textId="4CA0BC5B" w:rsidR="00F52CB8" w:rsidRPr="00BC1B6E" w:rsidRDefault="00F52CB8" w:rsidP="00F52CB8">
            <w:pPr>
              <w:jc w:val="center"/>
              <w:rPr>
                <w:rFonts w:cstheme="minorHAnsi"/>
                <w:spacing w:val="-8"/>
              </w:rPr>
            </w:pPr>
            <w:r w:rsidRPr="00BC1B6E">
              <w:rPr>
                <w:b/>
              </w:rPr>
              <w:t>1</w:t>
            </w:r>
            <w:r>
              <w:rPr>
                <w:b/>
              </w:rPr>
              <w:t>3</w:t>
            </w:r>
            <w:r w:rsidRPr="00BC1B6E">
              <w:rPr>
                <w:b/>
              </w:rPr>
              <w:t>. OTHER TERMS AND CONDITIONS OF THE PROCUREMENT PROVIDED FOR IN THE ANNEXES TO THE SPECIAL PART OF THESE TERMS AND CONDITIONS OF THE PROCUREMENT</w:t>
            </w:r>
          </w:p>
        </w:tc>
        <w:tc>
          <w:tcPr>
            <w:tcW w:w="4819" w:type="dxa"/>
          </w:tcPr>
          <w:p w14:paraId="1F6774B4" w14:textId="3FBE9CD3" w:rsidR="00F52CB8" w:rsidRPr="00BC1B6E" w:rsidRDefault="00F52CB8" w:rsidP="00F52CB8">
            <w:pPr>
              <w:jc w:val="center"/>
            </w:pPr>
            <w:r w:rsidRPr="00BC1B6E">
              <w:rPr>
                <w:b/>
              </w:rPr>
              <w:t>1</w:t>
            </w:r>
            <w:r>
              <w:rPr>
                <w:b/>
              </w:rPr>
              <w:t>3</w:t>
            </w:r>
            <w:r w:rsidRPr="00BC1B6E">
              <w:rPr>
                <w:b/>
              </w:rPr>
              <w:t>. ІНШІ УМОВИ ЗАКУПІВЛІ, ВИЗНАЧЕНІ В ДОДАТКАХ ДО СПЕЦІАЛЬНОЇ ЧАСТИНИ УМОВ ЗАКУПІВЛІ</w:t>
            </w:r>
          </w:p>
        </w:tc>
      </w:tr>
      <w:tr w:rsidR="00F52CB8" w:rsidRPr="00BC1B6E" w14:paraId="450D8C41" w14:textId="77777777" w:rsidTr="0043255F">
        <w:trPr>
          <w:trHeight w:val="275"/>
        </w:trPr>
        <w:tc>
          <w:tcPr>
            <w:tcW w:w="4962" w:type="dxa"/>
            <w:gridSpan w:val="2"/>
          </w:tcPr>
          <w:p w14:paraId="6003DD41" w14:textId="17601999" w:rsidR="00F52CB8" w:rsidRPr="00BC1B6E" w:rsidRDefault="00F52CB8" w:rsidP="00F52CB8">
            <w:pPr>
              <w:jc w:val="both"/>
              <w:rPr>
                <w:rFonts w:cstheme="minorHAnsi"/>
                <w:spacing w:val="-8"/>
              </w:rPr>
            </w:pPr>
            <w:r w:rsidRPr="00BC1B6E">
              <w:t>1</w:t>
            </w:r>
            <w:r>
              <w:t>3</w:t>
            </w:r>
            <w:r w:rsidRPr="00BC1B6E">
              <w:t>.1. Annex No. 1 “Technical Specification”</w:t>
            </w:r>
          </w:p>
          <w:p w14:paraId="530E0979" w14:textId="007F5964" w:rsidR="00F52CB8" w:rsidRPr="00BC1B6E" w:rsidRDefault="00F52CB8" w:rsidP="00F52CB8">
            <w:pPr>
              <w:jc w:val="both"/>
              <w:rPr>
                <w:rFonts w:cstheme="minorHAnsi"/>
                <w:i/>
                <w:spacing w:val="-8"/>
              </w:rPr>
            </w:pPr>
            <w:r w:rsidRPr="00BC1B6E">
              <w:t>1</w:t>
            </w:r>
            <w:r>
              <w:t>3</w:t>
            </w:r>
            <w:r w:rsidRPr="00BC1B6E">
              <w:t xml:space="preserve">.2. Annex No. 2 “Tender Form” </w:t>
            </w:r>
          </w:p>
          <w:p w14:paraId="4E4AEB52" w14:textId="4172EBAC" w:rsidR="00F52CB8" w:rsidRPr="00BC1B6E" w:rsidRDefault="00F52CB8" w:rsidP="00F52CB8">
            <w:pPr>
              <w:jc w:val="both"/>
              <w:rPr>
                <w:rFonts w:cstheme="minorHAnsi"/>
                <w:spacing w:val="-8"/>
              </w:rPr>
            </w:pPr>
            <w:r w:rsidRPr="00BC1B6E">
              <w:t>1</w:t>
            </w:r>
            <w:r>
              <w:t>3</w:t>
            </w:r>
            <w:r w:rsidRPr="00BC1B6E">
              <w:t xml:space="preserve">.3. Annex No. 3 “Draft Contract” </w:t>
            </w:r>
          </w:p>
          <w:p w14:paraId="6BC0E3BA" w14:textId="48AD26F3" w:rsidR="00F52CB8" w:rsidRPr="00BC1B6E" w:rsidRDefault="00F52CB8" w:rsidP="00F52CB8">
            <w:pPr>
              <w:jc w:val="both"/>
              <w:rPr>
                <w:rFonts w:cstheme="minorHAnsi"/>
                <w:spacing w:val="-8"/>
              </w:rPr>
            </w:pPr>
            <w:r w:rsidRPr="00BC1B6E">
              <w:t>1</w:t>
            </w:r>
            <w:r>
              <w:t>3</w:t>
            </w:r>
            <w:r w:rsidRPr="00BC1B6E">
              <w:t xml:space="preserve">.4. Annex No. 4 “Description” </w:t>
            </w:r>
          </w:p>
          <w:p w14:paraId="61ED4D7B" w14:textId="2AAAA10E" w:rsidR="00F52CB8" w:rsidRPr="00BC1B6E" w:rsidRDefault="00F52CB8" w:rsidP="00F52CB8">
            <w:pPr>
              <w:jc w:val="both"/>
              <w:rPr>
                <w:rFonts w:cstheme="minorHAnsi"/>
                <w:spacing w:val="-8"/>
              </w:rPr>
            </w:pPr>
            <w:r w:rsidRPr="00BC1B6E">
              <w:t>1</w:t>
            </w:r>
            <w:r>
              <w:t>3</w:t>
            </w:r>
            <w:r w:rsidRPr="00BC1B6E">
              <w:t>.5. Annex No. 5 “Declaration of Grounds for Exclusion”</w:t>
            </w:r>
          </w:p>
          <w:p w14:paraId="03CCD5B1" w14:textId="7BFF7E93" w:rsidR="00F52CB8" w:rsidRPr="00BC1B6E" w:rsidRDefault="00F52CB8" w:rsidP="00F52CB8">
            <w:pPr>
              <w:jc w:val="both"/>
            </w:pPr>
            <w:r w:rsidRPr="00BC1B6E">
              <w:t>1</w:t>
            </w:r>
            <w:r>
              <w:t>3</w:t>
            </w:r>
            <w:r w:rsidRPr="00BC1B6E">
              <w:t>.6. Annex No. 6 “List of supplier goods”</w:t>
            </w:r>
          </w:p>
          <w:p w14:paraId="569B5C30" w14:textId="53E3E286" w:rsidR="00F52CB8" w:rsidRPr="00BC1B6E" w:rsidRDefault="00F52CB8" w:rsidP="00F52CB8">
            <w:pPr>
              <w:jc w:val="both"/>
              <w:rPr>
                <w:rFonts w:cstheme="minorHAnsi"/>
                <w:spacing w:val="-8"/>
              </w:rPr>
            </w:pPr>
            <w:r w:rsidRPr="00BC1B6E">
              <w:t>1</w:t>
            </w:r>
            <w:r>
              <w:t>3</w:t>
            </w:r>
            <w:r w:rsidRPr="00BC1B6E">
              <w:t>.7. Annex No. 7 “</w:t>
            </w:r>
            <w:r w:rsidRPr="00BC1B6E">
              <w:rPr>
                <w:rStyle w:val="tlid-translation"/>
              </w:rPr>
              <w:t>VAT Exemption</w:t>
            </w:r>
            <w:r w:rsidRPr="00BC1B6E">
              <w:t>”</w:t>
            </w:r>
          </w:p>
        </w:tc>
        <w:tc>
          <w:tcPr>
            <w:tcW w:w="4819" w:type="dxa"/>
          </w:tcPr>
          <w:p w14:paraId="65489C7C" w14:textId="3E2A5D23" w:rsidR="00F52CB8" w:rsidRPr="00BC1B6E" w:rsidRDefault="00F52CB8" w:rsidP="00F52CB8">
            <w:pPr>
              <w:jc w:val="both"/>
            </w:pPr>
            <w:r w:rsidRPr="00BC1B6E">
              <w:t>1</w:t>
            </w:r>
            <w:r>
              <w:t>3</w:t>
            </w:r>
            <w:r w:rsidRPr="00BC1B6E">
              <w:t xml:space="preserve">.1. </w:t>
            </w:r>
            <w:proofErr w:type="spellStart"/>
            <w:r w:rsidRPr="00BC1B6E">
              <w:t>Додаток</w:t>
            </w:r>
            <w:proofErr w:type="spellEnd"/>
            <w:r w:rsidRPr="00BC1B6E">
              <w:t xml:space="preserve"> 1 «</w:t>
            </w:r>
            <w:proofErr w:type="spellStart"/>
            <w:r w:rsidRPr="00BC1B6E">
              <w:t>Технічна</w:t>
            </w:r>
            <w:proofErr w:type="spellEnd"/>
            <w:r w:rsidRPr="00BC1B6E">
              <w:t xml:space="preserve"> </w:t>
            </w:r>
            <w:proofErr w:type="spellStart"/>
            <w:r w:rsidRPr="00BC1B6E">
              <w:t>специфікація</w:t>
            </w:r>
            <w:proofErr w:type="spellEnd"/>
            <w:r w:rsidRPr="00BC1B6E">
              <w:t>»</w:t>
            </w:r>
          </w:p>
          <w:p w14:paraId="2DA82DEB" w14:textId="284CF286" w:rsidR="00F52CB8" w:rsidRPr="00BC1B6E" w:rsidRDefault="00F52CB8" w:rsidP="00F52CB8">
            <w:pPr>
              <w:jc w:val="both"/>
            </w:pPr>
            <w:r w:rsidRPr="00BC1B6E">
              <w:t>1</w:t>
            </w:r>
            <w:r>
              <w:t>3</w:t>
            </w:r>
            <w:r w:rsidRPr="00BC1B6E">
              <w:t xml:space="preserve">.2. </w:t>
            </w:r>
            <w:proofErr w:type="spellStart"/>
            <w:r w:rsidRPr="00BC1B6E">
              <w:t>Додаток</w:t>
            </w:r>
            <w:proofErr w:type="spellEnd"/>
            <w:r w:rsidRPr="00BC1B6E">
              <w:t xml:space="preserve"> 2 «</w:t>
            </w:r>
            <w:proofErr w:type="spellStart"/>
            <w:r w:rsidRPr="00BC1B6E">
              <w:t>Форма</w:t>
            </w:r>
            <w:proofErr w:type="spellEnd"/>
            <w:r w:rsidRPr="00BC1B6E">
              <w:t xml:space="preserve"> </w:t>
            </w:r>
            <w:proofErr w:type="spellStart"/>
            <w:r w:rsidRPr="00BC1B6E">
              <w:t>пропозиції</w:t>
            </w:r>
            <w:proofErr w:type="spellEnd"/>
            <w:r w:rsidRPr="00BC1B6E">
              <w:t xml:space="preserve">» </w:t>
            </w:r>
          </w:p>
          <w:p w14:paraId="27F6674A" w14:textId="7232612A" w:rsidR="00F52CB8" w:rsidRPr="00BC1B6E" w:rsidRDefault="00F52CB8" w:rsidP="00F52CB8">
            <w:pPr>
              <w:jc w:val="both"/>
            </w:pPr>
            <w:r w:rsidRPr="00BC1B6E">
              <w:t>1</w:t>
            </w:r>
            <w:r>
              <w:t>3</w:t>
            </w:r>
            <w:r w:rsidRPr="00BC1B6E">
              <w:t xml:space="preserve">.3. </w:t>
            </w:r>
            <w:proofErr w:type="spellStart"/>
            <w:r w:rsidRPr="00BC1B6E">
              <w:t>Додаток</w:t>
            </w:r>
            <w:proofErr w:type="spellEnd"/>
            <w:r w:rsidRPr="00BC1B6E">
              <w:t xml:space="preserve"> 3 «</w:t>
            </w:r>
            <w:proofErr w:type="spellStart"/>
            <w:r w:rsidRPr="00BC1B6E">
              <w:t>Проект</w:t>
            </w:r>
            <w:proofErr w:type="spellEnd"/>
            <w:r w:rsidRPr="00BC1B6E">
              <w:t xml:space="preserve"> </w:t>
            </w:r>
            <w:proofErr w:type="spellStart"/>
            <w:r w:rsidRPr="00BC1B6E">
              <w:t>договору</w:t>
            </w:r>
            <w:proofErr w:type="spellEnd"/>
            <w:r w:rsidRPr="00BC1B6E">
              <w:t xml:space="preserve">» </w:t>
            </w:r>
          </w:p>
          <w:p w14:paraId="32E55055" w14:textId="75E8721F" w:rsidR="00F52CB8" w:rsidRPr="00BC1B6E" w:rsidRDefault="00F52CB8" w:rsidP="00F52CB8">
            <w:pPr>
              <w:jc w:val="both"/>
            </w:pPr>
            <w:r w:rsidRPr="00BC1B6E">
              <w:t>1</w:t>
            </w:r>
            <w:r>
              <w:t>3</w:t>
            </w:r>
            <w:r w:rsidRPr="00BC1B6E">
              <w:t xml:space="preserve">.4. </w:t>
            </w:r>
            <w:proofErr w:type="spellStart"/>
            <w:r w:rsidRPr="00BC1B6E">
              <w:t>Додаток</w:t>
            </w:r>
            <w:proofErr w:type="spellEnd"/>
            <w:r w:rsidRPr="00BC1B6E">
              <w:t xml:space="preserve"> 4 «</w:t>
            </w:r>
            <w:proofErr w:type="spellStart"/>
            <w:r w:rsidRPr="00BC1B6E">
              <w:t>Опис</w:t>
            </w:r>
            <w:proofErr w:type="spellEnd"/>
            <w:r w:rsidRPr="00BC1B6E">
              <w:t xml:space="preserve">» </w:t>
            </w:r>
          </w:p>
          <w:p w14:paraId="2247AD8A" w14:textId="323A4E02" w:rsidR="00F52CB8" w:rsidRPr="00BC1B6E" w:rsidRDefault="00F52CB8" w:rsidP="00F52CB8">
            <w:pPr>
              <w:jc w:val="both"/>
            </w:pPr>
            <w:r w:rsidRPr="00BC1B6E">
              <w:t>1</w:t>
            </w:r>
            <w:r>
              <w:t>3</w:t>
            </w:r>
            <w:r w:rsidRPr="00BC1B6E">
              <w:t xml:space="preserve">.5. </w:t>
            </w:r>
            <w:proofErr w:type="spellStart"/>
            <w:r w:rsidRPr="00BC1B6E">
              <w:t>Додаток</w:t>
            </w:r>
            <w:proofErr w:type="spellEnd"/>
            <w:r w:rsidRPr="00BC1B6E">
              <w:t xml:space="preserve"> 5 «</w:t>
            </w:r>
            <w:proofErr w:type="spellStart"/>
            <w:r w:rsidRPr="00BC1B6E">
              <w:t>Декларація</w:t>
            </w:r>
            <w:proofErr w:type="spellEnd"/>
            <w:r w:rsidRPr="00BC1B6E">
              <w:t xml:space="preserve"> </w:t>
            </w:r>
            <w:proofErr w:type="spellStart"/>
            <w:r w:rsidRPr="00BC1B6E">
              <w:t>постачальника</w:t>
            </w:r>
            <w:proofErr w:type="spellEnd"/>
            <w:r w:rsidRPr="00BC1B6E">
              <w:t xml:space="preserve"> </w:t>
            </w:r>
            <w:proofErr w:type="spellStart"/>
            <w:r w:rsidRPr="00BC1B6E">
              <w:t>про</w:t>
            </w:r>
            <w:proofErr w:type="spellEnd"/>
            <w:r w:rsidRPr="00BC1B6E">
              <w:t xml:space="preserve"> </w:t>
            </w:r>
            <w:proofErr w:type="spellStart"/>
            <w:r w:rsidRPr="00BC1B6E">
              <w:t>підстави</w:t>
            </w:r>
            <w:proofErr w:type="spellEnd"/>
            <w:r w:rsidRPr="00BC1B6E">
              <w:t xml:space="preserve"> </w:t>
            </w:r>
            <w:proofErr w:type="spellStart"/>
            <w:r w:rsidRPr="00BC1B6E">
              <w:t>для</w:t>
            </w:r>
            <w:proofErr w:type="spellEnd"/>
            <w:r w:rsidRPr="00BC1B6E">
              <w:t xml:space="preserve"> </w:t>
            </w:r>
            <w:proofErr w:type="spellStart"/>
            <w:r w:rsidRPr="00BC1B6E">
              <w:t>виключення</w:t>
            </w:r>
            <w:proofErr w:type="spellEnd"/>
            <w:r w:rsidRPr="00BC1B6E">
              <w:t>»</w:t>
            </w:r>
          </w:p>
          <w:p w14:paraId="581EF7D6" w14:textId="556AD3AA" w:rsidR="00F52CB8" w:rsidRPr="00BC1B6E" w:rsidRDefault="00F52CB8" w:rsidP="00F52CB8">
            <w:pPr>
              <w:jc w:val="both"/>
            </w:pPr>
            <w:r w:rsidRPr="00BC1B6E">
              <w:t>1</w:t>
            </w:r>
            <w:r>
              <w:t>3</w:t>
            </w:r>
            <w:r w:rsidRPr="00BC1B6E">
              <w:t xml:space="preserve">.6. </w:t>
            </w:r>
            <w:proofErr w:type="spellStart"/>
            <w:r w:rsidRPr="00BC1B6E">
              <w:t>Додаток</w:t>
            </w:r>
            <w:proofErr w:type="spellEnd"/>
            <w:r w:rsidRPr="00BC1B6E">
              <w:t xml:space="preserve"> 6 «</w:t>
            </w:r>
            <w:proofErr w:type="spellStart"/>
            <w:r w:rsidRPr="00BC1B6E">
              <w:t>Перелік</w:t>
            </w:r>
            <w:proofErr w:type="spellEnd"/>
            <w:r w:rsidRPr="00BC1B6E">
              <w:t xml:space="preserve"> </w:t>
            </w:r>
            <w:proofErr w:type="spellStart"/>
            <w:r w:rsidRPr="00BC1B6E">
              <w:t>товарів</w:t>
            </w:r>
            <w:proofErr w:type="spellEnd"/>
            <w:r w:rsidRPr="00BC1B6E">
              <w:t xml:space="preserve"> </w:t>
            </w:r>
            <w:proofErr w:type="spellStart"/>
            <w:r w:rsidRPr="00BC1B6E">
              <w:t>постачальника</w:t>
            </w:r>
            <w:proofErr w:type="spellEnd"/>
            <w:r w:rsidRPr="00BC1B6E">
              <w:t>»</w:t>
            </w:r>
          </w:p>
          <w:p w14:paraId="212C8C42" w14:textId="40DDA47A" w:rsidR="00F52CB8" w:rsidRPr="00BC1B6E" w:rsidRDefault="00F52CB8" w:rsidP="00F52CB8">
            <w:pPr>
              <w:jc w:val="both"/>
            </w:pPr>
            <w:r w:rsidRPr="00BC1B6E">
              <w:t>1</w:t>
            </w:r>
            <w:r>
              <w:t>3</w:t>
            </w:r>
            <w:r w:rsidRPr="00BC1B6E">
              <w:t xml:space="preserve">.7. </w:t>
            </w:r>
            <w:proofErr w:type="spellStart"/>
            <w:r w:rsidRPr="00BC1B6E">
              <w:t>Додаток</w:t>
            </w:r>
            <w:proofErr w:type="spellEnd"/>
            <w:r w:rsidRPr="00BC1B6E">
              <w:t xml:space="preserve"> 7 «</w:t>
            </w:r>
            <w:proofErr w:type="spellStart"/>
            <w:r w:rsidRPr="00BC1B6E">
              <w:t>Звільнення</w:t>
            </w:r>
            <w:proofErr w:type="spellEnd"/>
            <w:r w:rsidRPr="00BC1B6E">
              <w:t xml:space="preserve"> </w:t>
            </w:r>
            <w:proofErr w:type="spellStart"/>
            <w:r w:rsidRPr="00BC1B6E">
              <w:t>від</w:t>
            </w:r>
            <w:proofErr w:type="spellEnd"/>
            <w:r w:rsidRPr="00BC1B6E">
              <w:t xml:space="preserve"> ПДВ»</w:t>
            </w:r>
          </w:p>
        </w:tc>
      </w:tr>
    </w:tbl>
    <w:p w14:paraId="34712E84" w14:textId="77777777" w:rsidR="00112AF5" w:rsidRPr="00BC1B6E" w:rsidRDefault="00112AF5" w:rsidP="007B3A5F">
      <w:pPr>
        <w:tabs>
          <w:tab w:val="left" w:pos="5954"/>
        </w:tabs>
        <w:ind w:right="57"/>
        <w:jc w:val="right"/>
      </w:pPr>
    </w:p>
    <w:p w14:paraId="7A89B644" w14:textId="7F94B683" w:rsidR="00D4434C" w:rsidRPr="00BC1B6E" w:rsidRDefault="00D4434C">
      <w:r w:rsidRPr="00BC1B6E">
        <w:br w:type="page"/>
      </w:r>
    </w:p>
    <w:p w14:paraId="0734732F" w14:textId="77777777" w:rsidR="00CD5F1A" w:rsidRPr="00BC1B6E" w:rsidRDefault="00CD5F1A" w:rsidP="00112AF5">
      <w:pPr>
        <w:tabs>
          <w:tab w:val="left" w:pos="1816"/>
        </w:tabs>
        <w:jc w:val="right"/>
        <w:sectPr w:rsidR="00CD5F1A" w:rsidRPr="00BC1B6E" w:rsidSect="00AE7102">
          <w:headerReference w:type="default" r:id="rId36"/>
          <w:footerReference w:type="default" r:id="rId37"/>
          <w:pgSz w:w="11906" w:h="16838" w:code="9"/>
          <w:pgMar w:top="1258" w:right="1133" w:bottom="1242" w:left="1701" w:header="720" w:footer="720" w:gutter="0"/>
          <w:cols w:space="720"/>
          <w:docGrid w:linePitch="360"/>
        </w:sectPr>
      </w:pPr>
    </w:p>
    <w:p w14:paraId="31652A27" w14:textId="56A8FE0F" w:rsidR="00112AF5" w:rsidRPr="00BC1B6E" w:rsidRDefault="00112AF5" w:rsidP="00112AF5">
      <w:pPr>
        <w:tabs>
          <w:tab w:val="left" w:pos="1816"/>
        </w:tabs>
        <w:jc w:val="right"/>
      </w:pPr>
      <w:r w:rsidRPr="00BC1B6E">
        <w:lastRenderedPageBreak/>
        <w:t>Annex No. 1/</w:t>
      </w:r>
      <w:proofErr w:type="spellStart"/>
      <w:r w:rsidRPr="00BC1B6E">
        <w:t>Додаток</w:t>
      </w:r>
      <w:proofErr w:type="spellEnd"/>
      <w:r w:rsidRPr="00BC1B6E">
        <w:t xml:space="preserve"> 1</w:t>
      </w:r>
    </w:p>
    <w:p w14:paraId="7E8D8A83" w14:textId="77777777" w:rsidR="00544FC5" w:rsidRPr="00BC1B6E" w:rsidRDefault="00544FC5" w:rsidP="00544FC5">
      <w:pPr>
        <w:rPr>
          <w:rFonts w:ascii="Calibri" w:eastAsia="Calibri" w:hAnsi="Calibri"/>
          <w:sz w:val="22"/>
          <w:szCs w:val="22"/>
        </w:rPr>
      </w:pPr>
    </w:p>
    <w:p w14:paraId="1707D028" w14:textId="7CFD675F" w:rsidR="00544FC5" w:rsidRPr="00BC1B6E" w:rsidRDefault="00F50DAC" w:rsidP="004A5D0C">
      <w:pPr>
        <w:shd w:val="clear" w:color="auto" w:fill="FFFFFF"/>
        <w:jc w:val="center"/>
        <w:outlineLvl w:val="0"/>
        <w:rPr>
          <w:b/>
          <w:bCs/>
          <w:kern w:val="36"/>
        </w:rPr>
      </w:pPr>
      <w:r w:rsidRPr="00BC1B6E">
        <w:rPr>
          <w:b/>
        </w:rPr>
        <w:t>TECHNICAL SPECIFICATION</w:t>
      </w:r>
    </w:p>
    <w:p w14:paraId="32BDD13C" w14:textId="77777777" w:rsidR="00AD3CA6" w:rsidRPr="00BC1B6E" w:rsidRDefault="00AD3CA6" w:rsidP="00AD3CA6">
      <w:pPr>
        <w:shd w:val="clear" w:color="auto" w:fill="FFFFFF"/>
        <w:jc w:val="center"/>
        <w:outlineLvl w:val="0"/>
        <w:rPr>
          <w:b/>
          <w:bCs/>
          <w:kern w:val="36"/>
        </w:rPr>
      </w:pPr>
      <w:r w:rsidRPr="00BC1B6E">
        <w:rPr>
          <w:b/>
        </w:rPr>
        <w:t xml:space="preserve">ТЕХНІЧНА СПЕЦИФІКАЦІЯ </w:t>
      </w:r>
    </w:p>
    <w:p w14:paraId="35F4C970" w14:textId="77777777" w:rsidR="00FC187D" w:rsidRPr="00BC1B6E" w:rsidRDefault="00FC187D" w:rsidP="007628D0">
      <w:pPr>
        <w:tabs>
          <w:tab w:val="left" w:pos="5954"/>
        </w:tabs>
        <w:ind w:right="57"/>
        <w:rPr>
          <w:lang w:val="lt-LT"/>
        </w:rPr>
      </w:pPr>
    </w:p>
    <w:p w14:paraId="125B0759" w14:textId="77777777" w:rsidR="00544FC5" w:rsidRPr="00BC1B6E" w:rsidRDefault="00544FC5" w:rsidP="00413551">
      <w:pPr>
        <w:tabs>
          <w:tab w:val="left" w:pos="5954"/>
        </w:tabs>
        <w:ind w:right="57"/>
        <w:rPr>
          <w:lang w:val="lt-LT"/>
        </w:rPr>
      </w:pPr>
    </w:p>
    <w:p w14:paraId="43B50CB3" w14:textId="77777777" w:rsidR="00CD5F1A" w:rsidRPr="00BC1B6E" w:rsidRDefault="00CD5F1A" w:rsidP="00CD5F1A">
      <w:pPr>
        <w:jc w:val="both"/>
        <w:rPr>
          <w:rFonts w:eastAsia="Arial"/>
          <w:sz w:val="22"/>
          <w:szCs w:val="22"/>
        </w:rPr>
      </w:pPr>
      <w:r w:rsidRPr="00BC1B6E">
        <w:rPr>
          <w:rFonts w:eastAsia="Arial"/>
          <w:sz w:val="22"/>
          <w:szCs w:val="22"/>
        </w:rPr>
        <w:t>Public Institution Central Project Management Agency is carrying out public procurement procedures for the purchase of furniture and other equipment for anti-radiation shelter in Sumy, Ukraine</w:t>
      </w:r>
      <w:r w:rsidRPr="00BC1B6E" w:rsidDel="00D3549F">
        <w:rPr>
          <w:rFonts w:eastAsia="Arial"/>
          <w:sz w:val="22"/>
          <w:szCs w:val="22"/>
        </w:rPr>
        <w:t xml:space="preserve"> </w:t>
      </w:r>
      <w:r w:rsidRPr="00BC1B6E">
        <w:rPr>
          <w:rFonts w:eastAsia="Arial"/>
          <w:sz w:val="22"/>
          <w:szCs w:val="22"/>
        </w:rPr>
        <w:t xml:space="preserve">for the project “New Construction of a Dual-Purpose Anti-Radiation Shelter on the Territory of Sumy Secondary School No. 27”. </w:t>
      </w:r>
    </w:p>
    <w:p w14:paraId="253006A8" w14:textId="77777777" w:rsidR="00CD5F1A" w:rsidRPr="00BC1B6E" w:rsidRDefault="00CD5F1A" w:rsidP="00CD5F1A">
      <w:pPr>
        <w:jc w:val="both"/>
        <w:rPr>
          <w:rFonts w:eastAsia="Arial"/>
          <w:sz w:val="22"/>
          <w:szCs w:val="22"/>
        </w:rPr>
      </w:pPr>
      <w:r w:rsidRPr="00BC1B6E">
        <w:rPr>
          <w:rFonts w:eastAsia="Arial"/>
          <w:sz w:val="22"/>
          <w:szCs w:val="22"/>
        </w:rPr>
        <w:t xml:space="preserve">The items offered by the Suppliers must comply with the requirements set out in this Technical </w:t>
      </w:r>
      <w:proofErr w:type="gramStart"/>
      <w:r w:rsidRPr="00BC1B6E">
        <w:rPr>
          <w:rFonts w:eastAsia="Arial"/>
          <w:sz w:val="22"/>
          <w:szCs w:val="22"/>
        </w:rPr>
        <w:t>Specification./</w:t>
      </w:r>
      <w:proofErr w:type="gramEnd"/>
    </w:p>
    <w:p w14:paraId="3E7C1B2C" w14:textId="77777777" w:rsidR="00CD5F1A" w:rsidRPr="00BC1B6E" w:rsidRDefault="00CD5F1A" w:rsidP="00CD5F1A">
      <w:pPr>
        <w:jc w:val="both"/>
        <w:rPr>
          <w:rFonts w:eastAsia="Arial"/>
          <w:sz w:val="22"/>
          <w:szCs w:val="22"/>
        </w:rPr>
      </w:pPr>
    </w:p>
    <w:p w14:paraId="3A2B2D0B" w14:textId="77777777" w:rsidR="00CD5F1A" w:rsidRPr="00BC1B6E" w:rsidRDefault="00CD5F1A" w:rsidP="00CD5F1A">
      <w:pPr>
        <w:jc w:val="both"/>
        <w:rPr>
          <w:rFonts w:eastAsia="Arial"/>
          <w:sz w:val="22"/>
          <w:szCs w:val="22"/>
        </w:rPr>
      </w:pPr>
      <w:proofErr w:type="spellStart"/>
      <w:r w:rsidRPr="00BC1B6E">
        <w:rPr>
          <w:rFonts w:eastAsia="Arial"/>
          <w:sz w:val="22"/>
          <w:szCs w:val="22"/>
        </w:rPr>
        <w:t>Центральне</w:t>
      </w:r>
      <w:proofErr w:type="spellEnd"/>
      <w:r w:rsidRPr="00BC1B6E">
        <w:rPr>
          <w:rFonts w:eastAsia="Arial"/>
          <w:sz w:val="22"/>
          <w:szCs w:val="22"/>
        </w:rPr>
        <w:t xml:space="preserve"> </w:t>
      </w:r>
      <w:proofErr w:type="spellStart"/>
      <w:r w:rsidRPr="00BC1B6E">
        <w:rPr>
          <w:rFonts w:eastAsia="Arial"/>
          <w:sz w:val="22"/>
          <w:szCs w:val="22"/>
        </w:rPr>
        <w:t>агентство</w:t>
      </w:r>
      <w:proofErr w:type="spellEnd"/>
      <w:r w:rsidRPr="00BC1B6E">
        <w:rPr>
          <w:rFonts w:eastAsia="Arial"/>
          <w:sz w:val="22"/>
          <w:szCs w:val="22"/>
        </w:rPr>
        <w:t xml:space="preserve"> з </w:t>
      </w:r>
      <w:proofErr w:type="spellStart"/>
      <w:r w:rsidRPr="00BC1B6E">
        <w:rPr>
          <w:rFonts w:eastAsia="Arial"/>
          <w:sz w:val="22"/>
          <w:szCs w:val="22"/>
        </w:rPr>
        <w:t>управління</w:t>
      </w:r>
      <w:proofErr w:type="spellEnd"/>
      <w:r w:rsidRPr="00BC1B6E">
        <w:rPr>
          <w:rFonts w:eastAsia="Arial"/>
          <w:sz w:val="22"/>
          <w:szCs w:val="22"/>
        </w:rPr>
        <w:t xml:space="preserve"> </w:t>
      </w:r>
      <w:proofErr w:type="spellStart"/>
      <w:r w:rsidRPr="00BC1B6E">
        <w:rPr>
          <w:rFonts w:eastAsia="Arial"/>
          <w:sz w:val="22"/>
          <w:szCs w:val="22"/>
        </w:rPr>
        <w:t>проєктами</w:t>
      </w:r>
      <w:proofErr w:type="spellEnd"/>
      <w:r w:rsidRPr="00BC1B6E">
        <w:rPr>
          <w:rFonts w:eastAsia="Arial"/>
          <w:sz w:val="22"/>
          <w:szCs w:val="22"/>
        </w:rPr>
        <w:t xml:space="preserve"> </w:t>
      </w:r>
      <w:proofErr w:type="spellStart"/>
      <w:r w:rsidRPr="00BC1B6E">
        <w:rPr>
          <w:rFonts w:eastAsia="Arial"/>
          <w:sz w:val="22"/>
          <w:szCs w:val="22"/>
        </w:rPr>
        <w:t>проводить</w:t>
      </w:r>
      <w:proofErr w:type="spellEnd"/>
      <w:r w:rsidRPr="00BC1B6E">
        <w:rPr>
          <w:rFonts w:eastAsia="Arial"/>
          <w:sz w:val="22"/>
          <w:szCs w:val="22"/>
        </w:rPr>
        <w:t xml:space="preserve"> </w:t>
      </w:r>
      <w:proofErr w:type="spellStart"/>
      <w:r w:rsidRPr="00BC1B6E">
        <w:rPr>
          <w:rFonts w:eastAsia="Arial"/>
          <w:sz w:val="22"/>
          <w:szCs w:val="22"/>
        </w:rPr>
        <w:t>процедуру</w:t>
      </w:r>
      <w:proofErr w:type="spellEnd"/>
      <w:r w:rsidRPr="00BC1B6E">
        <w:rPr>
          <w:rFonts w:eastAsia="Arial"/>
          <w:sz w:val="22"/>
          <w:szCs w:val="22"/>
        </w:rPr>
        <w:t xml:space="preserve"> </w:t>
      </w:r>
      <w:proofErr w:type="spellStart"/>
      <w:r w:rsidRPr="00BC1B6E">
        <w:rPr>
          <w:rFonts w:eastAsia="Arial"/>
          <w:sz w:val="22"/>
          <w:szCs w:val="22"/>
        </w:rPr>
        <w:t>закупівлі</w:t>
      </w:r>
      <w:proofErr w:type="spellEnd"/>
      <w:r w:rsidRPr="00BC1B6E">
        <w:rPr>
          <w:rFonts w:eastAsia="Arial"/>
          <w:sz w:val="22"/>
          <w:szCs w:val="22"/>
        </w:rPr>
        <w:t xml:space="preserve"> </w:t>
      </w:r>
      <w:proofErr w:type="spellStart"/>
      <w:r w:rsidRPr="00BC1B6E">
        <w:rPr>
          <w:rFonts w:eastAsia="Arial"/>
          <w:sz w:val="22"/>
          <w:szCs w:val="22"/>
        </w:rPr>
        <w:t>меблів</w:t>
      </w:r>
      <w:proofErr w:type="spellEnd"/>
      <w:r w:rsidRPr="00BC1B6E">
        <w:rPr>
          <w:rFonts w:eastAsia="Arial"/>
          <w:sz w:val="22"/>
          <w:szCs w:val="22"/>
        </w:rPr>
        <w:t xml:space="preserve"> в </w:t>
      </w:r>
      <w:proofErr w:type="spellStart"/>
      <w:r w:rsidRPr="00BC1B6E">
        <w:rPr>
          <w:rFonts w:eastAsia="Arial"/>
          <w:sz w:val="22"/>
          <w:szCs w:val="22"/>
        </w:rPr>
        <w:t>Україні</w:t>
      </w:r>
      <w:proofErr w:type="spellEnd"/>
      <w:r w:rsidRPr="00BC1B6E">
        <w:rPr>
          <w:rFonts w:eastAsia="Arial"/>
          <w:sz w:val="22"/>
          <w:szCs w:val="22"/>
        </w:rPr>
        <w:t xml:space="preserve"> </w:t>
      </w:r>
      <w:proofErr w:type="spellStart"/>
      <w:r w:rsidRPr="00BC1B6E">
        <w:rPr>
          <w:rFonts w:eastAsia="Arial"/>
          <w:sz w:val="22"/>
          <w:szCs w:val="22"/>
        </w:rPr>
        <w:t>для</w:t>
      </w:r>
      <w:proofErr w:type="spellEnd"/>
      <w:r w:rsidRPr="00BC1B6E">
        <w:rPr>
          <w:rFonts w:eastAsia="Arial"/>
          <w:sz w:val="22"/>
          <w:szCs w:val="22"/>
        </w:rPr>
        <w:t xml:space="preserve"> </w:t>
      </w:r>
      <w:proofErr w:type="spellStart"/>
      <w:r w:rsidRPr="00BC1B6E">
        <w:rPr>
          <w:rFonts w:eastAsia="Arial"/>
          <w:sz w:val="22"/>
          <w:szCs w:val="22"/>
        </w:rPr>
        <w:t>проєкту</w:t>
      </w:r>
      <w:proofErr w:type="spellEnd"/>
      <w:r w:rsidRPr="00BC1B6E">
        <w:rPr>
          <w:rFonts w:eastAsia="Arial"/>
          <w:sz w:val="22"/>
          <w:szCs w:val="22"/>
        </w:rPr>
        <w:t xml:space="preserve"> «</w:t>
      </w:r>
      <w:proofErr w:type="spellStart"/>
      <w:r w:rsidRPr="00BC1B6E">
        <w:rPr>
          <w:rFonts w:eastAsia="Arial"/>
          <w:sz w:val="22"/>
          <w:szCs w:val="22"/>
        </w:rPr>
        <w:t>Нове</w:t>
      </w:r>
      <w:proofErr w:type="spellEnd"/>
      <w:r w:rsidRPr="00BC1B6E">
        <w:rPr>
          <w:rFonts w:eastAsia="Arial"/>
          <w:sz w:val="22"/>
          <w:szCs w:val="22"/>
        </w:rPr>
        <w:t xml:space="preserve"> </w:t>
      </w:r>
      <w:proofErr w:type="spellStart"/>
      <w:r w:rsidRPr="00BC1B6E">
        <w:rPr>
          <w:rFonts w:eastAsia="Arial"/>
          <w:sz w:val="22"/>
          <w:szCs w:val="22"/>
        </w:rPr>
        <w:t>будівництво</w:t>
      </w:r>
      <w:proofErr w:type="spellEnd"/>
      <w:r w:rsidRPr="00BC1B6E">
        <w:rPr>
          <w:rFonts w:eastAsia="Arial"/>
          <w:sz w:val="22"/>
          <w:szCs w:val="22"/>
        </w:rPr>
        <w:t xml:space="preserve"> </w:t>
      </w:r>
      <w:proofErr w:type="spellStart"/>
      <w:r w:rsidRPr="00BC1B6E">
        <w:rPr>
          <w:rFonts w:eastAsia="Arial"/>
          <w:sz w:val="22"/>
          <w:szCs w:val="22"/>
        </w:rPr>
        <w:t>споруди</w:t>
      </w:r>
      <w:proofErr w:type="spellEnd"/>
      <w:r w:rsidRPr="00BC1B6E">
        <w:rPr>
          <w:rFonts w:eastAsia="Arial"/>
          <w:sz w:val="22"/>
          <w:szCs w:val="22"/>
        </w:rPr>
        <w:t xml:space="preserve"> </w:t>
      </w:r>
      <w:proofErr w:type="spellStart"/>
      <w:r w:rsidRPr="00BC1B6E">
        <w:rPr>
          <w:rFonts w:eastAsia="Arial"/>
          <w:sz w:val="22"/>
          <w:szCs w:val="22"/>
        </w:rPr>
        <w:t>подвійного</w:t>
      </w:r>
      <w:proofErr w:type="spellEnd"/>
      <w:r w:rsidRPr="00BC1B6E">
        <w:rPr>
          <w:rFonts w:eastAsia="Arial"/>
          <w:sz w:val="22"/>
          <w:szCs w:val="22"/>
        </w:rPr>
        <w:t xml:space="preserve"> </w:t>
      </w:r>
      <w:proofErr w:type="spellStart"/>
      <w:r w:rsidRPr="00BC1B6E">
        <w:rPr>
          <w:rFonts w:eastAsia="Arial"/>
          <w:sz w:val="22"/>
          <w:szCs w:val="22"/>
        </w:rPr>
        <w:t>призначення</w:t>
      </w:r>
      <w:proofErr w:type="spellEnd"/>
      <w:r w:rsidRPr="00BC1B6E">
        <w:rPr>
          <w:rFonts w:eastAsia="Arial"/>
          <w:sz w:val="22"/>
          <w:szCs w:val="22"/>
        </w:rPr>
        <w:t xml:space="preserve"> (СПП) з </w:t>
      </w:r>
      <w:proofErr w:type="spellStart"/>
      <w:r w:rsidRPr="00BC1B6E">
        <w:rPr>
          <w:rFonts w:eastAsia="Arial"/>
          <w:sz w:val="22"/>
          <w:szCs w:val="22"/>
        </w:rPr>
        <w:t>захисними</w:t>
      </w:r>
      <w:proofErr w:type="spellEnd"/>
      <w:r w:rsidRPr="00BC1B6E">
        <w:rPr>
          <w:rFonts w:eastAsia="Arial"/>
          <w:sz w:val="22"/>
          <w:szCs w:val="22"/>
        </w:rPr>
        <w:t xml:space="preserve"> </w:t>
      </w:r>
      <w:proofErr w:type="spellStart"/>
      <w:r w:rsidRPr="00BC1B6E">
        <w:rPr>
          <w:rFonts w:eastAsia="Arial"/>
          <w:sz w:val="22"/>
          <w:szCs w:val="22"/>
        </w:rPr>
        <w:t>властивостями</w:t>
      </w:r>
      <w:proofErr w:type="spellEnd"/>
      <w:r w:rsidRPr="00BC1B6E">
        <w:rPr>
          <w:rFonts w:eastAsia="Arial"/>
          <w:sz w:val="22"/>
          <w:szCs w:val="22"/>
        </w:rPr>
        <w:t xml:space="preserve"> </w:t>
      </w:r>
      <w:proofErr w:type="spellStart"/>
      <w:r w:rsidRPr="00BC1B6E">
        <w:rPr>
          <w:rFonts w:eastAsia="Arial"/>
          <w:sz w:val="22"/>
          <w:szCs w:val="22"/>
        </w:rPr>
        <w:t>протирадіаційного</w:t>
      </w:r>
      <w:proofErr w:type="spellEnd"/>
      <w:r w:rsidRPr="00BC1B6E">
        <w:rPr>
          <w:rFonts w:eastAsia="Arial"/>
          <w:sz w:val="22"/>
          <w:szCs w:val="22"/>
        </w:rPr>
        <w:t xml:space="preserve"> </w:t>
      </w:r>
      <w:proofErr w:type="spellStart"/>
      <w:r w:rsidRPr="00BC1B6E">
        <w:rPr>
          <w:rFonts w:eastAsia="Arial"/>
          <w:sz w:val="22"/>
          <w:szCs w:val="22"/>
        </w:rPr>
        <w:t>укриття</w:t>
      </w:r>
      <w:proofErr w:type="spellEnd"/>
      <w:r w:rsidRPr="00BC1B6E">
        <w:rPr>
          <w:rFonts w:eastAsia="Arial"/>
          <w:sz w:val="22"/>
          <w:szCs w:val="22"/>
        </w:rPr>
        <w:t xml:space="preserve"> (ПРУ).</w:t>
      </w:r>
    </w:p>
    <w:p w14:paraId="34760668" w14:textId="77777777" w:rsidR="00CD5F1A" w:rsidRPr="00BC1B6E" w:rsidRDefault="00CD5F1A" w:rsidP="00CD5F1A">
      <w:pPr>
        <w:jc w:val="both"/>
        <w:rPr>
          <w:rFonts w:eastAsia="Arial"/>
          <w:sz w:val="22"/>
          <w:szCs w:val="22"/>
        </w:rPr>
      </w:pPr>
      <w:proofErr w:type="spellStart"/>
      <w:r w:rsidRPr="00BC1B6E">
        <w:rPr>
          <w:rFonts w:eastAsia="Arial"/>
          <w:sz w:val="22"/>
          <w:szCs w:val="22"/>
        </w:rPr>
        <w:t>Товари</w:t>
      </w:r>
      <w:proofErr w:type="spellEnd"/>
      <w:r w:rsidRPr="00BC1B6E">
        <w:rPr>
          <w:rFonts w:eastAsia="Arial"/>
          <w:sz w:val="22"/>
          <w:szCs w:val="22"/>
        </w:rPr>
        <w:t xml:space="preserve">, </w:t>
      </w:r>
      <w:proofErr w:type="spellStart"/>
      <w:r w:rsidRPr="00BC1B6E">
        <w:rPr>
          <w:rFonts w:eastAsia="Arial"/>
          <w:sz w:val="22"/>
          <w:szCs w:val="22"/>
        </w:rPr>
        <w:t>запропоновані</w:t>
      </w:r>
      <w:proofErr w:type="spellEnd"/>
      <w:r w:rsidRPr="00BC1B6E">
        <w:rPr>
          <w:rFonts w:eastAsia="Arial"/>
          <w:sz w:val="22"/>
          <w:szCs w:val="22"/>
        </w:rPr>
        <w:t xml:space="preserve"> </w:t>
      </w:r>
      <w:proofErr w:type="spellStart"/>
      <w:r w:rsidRPr="00BC1B6E">
        <w:rPr>
          <w:rFonts w:eastAsia="Arial"/>
          <w:sz w:val="22"/>
          <w:szCs w:val="22"/>
        </w:rPr>
        <w:t>постачальниками</w:t>
      </w:r>
      <w:proofErr w:type="spellEnd"/>
      <w:r w:rsidRPr="00BC1B6E">
        <w:rPr>
          <w:rFonts w:eastAsia="Arial"/>
          <w:sz w:val="22"/>
          <w:szCs w:val="22"/>
        </w:rPr>
        <w:t xml:space="preserve">, </w:t>
      </w:r>
      <w:proofErr w:type="spellStart"/>
      <w:r w:rsidRPr="00BC1B6E">
        <w:rPr>
          <w:rFonts w:eastAsia="Arial"/>
          <w:sz w:val="22"/>
          <w:szCs w:val="22"/>
        </w:rPr>
        <w:t>повинні</w:t>
      </w:r>
      <w:proofErr w:type="spellEnd"/>
      <w:r w:rsidRPr="00BC1B6E">
        <w:rPr>
          <w:rFonts w:eastAsia="Arial"/>
          <w:sz w:val="22"/>
          <w:szCs w:val="22"/>
        </w:rPr>
        <w:t xml:space="preserve"> </w:t>
      </w:r>
      <w:proofErr w:type="spellStart"/>
      <w:r w:rsidRPr="00BC1B6E">
        <w:rPr>
          <w:rFonts w:eastAsia="Arial"/>
          <w:sz w:val="22"/>
          <w:szCs w:val="22"/>
        </w:rPr>
        <w:t>відповідати</w:t>
      </w:r>
      <w:proofErr w:type="spellEnd"/>
      <w:r w:rsidRPr="00BC1B6E">
        <w:rPr>
          <w:rFonts w:eastAsia="Arial"/>
          <w:sz w:val="22"/>
          <w:szCs w:val="22"/>
        </w:rPr>
        <w:t xml:space="preserve"> </w:t>
      </w:r>
      <w:proofErr w:type="spellStart"/>
      <w:r w:rsidRPr="00BC1B6E">
        <w:rPr>
          <w:rFonts w:eastAsia="Arial"/>
          <w:sz w:val="22"/>
          <w:szCs w:val="22"/>
        </w:rPr>
        <w:t>вимогам</w:t>
      </w:r>
      <w:proofErr w:type="spellEnd"/>
      <w:r w:rsidRPr="00BC1B6E">
        <w:rPr>
          <w:rFonts w:eastAsia="Arial"/>
          <w:sz w:val="22"/>
          <w:szCs w:val="22"/>
        </w:rPr>
        <w:t xml:space="preserve">, </w:t>
      </w:r>
      <w:proofErr w:type="spellStart"/>
      <w:r w:rsidRPr="00BC1B6E">
        <w:rPr>
          <w:rFonts w:eastAsia="Arial"/>
          <w:sz w:val="22"/>
          <w:szCs w:val="22"/>
        </w:rPr>
        <w:t>викладеним</w:t>
      </w:r>
      <w:proofErr w:type="spellEnd"/>
      <w:r w:rsidRPr="00BC1B6E">
        <w:rPr>
          <w:rFonts w:eastAsia="Arial"/>
          <w:sz w:val="22"/>
          <w:szCs w:val="22"/>
        </w:rPr>
        <w:t xml:space="preserve"> у </w:t>
      </w:r>
      <w:proofErr w:type="spellStart"/>
      <w:r w:rsidRPr="00BC1B6E">
        <w:rPr>
          <w:rFonts w:eastAsia="Arial"/>
          <w:sz w:val="22"/>
          <w:szCs w:val="22"/>
        </w:rPr>
        <w:t>цій</w:t>
      </w:r>
      <w:proofErr w:type="spellEnd"/>
      <w:r w:rsidRPr="00BC1B6E">
        <w:rPr>
          <w:rFonts w:eastAsia="Arial"/>
          <w:sz w:val="22"/>
          <w:szCs w:val="22"/>
        </w:rPr>
        <w:t xml:space="preserve"> </w:t>
      </w:r>
      <w:proofErr w:type="spellStart"/>
      <w:r w:rsidRPr="00BC1B6E">
        <w:rPr>
          <w:rFonts w:eastAsia="Arial"/>
          <w:sz w:val="22"/>
          <w:szCs w:val="22"/>
        </w:rPr>
        <w:t>Технічній</w:t>
      </w:r>
      <w:proofErr w:type="spellEnd"/>
      <w:r w:rsidRPr="00BC1B6E">
        <w:rPr>
          <w:rFonts w:eastAsia="Arial"/>
          <w:sz w:val="22"/>
          <w:szCs w:val="22"/>
        </w:rPr>
        <w:t xml:space="preserve"> </w:t>
      </w:r>
      <w:proofErr w:type="spellStart"/>
      <w:r w:rsidRPr="00BC1B6E">
        <w:rPr>
          <w:rFonts w:eastAsia="Arial"/>
          <w:sz w:val="22"/>
          <w:szCs w:val="22"/>
        </w:rPr>
        <w:t>специфікації</w:t>
      </w:r>
      <w:proofErr w:type="spellEnd"/>
      <w:r w:rsidRPr="00BC1B6E">
        <w:rPr>
          <w:rFonts w:eastAsia="Arial"/>
          <w:sz w:val="22"/>
          <w:szCs w:val="22"/>
        </w:rPr>
        <w:t>.</w:t>
      </w:r>
    </w:p>
    <w:p w14:paraId="2EE0A231" w14:textId="77777777" w:rsidR="00CD5F1A" w:rsidRPr="00BC1B6E" w:rsidRDefault="00CD5F1A" w:rsidP="00CD5F1A">
      <w:pPr>
        <w:jc w:val="both"/>
        <w:rPr>
          <w:rFonts w:eastAsia="Arial"/>
          <w:sz w:val="22"/>
          <w:szCs w:val="22"/>
          <w:highlight w:val="yellow"/>
        </w:rPr>
      </w:pPr>
    </w:p>
    <w:tbl>
      <w:tblPr>
        <w:tblStyle w:val="GridTable4-Accent11"/>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4116"/>
        <w:gridCol w:w="4252"/>
        <w:gridCol w:w="2958"/>
        <w:gridCol w:w="2902"/>
      </w:tblGrid>
      <w:tr w:rsidR="00CD5F1A" w:rsidRPr="00BC1B6E" w14:paraId="61232C45" w14:textId="77777777" w:rsidTr="008D0857">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BB068B" w14:textId="77777777" w:rsidR="00CD5F1A" w:rsidRPr="00BC1B6E" w:rsidRDefault="00CD5F1A" w:rsidP="008D0857">
            <w:pPr>
              <w:jc w:val="center"/>
              <w:rPr>
                <w:rFonts w:ascii="Times New Roman" w:hAnsi="Times New Roman" w:cs="Times New Roman"/>
                <w:b w:val="0"/>
                <w:color w:val="auto"/>
                <w:sz w:val="22"/>
                <w:szCs w:val="22"/>
                <w:lang w:val="en-GB"/>
              </w:rPr>
            </w:pPr>
            <w:r w:rsidRPr="00BC1B6E">
              <w:rPr>
                <w:rFonts w:ascii="Times New Roman" w:hAnsi="Times New Roman" w:cs="Times New Roman"/>
                <w:color w:val="auto"/>
                <w:sz w:val="22"/>
                <w:szCs w:val="22"/>
                <w:lang w:val="en-GB"/>
              </w:rPr>
              <w:t xml:space="preserve">No./ </w:t>
            </w:r>
            <w:proofErr w:type="spellStart"/>
            <w:r w:rsidRPr="00BC1B6E">
              <w:rPr>
                <w:rFonts w:ascii="Times New Roman" w:hAnsi="Times New Roman" w:cs="Times New Roman"/>
                <w:color w:val="auto"/>
                <w:sz w:val="22"/>
                <w:szCs w:val="22"/>
                <w:lang w:val="en-GB"/>
              </w:rPr>
              <w:t>Ні</w:t>
            </w:r>
            <w:proofErr w:type="spellEnd"/>
            <w:r w:rsidRPr="00BC1B6E">
              <w:rPr>
                <w:rFonts w:ascii="Times New Roman" w:hAnsi="Times New Roman" w:cs="Times New Roman"/>
                <w:color w:val="auto"/>
                <w:sz w:val="22"/>
                <w:szCs w:val="22"/>
                <w:lang w:val="en-GB"/>
              </w:rPr>
              <w:t>.</w:t>
            </w:r>
          </w:p>
        </w:tc>
        <w:tc>
          <w:tcPr>
            <w:tcW w:w="411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F6ED0B" w14:textId="77777777" w:rsidR="00CD5F1A" w:rsidRPr="00BC1B6E" w:rsidRDefault="00CD5F1A" w:rsidP="008D08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lang w:val="en-GB"/>
              </w:rPr>
            </w:pPr>
            <w:r w:rsidRPr="00BC1B6E">
              <w:rPr>
                <w:rFonts w:ascii="Times New Roman" w:hAnsi="Times New Roman" w:cs="Times New Roman"/>
                <w:color w:val="auto"/>
                <w:sz w:val="22"/>
                <w:szCs w:val="22"/>
                <w:lang w:val="en-GB"/>
              </w:rPr>
              <w:t xml:space="preserve">Feature/ </w:t>
            </w:r>
            <w:proofErr w:type="spellStart"/>
            <w:r w:rsidRPr="00BC1B6E">
              <w:rPr>
                <w:rFonts w:ascii="Times New Roman" w:hAnsi="Times New Roman" w:cs="Times New Roman"/>
                <w:color w:val="auto"/>
                <w:sz w:val="22"/>
                <w:szCs w:val="22"/>
                <w:lang w:val="en-GB"/>
              </w:rPr>
              <w:t>Особливість</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2F0A439" w14:textId="77777777" w:rsidR="00CD5F1A" w:rsidRPr="00BC1B6E" w:rsidRDefault="00CD5F1A" w:rsidP="008D08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Technical specification requirements/ </w:t>
            </w:r>
            <w:proofErr w:type="spellStart"/>
            <w:r w:rsidRPr="00BC1B6E">
              <w:rPr>
                <w:rFonts w:ascii="Times New Roman" w:hAnsi="Times New Roman" w:cs="Times New Roman"/>
                <w:color w:val="auto"/>
                <w:sz w:val="22"/>
                <w:szCs w:val="22"/>
                <w:lang w:val="en-GB"/>
              </w:rPr>
              <w:t>Вимоги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специфікації</w:t>
            </w:r>
            <w:proofErr w:type="spellEnd"/>
          </w:p>
          <w:p w14:paraId="44D907D5" w14:textId="77777777" w:rsidR="00CD5F1A" w:rsidRPr="00BC1B6E" w:rsidRDefault="00CD5F1A" w:rsidP="008D08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lang w:val="en-GB"/>
              </w:rPr>
            </w:pPr>
          </w:p>
        </w:tc>
        <w:tc>
          <w:tcPr>
            <w:tcW w:w="295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0E4A26" w14:textId="77777777" w:rsidR="00CD5F1A" w:rsidRPr="00BC1B6E" w:rsidRDefault="00CD5F1A" w:rsidP="008D0857">
            <w:pPr>
              <w:spacing w:after="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Documents confirming compliance with the requirements must be submitted along with the </w:t>
            </w:r>
            <w:r w:rsidRPr="00BC1B6E">
              <w:rPr>
                <w:rFonts w:ascii="Times New Roman" w:hAnsi="Times New Roman" w:cs="Times New Roman"/>
                <w:color w:val="auto"/>
                <w:sz w:val="22"/>
                <w:szCs w:val="22"/>
                <w:shd w:val="clear" w:color="auto" w:fill="95B3D7" w:themeFill="accent1" w:themeFillTint="99"/>
                <w:lang w:val="en-GB"/>
              </w:rPr>
              <w:t>tender/</w:t>
            </w:r>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повинні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бути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разом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із</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тендерною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пропозицією</w:t>
            </w:r>
            <w:proofErr w:type="spellEnd"/>
            <w:r w:rsidRPr="00BC1B6E">
              <w:rPr>
                <w:rFonts w:ascii="Times New Roman" w:hAnsi="Times New Roman" w:cs="Times New Roman"/>
                <w:color w:val="auto"/>
                <w:sz w:val="22"/>
                <w:szCs w:val="22"/>
                <w:lang w:val="en-GB"/>
              </w:rPr>
              <w:t>.</w:t>
            </w:r>
          </w:p>
        </w:tc>
        <w:tc>
          <w:tcPr>
            <w:tcW w:w="29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3F707E" w14:textId="2B2ADCE3" w:rsidR="00CD5F1A" w:rsidRPr="00BC1B6E" w:rsidRDefault="00CD5F1A" w:rsidP="008D08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Exact</w:t>
            </w:r>
            <w:r w:rsidR="00C30C91">
              <w:rPr>
                <w:rStyle w:val="FootnoteReference"/>
                <w:rFonts w:ascii="Times New Roman" w:hAnsi="Times New Roman"/>
                <w:color w:val="auto"/>
                <w:sz w:val="22"/>
                <w:szCs w:val="22"/>
                <w:lang w:val="en-GB"/>
              </w:rPr>
              <w:footnoteReference w:id="3"/>
            </w:r>
            <w:r w:rsidRPr="00BC1B6E">
              <w:rPr>
                <w:rFonts w:ascii="Times New Roman" w:hAnsi="Times New Roman" w:cs="Times New Roman"/>
                <w:color w:val="auto"/>
                <w:sz w:val="22"/>
                <w:szCs w:val="22"/>
                <w:lang w:val="en-GB"/>
              </w:rPr>
              <w:t xml:space="preserve"> parameters of the offered product </w:t>
            </w:r>
            <w:r w:rsidRPr="00654F48">
              <w:rPr>
                <w:rFonts w:ascii="Times New Roman" w:hAnsi="Times New Roman" w:cs="Times New Roman"/>
                <w:i/>
                <w:iCs/>
                <w:color w:val="auto"/>
                <w:sz w:val="22"/>
                <w:szCs w:val="22"/>
                <w:lang w:val="en-GB"/>
              </w:rPr>
              <w:t>(to be specified by the Supplier)</w:t>
            </w:r>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Точні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параметри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пропонованого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продукту</w:t>
            </w:r>
            <w:proofErr w:type="spellEnd"/>
            <w:r w:rsidRPr="00BC1B6E">
              <w:rPr>
                <w:rFonts w:ascii="Times New Roman" w:hAnsi="Times New Roman" w:cs="Times New Roman"/>
                <w:color w:val="auto"/>
                <w:sz w:val="22"/>
                <w:szCs w:val="22"/>
                <w:lang w:val="en-GB"/>
              </w:rPr>
              <w:t xml:space="preserve"> </w:t>
            </w:r>
          </w:p>
          <w:p w14:paraId="3CCB5FB3" w14:textId="77777777" w:rsidR="00CD5F1A" w:rsidRPr="00654F48" w:rsidRDefault="00CD5F1A" w:rsidP="008D08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lang w:val="en-GB"/>
              </w:rPr>
            </w:pPr>
            <w:r w:rsidRPr="00654F48">
              <w:rPr>
                <w:rFonts w:ascii="Times New Roman" w:hAnsi="Times New Roman" w:cs="Times New Roman"/>
                <w:i/>
                <w:iCs/>
                <w:color w:val="auto"/>
                <w:sz w:val="22"/>
                <w:szCs w:val="22"/>
                <w:lang w:val="en-GB"/>
              </w:rPr>
              <w:t>(</w:t>
            </w:r>
            <w:proofErr w:type="spellStart"/>
            <w:r w:rsidRPr="00654F48">
              <w:rPr>
                <w:rFonts w:ascii="Times New Roman" w:hAnsi="Times New Roman" w:cs="Times New Roman"/>
                <w:i/>
                <w:iCs/>
                <w:color w:val="auto"/>
                <w:sz w:val="22"/>
                <w:szCs w:val="22"/>
                <w:lang w:val="en-GB"/>
              </w:rPr>
              <w:t>уточнюється</w:t>
            </w:r>
            <w:proofErr w:type="spellEnd"/>
            <w:r w:rsidRPr="00654F48">
              <w:rPr>
                <w:rFonts w:ascii="Times New Roman" w:hAnsi="Times New Roman" w:cs="Times New Roman"/>
                <w:i/>
                <w:iCs/>
                <w:color w:val="auto"/>
                <w:sz w:val="22"/>
                <w:szCs w:val="22"/>
                <w:lang w:val="en-GB"/>
              </w:rPr>
              <w:t xml:space="preserve"> </w:t>
            </w:r>
            <w:proofErr w:type="spellStart"/>
            <w:r w:rsidRPr="00654F48">
              <w:rPr>
                <w:rFonts w:ascii="Times New Roman" w:hAnsi="Times New Roman" w:cs="Times New Roman"/>
                <w:i/>
                <w:iCs/>
                <w:color w:val="auto"/>
                <w:sz w:val="22"/>
                <w:szCs w:val="22"/>
                <w:lang w:val="en-GB"/>
              </w:rPr>
              <w:t>Постачальником</w:t>
            </w:r>
            <w:proofErr w:type="spellEnd"/>
            <w:r w:rsidRPr="00654F48">
              <w:rPr>
                <w:rFonts w:ascii="Times New Roman" w:hAnsi="Times New Roman" w:cs="Times New Roman"/>
                <w:i/>
                <w:iCs/>
                <w:color w:val="auto"/>
                <w:sz w:val="22"/>
                <w:szCs w:val="22"/>
                <w:lang w:val="en-GB"/>
              </w:rPr>
              <w:t>)</w:t>
            </w:r>
          </w:p>
        </w:tc>
      </w:tr>
      <w:tr w:rsidR="00CD5F1A" w:rsidRPr="00BC1B6E" w14:paraId="76ED9133" w14:textId="77777777" w:rsidTr="008D08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uto"/>
            </w:tcBorders>
            <w:shd w:val="clear" w:color="auto" w:fill="D9D9D9" w:themeFill="background1" w:themeFillShade="D9"/>
          </w:tcPr>
          <w:p w14:paraId="1D662F88" w14:textId="77777777" w:rsidR="00CD5F1A" w:rsidRPr="00BC1B6E" w:rsidRDefault="00CD5F1A" w:rsidP="008C4CFD">
            <w:pPr>
              <w:pStyle w:val="ListParagraph"/>
              <w:numPr>
                <w:ilvl w:val="0"/>
                <w:numId w:val="30"/>
              </w:numPr>
              <w:jc w:val="both"/>
              <w:rPr>
                <w:rFonts w:ascii="Times New Roman" w:hAnsi="Times New Roman" w:cs="Times New Roman"/>
                <w:color w:val="auto"/>
                <w:lang w:val="en-GB"/>
              </w:rPr>
            </w:pPr>
          </w:p>
        </w:tc>
        <w:tc>
          <w:tcPr>
            <w:tcW w:w="14228" w:type="dxa"/>
            <w:gridSpan w:val="4"/>
            <w:tcBorders>
              <w:top w:val="single" w:sz="4" w:space="0" w:color="auto"/>
            </w:tcBorders>
            <w:shd w:val="clear" w:color="auto" w:fill="D9D9D9" w:themeFill="background1" w:themeFillShade="D9"/>
          </w:tcPr>
          <w:p w14:paraId="743A2D6C" w14:textId="77777777" w:rsidR="00CD5F1A" w:rsidRPr="00BC1B6E" w:rsidRDefault="00CD5F1A" w:rsidP="008D08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sz w:val="22"/>
                <w:szCs w:val="22"/>
                <w:lang w:val="en-GB"/>
              </w:rPr>
            </w:pPr>
            <w:proofErr w:type="spellStart"/>
            <w:r w:rsidRPr="00BC1B6E">
              <w:rPr>
                <w:rFonts w:ascii="Times New Roman" w:hAnsi="Times New Roman" w:cs="Times New Roman"/>
                <w:b/>
                <w:i/>
                <w:color w:val="auto"/>
                <w:sz w:val="22"/>
                <w:szCs w:val="22"/>
                <w:lang w:val="en-GB"/>
              </w:rPr>
              <w:t>Загальні</w:t>
            </w:r>
            <w:proofErr w:type="spellEnd"/>
            <w:r w:rsidRPr="00BC1B6E">
              <w:rPr>
                <w:rFonts w:ascii="Times New Roman" w:hAnsi="Times New Roman" w:cs="Times New Roman"/>
                <w:b/>
                <w:i/>
                <w:color w:val="auto"/>
                <w:sz w:val="22"/>
                <w:szCs w:val="22"/>
                <w:lang w:val="en-GB"/>
              </w:rPr>
              <w:t xml:space="preserve"> </w:t>
            </w:r>
            <w:proofErr w:type="spellStart"/>
            <w:r w:rsidRPr="00BC1B6E">
              <w:rPr>
                <w:rFonts w:ascii="Times New Roman" w:hAnsi="Times New Roman" w:cs="Times New Roman"/>
                <w:b/>
                <w:i/>
                <w:color w:val="auto"/>
                <w:sz w:val="22"/>
                <w:szCs w:val="22"/>
                <w:lang w:val="en-GB"/>
              </w:rPr>
              <w:t>вимоги</w:t>
            </w:r>
            <w:proofErr w:type="spellEnd"/>
            <w:r w:rsidRPr="00BC1B6E">
              <w:rPr>
                <w:rFonts w:ascii="Times New Roman" w:hAnsi="Times New Roman" w:cs="Times New Roman"/>
                <w:b/>
                <w:i/>
                <w:color w:val="auto"/>
                <w:sz w:val="22"/>
                <w:szCs w:val="22"/>
                <w:lang w:val="en-GB"/>
              </w:rPr>
              <w:t xml:space="preserve"> </w:t>
            </w:r>
            <w:proofErr w:type="spellStart"/>
            <w:r w:rsidRPr="00BC1B6E">
              <w:rPr>
                <w:rFonts w:ascii="Times New Roman" w:hAnsi="Times New Roman" w:cs="Times New Roman"/>
                <w:b/>
                <w:i/>
                <w:color w:val="auto"/>
                <w:sz w:val="22"/>
                <w:szCs w:val="22"/>
                <w:lang w:val="en-GB"/>
              </w:rPr>
              <w:t>до</w:t>
            </w:r>
            <w:proofErr w:type="spellEnd"/>
            <w:r w:rsidRPr="00BC1B6E">
              <w:rPr>
                <w:rFonts w:ascii="Times New Roman" w:hAnsi="Times New Roman" w:cs="Times New Roman"/>
                <w:b/>
                <w:i/>
                <w:color w:val="auto"/>
                <w:sz w:val="22"/>
                <w:szCs w:val="22"/>
                <w:lang w:val="en-GB"/>
              </w:rPr>
              <w:t xml:space="preserve"> </w:t>
            </w:r>
            <w:proofErr w:type="spellStart"/>
            <w:r w:rsidRPr="00BC1B6E">
              <w:rPr>
                <w:rFonts w:ascii="Times New Roman" w:hAnsi="Times New Roman" w:cs="Times New Roman"/>
                <w:b/>
                <w:i/>
                <w:color w:val="auto"/>
                <w:sz w:val="22"/>
                <w:szCs w:val="22"/>
                <w:lang w:val="en-GB"/>
              </w:rPr>
              <w:t>предмета</w:t>
            </w:r>
            <w:proofErr w:type="spellEnd"/>
            <w:r w:rsidRPr="00BC1B6E">
              <w:rPr>
                <w:rFonts w:ascii="Times New Roman" w:hAnsi="Times New Roman" w:cs="Times New Roman"/>
                <w:b/>
                <w:i/>
                <w:color w:val="auto"/>
                <w:sz w:val="22"/>
                <w:szCs w:val="22"/>
                <w:lang w:val="en-GB"/>
              </w:rPr>
              <w:t xml:space="preserve"> </w:t>
            </w:r>
            <w:proofErr w:type="spellStart"/>
            <w:r w:rsidRPr="00BC1B6E">
              <w:rPr>
                <w:rFonts w:ascii="Times New Roman" w:hAnsi="Times New Roman" w:cs="Times New Roman"/>
                <w:b/>
                <w:i/>
                <w:color w:val="auto"/>
                <w:sz w:val="22"/>
                <w:szCs w:val="22"/>
                <w:lang w:val="en-GB"/>
              </w:rPr>
              <w:t>договору</w:t>
            </w:r>
            <w:proofErr w:type="spellEnd"/>
          </w:p>
        </w:tc>
      </w:tr>
      <w:tr w:rsidR="00CD5F1A" w:rsidRPr="00BC1B6E" w14:paraId="1BF643CD"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tcPr>
          <w:p w14:paraId="12E8533B" w14:textId="77777777" w:rsidR="00CD5F1A" w:rsidRPr="00BC1B6E" w:rsidRDefault="00CD5F1A" w:rsidP="008D0857">
            <w:pP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1.1.</w:t>
            </w:r>
          </w:p>
        </w:tc>
        <w:tc>
          <w:tcPr>
            <w:tcW w:w="4116" w:type="dxa"/>
          </w:tcPr>
          <w:p w14:paraId="75CDC217"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Place of delivery/ </w:t>
            </w:r>
          </w:p>
          <w:p w14:paraId="719BED61"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доставки</w:t>
            </w:r>
            <w:proofErr w:type="spellEnd"/>
          </w:p>
        </w:tc>
        <w:tc>
          <w:tcPr>
            <w:tcW w:w="4252" w:type="dxa"/>
          </w:tcPr>
          <w:p w14:paraId="05EE9A5A" w14:textId="77777777" w:rsidR="00CD5F1A" w:rsidRPr="00BC1B6E" w:rsidRDefault="00CD5F1A" w:rsidP="008D08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yellow"/>
                <w:lang w:val="en-GB"/>
              </w:rPr>
            </w:pPr>
            <w:r w:rsidRPr="00BC1B6E">
              <w:rPr>
                <w:rFonts w:ascii="Times New Roman" w:hAnsi="Times New Roman" w:cs="Times New Roman"/>
                <w:color w:val="auto"/>
                <w:sz w:val="22"/>
                <w:szCs w:val="22"/>
                <w:lang w:val="en-GB"/>
              </w:rPr>
              <w:t xml:space="preserve">Sumy City, 33 </w:t>
            </w:r>
            <w:proofErr w:type="spellStart"/>
            <w:r w:rsidRPr="00BC1B6E">
              <w:rPr>
                <w:rFonts w:ascii="Times New Roman" w:hAnsi="Times New Roman" w:cs="Times New Roman"/>
                <w:color w:val="auto"/>
                <w:sz w:val="22"/>
                <w:szCs w:val="22"/>
                <w:lang w:val="en-GB"/>
              </w:rPr>
              <w:t>Okhtyrska</w:t>
            </w:r>
            <w:proofErr w:type="spellEnd"/>
            <w:r w:rsidRPr="00BC1B6E">
              <w:rPr>
                <w:rFonts w:ascii="Times New Roman" w:hAnsi="Times New Roman" w:cs="Times New Roman"/>
                <w:color w:val="auto"/>
                <w:sz w:val="22"/>
                <w:szCs w:val="22"/>
                <w:lang w:val="en-GB"/>
              </w:rPr>
              <w:t xml:space="preserve"> Street, Sumy Region, </w:t>
            </w:r>
            <w:proofErr w:type="gramStart"/>
            <w:r w:rsidRPr="00BC1B6E">
              <w:rPr>
                <w:rFonts w:ascii="Times New Roman" w:hAnsi="Times New Roman" w:cs="Times New Roman"/>
                <w:color w:val="auto"/>
                <w:sz w:val="22"/>
                <w:szCs w:val="22"/>
                <w:lang w:val="en-GB"/>
              </w:rPr>
              <w:t>Ukraine./</w:t>
            </w:r>
            <w:proofErr w:type="gramEnd"/>
            <w:r w:rsidRPr="00BC1B6E">
              <w:rPr>
                <w:rFonts w:ascii="Times New Roman" w:hAnsi="Times New Roman" w:cs="Times New Roman"/>
                <w:color w:val="auto"/>
                <w:sz w:val="22"/>
                <w:szCs w:val="22"/>
                <w:lang w:val="en-GB"/>
              </w:rPr>
              <w:br/>
              <w:t xml:space="preserve">м. </w:t>
            </w:r>
            <w:proofErr w:type="spellStart"/>
            <w:r w:rsidRPr="00BC1B6E">
              <w:rPr>
                <w:rFonts w:ascii="Times New Roman" w:hAnsi="Times New Roman" w:cs="Times New Roman"/>
                <w:color w:val="auto"/>
                <w:sz w:val="22"/>
                <w:szCs w:val="22"/>
                <w:lang w:val="en-GB"/>
              </w:rPr>
              <w:t>Суми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вул</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Охтирська</w:t>
            </w:r>
            <w:proofErr w:type="spellEnd"/>
            <w:r w:rsidRPr="00BC1B6E">
              <w:rPr>
                <w:rFonts w:ascii="Times New Roman" w:hAnsi="Times New Roman" w:cs="Times New Roman"/>
                <w:color w:val="auto"/>
                <w:sz w:val="22"/>
                <w:szCs w:val="22"/>
                <w:lang w:val="en-GB"/>
              </w:rPr>
              <w:t xml:space="preserve">, 33, </w:t>
            </w:r>
            <w:proofErr w:type="spellStart"/>
            <w:r w:rsidRPr="00BC1B6E">
              <w:rPr>
                <w:rFonts w:ascii="Times New Roman" w:hAnsi="Times New Roman" w:cs="Times New Roman"/>
                <w:color w:val="auto"/>
                <w:sz w:val="22"/>
                <w:szCs w:val="22"/>
                <w:lang w:val="en-GB"/>
              </w:rPr>
              <w:t>Сумська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область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Україна</w:t>
            </w:r>
            <w:proofErr w:type="spellEnd"/>
            <w:r w:rsidRPr="00BC1B6E">
              <w:rPr>
                <w:rFonts w:ascii="Times New Roman" w:hAnsi="Times New Roman" w:cs="Times New Roman"/>
                <w:color w:val="auto"/>
                <w:sz w:val="22"/>
                <w:szCs w:val="22"/>
                <w:lang w:val="en-GB"/>
              </w:rPr>
              <w:t>.</w:t>
            </w:r>
          </w:p>
        </w:tc>
        <w:tc>
          <w:tcPr>
            <w:tcW w:w="2958" w:type="dxa"/>
          </w:tcPr>
          <w:p w14:paraId="2DA428C4"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 </w:t>
            </w:r>
          </w:p>
        </w:tc>
        <w:tc>
          <w:tcPr>
            <w:tcW w:w="2902" w:type="dxa"/>
            <w:shd w:val="clear" w:color="auto" w:fill="FFFFFF" w:themeFill="background1"/>
          </w:tcPr>
          <w:p w14:paraId="0DBCB847" w14:textId="77777777" w:rsidR="00CD5F1A" w:rsidRPr="00BC1B6E" w:rsidRDefault="00E854DF"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yellow"/>
                <w:lang w:val="en-GB"/>
              </w:rPr>
            </w:pPr>
            <w:sdt>
              <w:sdtPr>
                <w:rPr>
                  <w:sz w:val="22"/>
                  <w:szCs w:val="22"/>
                </w:rPr>
                <w:id w:val="-1562698841"/>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The Items will be delivered to Sumy City, 33 </w:t>
            </w:r>
            <w:proofErr w:type="spellStart"/>
            <w:r w:rsidR="00CD5F1A" w:rsidRPr="00BC1B6E">
              <w:rPr>
                <w:rFonts w:ascii="Times New Roman" w:hAnsi="Times New Roman" w:cs="Times New Roman"/>
                <w:color w:val="auto"/>
                <w:sz w:val="22"/>
                <w:szCs w:val="22"/>
                <w:lang w:val="en-GB"/>
              </w:rPr>
              <w:t>Okhtyrska</w:t>
            </w:r>
            <w:proofErr w:type="spellEnd"/>
            <w:r w:rsidR="00CD5F1A" w:rsidRPr="00BC1B6E">
              <w:rPr>
                <w:rFonts w:ascii="Times New Roman" w:hAnsi="Times New Roman" w:cs="Times New Roman"/>
                <w:color w:val="auto"/>
                <w:sz w:val="22"/>
                <w:szCs w:val="22"/>
                <w:lang w:val="en-GB"/>
              </w:rPr>
              <w:t xml:space="preserve"> Street, Sumy Region, Ukraine/ </w:t>
            </w:r>
            <w:proofErr w:type="spellStart"/>
            <w:r w:rsidR="00CD5F1A" w:rsidRPr="00BC1B6E">
              <w:rPr>
                <w:rFonts w:ascii="Times New Roman" w:hAnsi="Times New Roman" w:cs="Times New Roman"/>
                <w:color w:val="auto"/>
                <w:sz w:val="22"/>
                <w:szCs w:val="22"/>
                <w:lang w:val="en-GB"/>
              </w:rPr>
              <w:t>Товар</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буде</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доставлений</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до</w:t>
            </w:r>
            <w:proofErr w:type="spellEnd"/>
            <w:r w:rsidR="00CD5F1A" w:rsidRPr="00BC1B6E">
              <w:rPr>
                <w:rFonts w:ascii="Times New Roman" w:hAnsi="Times New Roman" w:cs="Times New Roman"/>
                <w:color w:val="auto"/>
                <w:sz w:val="22"/>
                <w:szCs w:val="22"/>
                <w:lang w:val="en-GB"/>
              </w:rPr>
              <w:t xml:space="preserve"> </w:t>
            </w:r>
            <w:r w:rsidR="00CD5F1A" w:rsidRPr="00BC1B6E">
              <w:rPr>
                <w:rFonts w:ascii="Times New Roman" w:hAnsi="Times New Roman" w:cs="Times New Roman"/>
                <w:color w:val="auto"/>
                <w:sz w:val="22"/>
                <w:szCs w:val="22"/>
                <w:lang w:val="en-GB"/>
              </w:rPr>
              <w:lastRenderedPageBreak/>
              <w:t xml:space="preserve">м. </w:t>
            </w:r>
            <w:proofErr w:type="spellStart"/>
            <w:r w:rsidR="00CD5F1A" w:rsidRPr="00BC1B6E">
              <w:rPr>
                <w:rFonts w:ascii="Times New Roman" w:hAnsi="Times New Roman" w:cs="Times New Roman"/>
                <w:color w:val="auto"/>
                <w:sz w:val="22"/>
                <w:szCs w:val="22"/>
                <w:lang w:val="en-GB"/>
              </w:rPr>
              <w:t>Суми</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вул</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Охтирська</w:t>
            </w:r>
            <w:proofErr w:type="spellEnd"/>
            <w:r w:rsidR="00CD5F1A" w:rsidRPr="00BC1B6E">
              <w:rPr>
                <w:rFonts w:ascii="Times New Roman" w:hAnsi="Times New Roman" w:cs="Times New Roman"/>
                <w:color w:val="auto"/>
                <w:sz w:val="22"/>
                <w:szCs w:val="22"/>
                <w:lang w:val="en-GB"/>
              </w:rPr>
              <w:t xml:space="preserve">, 33, </w:t>
            </w:r>
            <w:proofErr w:type="spellStart"/>
            <w:r w:rsidR="00CD5F1A" w:rsidRPr="00BC1B6E">
              <w:rPr>
                <w:rFonts w:ascii="Times New Roman" w:hAnsi="Times New Roman" w:cs="Times New Roman"/>
                <w:color w:val="auto"/>
                <w:sz w:val="22"/>
                <w:szCs w:val="22"/>
                <w:lang w:val="en-GB"/>
              </w:rPr>
              <w:t>Сумська</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область</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Україна</w:t>
            </w:r>
            <w:proofErr w:type="spellEnd"/>
            <w:r w:rsidR="00CD5F1A" w:rsidRPr="00BC1B6E">
              <w:rPr>
                <w:rFonts w:ascii="Times New Roman" w:hAnsi="Times New Roman" w:cs="Times New Roman"/>
                <w:color w:val="auto"/>
                <w:sz w:val="22"/>
                <w:szCs w:val="22"/>
                <w:lang w:val="en-GB"/>
              </w:rPr>
              <w:t>.</w:t>
            </w:r>
          </w:p>
        </w:tc>
      </w:tr>
      <w:tr w:rsidR="00CD5F1A" w:rsidRPr="00BC1B6E" w14:paraId="24CEB3BB"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193D84D" w14:textId="77777777" w:rsidR="00CD5F1A" w:rsidRPr="00BC1B6E" w:rsidRDefault="00CD5F1A" w:rsidP="008D0857">
            <w:pP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1.2.</w:t>
            </w:r>
          </w:p>
        </w:tc>
        <w:tc>
          <w:tcPr>
            <w:tcW w:w="4116" w:type="dxa"/>
            <w:shd w:val="clear" w:color="auto" w:fill="auto"/>
          </w:tcPr>
          <w:p w14:paraId="2FDDF118"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Quantity/ </w:t>
            </w:r>
          </w:p>
          <w:p w14:paraId="7076E781"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Кількість</w:t>
            </w:r>
            <w:proofErr w:type="spellEnd"/>
          </w:p>
        </w:tc>
        <w:tc>
          <w:tcPr>
            <w:tcW w:w="4252" w:type="dxa"/>
            <w:shd w:val="clear" w:color="auto" w:fill="auto"/>
          </w:tcPr>
          <w:p w14:paraId="1C9C2C23"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quantities are specified in Section 2 of this Technical </w:t>
            </w:r>
            <w:proofErr w:type="gramStart"/>
            <w:r w:rsidRPr="00BC1B6E">
              <w:rPr>
                <w:rFonts w:ascii="Times New Roman" w:hAnsi="Times New Roman" w:cs="Times New Roman"/>
                <w:color w:val="auto"/>
                <w:sz w:val="22"/>
                <w:szCs w:val="22"/>
                <w:lang w:val="en-GB"/>
              </w:rPr>
              <w:t>Specification./</w:t>
            </w:r>
            <w:proofErr w:type="gramEnd"/>
          </w:p>
          <w:p w14:paraId="2E560053"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меблі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переліченого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описаного</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розділах</w:t>
            </w:r>
            <w:proofErr w:type="spellEnd"/>
            <w:r w:rsidRPr="00BC1B6E">
              <w:rPr>
                <w:rFonts w:ascii="Times New Roman" w:hAnsi="Times New Roman" w:cs="Times New Roman"/>
                <w:color w:val="auto"/>
                <w:sz w:val="22"/>
                <w:szCs w:val="22"/>
                <w:lang w:val="en-GB"/>
              </w:rPr>
              <w:t xml:space="preserve"> 2 </w:t>
            </w:r>
            <w:proofErr w:type="spellStart"/>
            <w:r w:rsidRPr="00BC1B6E">
              <w:rPr>
                <w:rFonts w:ascii="Times New Roman" w:hAnsi="Times New Roman" w:cs="Times New Roman"/>
                <w:color w:val="auto"/>
                <w:sz w:val="22"/>
                <w:szCs w:val="22"/>
                <w:lang w:val="en-GB"/>
              </w:rPr>
              <w:t>Технічної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специфікації</w:t>
            </w:r>
            <w:proofErr w:type="spellEnd"/>
            <w:r w:rsidRPr="00BC1B6E">
              <w:rPr>
                <w:rFonts w:ascii="Times New Roman" w:hAnsi="Times New Roman" w:cs="Times New Roman"/>
                <w:color w:val="auto"/>
                <w:sz w:val="22"/>
                <w:szCs w:val="22"/>
                <w:lang w:val="en-GB"/>
              </w:rPr>
              <w:t>.</w:t>
            </w:r>
          </w:p>
          <w:p w14:paraId="3457402D"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2"/>
                <w:szCs w:val="22"/>
                <w:highlight w:val="yellow"/>
                <w:lang w:val="en-GB"/>
              </w:rPr>
            </w:pPr>
          </w:p>
          <w:p w14:paraId="1245D7E4"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2"/>
                <w:szCs w:val="22"/>
                <w:highlight w:val="yellow"/>
                <w:lang w:val="en-GB"/>
              </w:rPr>
            </w:pPr>
          </w:p>
        </w:tc>
        <w:tc>
          <w:tcPr>
            <w:tcW w:w="2958" w:type="dxa"/>
            <w:shd w:val="clear" w:color="auto" w:fill="auto"/>
          </w:tcPr>
          <w:p w14:paraId="1C77FBA1"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2"/>
                <w:szCs w:val="22"/>
                <w:lang w:val="en-GB"/>
              </w:rPr>
            </w:pPr>
            <w:r w:rsidRPr="00BC1B6E">
              <w:rPr>
                <w:rFonts w:ascii="Times New Roman" w:hAnsi="Times New Roman" w:cs="Times New Roman"/>
                <w:iCs/>
                <w:color w:val="auto"/>
                <w:sz w:val="22"/>
                <w:szCs w:val="22"/>
                <w:lang w:val="en-GB"/>
              </w:rPr>
              <w:t>-</w:t>
            </w:r>
          </w:p>
        </w:tc>
        <w:tc>
          <w:tcPr>
            <w:tcW w:w="2902" w:type="dxa"/>
            <w:shd w:val="clear" w:color="auto" w:fill="FFFFFF" w:themeFill="background1"/>
          </w:tcPr>
          <w:p w14:paraId="41FD1300"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t>
            </w:r>
          </w:p>
        </w:tc>
      </w:tr>
      <w:tr w:rsidR="00CD5F1A" w:rsidRPr="00BC1B6E" w14:paraId="767AB52F"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tcPr>
          <w:p w14:paraId="28D1C069" w14:textId="77777777" w:rsidR="00CD5F1A" w:rsidRPr="00BC1B6E" w:rsidRDefault="00CD5F1A" w:rsidP="008D0857">
            <w:pP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1.3.</w:t>
            </w:r>
          </w:p>
        </w:tc>
        <w:tc>
          <w:tcPr>
            <w:tcW w:w="4116" w:type="dxa"/>
          </w:tcPr>
          <w:p w14:paraId="11CF4DD2"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Delivery and installation period/ </w:t>
            </w:r>
          </w:p>
          <w:p w14:paraId="58E92450"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Термін</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доставки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монтажу</w:t>
            </w:r>
            <w:proofErr w:type="spellEnd"/>
          </w:p>
        </w:tc>
        <w:tc>
          <w:tcPr>
            <w:tcW w:w="4252" w:type="dxa"/>
          </w:tcPr>
          <w:p w14:paraId="032305A8" w14:textId="7C9593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Supplier undertakes to deliver and install the furniture no later than within </w:t>
            </w:r>
            <w:r w:rsidR="008D00FD">
              <w:rPr>
                <w:rFonts w:ascii="Times New Roman" w:hAnsi="Times New Roman" w:cs="Times New Roman"/>
                <w:color w:val="auto"/>
                <w:sz w:val="22"/>
                <w:szCs w:val="22"/>
                <w:lang w:val="en-GB"/>
              </w:rPr>
              <w:t>60</w:t>
            </w:r>
            <w:r w:rsidR="00D8450E">
              <w:rPr>
                <w:rFonts w:ascii="Times New Roman" w:hAnsi="Times New Roman" w:cs="Times New Roman"/>
                <w:color w:val="auto"/>
                <w:sz w:val="22"/>
                <w:szCs w:val="22"/>
                <w:lang w:val="en-GB"/>
              </w:rPr>
              <w:t xml:space="preserve"> days</w:t>
            </w:r>
            <w:r w:rsidRPr="00BC1B6E">
              <w:rPr>
                <w:rFonts w:ascii="Times New Roman" w:hAnsi="Times New Roman" w:cs="Times New Roman"/>
                <w:color w:val="auto"/>
                <w:sz w:val="22"/>
                <w:szCs w:val="22"/>
                <w:lang w:val="en-GB"/>
              </w:rPr>
              <w:t xml:space="preserve"> after signing the contract.</w:t>
            </w:r>
            <w:r w:rsidR="00D8450E">
              <w:t xml:space="preserve"> </w:t>
            </w:r>
            <w:r w:rsidR="00D8450E" w:rsidRPr="00D8450E">
              <w:rPr>
                <w:rFonts w:ascii="Times New Roman" w:hAnsi="Times New Roman" w:cs="Times New Roman"/>
                <w:color w:val="auto"/>
                <w:sz w:val="22"/>
                <w:szCs w:val="22"/>
                <w:lang w:val="en-GB"/>
              </w:rPr>
              <w:t xml:space="preserve">The delivery period </w:t>
            </w:r>
            <w:r w:rsidR="008D00FD">
              <w:rPr>
                <w:rFonts w:ascii="Times New Roman" w:hAnsi="Times New Roman"/>
              </w:rPr>
              <w:t>will not</w:t>
            </w:r>
            <w:r w:rsidR="008D00FD" w:rsidRPr="00BC1B6E">
              <w:rPr>
                <w:rFonts w:ascii="Times New Roman" w:hAnsi="Times New Roman"/>
              </w:rPr>
              <w:t xml:space="preserve"> be extended</w:t>
            </w:r>
            <w:r w:rsidR="00D8450E">
              <w:rPr>
                <w:rFonts w:ascii="Times New Roman" w:hAnsi="Times New Roman" w:cs="Times New Roman"/>
                <w:color w:val="auto"/>
                <w:sz w:val="22"/>
                <w:szCs w:val="22"/>
                <w:lang w:val="en-GB"/>
              </w:rPr>
              <w:t xml:space="preserve">. </w:t>
            </w:r>
            <w:r w:rsidRPr="00BC1B6E">
              <w:rPr>
                <w:rFonts w:ascii="Times New Roman" w:hAnsi="Times New Roman" w:cs="Times New Roman"/>
                <w:color w:val="auto"/>
                <w:sz w:val="22"/>
                <w:szCs w:val="22"/>
                <w:lang w:val="en-GB"/>
              </w:rPr>
              <w:t>/</w:t>
            </w:r>
          </w:p>
          <w:p w14:paraId="719CA36B" w14:textId="2BB21D57" w:rsidR="00CD5F1A" w:rsidRPr="00BC1B6E" w:rsidRDefault="00D8450E"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yellow"/>
                <w:lang w:val="en-GB"/>
              </w:rPr>
            </w:pPr>
            <w:proofErr w:type="spellStart"/>
            <w:r w:rsidRPr="00D8450E">
              <w:rPr>
                <w:rFonts w:ascii="Times New Roman" w:hAnsi="Times New Roman" w:cs="Times New Roman"/>
                <w:color w:val="auto"/>
                <w:sz w:val="22"/>
                <w:szCs w:val="22"/>
                <w:lang w:val="en-GB"/>
              </w:rPr>
              <w:t>Постачальник</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зобов’язується</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поставити</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та</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встановити</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меблі</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не</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пізніше</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ніж</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протягом</w:t>
            </w:r>
            <w:proofErr w:type="spellEnd"/>
            <w:r w:rsidRPr="00D8450E">
              <w:rPr>
                <w:rFonts w:ascii="Times New Roman" w:hAnsi="Times New Roman" w:cs="Times New Roman"/>
                <w:color w:val="auto"/>
                <w:sz w:val="22"/>
                <w:szCs w:val="22"/>
                <w:lang w:val="en-GB"/>
              </w:rPr>
              <w:t xml:space="preserve"> </w:t>
            </w:r>
            <w:r w:rsidR="008D00FD">
              <w:rPr>
                <w:rFonts w:ascii="Times New Roman" w:hAnsi="Times New Roman" w:cs="Times New Roman"/>
                <w:color w:val="auto"/>
                <w:sz w:val="22"/>
                <w:szCs w:val="22"/>
                <w:lang w:val="en-GB"/>
              </w:rPr>
              <w:t>60</w:t>
            </w:r>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днів</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після</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підписання</w:t>
            </w:r>
            <w:proofErr w:type="spellEnd"/>
            <w:r w:rsidRPr="00D8450E">
              <w:rPr>
                <w:rFonts w:ascii="Times New Roman" w:hAnsi="Times New Roman" w:cs="Times New Roman"/>
                <w:color w:val="auto"/>
                <w:sz w:val="22"/>
                <w:szCs w:val="22"/>
                <w:lang w:val="en-GB"/>
              </w:rPr>
              <w:t xml:space="preserve"> </w:t>
            </w:r>
            <w:proofErr w:type="spellStart"/>
            <w:r w:rsidRPr="00D8450E">
              <w:rPr>
                <w:rFonts w:ascii="Times New Roman" w:hAnsi="Times New Roman" w:cs="Times New Roman"/>
                <w:color w:val="auto"/>
                <w:sz w:val="22"/>
                <w:szCs w:val="22"/>
                <w:lang w:val="en-GB"/>
              </w:rPr>
              <w:t>договору</w:t>
            </w:r>
            <w:proofErr w:type="spellEnd"/>
            <w:r w:rsidRPr="00D8450E">
              <w:rPr>
                <w:rFonts w:ascii="Times New Roman" w:hAnsi="Times New Roman" w:cs="Times New Roman"/>
                <w:color w:val="auto"/>
                <w:sz w:val="22"/>
                <w:szCs w:val="22"/>
                <w:lang w:val="en-GB"/>
              </w:rPr>
              <w:t xml:space="preserve">. </w:t>
            </w:r>
            <w:proofErr w:type="spellStart"/>
            <w:r w:rsidR="008D00FD" w:rsidRPr="00A95348">
              <w:rPr>
                <w:rFonts w:ascii="Times New Roman" w:hAnsi="Times New Roman"/>
                <w:lang w:val="lt-LT" w:eastAsia="lt-LT"/>
              </w:rPr>
              <w:t>Термін</w:t>
            </w:r>
            <w:proofErr w:type="spellEnd"/>
            <w:r w:rsidR="008D00FD" w:rsidRPr="00A95348">
              <w:rPr>
                <w:rFonts w:ascii="Times New Roman" w:hAnsi="Times New Roman"/>
                <w:lang w:val="lt-LT" w:eastAsia="lt-LT"/>
              </w:rPr>
              <w:t xml:space="preserve"> </w:t>
            </w:r>
            <w:proofErr w:type="spellStart"/>
            <w:r w:rsidR="008D00FD" w:rsidRPr="00A95348">
              <w:rPr>
                <w:rFonts w:ascii="Times New Roman" w:hAnsi="Times New Roman"/>
                <w:lang w:val="lt-LT" w:eastAsia="lt-LT"/>
              </w:rPr>
              <w:t>доставки</w:t>
            </w:r>
            <w:proofErr w:type="spellEnd"/>
            <w:r w:rsidR="008D00FD" w:rsidRPr="00A95348">
              <w:rPr>
                <w:rFonts w:ascii="Times New Roman" w:hAnsi="Times New Roman"/>
                <w:lang w:val="lt-LT" w:eastAsia="lt-LT"/>
              </w:rPr>
              <w:t xml:space="preserve"> </w:t>
            </w:r>
            <w:proofErr w:type="spellStart"/>
            <w:r w:rsidR="008D00FD" w:rsidRPr="00A95348">
              <w:rPr>
                <w:rFonts w:ascii="Times New Roman" w:hAnsi="Times New Roman"/>
                <w:lang w:val="lt-LT" w:eastAsia="lt-LT"/>
              </w:rPr>
              <w:t>не</w:t>
            </w:r>
            <w:proofErr w:type="spellEnd"/>
            <w:r w:rsidR="008D00FD" w:rsidRPr="00A95348">
              <w:rPr>
                <w:rFonts w:ascii="Times New Roman" w:hAnsi="Times New Roman"/>
                <w:lang w:val="lt-LT" w:eastAsia="lt-LT"/>
              </w:rPr>
              <w:t xml:space="preserve"> </w:t>
            </w:r>
            <w:proofErr w:type="spellStart"/>
            <w:r w:rsidR="008D00FD" w:rsidRPr="00A95348">
              <w:rPr>
                <w:rFonts w:ascii="Times New Roman" w:hAnsi="Times New Roman"/>
                <w:lang w:val="lt-LT" w:eastAsia="lt-LT"/>
              </w:rPr>
              <w:t>буде</w:t>
            </w:r>
            <w:proofErr w:type="spellEnd"/>
            <w:r w:rsidR="008D00FD" w:rsidRPr="00A95348">
              <w:rPr>
                <w:rFonts w:ascii="Times New Roman" w:hAnsi="Times New Roman"/>
                <w:lang w:val="lt-LT" w:eastAsia="lt-LT"/>
              </w:rPr>
              <w:t xml:space="preserve"> </w:t>
            </w:r>
            <w:proofErr w:type="spellStart"/>
            <w:r w:rsidR="008D00FD" w:rsidRPr="00A95348">
              <w:rPr>
                <w:rFonts w:ascii="Times New Roman" w:hAnsi="Times New Roman"/>
                <w:lang w:val="lt-LT" w:eastAsia="lt-LT"/>
              </w:rPr>
              <w:t>продовжено</w:t>
            </w:r>
            <w:proofErr w:type="spellEnd"/>
            <w:r w:rsidRPr="00D8450E">
              <w:rPr>
                <w:rFonts w:ascii="Times New Roman" w:hAnsi="Times New Roman" w:cs="Times New Roman"/>
                <w:color w:val="auto"/>
                <w:sz w:val="22"/>
                <w:szCs w:val="22"/>
                <w:lang w:val="en-GB"/>
              </w:rPr>
              <w:t>.</w:t>
            </w:r>
          </w:p>
        </w:tc>
        <w:tc>
          <w:tcPr>
            <w:tcW w:w="2958" w:type="dxa"/>
          </w:tcPr>
          <w:p w14:paraId="21363237" w14:textId="77777777" w:rsidR="00CD5F1A" w:rsidRPr="00BC1B6E" w:rsidRDefault="00CD5F1A"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t>
            </w:r>
          </w:p>
        </w:tc>
        <w:tc>
          <w:tcPr>
            <w:tcW w:w="2902" w:type="dxa"/>
            <w:shd w:val="clear" w:color="auto" w:fill="FFFFFF" w:themeFill="background1"/>
          </w:tcPr>
          <w:p w14:paraId="37313994" w14:textId="3C913FBB" w:rsidR="00CD5F1A" w:rsidRPr="00BC1B6E" w:rsidRDefault="00E854DF" w:rsidP="008D08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yellow"/>
                <w:lang w:val="en-GB"/>
              </w:rPr>
            </w:pPr>
            <w:sdt>
              <w:sdtPr>
                <w:rPr>
                  <w:sz w:val="22"/>
                  <w:szCs w:val="22"/>
                </w:rPr>
                <w:id w:val="-737477794"/>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I confirm that the Supplier will deliver and install the furniture no later than within </w:t>
            </w:r>
            <w:r w:rsidR="00D8450E">
              <w:rPr>
                <w:rFonts w:ascii="Times New Roman" w:hAnsi="Times New Roman" w:cs="Times New Roman"/>
                <w:color w:val="auto"/>
                <w:sz w:val="22"/>
                <w:szCs w:val="22"/>
                <w:lang w:val="en-GB"/>
              </w:rPr>
              <w:t>30 days</w:t>
            </w:r>
            <w:r w:rsidR="00CD5F1A" w:rsidRPr="00BC1B6E">
              <w:rPr>
                <w:rFonts w:ascii="Times New Roman" w:hAnsi="Times New Roman" w:cs="Times New Roman"/>
                <w:color w:val="auto"/>
                <w:sz w:val="22"/>
                <w:szCs w:val="22"/>
                <w:lang w:val="en-GB"/>
              </w:rPr>
              <w:t xml:space="preserve"> after signing the contract.</w:t>
            </w:r>
            <w:r w:rsidR="00D8450E">
              <w:rPr>
                <w:rFonts w:ascii="Times New Roman" w:hAnsi="Times New Roman" w:cs="Times New Roman"/>
                <w:color w:val="auto"/>
                <w:sz w:val="22"/>
                <w:szCs w:val="22"/>
                <w:lang w:val="en-GB"/>
              </w:rPr>
              <w:t xml:space="preserve"> </w:t>
            </w:r>
            <w:r w:rsidR="00CD5F1A" w:rsidRPr="00BC1B6E">
              <w:rPr>
                <w:rFonts w:ascii="Times New Roman" w:hAnsi="Times New Roman" w:cs="Times New Roman"/>
                <w:color w:val="auto"/>
                <w:sz w:val="22"/>
                <w:szCs w:val="22"/>
                <w:lang w:val="en-GB"/>
              </w:rPr>
              <w:t xml:space="preserve">/ </w:t>
            </w:r>
            <w:sdt>
              <w:sdtPr>
                <w:rPr>
                  <w:sz w:val="22"/>
                  <w:szCs w:val="22"/>
                </w:rPr>
                <w:id w:val="-979609515"/>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w:t>
            </w:r>
            <w:proofErr w:type="spellStart"/>
            <w:r w:rsidR="00D8450E" w:rsidRPr="00D8450E">
              <w:rPr>
                <w:rFonts w:ascii="Times New Roman" w:hAnsi="Times New Roman" w:cs="Times New Roman"/>
                <w:color w:val="auto"/>
                <w:sz w:val="22"/>
                <w:szCs w:val="22"/>
              </w:rPr>
              <w:t>Підтверджую</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що</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Постачальник</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поставить</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та</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встановить</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меблі</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не</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пізніше</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ніж</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протягом</w:t>
            </w:r>
            <w:proofErr w:type="spellEnd"/>
            <w:r w:rsidR="00D8450E" w:rsidRPr="00D8450E">
              <w:rPr>
                <w:rFonts w:ascii="Times New Roman" w:hAnsi="Times New Roman" w:cs="Times New Roman"/>
                <w:color w:val="auto"/>
                <w:sz w:val="22"/>
                <w:szCs w:val="22"/>
              </w:rPr>
              <w:t xml:space="preserve"> 30 </w:t>
            </w:r>
            <w:proofErr w:type="spellStart"/>
            <w:r w:rsidR="00D8450E" w:rsidRPr="00D8450E">
              <w:rPr>
                <w:rFonts w:ascii="Times New Roman" w:hAnsi="Times New Roman" w:cs="Times New Roman"/>
                <w:color w:val="auto"/>
                <w:sz w:val="22"/>
                <w:szCs w:val="22"/>
              </w:rPr>
              <w:t>днів</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після</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підписання</w:t>
            </w:r>
            <w:proofErr w:type="spellEnd"/>
            <w:r w:rsidR="00D8450E" w:rsidRPr="00D8450E">
              <w:rPr>
                <w:rFonts w:ascii="Times New Roman" w:hAnsi="Times New Roman" w:cs="Times New Roman"/>
                <w:color w:val="auto"/>
                <w:sz w:val="22"/>
                <w:szCs w:val="22"/>
              </w:rPr>
              <w:t xml:space="preserve"> </w:t>
            </w:r>
            <w:proofErr w:type="spellStart"/>
            <w:r w:rsidR="00D8450E" w:rsidRPr="00D8450E">
              <w:rPr>
                <w:rFonts w:ascii="Times New Roman" w:hAnsi="Times New Roman" w:cs="Times New Roman"/>
                <w:color w:val="auto"/>
                <w:sz w:val="22"/>
                <w:szCs w:val="22"/>
              </w:rPr>
              <w:t>договору</w:t>
            </w:r>
            <w:proofErr w:type="spellEnd"/>
            <w:r w:rsidR="00D8450E" w:rsidRPr="00D8450E">
              <w:rPr>
                <w:rFonts w:ascii="Times New Roman" w:hAnsi="Times New Roman" w:cs="Times New Roman"/>
                <w:color w:val="auto"/>
                <w:sz w:val="22"/>
                <w:szCs w:val="22"/>
              </w:rPr>
              <w:t>.</w:t>
            </w:r>
            <w:r w:rsidR="00D8450E">
              <w:rPr>
                <w:rFonts w:ascii="Times New Roman" w:hAnsi="Times New Roman" w:cs="Times New Roman"/>
                <w:color w:val="auto"/>
                <w:sz w:val="22"/>
                <w:szCs w:val="22"/>
              </w:rPr>
              <w:t xml:space="preserve"> </w:t>
            </w:r>
          </w:p>
        </w:tc>
      </w:tr>
      <w:tr w:rsidR="00CD5F1A" w:rsidRPr="00BC1B6E" w14:paraId="6DA1E595"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C85C4C8" w14:textId="77777777" w:rsidR="00CD5F1A" w:rsidRPr="00BC1B6E" w:rsidRDefault="00CD5F1A" w:rsidP="008D0857">
            <w:pP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1.4.</w:t>
            </w:r>
          </w:p>
        </w:tc>
        <w:tc>
          <w:tcPr>
            <w:tcW w:w="4116" w:type="dxa"/>
            <w:shd w:val="clear" w:color="auto" w:fill="auto"/>
          </w:tcPr>
          <w:p w14:paraId="12DB1E7A"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Condition of the Items/ </w:t>
            </w:r>
          </w:p>
          <w:p w14:paraId="7B2CDE6C"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Стан</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p>
        </w:tc>
        <w:tc>
          <w:tcPr>
            <w:tcW w:w="4252" w:type="dxa"/>
            <w:shd w:val="clear" w:color="auto" w:fill="auto"/>
          </w:tcPr>
          <w:p w14:paraId="035DC69B"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All items and materials must be new, unused and in the original manufacturer’s </w:t>
            </w:r>
            <w:proofErr w:type="gramStart"/>
            <w:r w:rsidRPr="00BC1B6E">
              <w:rPr>
                <w:rFonts w:ascii="Times New Roman" w:hAnsi="Times New Roman" w:cs="Times New Roman"/>
                <w:color w:val="auto"/>
                <w:sz w:val="22"/>
                <w:szCs w:val="22"/>
                <w:lang w:val="en-GB"/>
              </w:rPr>
              <w:t>packaging./</w:t>
            </w:r>
            <w:proofErr w:type="gramEnd"/>
            <w:r w:rsidRPr="00BC1B6E">
              <w:rPr>
                <w:rFonts w:ascii="Times New Roman" w:hAnsi="Times New Roman" w:cs="Times New Roman"/>
                <w:color w:val="auto"/>
                <w:sz w:val="22"/>
                <w:szCs w:val="22"/>
                <w:lang w:val="en-GB"/>
              </w:rPr>
              <w:t xml:space="preserve"> </w:t>
            </w:r>
          </w:p>
          <w:p w14:paraId="3F98D50B"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highlight w:val="yellow"/>
                <w:lang w:val="en-GB"/>
              </w:rPr>
            </w:pPr>
            <w:proofErr w:type="spellStart"/>
            <w:r w:rsidRPr="00BC1B6E">
              <w:rPr>
                <w:rFonts w:ascii="Times New Roman" w:hAnsi="Times New Roman" w:cs="Times New Roman"/>
                <w:color w:val="auto"/>
                <w:sz w:val="22"/>
                <w:szCs w:val="22"/>
                <w:lang w:val="en-GB"/>
              </w:rPr>
              <w:t>Всі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матеріали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мають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бути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новими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невикористаними</w:t>
            </w:r>
            <w:proofErr w:type="spellEnd"/>
            <w:r w:rsidRPr="00BC1B6E">
              <w:rPr>
                <w:rFonts w:ascii="Times New Roman" w:hAnsi="Times New Roman" w:cs="Times New Roman"/>
                <w:color w:val="auto"/>
                <w:sz w:val="22"/>
                <w:szCs w:val="22"/>
                <w:lang w:val="en-GB"/>
              </w:rPr>
              <w:t>.</w:t>
            </w:r>
          </w:p>
        </w:tc>
        <w:tc>
          <w:tcPr>
            <w:tcW w:w="2958" w:type="dxa"/>
            <w:shd w:val="clear" w:color="auto" w:fill="auto"/>
          </w:tcPr>
          <w:p w14:paraId="6531CB54" w14:textId="77777777" w:rsidR="00CD5F1A" w:rsidRPr="00BC1B6E" w:rsidRDefault="00CD5F1A"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t>
            </w:r>
          </w:p>
        </w:tc>
        <w:tc>
          <w:tcPr>
            <w:tcW w:w="2902" w:type="dxa"/>
            <w:shd w:val="clear" w:color="auto" w:fill="FFFFFF" w:themeFill="background1"/>
          </w:tcPr>
          <w:p w14:paraId="42524888" w14:textId="77777777" w:rsidR="00CD5F1A" w:rsidRPr="00BC1B6E" w:rsidRDefault="00E854DF"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sdt>
              <w:sdtPr>
                <w:rPr>
                  <w:sz w:val="22"/>
                  <w:szCs w:val="22"/>
                </w:rPr>
                <w:id w:val="279374689"/>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I confirm that all offered Items and materials are new, unused and in the original manufacturer’s </w:t>
            </w:r>
            <w:proofErr w:type="gramStart"/>
            <w:r w:rsidR="00CD5F1A" w:rsidRPr="00BC1B6E">
              <w:rPr>
                <w:rFonts w:ascii="Times New Roman" w:hAnsi="Times New Roman" w:cs="Times New Roman"/>
                <w:color w:val="auto"/>
                <w:sz w:val="22"/>
                <w:szCs w:val="22"/>
                <w:lang w:val="en-GB"/>
              </w:rPr>
              <w:t>packaging./</w:t>
            </w:r>
            <w:proofErr w:type="gramEnd"/>
            <w:r w:rsidR="00CD5F1A" w:rsidRPr="00BC1B6E">
              <w:rPr>
                <w:rFonts w:ascii="Times New Roman" w:hAnsi="Times New Roman" w:cs="Times New Roman"/>
                <w:color w:val="auto"/>
                <w:sz w:val="22"/>
                <w:szCs w:val="22"/>
                <w:lang w:val="en-GB"/>
              </w:rPr>
              <w:t xml:space="preserve"> </w:t>
            </w:r>
          </w:p>
          <w:p w14:paraId="69B55C46" w14:textId="77777777" w:rsidR="00CD5F1A" w:rsidRPr="00BC1B6E" w:rsidRDefault="00E854DF" w:rsidP="008D08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sdt>
              <w:sdtPr>
                <w:rPr>
                  <w:sz w:val="22"/>
                  <w:szCs w:val="22"/>
                </w:rPr>
                <w:id w:val="1627197787"/>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Підтверджую</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що</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всі</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запропоновані</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Товари</w:t>
            </w:r>
            <w:proofErr w:type="spellEnd"/>
            <w:r w:rsidR="00CD5F1A" w:rsidRPr="00BC1B6E">
              <w:rPr>
                <w:rFonts w:ascii="Times New Roman" w:hAnsi="Times New Roman" w:cs="Times New Roman"/>
                <w:color w:val="auto"/>
                <w:sz w:val="22"/>
                <w:szCs w:val="22"/>
                <w:lang w:val="en-GB"/>
              </w:rPr>
              <w:t xml:space="preserve"> є </w:t>
            </w:r>
            <w:proofErr w:type="spellStart"/>
            <w:r w:rsidR="00CD5F1A" w:rsidRPr="00BC1B6E">
              <w:rPr>
                <w:rFonts w:ascii="Times New Roman" w:hAnsi="Times New Roman" w:cs="Times New Roman"/>
                <w:color w:val="auto"/>
                <w:sz w:val="22"/>
                <w:szCs w:val="22"/>
                <w:lang w:val="en-GB"/>
              </w:rPr>
              <w:t>новими</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невикористаними</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та</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знаходяться</w:t>
            </w:r>
            <w:proofErr w:type="spellEnd"/>
            <w:r w:rsidR="00CD5F1A" w:rsidRPr="00BC1B6E">
              <w:rPr>
                <w:rFonts w:ascii="Times New Roman" w:hAnsi="Times New Roman" w:cs="Times New Roman"/>
                <w:color w:val="auto"/>
                <w:sz w:val="22"/>
                <w:szCs w:val="22"/>
                <w:lang w:val="en-GB"/>
              </w:rPr>
              <w:t xml:space="preserve"> в </w:t>
            </w:r>
            <w:proofErr w:type="spellStart"/>
            <w:r w:rsidR="00CD5F1A" w:rsidRPr="00BC1B6E">
              <w:rPr>
                <w:rFonts w:ascii="Times New Roman" w:hAnsi="Times New Roman" w:cs="Times New Roman"/>
                <w:color w:val="auto"/>
                <w:sz w:val="22"/>
                <w:szCs w:val="22"/>
                <w:lang w:val="en-GB"/>
              </w:rPr>
              <w:t>оригінальній</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упаковці</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виробника</w:t>
            </w:r>
            <w:proofErr w:type="spellEnd"/>
            <w:r w:rsidR="00CD5F1A" w:rsidRPr="00BC1B6E">
              <w:rPr>
                <w:rFonts w:ascii="Times New Roman" w:hAnsi="Times New Roman" w:cs="Times New Roman"/>
                <w:color w:val="auto"/>
                <w:sz w:val="22"/>
                <w:szCs w:val="22"/>
                <w:lang w:val="en-GB"/>
              </w:rPr>
              <w:t>.</w:t>
            </w:r>
          </w:p>
        </w:tc>
      </w:tr>
      <w:tr w:rsidR="00CD5F1A" w:rsidRPr="00BC1B6E" w14:paraId="5F5937EA"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24B836C" w14:textId="2C6FC063" w:rsidR="00CD5F1A" w:rsidRPr="00BC1B6E" w:rsidRDefault="00CD5F1A" w:rsidP="008D0857">
            <w:pPr>
              <w:shd w:val="clear" w:color="auto" w:fill="FFFFFF" w:themeFill="background1"/>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1.</w:t>
            </w:r>
            <w:r w:rsidR="00DF53F4">
              <w:rPr>
                <w:rFonts w:ascii="Times New Roman" w:hAnsi="Times New Roman" w:cs="Times New Roman"/>
                <w:color w:val="auto"/>
                <w:sz w:val="22"/>
                <w:szCs w:val="22"/>
                <w:lang w:val="en-GB"/>
              </w:rPr>
              <w:t>5</w:t>
            </w:r>
            <w:r w:rsidRPr="00BC1B6E">
              <w:rPr>
                <w:rFonts w:ascii="Times New Roman" w:hAnsi="Times New Roman" w:cs="Times New Roman"/>
                <w:color w:val="auto"/>
                <w:sz w:val="22"/>
                <w:szCs w:val="22"/>
                <w:lang w:val="en-GB"/>
              </w:rPr>
              <w:t>.</w:t>
            </w:r>
          </w:p>
        </w:tc>
        <w:tc>
          <w:tcPr>
            <w:tcW w:w="4116" w:type="dxa"/>
            <w:shd w:val="clear" w:color="auto" w:fill="FFFFFF" w:themeFill="background1"/>
          </w:tcPr>
          <w:p w14:paraId="55FDAF22" w14:textId="77777777" w:rsidR="00CD5F1A" w:rsidRPr="00BC1B6E" w:rsidRDefault="00CD5F1A" w:rsidP="008D0857">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Warranty/ </w:t>
            </w:r>
          </w:p>
          <w:p w14:paraId="00349095" w14:textId="77777777" w:rsidR="00CD5F1A" w:rsidRPr="00BC1B6E" w:rsidRDefault="00CD5F1A" w:rsidP="008D0857">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Гарантія</w:t>
            </w:r>
            <w:proofErr w:type="spellEnd"/>
          </w:p>
        </w:tc>
        <w:tc>
          <w:tcPr>
            <w:tcW w:w="4252" w:type="dxa"/>
            <w:shd w:val="clear" w:color="auto" w:fill="FFFFFF" w:themeFill="background1"/>
          </w:tcPr>
          <w:p w14:paraId="7B9B66D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A warranty period is not less than 12 months must be </w:t>
            </w:r>
            <w:proofErr w:type="gramStart"/>
            <w:r w:rsidRPr="00BC1B6E">
              <w:rPr>
                <w:rFonts w:ascii="Times New Roman" w:hAnsi="Times New Roman" w:cs="Times New Roman"/>
                <w:color w:val="auto"/>
                <w:sz w:val="22"/>
                <w:szCs w:val="22"/>
                <w:lang w:val="en-GB"/>
              </w:rPr>
              <w:t>provided./</w:t>
            </w:r>
            <w:proofErr w:type="gramEnd"/>
          </w:p>
          <w:p w14:paraId="13C42CB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67F4CAD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Повинна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бути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надана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гарантія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менше</w:t>
            </w:r>
            <w:proofErr w:type="spellEnd"/>
            <w:r w:rsidRPr="00BC1B6E">
              <w:rPr>
                <w:rFonts w:ascii="Times New Roman" w:hAnsi="Times New Roman" w:cs="Times New Roman"/>
                <w:color w:val="auto"/>
                <w:sz w:val="22"/>
                <w:szCs w:val="22"/>
                <w:lang w:val="en-GB"/>
              </w:rPr>
              <w:t xml:space="preserve"> 12 </w:t>
            </w:r>
            <w:proofErr w:type="spellStart"/>
            <w:r w:rsidRPr="00BC1B6E">
              <w:rPr>
                <w:rFonts w:ascii="Times New Roman" w:hAnsi="Times New Roman" w:cs="Times New Roman"/>
                <w:color w:val="auto"/>
                <w:sz w:val="22"/>
                <w:szCs w:val="22"/>
                <w:lang w:val="en-GB"/>
              </w:rPr>
              <w:t>місяців</w:t>
            </w:r>
            <w:proofErr w:type="spellEnd"/>
            <w:r w:rsidRPr="00BC1B6E">
              <w:rPr>
                <w:rFonts w:ascii="Times New Roman" w:hAnsi="Times New Roman" w:cs="Times New Roman"/>
                <w:color w:val="auto"/>
                <w:sz w:val="22"/>
                <w:szCs w:val="22"/>
                <w:lang w:val="en-GB"/>
              </w:rPr>
              <w:t>.</w:t>
            </w:r>
          </w:p>
          <w:p w14:paraId="351669D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37E6CE0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Note: Suppliers who cannot provide warranty service in the beneficiary’s country must organize transportation of the equipment at their own expense to a company/institution performing warranty service in another country specified in the Supplier’s proposal.</w:t>
            </w:r>
          </w:p>
          <w:p w14:paraId="2C7B68A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Примітка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Постачальники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можуть</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зможуть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забезпечити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післяпродажне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обслуговування</w:t>
            </w:r>
            <w:proofErr w:type="spellEnd"/>
            <w:r w:rsidRPr="00BC1B6E">
              <w:rPr>
                <w:rFonts w:ascii="Times New Roman" w:hAnsi="Times New Roman" w:cs="Times New Roman"/>
                <w:bCs/>
                <w:color w:val="auto"/>
                <w:sz w:val="22"/>
                <w:szCs w:val="22"/>
                <w:lang w:val="en-GB"/>
              </w:rPr>
              <w:t xml:space="preserve"> в </w:t>
            </w:r>
            <w:proofErr w:type="spellStart"/>
            <w:r w:rsidRPr="00BC1B6E">
              <w:rPr>
                <w:rFonts w:ascii="Times New Roman" w:hAnsi="Times New Roman" w:cs="Times New Roman"/>
                <w:bCs/>
                <w:color w:val="auto"/>
                <w:sz w:val="22"/>
                <w:szCs w:val="22"/>
                <w:lang w:val="en-GB"/>
              </w:rPr>
              <w:t>країні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одержувача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повинні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організувати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транспортування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обладнання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підприємство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установу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здійснює</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гарантійне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обслуговування</w:t>
            </w:r>
            <w:proofErr w:type="spellEnd"/>
            <w:r w:rsidRPr="00BC1B6E">
              <w:rPr>
                <w:rFonts w:ascii="Times New Roman" w:hAnsi="Times New Roman" w:cs="Times New Roman"/>
                <w:bCs/>
                <w:color w:val="auto"/>
                <w:sz w:val="22"/>
                <w:szCs w:val="22"/>
                <w:lang w:val="en-GB"/>
              </w:rPr>
              <w:t xml:space="preserve"> в </w:t>
            </w:r>
            <w:proofErr w:type="spellStart"/>
            <w:r w:rsidRPr="00BC1B6E">
              <w:rPr>
                <w:rFonts w:ascii="Times New Roman" w:hAnsi="Times New Roman" w:cs="Times New Roman"/>
                <w:bCs/>
                <w:color w:val="auto"/>
                <w:sz w:val="22"/>
                <w:szCs w:val="22"/>
                <w:lang w:val="en-GB"/>
              </w:rPr>
              <w:t>країні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зазначеній</w:t>
            </w:r>
            <w:proofErr w:type="spellEnd"/>
            <w:r w:rsidRPr="00BC1B6E">
              <w:rPr>
                <w:rFonts w:ascii="Times New Roman" w:hAnsi="Times New Roman" w:cs="Times New Roman"/>
                <w:bCs/>
                <w:color w:val="auto"/>
                <w:sz w:val="22"/>
                <w:szCs w:val="22"/>
                <w:lang w:val="en-GB"/>
              </w:rPr>
              <w:t xml:space="preserve"> у </w:t>
            </w:r>
            <w:proofErr w:type="spellStart"/>
            <w:r w:rsidRPr="00BC1B6E">
              <w:rPr>
                <w:rFonts w:ascii="Times New Roman" w:hAnsi="Times New Roman" w:cs="Times New Roman"/>
                <w:bCs/>
                <w:color w:val="auto"/>
                <w:sz w:val="22"/>
                <w:szCs w:val="22"/>
                <w:lang w:val="en-GB"/>
              </w:rPr>
              <w:t>пропозиції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постачальника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свій</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рахунок</w:t>
            </w:r>
            <w:proofErr w:type="spellEnd"/>
            <w:r w:rsidRPr="00BC1B6E">
              <w:rPr>
                <w:rFonts w:ascii="Times New Roman" w:hAnsi="Times New Roman" w:cs="Times New Roman"/>
                <w:bCs/>
                <w:color w:val="auto"/>
                <w:sz w:val="22"/>
                <w:szCs w:val="22"/>
                <w:lang w:val="en-GB"/>
              </w:rPr>
              <w:t>.</w:t>
            </w:r>
          </w:p>
        </w:tc>
        <w:tc>
          <w:tcPr>
            <w:tcW w:w="2958" w:type="dxa"/>
            <w:shd w:val="clear" w:color="auto" w:fill="FFFFFF" w:themeFill="background1"/>
          </w:tcPr>
          <w:p w14:paraId="156A43F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w:t>
            </w:r>
          </w:p>
        </w:tc>
        <w:tc>
          <w:tcPr>
            <w:tcW w:w="2902" w:type="dxa"/>
            <w:shd w:val="clear" w:color="auto" w:fill="FFFFFF" w:themeFill="background1"/>
          </w:tcPr>
          <w:p w14:paraId="28BDC27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Goods we offer are covered by a </w:t>
            </w:r>
            <w:r w:rsidRPr="00BC1B6E">
              <w:rPr>
                <w:rFonts w:ascii="Times New Roman" w:hAnsi="Times New Roman" w:cs="Times New Roman"/>
                <w:color w:val="auto"/>
                <w:sz w:val="22"/>
                <w:szCs w:val="22"/>
                <w:highlight w:val="darkGray"/>
                <w:lang w:val="en-GB"/>
              </w:rPr>
              <w:t>____</w:t>
            </w:r>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months</w:t>
            </w:r>
            <w:proofErr w:type="spellEnd"/>
            <w:r w:rsidRPr="00BC1B6E">
              <w:rPr>
                <w:rFonts w:ascii="Times New Roman" w:hAnsi="Times New Roman" w:cs="Times New Roman"/>
                <w:color w:val="auto"/>
                <w:sz w:val="22"/>
                <w:szCs w:val="22"/>
                <w:lang w:val="en-GB"/>
              </w:rPr>
              <w:t xml:space="preserve"> warranty</w:t>
            </w:r>
          </w:p>
          <w:p w14:paraId="12D9BBAD"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601A60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I confirm that </w:t>
            </w:r>
            <w:r w:rsidRPr="00BC1B6E">
              <w:rPr>
                <w:rFonts w:ascii="Times New Roman" w:hAnsi="Times New Roman" w:cs="Times New Roman"/>
                <w:i/>
                <w:iCs/>
                <w:color w:val="auto"/>
                <w:sz w:val="22"/>
                <w:szCs w:val="22"/>
                <w:lang w:val="en-GB"/>
              </w:rPr>
              <w:t>(tick the appropriate)</w:t>
            </w:r>
            <w:r w:rsidRPr="00BC1B6E">
              <w:rPr>
                <w:rFonts w:ascii="Times New Roman" w:hAnsi="Times New Roman" w:cs="Times New Roman"/>
                <w:color w:val="auto"/>
                <w:sz w:val="22"/>
                <w:szCs w:val="22"/>
                <w:lang w:val="en-GB"/>
              </w:rPr>
              <w:t>:</w:t>
            </w:r>
          </w:p>
          <w:p w14:paraId="484B2DA3" w14:textId="77777777" w:rsidR="00CD5F1A" w:rsidRPr="00BC1B6E" w:rsidRDefault="00E854DF"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sdt>
              <w:sdtPr>
                <w:rPr>
                  <w:sz w:val="22"/>
                  <w:szCs w:val="22"/>
                </w:rPr>
                <w:id w:val="381215159"/>
                <w14:checkbox>
                  <w14:checked w14:val="0"/>
                  <w14:checkedState w14:val="2612" w14:font="MS Gothic"/>
                  <w14:uncheckedState w14:val="2610" w14:font="MS Gothic"/>
                </w14:checkbox>
              </w:sdtPr>
              <w:sdtEndPr/>
              <w:sdtContent>
                <w:r w:rsidR="00CD5F1A" w:rsidRPr="00BC1B6E">
                  <w:rPr>
                    <w:rFonts w:ascii="Segoe UI Symbol"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warranty services will be provided in Ukraine;</w:t>
            </w:r>
          </w:p>
          <w:p w14:paraId="0722B0EB" w14:textId="77777777" w:rsidR="00CD5F1A" w:rsidRPr="00BC1B6E" w:rsidRDefault="00E854DF"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sdt>
              <w:sdtPr>
                <w:rPr>
                  <w:sz w:val="22"/>
                  <w:szCs w:val="22"/>
                </w:rPr>
                <w:id w:val="-1905218397"/>
                <w14:checkbox>
                  <w14:checked w14:val="0"/>
                  <w14:checkedState w14:val="2612" w14:font="MS Gothic"/>
                  <w14:uncheckedState w14:val="2610" w14:font="MS Gothic"/>
                </w14:checkbox>
              </w:sdtPr>
              <w:sdtEndPr/>
              <w:sdtContent>
                <w:r w:rsidR="00CD5F1A" w:rsidRPr="00BC1B6E">
                  <w:rPr>
                    <w:rFonts w:ascii="Segoe UI Symbol"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warranty services will not be provided in the </w:t>
            </w:r>
            <w:proofErr w:type="gramStart"/>
            <w:r w:rsidR="00CD5F1A" w:rsidRPr="00BC1B6E">
              <w:rPr>
                <w:rFonts w:ascii="Times New Roman" w:hAnsi="Times New Roman" w:cs="Times New Roman"/>
                <w:color w:val="auto"/>
                <w:sz w:val="22"/>
                <w:szCs w:val="22"/>
                <w:lang w:val="en-GB"/>
              </w:rPr>
              <w:t>Ukraine,</w:t>
            </w:r>
            <w:proofErr w:type="gramEnd"/>
            <w:r w:rsidR="00CD5F1A" w:rsidRPr="00BC1B6E">
              <w:rPr>
                <w:rFonts w:ascii="Times New Roman" w:hAnsi="Times New Roman" w:cs="Times New Roman"/>
                <w:color w:val="auto"/>
                <w:sz w:val="22"/>
                <w:szCs w:val="22"/>
                <w:lang w:val="en-GB"/>
              </w:rPr>
              <w:t xml:space="preserve"> however the Supplier will organize delivery and transportation of the equipment at its own expense to a company/institution in another country performing warranty service: </w:t>
            </w:r>
            <w:r w:rsidR="00CD5F1A" w:rsidRPr="00BC1B6E">
              <w:rPr>
                <w:rFonts w:ascii="Times New Roman" w:hAnsi="Times New Roman" w:cs="Times New Roman"/>
                <w:color w:val="auto"/>
                <w:sz w:val="22"/>
                <w:szCs w:val="22"/>
                <w:highlight w:val="darkGray"/>
                <w:lang w:val="en-GB"/>
              </w:rPr>
              <w:t>_________.</w:t>
            </w:r>
          </w:p>
          <w:p w14:paraId="58E9CDA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На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нашу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продукцію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надається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гарантія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w:t>
            </w:r>
            <w:proofErr w:type="spellEnd"/>
            <w:r w:rsidRPr="00BC1B6E">
              <w:rPr>
                <w:rFonts w:ascii="Times New Roman" w:hAnsi="Times New Roman" w:cs="Times New Roman"/>
                <w:color w:val="auto"/>
                <w:sz w:val="22"/>
                <w:szCs w:val="22"/>
                <w:lang w:val="en-GB"/>
              </w:rPr>
              <w:t xml:space="preserve"> ___ </w:t>
            </w:r>
            <w:proofErr w:type="spellStart"/>
            <w:r w:rsidRPr="00BC1B6E">
              <w:rPr>
                <w:rFonts w:ascii="Times New Roman" w:hAnsi="Times New Roman" w:cs="Times New Roman"/>
                <w:color w:val="auto"/>
                <w:sz w:val="22"/>
                <w:szCs w:val="22"/>
                <w:lang w:val="en-GB"/>
              </w:rPr>
              <w:t>місяців</w:t>
            </w:r>
            <w:proofErr w:type="spellEnd"/>
            <w:r w:rsidRPr="00BC1B6E">
              <w:rPr>
                <w:rFonts w:ascii="Times New Roman" w:hAnsi="Times New Roman" w:cs="Times New Roman"/>
                <w:color w:val="auto"/>
                <w:sz w:val="22"/>
                <w:szCs w:val="22"/>
                <w:lang w:val="en-GB"/>
              </w:rPr>
              <w:t>.</w:t>
            </w:r>
          </w:p>
          <w:p w14:paraId="1C839F4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Я </w:t>
            </w:r>
            <w:proofErr w:type="spellStart"/>
            <w:r w:rsidRPr="00BC1B6E">
              <w:rPr>
                <w:rFonts w:ascii="Times New Roman" w:hAnsi="Times New Roman" w:cs="Times New Roman"/>
                <w:color w:val="auto"/>
                <w:sz w:val="22"/>
                <w:szCs w:val="22"/>
                <w:lang w:val="en-GB"/>
              </w:rPr>
              <w:t>засвідчую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поставте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галочку</w:t>
            </w:r>
            <w:proofErr w:type="spellEnd"/>
            <w:r w:rsidRPr="00BC1B6E">
              <w:rPr>
                <w:rFonts w:ascii="Times New Roman" w:hAnsi="Times New Roman" w:cs="Times New Roman"/>
                <w:color w:val="auto"/>
                <w:sz w:val="22"/>
                <w:szCs w:val="22"/>
                <w:lang w:val="en-GB"/>
              </w:rPr>
              <w:t xml:space="preserve"> у </w:t>
            </w:r>
            <w:proofErr w:type="spellStart"/>
            <w:r w:rsidRPr="00BC1B6E">
              <w:rPr>
                <w:rFonts w:ascii="Times New Roman" w:hAnsi="Times New Roman" w:cs="Times New Roman"/>
                <w:color w:val="auto"/>
                <w:sz w:val="22"/>
                <w:szCs w:val="22"/>
                <w:lang w:val="en-GB"/>
              </w:rPr>
              <w:t>відповідному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полі</w:t>
            </w:r>
            <w:proofErr w:type="spellEnd"/>
            <w:r w:rsidRPr="00BC1B6E">
              <w:rPr>
                <w:rFonts w:ascii="Times New Roman" w:hAnsi="Times New Roman" w:cs="Times New Roman"/>
                <w:color w:val="auto"/>
                <w:sz w:val="22"/>
                <w:szCs w:val="22"/>
                <w:lang w:val="en-GB"/>
              </w:rPr>
              <w:t>):</w:t>
            </w:r>
          </w:p>
          <w:p w14:paraId="0081C98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Segoe UI Symbol" w:hAnsi="Segoe UI Symbol" w:cs="Segoe UI Symbol"/>
                <w:color w:val="auto"/>
                <w:sz w:val="22"/>
                <w:szCs w:val="22"/>
                <w:lang w:val="en-GB"/>
              </w:rPr>
              <w:t>☐</w:t>
            </w:r>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гарантійне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обслуговування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буде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надаватися</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країні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бенефіціара</w:t>
            </w:r>
            <w:proofErr w:type="spellEnd"/>
            <w:r w:rsidRPr="00BC1B6E">
              <w:rPr>
                <w:rFonts w:ascii="Times New Roman" w:hAnsi="Times New Roman" w:cs="Times New Roman"/>
                <w:color w:val="auto"/>
                <w:sz w:val="22"/>
                <w:szCs w:val="22"/>
                <w:lang w:val="en-GB"/>
              </w:rPr>
              <w:t>;</w:t>
            </w:r>
          </w:p>
          <w:p w14:paraId="0E1BE62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Segoe UI Symbol" w:hAnsi="Segoe UI Symbol" w:cs="Segoe UI Symbol"/>
                <w:color w:val="auto"/>
                <w:sz w:val="22"/>
                <w:szCs w:val="22"/>
                <w:lang w:val="en-GB"/>
              </w:rPr>
              <w:t>☐</w:t>
            </w:r>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гарантійне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обслуговування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буде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надаватися</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країні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бенефіціара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але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постачальник</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організує</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доставку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транспортування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обладнання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власний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рахунок</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компанії</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агенції</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іншій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країні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надає</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гарантійне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обслуговування</w:t>
            </w:r>
            <w:proofErr w:type="spellEnd"/>
            <w:r w:rsidRPr="00BC1B6E">
              <w:rPr>
                <w:rFonts w:ascii="Times New Roman" w:hAnsi="Times New Roman" w:cs="Times New Roman"/>
                <w:color w:val="auto"/>
                <w:sz w:val="22"/>
                <w:szCs w:val="22"/>
                <w:lang w:val="en-GB"/>
              </w:rPr>
              <w:t xml:space="preserve">: </w:t>
            </w:r>
            <w:r w:rsidRPr="00BC1B6E">
              <w:rPr>
                <w:rFonts w:ascii="Times New Roman" w:hAnsi="Times New Roman" w:cs="Times New Roman"/>
                <w:color w:val="auto"/>
                <w:sz w:val="22"/>
                <w:szCs w:val="22"/>
                <w:highlight w:val="darkGray"/>
                <w:lang w:val="en-GB"/>
              </w:rPr>
              <w:t>_________.</w:t>
            </w:r>
          </w:p>
        </w:tc>
      </w:tr>
      <w:tr w:rsidR="00CD5F1A" w:rsidRPr="00BC1B6E" w14:paraId="1270F8C9" w14:textId="77777777" w:rsidTr="00DF53F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CC2F7DD" w14:textId="2FCCBBE5" w:rsidR="00CD5F1A" w:rsidRPr="00BC1B6E" w:rsidRDefault="00CD5F1A" w:rsidP="008D0857">
            <w:pPr>
              <w:shd w:val="clear" w:color="auto" w:fill="FFFFFF" w:themeFill="background1"/>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1.</w:t>
            </w:r>
            <w:r w:rsidR="00DF53F4">
              <w:rPr>
                <w:rFonts w:ascii="Times New Roman" w:hAnsi="Times New Roman" w:cs="Times New Roman"/>
                <w:color w:val="auto"/>
                <w:sz w:val="22"/>
                <w:szCs w:val="22"/>
                <w:lang w:val="en-GB"/>
              </w:rPr>
              <w:t>6</w:t>
            </w:r>
            <w:r w:rsidRPr="00BC1B6E">
              <w:rPr>
                <w:rFonts w:ascii="Times New Roman" w:hAnsi="Times New Roman" w:cs="Times New Roman"/>
                <w:color w:val="auto"/>
                <w:sz w:val="22"/>
                <w:szCs w:val="22"/>
                <w:lang w:val="en-GB"/>
              </w:rPr>
              <w:t>.</w:t>
            </w:r>
          </w:p>
        </w:tc>
        <w:tc>
          <w:tcPr>
            <w:tcW w:w="4116" w:type="dxa"/>
            <w:shd w:val="clear" w:color="auto" w:fill="FFFFFF" w:themeFill="background1"/>
          </w:tcPr>
          <w:p w14:paraId="5EABD85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Material requirements /</w:t>
            </w:r>
          </w:p>
          <w:p w14:paraId="0198440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Вимоги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матеріалів</w:t>
            </w:r>
            <w:proofErr w:type="spellEnd"/>
          </w:p>
        </w:tc>
        <w:tc>
          <w:tcPr>
            <w:tcW w:w="4252" w:type="dxa"/>
            <w:shd w:val="clear" w:color="auto" w:fill="FFFFFF" w:themeFill="background1"/>
          </w:tcPr>
          <w:p w14:paraId="497664A8" w14:textId="77777777" w:rsidR="00CD5F1A" w:rsidRPr="00384916" w:rsidRDefault="00CD5F1A" w:rsidP="008D0857">
            <w:pPr>
              <w:pStyle w:val="ListParagraph"/>
              <w:shd w:val="clear" w:color="auto" w:fill="FFFFFF" w:themeFill="background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szCs w:val="22"/>
                <w:lang w:val="en-GB" w:eastAsia="ja-JP"/>
              </w:rPr>
            </w:pPr>
            <w:r w:rsidRPr="00384916">
              <w:rPr>
                <w:rFonts w:ascii="Times New Roman" w:hAnsi="Times New Roman" w:cs="Times New Roman"/>
                <w:color w:val="auto"/>
                <w:sz w:val="22"/>
                <w:szCs w:val="22"/>
                <w:lang w:val="en-GB" w:eastAsia="ja-JP"/>
              </w:rPr>
              <w:t xml:space="preserve">By submitting a proposal, the Supplier confirms that the offered products comply with the hygiene and safety requirements applicable in the beneficiary’s country for the use of such products in educational </w:t>
            </w:r>
            <w:proofErr w:type="gramStart"/>
            <w:r w:rsidRPr="00384916">
              <w:rPr>
                <w:rFonts w:ascii="Times New Roman" w:hAnsi="Times New Roman" w:cs="Times New Roman"/>
                <w:color w:val="auto"/>
                <w:sz w:val="22"/>
                <w:szCs w:val="22"/>
                <w:lang w:val="en-GB" w:eastAsia="ja-JP"/>
              </w:rPr>
              <w:t>institutions./</w:t>
            </w:r>
            <w:proofErr w:type="gramEnd"/>
          </w:p>
          <w:p w14:paraId="5E007000" w14:textId="77777777" w:rsidR="00CD5F1A" w:rsidRPr="00384916" w:rsidRDefault="00CD5F1A" w:rsidP="008D0857">
            <w:pPr>
              <w:pStyle w:val="ListParagraph"/>
              <w:shd w:val="clear" w:color="auto" w:fill="FFFFFF" w:themeFill="background1"/>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2"/>
                <w:szCs w:val="22"/>
                <w:lang w:val="en-GB" w:eastAsia="lt-LT"/>
              </w:rPr>
            </w:pPr>
            <w:proofErr w:type="spellStart"/>
            <w:r w:rsidRPr="00384916">
              <w:rPr>
                <w:rFonts w:ascii="Times New Roman" w:eastAsia="Times New Roman" w:hAnsi="Times New Roman" w:cs="Times New Roman"/>
                <w:bCs/>
                <w:color w:val="auto"/>
                <w:sz w:val="22"/>
                <w:szCs w:val="22"/>
                <w:lang w:val="en-GB" w:eastAsia="lt-LT"/>
              </w:rPr>
              <w:t>Подаючи</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пропозицію</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Постачальник</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підтверджує</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що</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запропоновані</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товари</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відповідають</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вимогам</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гігієни</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та</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безпеки</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які</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застосовуються</w:t>
            </w:r>
            <w:proofErr w:type="spellEnd"/>
            <w:r w:rsidRPr="00384916">
              <w:rPr>
                <w:rFonts w:ascii="Times New Roman" w:eastAsia="Times New Roman" w:hAnsi="Times New Roman" w:cs="Times New Roman"/>
                <w:bCs/>
                <w:color w:val="auto"/>
                <w:sz w:val="22"/>
                <w:szCs w:val="22"/>
                <w:lang w:val="en-GB" w:eastAsia="lt-LT"/>
              </w:rPr>
              <w:t xml:space="preserve"> в </w:t>
            </w:r>
            <w:proofErr w:type="spellStart"/>
            <w:r w:rsidRPr="00384916">
              <w:rPr>
                <w:rFonts w:ascii="Times New Roman" w:eastAsia="Times New Roman" w:hAnsi="Times New Roman" w:cs="Times New Roman"/>
                <w:bCs/>
                <w:color w:val="auto"/>
                <w:sz w:val="22"/>
                <w:szCs w:val="22"/>
                <w:lang w:val="en-GB" w:eastAsia="lt-LT"/>
              </w:rPr>
              <w:t>країні</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бенефіціара</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для</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використання</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таких</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товарів</w:t>
            </w:r>
            <w:proofErr w:type="spellEnd"/>
            <w:r w:rsidRPr="00384916">
              <w:rPr>
                <w:rFonts w:ascii="Times New Roman" w:eastAsia="Times New Roman" w:hAnsi="Times New Roman" w:cs="Times New Roman"/>
                <w:bCs/>
                <w:color w:val="auto"/>
                <w:sz w:val="22"/>
                <w:szCs w:val="22"/>
                <w:lang w:val="en-GB" w:eastAsia="lt-LT"/>
              </w:rPr>
              <w:t xml:space="preserve"> у </w:t>
            </w:r>
            <w:proofErr w:type="spellStart"/>
            <w:r w:rsidRPr="00384916">
              <w:rPr>
                <w:rFonts w:ascii="Times New Roman" w:eastAsia="Times New Roman" w:hAnsi="Times New Roman" w:cs="Times New Roman"/>
                <w:bCs/>
                <w:color w:val="auto"/>
                <w:sz w:val="22"/>
                <w:szCs w:val="22"/>
                <w:lang w:val="en-GB" w:eastAsia="lt-LT"/>
              </w:rPr>
              <w:t>навчальних</w:t>
            </w:r>
            <w:proofErr w:type="spellEnd"/>
            <w:r w:rsidRPr="00384916">
              <w:rPr>
                <w:rFonts w:ascii="Times New Roman" w:eastAsia="Times New Roman" w:hAnsi="Times New Roman" w:cs="Times New Roman"/>
                <w:bCs/>
                <w:color w:val="auto"/>
                <w:sz w:val="22"/>
                <w:szCs w:val="22"/>
                <w:lang w:val="en-GB" w:eastAsia="lt-LT"/>
              </w:rPr>
              <w:t xml:space="preserve"> </w:t>
            </w:r>
            <w:proofErr w:type="spellStart"/>
            <w:r w:rsidRPr="00384916">
              <w:rPr>
                <w:rFonts w:ascii="Times New Roman" w:eastAsia="Times New Roman" w:hAnsi="Times New Roman" w:cs="Times New Roman"/>
                <w:bCs/>
                <w:color w:val="auto"/>
                <w:sz w:val="22"/>
                <w:szCs w:val="22"/>
                <w:lang w:val="en-GB" w:eastAsia="lt-LT"/>
              </w:rPr>
              <w:t>закладах</w:t>
            </w:r>
            <w:proofErr w:type="spellEnd"/>
            <w:r w:rsidRPr="00384916">
              <w:rPr>
                <w:rFonts w:ascii="Times New Roman" w:eastAsia="Times New Roman" w:hAnsi="Times New Roman" w:cs="Times New Roman"/>
                <w:bCs/>
                <w:color w:val="auto"/>
                <w:sz w:val="22"/>
                <w:szCs w:val="22"/>
                <w:lang w:val="en-GB" w:eastAsia="lt-LT"/>
              </w:rPr>
              <w:t>.</w:t>
            </w:r>
          </w:p>
          <w:p w14:paraId="51D595AD" w14:textId="77777777" w:rsidR="00CD5F1A" w:rsidRPr="00BC1B6E" w:rsidRDefault="00CD5F1A" w:rsidP="008D0857">
            <w:pPr>
              <w:pStyle w:val="ListParagraph"/>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en-GB"/>
              </w:rPr>
            </w:pPr>
          </w:p>
        </w:tc>
        <w:tc>
          <w:tcPr>
            <w:tcW w:w="2958" w:type="dxa"/>
            <w:shd w:val="clear" w:color="auto" w:fill="FFFFFF" w:themeFill="background1"/>
          </w:tcPr>
          <w:p w14:paraId="09DBFA59"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571FDC68" w14:textId="77777777" w:rsidR="00CD5F1A" w:rsidRPr="00BC1B6E" w:rsidRDefault="00E854DF"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sdt>
              <w:sdtPr>
                <w:rPr>
                  <w:sz w:val="22"/>
                  <w:szCs w:val="22"/>
                </w:rPr>
                <w:id w:val="1343207182"/>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bCs/>
                <w:color w:val="auto"/>
                <w:sz w:val="22"/>
                <w:szCs w:val="22"/>
                <w:lang w:val="en-GB"/>
              </w:rPr>
              <w:t xml:space="preserve">  I confirm that the offered items comply with the hygiene and safety requirements applicable in the Ukraine for the use of such products in educational </w:t>
            </w:r>
            <w:proofErr w:type="gramStart"/>
            <w:r w:rsidR="00CD5F1A" w:rsidRPr="00BC1B6E">
              <w:rPr>
                <w:rFonts w:ascii="Times New Roman" w:hAnsi="Times New Roman" w:cs="Times New Roman"/>
                <w:bCs/>
                <w:color w:val="auto"/>
                <w:sz w:val="22"/>
                <w:szCs w:val="22"/>
                <w:lang w:val="en-GB"/>
              </w:rPr>
              <w:t>institutions./</w:t>
            </w:r>
            <w:proofErr w:type="gramEnd"/>
          </w:p>
          <w:p w14:paraId="7C5764D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p>
          <w:p w14:paraId="3FC44487" w14:textId="77777777" w:rsidR="00CD5F1A" w:rsidRPr="00BC1B6E" w:rsidRDefault="00E854DF" w:rsidP="008D0857">
            <w:pPr>
              <w:shd w:val="clear" w:color="auto" w:fill="FFFFFF" w:themeFill="background1"/>
              <w:tabs>
                <w:tab w:val="left" w:pos="8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sdt>
              <w:sdtPr>
                <w:rPr>
                  <w:sz w:val="22"/>
                  <w:szCs w:val="22"/>
                </w:rPr>
                <w:id w:val="-432821122"/>
                <w14:checkbox>
                  <w14:checked w14:val="0"/>
                  <w14:checkedState w14:val="2612" w14:font="MS Gothic"/>
                  <w14:uncheckedState w14:val="2610" w14:font="MS Gothic"/>
                </w14:checkbox>
              </w:sdtPr>
              <w:sdtEndPr/>
              <w:sdtContent>
                <w:r w:rsidR="00CD5F1A" w:rsidRPr="00BC1B6E">
                  <w:rPr>
                    <w:rFonts w:ascii="Segoe UI Symbol" w:eastAsia="MS Gothic" w:hAnsi="Segoe UI Symbol" w:cs="Segoe UI Symbol"/>
                    <w:color w:val="auto"/>
                    <w:sz w:val="22"/>
                    <w:szCs w:val="22"/>
                    <w:lang w:val="en-GB"/>
                  </w:rPr>
                  <w:t>☐</w:t>
                </w:r>
              </w:sdtContent>
            </w:sdt>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Підтверджую</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що</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запропоновані</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товари</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відповідають</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гігієнічним</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вимогам</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та</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вимогам</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безпеки</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що</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застосовуються</w:t>
            </w:r>
            <w:proofErr w:type="spellEnd"/>
            <w:r w:rsidR="00CD5F1A" w:rsidRPr="00BC1B6E">
              <w:rPr>
                <w:rFonts w:ascii="Times New Roman" w:hAnsi="Times New Roman" w:cs="Times New Roman"/>
                <w:color w:val="auto"/>
                <w:sz w:val="22"/>
                <w:szCs w:val="22"/>
                <w:lang w:val="en-GB"/>
              </w:rPr>
              <w:t xml:space="preserve"> в </w:t>
            </w:r>
            <w:proofErr w:type="spellStart"/>
            <w:r w:rsidR="00CD5F1A" w:rsidRPr="00BC1B6E">
              <w:rPr>
                <w:rFonts w:ascii="Times New Roman" w:hAnsi="Times New Roman" w:cs="Times New Roman"/>
                <w:color w:val="auto"/>
                <w:sz w:val="22"/>
                <w:szCs w:val="22"/>
                <w:lang w:val="en-GB"/>
              </w:rPr>
              <w:t>Україні</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для</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використання</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таких</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товарів</w:t>
            </w:r>
            <w:proofErr w:type="spellEnd"/>
            <w:r w:rsidR="00CD5F1A" w:rsidRPr="00BC1B6E">
              <w:rPr>
                <w:rFonts w:ascii="Times New Roman" w:hAnsi="Times New Roman" w:cs="Times New Roman"/>
                <w:color w:val="auto"/>
                <w:sz w:val="22"/>
                <w:szCs w:val="22"/>
                <w:lang w:val="en-GB"/>
              </w:rPr>
              <w:t xml:space="preserve"> у </w:t>
            </w:r>
            <w:proofErr w:type="spellStart"/>
            <w:r w:rsidR="00CD5F1A" w:rsidRPr="00BC1B6E">
              <w:rPr>
                <w:rFonts w:ascii="Times New Roman" w:hAnsi="Times New Roman" w:cs="Times New Roman"/>
                <w:color w:val="auto"/>
                <w:sz w:val="22"/>
                <w:szCs w:val="22"/>
                <w:lang w:val="en-GB"/>
              </w:rPr>
              <w:t>навчальних</w:t>
            </w:r>
            <w:proofErr w:type="spellEnd"/>
            <w:r w:rsidR="00CD5F1A" w:rsidRPr="00BC1B6E">
              <w:rPr>
                <w:rFonts w:ascii="Times New Roman" w:hAnsi="Times New Roman" w:cs="Times New Roman"/>
                <w:color w:val="auto"/>
                <w:sz w:val="22"/>
                <w:szCs w:val="22"/>
                <w:lang w:val="en-GB"/>
              </w:rPr>
              <w:t xml:space="preserve"> </w:t>
            </w:r>
            <w:proofErr w:type="spellStart"/>
            <w:r w:rsidR="00CD5F1A" w:rsidRPr="00BC1B6E">
              <w:rPr>
                <w:rFonts w:ascii="Times New Roman" w:hAnsi="Times New Roman" w:cs="Times New Roman"/>
                <w:color w:val="auto"/>
                <w:sz w:val="22"/>
                <w:szCs w:val="22"/>
                <w:lang w:val="en-GB"/>
              </w:rPr>
              <w:t>закладах</w:t>
            </w:r>
            <w:proofErr w:type="spellEnd"/>
            <w:r w:rsidR="00CD5F1A" w:rsidRPr="00BC1B6E">
              <w:rPr>
                <w:rFonts w:ascii="Times New Roman" w:hAnsi="Times New Roman" w:cs="Times New Roman"/>
                <w:color w:val="auto"/>
                <w:sz w:val="22"/>
                <w:szCs w:val="22"/>
                <w:lang w:val="en-GB"/>
              </w:rPr>
              <w:t>.</w:t>
            </w:r>
          </w:p>
          <w:p w14:paraId="6785C057" w14:textId="77777777" w:rsidR="00CD5F1A" w:rsidRPr="00BC1B6E" w:rsidRDefault="00CD5F1A" w:rsidP="008D0857">
            <w:pPr>
              <w:shd w:val="clear" w:color="auto" w:fill="FFFFFF" w:themeFill="background1"/>
              <w:tabs>
                <w:tab w:val="left" w:pos="8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p>
          <w:p w14:paraId="1130A68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p>
        </w:tc>
      </w:tr>
      <w:tr w:rsidR="00CD5F1A" w:rsidRPr="00BC1B6E" w14:paraId="5442722F"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30500E7" w14:textId="2D5DC238" w:rsidR="00CD5F1A" w:rsidRPr="00BC1B6E" w:rsidRDefault="00CD5F1A" w:rsidP="008D0857">
            <w:pPr>
              <w:shd w:val="clear" w:color="auto" w:fill="FFFFFF" w:themeFill="background1"/>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1.</w:t>
            </w:r>
            <w:r w:rsidR="00DF53F4">
              <w:rPr>
                <w:rFonts w:ascii="Times New Roman" w:hAnsi="Times New Roman" w:cs="Times New Roman"/>
                <w:color w:val="auto"/>
                <w:sz w:val="22"/>
                <w:szCs w:val="22"/>
                <w:lang w:val="en-GB"/>
              </w:rPr>
              <w:t>7</w:t>
            </w:r>
            <w:r w:rsidRPr="00BC1B6E">
              <w:rPr>
                <w:rFonts w:ascii="Times New Roman" w:hAnsi="Times New Roman" w:cs="Times New Roman"/>
                <w:color w:val="auto"/>
                <w:sz w:val="22"/>
                <w:szCs w:val="22"/>
                <w:lang w:val="en-GB"/>
              </w:rPr>
              <w:t>.</w:t>
            </w:r>
          </w:p>
        </w:tc>
        <w:tc>
          <w:tcPr>
            <w:tcW w:w="4116" w:type="dxa"/>
            <w:shd w:val="clear" w:color="auto" w:fill="FFFFFF" w:themeFill="background1"/>
          </w:tcPr>
          <w:p w14:paraId="4200552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Requirements for product colours/</w:t>
            </w:r>
            <w:r w:rsidRPr="00BC1B6E">
              <w:rPr>
                <w:rFonts w:ascii="Times New Roman" w:hAnsi="Times New Roman" w:cs="Times New Roman"/>
                <w:color w:val="auto"/>
                <w:lang w:val="en-GB"/>
              </w:rPr>
              <w:t xml:space="preserve"> </w:t>
            </w:r>
            <w:proofErr w:type="spellStart"/>
            <w:r w:rsidRPr="00BC1B6E">
              <w:rPr>
                <w:rFonts w:ascii="Times New Roman" w:hAnsi="Times New Roman" w:cs="Times New Roman"/>
                <w:color w:val="auto"/>
                <w:sz w:val="22"/>
                <w:szCs w:val="22"/>
                <w:lang w:val="en-GB"/>
              </w:rPr>
              <w:t>Вимоги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кольорів</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виробів</w:t>
            </w:r>
            <w:proofErr w:type="spellEnd"/>
          </w:p>
        </w:tc>
        <w:tc>
          <w:tcPr>
            <w:tcW w:w="4252" w:type="dxa"/>
            <w:shd w:val="clear" w:color="auto" w:fill="FFFFFF" w:themeFill="background1"/>
          </w:tcPr>
          <w:p w14:paraId="21CF1AE6"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The final colours of the offered products shall be coordinated with the beneficiary after the contract signing.</w:t>
            </w:r>
          </w:p>
          <w:p w14:paraId="2147B4B6"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56EC64B6"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For furniture made of laminated particle board (LPB) or equivalent materials, the Supplier must provide a choice of not less than 3 colour and/or wood-pattern shade options.</w:t>
            </w:r>
          </w:p>
          <w:p w14:paraId="45E0759B"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4F0C8CD4"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 xml:space="preserve">For chairs, the Supplier must provide not less than 3 colour options from the manufacturer’s standard colour palette. </w:t>
            </w:r>
          </w:p>
          <w:p w14:paraId="2F8392D5"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65A4CBD8"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Furniture intended for children must be offered in bright and/or colourful tones.</w:t>
            </w:r>
          </w:p>
          <w:p w14:paraId="7E2D0ED5"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219EFAC4"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lastRenderedPageBreak/>
              <w:t>Furniture intended for administrative premises must be offered with the possibility to choose natural wood-pattern and neutral colour options.</w:t>
            </w:r>
          </w:p>
          <w:p w14:paraId="6B06EE91"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03FB27D1"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Colours and surfaces of metal, stainless steel or technical-purpose furniture shall be selected according to the manufacturer’s standard range.</w:t>
            </w:r>
          </w:p>
          <w:p w14:paraId="55332935" w14:textId="77777777" w:rsidR="00CD5F1A" w:rsidRPr="00BC1B6E" w:rsidRDefault="00CD5F1A" w:rsidP="008D0857">
            <w:pPr>
              <w:shd w:val="clear" w:color="auto" w:fill="FFFFFF" w:themeFill="background1"/>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26C0BD82"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r w:rsidRPr="00BC1B6E">
              <w:rPr>
                <w:rFonts w:ascii="Times New Roman" w:eastAsia="Arial" w:hAnsi="Times New Roman" w:cs="Times New Roman"/>
                <w:color w:val="auto"/>
                <w:sz w:val="22"/>
                <w:szCs w:val="22"/>
                <w:lang w:val="en-GB"/>
              </w:rPr>
              <w:t xml:space="preserve">/ </w:t>
            </w:r>
          </w:p>
          <w:p w14:paraId="4B32E33E"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Остаточні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кольори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запропонованих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виробів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узгоджуються</w:t>
            </w:r>
            <w:proofErr w:type="spellEnd"/>
            <w:r w:rsidRPr="00BC1B6E">
              <w:rPr>
                <w:rFonts w:ascii="Times New Roman" w:eastAsia="Arial" w:hAnsi="Times New Roman" w:cs="Times New Roman"/>
                <w:color w:val="auto"/>
                <w:sz w:val="22"/>
                <w:szCs w:val="22"/>
                <w:lang w:val="en-GB"/>
              </w:rPr>
              <w:t xml:space="preserve"> з </w:t>
            </w:r>
            <w:proofErr w:type="spellStart"/>
            <w:r w:rsidRPr="00BC1B6E">
              <w:rPr>
                <w:rFonts w:ascii="Times New Roman" w:eastAsia="Arial" w:hAnsi="Times New Roman" w:cs="Times New Roman"/>
                <w:color w:val="auto"/>
                <w:sz w:val="22"/>
                <w:szCs w:val="22"/>
                <w:lang w:val="en-GB"/>
              </w:rPr>
              <w:t>бенефіціаром</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після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підписання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договору</w:t>
            </w:r>
            <w:proofErr w:type="spellEnd"/>
            <w:r w:rsidRPr="00BC1B6E">
              <w:rPr>
                <w:rFonts w:ascii="Times New Roman" w:eastAsia="Arial" w:hAnsi="Times New Roman" w:cs="Times New Roman"/>
                <w:color w:val="auto"/>
                <w:sz w:val="22"/>
                <w:szCs w:val="22"/>
                <w:lang w:val="en-GB"/>
              </w:rPr>
              <w:t>.</w:t>
            </w:r>
          </w:p>
          <w:p w14:paraId="7A449225"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33A7805D"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Для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меблів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виготовлених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із</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ламінованої</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деревостружкової</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плити</w:t>
            </w:r>
            <w:proofErr w:type="spellEnd"/>
            <w:r w:rsidRPr="00BC1B6E">
              <w:rPr>
                <w:rFonts w:ascii="Times New Roman" w:eastAsia="Arial" w:hAnsi="Times New Roman" w:cs="Times New Roman"/>
                <w:color w:val="auto"/>
                <w:sz w:val="22"/>
                <w:szCs w:val="22"/>
                <w:lang w:val="en-GB"/>
              </w:rPr>
              <w:t xml:space="preserve"> (ЛДСП) </w:t>
            </w:r>
            <w:proofErr w:type="spellStart"/>
            <w:r w:rsidRPr="00BC1B6E">
              <w:rPr>
                <w:rFonts w:ascii="Times New Roman" w:eastAsia="Arial" w:hAnsi="Times New Roman" w:cs="Times New Roman"/>
                <w:color w:val="auto"/>
                <w:sz w:val="22"/>
                <w:szCs w:val="22"/>
                <w:lang w:val="en-GB"/>
              </w:rPr>
              <w:t>або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еквівалентних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матеріалів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постачальник</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повинен</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надати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можливість</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вибору</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не</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менше</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ніж</w:t>
            </w:r>
            <w:proofErr w:type="spellEnd"/>
            <w:r w:rsidRPr="00BC1B6E">
              <w:rPr>
                <w:rFonts w:ascii="Times New Roman" w:eastAsia="Arial" w:hAnsi="Times New Roman" w:cs="Times New Roman"/>
                <w:color w:val="auto"/>
                <w:sz w:val="22"/>
                <w:szCs w:val="22"/>
                <w:lang w:val="en-GB"/>
              </w:rPr>
              <w:t xml:space="preserve"> 3 </w:t>
            </w:r>
            <w:proofErr w:type="spellStart"/>
            <w:r w:rsidRPr="00BC1B6E">
              <w:rPr>
                <w:rFonts w:ascii="Times New Roman" w:eastAsia="Arial" w:hAnsi="Times New Roman" w:cs="Times New Roman"/>
                <w:color w:val="auto"/>
                <w:sz w:val="22"/>
                <w:szCs w:val="22"/>
                <w:lang w:val="en-GB"/>
              </w:rPr>
              <w:t>кольорів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та</w:t>
            </w:r>
            <w:proofErr w:type="spellEnd"/>
            <w:r w:rsidRPr="00BC1B6E">
              <w:rPr>
                <w:rFonts w:ascii="Times New Roman" w:eastAsia="Arial" w:hAnsi="Times New Roman" w:cs="Times New Roman"/>
                <w:color w:val="auto"/>
                <w:sz w:val="22"/>
                <w:szCs w:val="22"/>
                <w:lang w:val="en-GB"/>
              </w:rPr>
              <w:t>/</w:t>
            </w:r>
            <w:proofErr w:type="spellStart"/>
            <w:r w:rsidRPr="00BC1B6E">
              <w:rPr>
                <w:rFonts w:ascii="Times New Roman" w:eastAsia="Arial" w:hAnsi="Times New Roman" w:cs="Times New Roman"/>
                <w:color w:val="auto"/>
                <w:sz w:val="22"/>
                <w:szCs w:val="22"/>
                <w:lang w:val="en-GB"/>
              </w:rPr>
              <w:t>або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відтінків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текстури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дерева</w:t>
            </w:r>
            <w:proofErr w:type="spellEnd"/>
            <w:r w:rsidRPr="00BC1B6E">
              <w:rPr>
                <w:rFonts w:ascii="Times New Roman" w:eastAsia="Arial" w:hAnsi="Times New Roman" w:cs="Times New Roman"/>
                <w:color w:val="auto"/>
                <w:sz w:val="22"/>
                <w:szCs w:val="22"/>
                <w:lang w:val="en-GB"/>
              </w:rPr>
              <w:t>.</w:t>
            </w:r>
          </w:p>
          <w:p w14:paraId="3BF4516B"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26E44359"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Для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стільців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постачальник</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повинен</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надати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не</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менше</w:t>
            </w:r>
            <w:proofErr w:type="spellEnd"/>
            <w:r w:rsidRPr="00BC1B6E">
              <w:rPr>
                <w:rFonts w:ascii="Times New Roman" w:eastAsia="Arial" w:hAnsi="Times New Roman" w:cs="Times New Roman"/>
                <w:color w:val="auto"/>
                <w:sz w:val="22"/>
                <w:szCs w:val="22"/>
                <w:lang w:val="en-GB"/>
              </w:rPr>
              <w:t xml:space="preserve"> 3 </w:t>
            </w:r>
            <w:proofErr w:type="spellStart"/>
            <w:r w:rsidRPr="00BC1B6E">
              <w:rPr>
                <w:rFonts w:ascii="Times New Roman" w:eastAsia="Arial" w:hAnsi="Times New Roman" w:cs="Times New Roman"/>
                <w:color w:val="auto"/>
                <w:sz w:val="22"/>
                <w:szCs w:val="22"/>
                <w:lang w:val="en-GB"/>
              </w:rPr>
              <w:t>варіантів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кольорів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зі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стандартної</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палітри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виробника</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Остаточний</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колір</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узгоджується</w:t>
            </w:r>
            <w:proofErr w:type="spellEnd"/>
            <w:r w:rsidRPr="00BC1B6E">
              <w:rPr>
                <w:rFonts w:ascii="Times New Roman" w:eastAsia="Arial" w:hAnsi="Times New Roman" w:cs="Times New Roman"/>
                <w:color w:val="auto"/>
                <w:sz w:val="22"/>
                <w:szCs w:val="22"/>
                <w:lang w:val="en-GB"/>
              </w:rPr>
              <w:t xml:space="preserve"> з </w:t>
            </w:r>
            <w:proofErr w:type="spellStart"/>
            <w:r w:rsidRPr="00BC1B6E">
              <w:rPr>
                <w:rFonts w:ascii="Times New Roman" w:eastAsia="Arial" w:hAnsi="Times New Roman" w:cs="Times New Roman"/>
                <w:color w:val="auto"/>
                <w:sz w:val="22"/>
                <w:szCs w:val="22"/>
                <w:lang w:val="en-GB"/>
              </w:rPr>
              <w:t>бенефіціаром</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після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підписання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договору</w:t>
            </w:r>
            <w:proofErr w:type="spellEnd"/>
            <w:r w:rsidRPr="00BC1B6E">
              <w:rPr>
                <w:rFonts w:ascii="Times New Roman" w:eastAsia="Arial" w:hAnsi="Times New Roman" w:cs="Times New Roman"/>
                <w:color w:val="auto"/>
                <w:sz w:val="22"/>
                <w:szCs w:val="22"/>
                <w:lang w:val="en-GB"/>
              </w:rPr>
              <w:t>.</w:t>
            </w:r>
          </w:p>
          <w:p w14:paraId="1DF88021"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615840D0"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Меблі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призначені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дітей</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повинні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пропонуватися</w:t>
            </w:r>
            <w:proofErr w:type="spellEnd"/>
            <w:r w:rsidRPr="00BC1B6E">
              <w:rPr>
                <w:rFonts w:ascii="Times New Roman" w:eastAsia="Arial" w:hAnsi="Times New Roman" w:cs="Times New Roman"/>
                <w:color w:val="auto"/>
                <w:sz w:val="22"/>
                <w:szCs w:val="22"/>
                <w:lang w:val="en-GB"/>
              </w:rPr>
              <w:t xml:space="preserve"> у </w:t>
            </w:r>
            <w:proofErr w:type="spellStart"/>
            <w:r w:rsidRPr="00BC1B6E">
              <w:rPr>
                <w:rFonts w:ascii="Times New Roman" w:eastAsia="Arial" w:hAnsi="Times New Roman" w:cs="Times New Roman"/>
                <w:color w:val="auto"/>
                <w:sz w:val="22"/>
                <w:szCs w:val="22"/>
                <w:lang w:val="en-GB"/>
              </w:rPr>
              <w:t>яскравих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та</w:t>
            </w:r>
            <w:proofErr w:type="spellEnd"/>
            <w:r w:rsidRPr="00BC1B6E">
              <w:rPr>
                <w:rFonts w:ascii="Times New Roman" w:eastAsia="Arial" w:hAnsi="Times New Roman" w:cs="Times New Roman"/>
                <w:color w:val="auto"/>
                <w:sz w:val="22"/>
                <w:szCs w:val="22"/>
                <w:lang w:val="en-GB"/>
              </w:rPr>
              <w:t>/</w:t>
            </w:r>
            <w:proofErr w:type="spellStart"/>
            <w:r w:rsidRPr="00BC1B6E">
              <w:rPr>
                <w:rFonts w:ascii="Times New Roman" w:eastAsia="Arial" w:hAnsi="Times New Roman" w:cs="Times New Roman"/>
                <w:color w:val="auto"/>
                <w:sz w:val="22"/>
                <w:szCs w:val="22"/>
                <w:lang w:val="en-GB"/>
              </w:rPr>
              <w:t>або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кольорових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тонах</w:t>
            </w:r>
            <w:proofErr w:type="spellEnd"/>
            <w:r w:rsidRPr="00BC1B6E">
              <w:rPr>
                <w:rFonts w:ascii="Times New Roman" w:eastAsia="Arial" w:hAnsi="Times New Roman" w:cs="Times New Roman"/>
                <w:color w:val="auto"/>
                <w:sz w:val="22"/>
                <w:szCs w:val="22"/>
                <w:lang w:val="en-GB"/>
              </w:rPr>
              <w:t>.</w:t>
            </w:r>
          </w:p>
          <w:p w14:paraId="11BB48B4"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58E0CC66"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Меблі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призначені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для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адміністративних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приміщень</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повинні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пропонуватися</w:t>
            </w:r>
            <w:proofErr w:type="spellEnd"/>
            <w:r w:rsidRPr="00BC1B6E">
              <w:rPr>
                <w:rFonts w:ascii="Times New Roman" w:eastAsia="Arial" w:hAnsi="Times New Roman" w:cs="Times New Roman"/>
                <w:color w:val="auto"/>
                <w:sz w:val="22"/>
                <w:szCs w:val="22"/>
                <w:lang w:val="en-GB"/>
              </w:rPr>
              <w:t xml:space="preserve"> з </w:t>
            </w:r>
            <w:proofErr w:type="spellStart"/>
            <w:r w:rsidRPr="00BC1B6E">
              <w:rPr>
                <w:rFonts w:ascii="Times New Roman" w:eastAsia="Arial" w:hAnsi="Times New Roman" w:cs="Times New Roman"/>
                <w:color w:val="auto"/>
                <w:sz w:val="22"/>
                <w:szCs w:val="22"/>
                <w:lang w:val="en-GB"/>
              </w:rPr>
              <w:lastRenderedPageBreak/>
              <w:t>можливістю</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вибору</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натуральних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деревних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текстур</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та</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нейтральних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кольорів</w:t>
            </w:r>
            <w:proofErr w:type="spellEnd"/>
            <w:r w:rsidRPr="00BC1B6E">
              <w:rPr>
                <w:rFonts w:ascii="Times New Roman" w:eastAsia="Arial" w:hAnsi="Times New Roman" w:cs="Times New Roman"/>
                <w:color w:val="auto"/>
                <w:sz w:val="22"/>
                <w:szCs w:val="22"/>
                <w:lang w:val="en-GB"/>
              </w:rPr>
              <w:t>.</w:t>
            </w:r>
          </w:p>
          <w:p w14:paraId="430E48EF"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1610D789" w14:textId="77777777" w:rsidR="00CD5F1A" w:rsidRPr="00BC1B6E" w:rsidRDefault="00CD5F1A" w:rsidP="008D0857">
            <w:pPr>
              <w:shd w:val="clear" w:color="auto" w:fill="FFFFFF" w:themeFill="background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roofErr w:type="spellStart"/>
            <w:r w:rsidRPr="00BC1B6E">
              <w:rPr>
                <w:rFonts w:ascii="Times New Roman" w:eastAsia="Arial" w:hAnsi="Times New Roman" w:cs="Times New Roman"/>
                <w:color w:val="auto"/>
                <w:sz w:val="22"/>
                <w:szCs w:val="22"/>
                <w:lang w:val="en-GB"/>
              </w:rPr>
              <w:t>Кольори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та</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поверхні</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металевих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нержавіючих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або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технічних</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меблів</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визначаються</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відповідно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до</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стандартної</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палітри</w:t>
            </w:r>
            <w:proofErr w:type="spellEnd"/>
            <w:r w:rsidRPr="00BC1B6E">
              <w:rPr>
                <w:rFonts w:ascii="Times New Roman" w:eastAsia="Arial" w:hAnsi="Times New Roman" w:cs="Times New Roman"/>
                <w:color w:val="auto"/>
                <w:sz w:val="22"/>
                <w:szCs w:val="22"/>
                <w:lang w:val="en-GB"/>
              </w:rPr>
              <w:t xml:space="preserve"> </w:t>
            </w:r>
            <w:proofErr w:type="spellStart"/>
            <w:r w:rsidRPr="00BC1B6E">
              <w:rPr>
                <w:rFonts w:ascii="Times New Roman" w:eastAsia="Arial" w:hAnsi="Times New Roman" w:cs="Times New Roman"/>
                <w:color w:val="auto"/>
                <w:sz w:val="22"/>
                <w:szCs w:val="22"/>
                <w:lang w:val="en-GB"/>
              </w:rPr>
              <w:t>виробника</w:t>
            </w:r>
            <w:proofErr w:type="spellEnd"/>
            <w:r w:rsidRPr="00BC1B6E">
              <w:rPr>
                <w:rFonts w:ascii="Times New Roman" w:eastAsia="Arial" w:hAnsi="Times New Roman" w:cs="Times New Roman"/>
                <w:color w:val="auto"/>
                <w:sz w:val="22"/>
                <w:szCs w:val="22"/>
                <w:lang w:val="en-GB"/>
              </w:rPr>
              <w:t>.</w:t>
            </w:r>
          </w:p>
          <w:p w14:paraId="1F296D07" w14:textId="77777777" w:rsidR="00CD5F1A" w:rsidRPr="00BC1B6E" w:rsidRDefault="00CD5F1A" w:rsidP="008D0857">
            <w:pPr>
              <w:shd w:val="clear" w:color="auto" w:fill="FFFFFF" w:themeFill="background1"/>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2"/>
                <w:szCs w:val="22"/>
                <w:lang w:val="en-GB"/>
              </w:rPr>
            </w:pPr>
          </w:p>
          <w:p w14:paraId="1348593F" w14:textId="77777777" w:rsidR="00CD5F1A" w:rsidRPr="00BC1B6E" w:rsidRDefault="00CD5F1A" w:rsidP="008D0857">
            <w:pPr>
              <w:pStyle w:val="ListParagraph"/>
              <w:shd w:val="clear" w:color="auto" w:fill="FFFFFF" w:themeFill="background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lang w:val="en-GB" w:eastAsia="ja-JP"/>
              </w:rPr>
            </w:pPr>
          </w:p>
        </w:tc>
        <w:tc>
          <w:tcPr>
            <w:tcW w:w="2958" w:type="dxa"/>
            <w:shd w:val="clear" w:color="auto" w:fill="FFFFFF" w:themeFill="background1"/>
          </w:tcPr>
          <w:p w14:paraId="5994861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Arial" w:hAnsi="Times New Roman" w:cs="Times New Roman"/>
                <w:color w:val="auto"/>
                <w:sz w:val="22"/>
                <w:szCs w:val="22"/>
                <w:lang w:val="en-GB"/>
              </w:rPr>
              <w:lastRenderedPageBreak/>
              <w:t xml:space="preserve">A document containing the colour and/or surface palette of the offered </w:t>
            </w:r>
            <w:proofErr w:type="gramStart"/>
            <w:r w:rsidRPr="00BC1B6E">
              <w:rPr>
                <w:rFonts w:ascii="Times New Roman" w:eastAsia="Arial" w:hAnsi="Times New Roman" w:cs="Times New Roman"/>
                <w:color w:val="auto"/>
                <w:sz w:val="22"/>
                <w:szCs w:val="22"/>
                <w:lang w:val="en-GB"/>
              </w:rPr>
              <w:t>furniture.</w:t>
            </w:r>
            <w:r w:rsidRPr="00BC1B6E">
              <w:rPr>
                <w:rFonts w:ascii="Times New Roman" w:hAnsi="Times New Roman" w:cs="Times New Roman"/>
                <w:color w:val="auto"/>
                <w:sz w:val="22"/>
                <w:szCs w:val="22"/>
                <w:lang w:val="en-GB"/>
              </w:rPr>
              <w:t>/</w:t>
            </w:r>
            <w:proofErr w:type="gramEnd"/>
          </w:p>
          <w:p w14:paraId="31E9607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proofErr w:type="spellStart"/>
            <w:r w:rsidRPr="00BC1B6E">
              <w:rPr>
                <w:rFonts w:ascii="Times New Roman" w:hAnsi="Times New Roman" w:cs="Times New Roman"/>
                <w:bCs/>
                <w:color w:val="auto"/>
                <w:sz w:val="22"/>
                <w:szCs w:val="22"/>
                <w:lang w:val="en-GB"/>
              </w:rPr>
              <w:t>Постачальник</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повинен</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надати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цифровий</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із</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палітрою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кольорів</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поверхонь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запропонованих</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меблів</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6126D14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Times New Roman" w:hAnsi="Times New Roman" w:cs="Times New Roman"/>
                <w:bCs/>
                <w:color w:val="auto"/>
                <w:sz w:val="22"/>
                <w:szCs w:val="22"/>
                <w:lang w:val="en-GB"/>
              </w:rPr>
              <w:t>I confirm that</w:t>
            </w:r>
            <w:r w:rsidRPr="00BC1B6E">
              <w:rPr>
                <w:rFonts w:ascii="Times New Roman" w:eastAsia="Arial" w:hAnsi="Times New Roman" w:cs="Times New Roman"/>
                <w:color w:val="auto"/>
                <w:sz w:val="22"/>
                <w:szCs w:val="22"/>
                <w:lang w:val="en-GB"/>
              </w:rPr>
              <w:t xml:space="preserve"> upon signing the contract: </w:t>
            </w:r>
          </w:p>
          <w:p w14:paraId="293884E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Segoe UI Symbol" w:hAnsi="Segoe UI Symbol" w:cs="Segoe UI Symbol"/>
                <w:bCs/>
                <w:color w:val="auto"/>
                <w:sz w:val="22"/>
                <w:szCs w:val="22"/>
                <w:lang w:val="en-GB"/>
              </w:rPr>
              <w:t>☐</w:t>
            </w:r>
            <w:r w:rsidRPr="00BC1B6E">
              <w:rPr>
                <w:rFonts w:ascii="Times New Roman" w:hAnsi="Times New Roman" w:cs="Times New Roman"/>
                <w:bCs/>
                <w:color w:val="auto"/>
                <w:sz w:val="22"/>
                <w:szCs w:val="22"/>
                <w:lang w:val="en-GB"/>
              </w:rPr>
              <w:t xml:space="preserve"> we will provide a choice of not less than 3 colour and/or wood-pattern shade options </w:t>
            </w:r>
            <w:r w:rsidRPr="00BC1B6E">
              <w:rPr>
                <w:rFonts w:ascii="Times New Roman" w:eastAsia="Arial" w:hAnsi="Times New Roman" w:cs="Times New Roman"/>
                <w:color w:val="auto"/>
                <w:sz w:val="22"/>
                <w:szCs w:val="22"/>
                <w:lang w:val="en-GB"/>
              </w:rPr>
              <w:t xml:space="preserve">for furniture made of laminated particle board (LPB) or equivalent </w:t>
            </w:r>
            <w:proofErr w:type="gramStart"/>
            <w:r w:rsidRPr="00BC1B6E">
              <w:rPr>
                <w:rFonts w:ascii="Times New Roman" w:eastAsia="Arial" w:hAnsi="Times New Roman" w:cs="Times New Roman"/>
                <w:color w:val="auto"/>
                <w:sz w:val="22"/>
                <w:szCs w:val="22"/>
                <w:lang w:val="en-GB"/>
              </w:rPr>
              <w:t>materials</w:t>
            </w:r>
            <w:r w:rsidRPr="00BC1B6E" w:rsidDel="00287F88">
              <w:rPr>
                <w:rFonts w:ascii="Times New Roman" w:hAnsi="Times New Roman" w:cs="Times New Roman"/>
                <w:bCs/>
                <w:color w:val="auto"/>
                <w:sz w:val="22"/>
                <w:szCs w:val="22"/>
                <w:lang w:val="en-GB"/>
              </w:rPr>
              <w:t xml:space="preserve"> </w:t>
            </w:r>
            <w:r w:rsidRPr="00BC1B6E">
              <w:rPr>
                <w:rFonts w:ascii="Times New Roman" w:hAnsi="Times New Roman" w:cs="Times New Roman"/>
                <w:bCs/>
                <w:color w:val="auto"/>
                <w:sz w:val="22"/>
                <w:szCs w:val="22"/>
                <w:lang w:val="en-GB"/>
              </w:rPr>
              <w:t>.</w:t>
            </w:r>
            <w:proofErr w:type="gramEnd"/>
            <w:r w:rsidRPr="00BC1B6E">
              <w:rPr>
                <w:rFonts w:ascii="Times New Roman" w:hAnsi="Times New Roman" w:cs="Times New Roman"/>
                <w:bCs/>
                <w:color w:val="auto"/>
                <w:sz w:val="22"/>
                <w:szCs w:val="22"/>
                <w:lang w:val="en-GB"/>
              </w:rPr>
              <w:t>;</w:t>
            </w:r>
          </w:p>
          <w:p w14:paraId="784ED35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Segoe UI Symbol" w:hAnsi="Segoe UI Symbol" w:cs="Segoe UI Symbol"/>
                <w:bCs/>
                <w:color w:val="auto"/>
                <w:sz w:val="22"/>
                <w:szCs w:val="22"/>
                <w:lang w:val="en-GB"/>
              </w:rPr>
              <w:t>☐</w:t>
            </w:r>
            <w:r w:rsidRPr="00BC1B6E">
              <w:rPr>
                <w:rFonts w:ascii="Times New Roman" w:eastAsia="Arial" w:hAnsi="Times New Roman" w:cs="Times New Roman"/>
                <w:color w:val="auto"/>
                <w:sz w:val="22"/>
                <w:szCs w:val="22"/>
                <w:lang w:val="en-GB"/>
              </w:rPr>
              <w:t xml:space="preserve"> For chairs we will be provided not less than 3 colour options from the manufacturer’s standard colour palette;</w:t>
            </w:r>
          </w:p>
          <w:p w14:paraId="030F0A3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Segoe UI Symbol" w:hAnsi="Segoe UI Symbol" w:cs="Segoe UI Symbol"/>
                <w:bCs/>
                <w:color w:val="auto"/>
                <w:sz w:val="22"/>
                <w:szCs w:val="22"/>
                <w:lang w:val="en-GB"/>
              </w:rPr>
              <w:t>☐</w:t>
            </w:r>
            <w:r w:rsidRPr="00BC1B6E">
              <w:rPr>
                <w:rFonts w:ascii="Times New Roman" w:eastAsia="Arial" w:hAnsi="Times New Roman" w:cs="Times New Roman"/>
                <w:color w:val="auto"/>
                <w:sz w:val="22"/>
                <w:szCs w:val="22"/>
                <w:lang w:val="en-GB"/>
              </w:rPr>
              <w:t xml:space="preserve"> Furniture intended for children will be offered in bright and/or colourful tones;</w:t>
            </w:r>
          </w:p>
          <w:p w14:paraId="73070C9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Segoe UI Symbol" w:hAnsi="Segoe UI Symbol" w:cs="Segoe UI Symbol"/>
                <w:bCs/>
                <w:color w:val="auto"/>
                <w:sz w:val="22"/>
                <w:szCs w:val="22"/>
                <w:lang w:val="en-GB"/>
              </w:rPr>
              <w:lastRenderedPageBreak/>
              <w:t>☐</w:t>
            </w:r>
            <w:r w:rsidRPr="00BC1B6E">
              <w:rPr>
                <w:rFonts w:ascii="Times New Roman" w:eastAsia="Arial" w:hAnsi="Times New Roman" w:cs="Times New Roman"/>
                <w:color w:val="auto"/>
                <w:sz w:val="22"/>
                <w:szCs w:val="22"/>
                <w:lang w:val="en-GB"/>
              </w:rPr>
              <w:t xml:space="preserve"> Furniture intended for administrative premises will be offered with the possibility to choose natural wood-pattern and neutral colour options;</w:t>
            </w:r>
          </w:p>
          <w:p w14:paraId="707AA9F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Segoe UI Symbol" w:hAnsi="Segoe UI Symbol" w:cs="Segoe UI Symbol"/>
                <w:bCs/>
                <w:color w:val="auto"/>
                <w:sz w:val="22"/>
                <w:szCs w:val="22"/>
                <w:lang w:val="en-GB"/>
              </w:rPr>
              <w:t>☐</w:t>
            </w:r>
            <w:r w:rsidRPr="00BC1B6E">
              <w:rPr>
                <w:rFonts w:ascii="Times New Roman" w:eastAsia="Arial" w:hAnsi="Times New Roman" w:cs="Times New Roman"/>
                <w:color w:val="auto"/>
                <w:sz w:val="22"/>
                <w:szCs w:val="22"/>
                <w:lang w:val="en-GB"/>
              </w:rPr>
              <w:t xml:space="preserve"> Colours and surfaces of metal, stainless steel or technical-purpose furniture will be selected according to the manufacturer’s standard range </w:t>
            </w:r>
            <w:r w:rsidRPr="00BC1B6E">
              <w:rPr>
                <w:rFonts w:ascii="Times New Roman" w:hAnsi="Times New Roman" w:cs="Times New Roman"/>
                <w:bCs/>
                <w:color w:val="auto"/>
                <w:sz w:val="22"/>
                <w:szCs w:val="22"/>
                <w:lang w:val="en-GB"/>
              </w:rPr>
              <w:t>/</w:t>
            </w:r>
          </w:p>
          <w:p w14:paraId="2CD7409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lang w:val="en-GB"/>
              </w:rPr>
              <w:t>☐</w:t>
            </w:r>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rPr>
              <w:t>Підтверджую</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що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після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підписання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договору</w:t>
            </w:r>
            <w:proofErr w:type="spellEnd"/>
            <w:r w:rsidRPr="00BC1B6E">
              <w:rPr>
                <w:rFonts w:ascii="Times New Roman" w:hAnsi="Times New Roman" w:cs="Times New Roman"/>
                <w:bCs/>
                <w:color w:val="auto"/>
                <w:sz w:val="22"/>
                <w:szCs w:val="22"/>
              </w:rPr>
              <w:t>:</w:t>
            </w:r>
          </w:p>
          <w:p w14:paraId="58D6F02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rPr>
              <w:t>☐</w:t>
            </w:r>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ми</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надамо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можливість</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вибору</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не</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менше</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ніж</w:t>
            </w:r>
            <w:proofErr w:type="spellEnd"/>
            <w:r w:rsidRPr="00BC1B6E">
              <w:rPr>
                <w:rFonts w:ascii="Times New Roman" w:hAnsi="Times New Roman" w:cs="Times New Roman"/>
                <w:bCs/>
                <w:color w:val="auto"/>
                <w:sz w:val="22"/>
                <w:szCs w:val="22"/>
              </w:rPr>
              <w:t xml:space="preserve"> 3 </w:t>
            </w:r>
            <w:proofErr w:type="spellStart"/>
            <w:r w:rsidRPr="00BC1B6E">
              <w:rPr>
                <w:rFonts w:ascii="Times New Roman" w:hAnsi="Times New Roman" w:cs="Times New Roman"/>
                <w:bCs/>
                <w:color w:val="auto"/>
                <w:sz w:val="22"/>
                <w:szCs w:val="22"/>
              </w:rPr>
              <w:t>кольорів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та</w:t>
            </w:r>
            <w:proofErr w:type="spellEnd"/>
            <w:r w:rsidRPr="00BC1B6E">
              <w:rPr>
                <w:rFonts w:ascii="Times New Roman" w:hAnsi="Times New Roman" w:cs="Times New Roman"/>
                <w:bCs/>
                <w:color w:val="auto"/>
                <w:sz w:val="22"/>
                <w:szCs w:val="22"/>
              </w:rPr>
              <w:t>/</w:t>
            </w:r>
            <w:proofErr w:type="spellStart"/>
            <w:r w:rsidRPr="00BC1B6E">
              <w:rPr>
                <w:rFonts w:ascii="Times New Roman" w:hAnsi="Times New Roman" w:cs="Times New Roman"/>
                <w:bCs/>
                <w:color w:val="auto"/>
                <w:sz w:val="22"/>
                <w:szCs w:val="22"/>
              </w:rPr>
              <w:t>або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відтінків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текстури</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дерева</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для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меблів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виготовлених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із</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ламінованої</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деревостружкової</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плити</w:t>
            </w:r>
            <w:proofErr w:type="spellEnd"/>
            <w:r w:rsidRPr="00BC1B6E">
              <w:rPr>
                <w:rFonts w:ascii="Times New Roman" w:hAnsi="Times New Roman" w:cs="Times New Roman"/>
                <w:bCs/>
                <w:color w:val="auto"/>
                <w:sz w:val="22"/>
                <w:szCs w:val="22"/>
              </w:rPr>
              <w:t xml:space="preserve"> (ЛДСП) </w:t>
            </w:r>
            <w:proofErr w:type="spellStart"/>
            <w:r w:rsidRPr="00BC1B6E">
              <w:rPr>
                <w:rFonts w:ascii="Times New Roman" w:hAnsi="Times New Roman" w:cs="Times New Roman"/>
                <w:bCs/>
                <w:color w:val="auto"/>
                <w:sz w:val="22"/>
                <w:szCs w:val="22"/>
              </w:rPr>
              <w:t>або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еквівалентних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матеріалів</w:t>
            </w:r>
            <w:proofErr w:type="spellEnd"/>
            <w:r w:rsidRPr="00BC1B6E">
              <w:rPr>
                <w:rFonts w:ascii="Times New Roman" w:hAnsi="Times New Roman" w:cs="Times New Roman"/>
                <w:bCs/>
                <w:color w:val="auto"/>
                <w:sz w:val="22"/>
                <w:szCs w:val="22"/>
              </w:rPr>
              <w:t>;</w:t>
            </w:r>
          </w:p>
          <w:p w14:paraId="48C7BA3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rPr>
              <w:t>☐</w:t>
            </w:r>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для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стільців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буде</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надано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не</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менше</w:t>
            </w:r>
            <w:proofErr w:type="spellEnd"/>
            <w:r w:rsidRPr="00BC1B6E">
              <w:rPr>
                <w:rFonts w:ascii="Times New Roman" w:hAnsi="Times New Roman" w:cs="Times New Roman"/>
                <w:bCs/>
                <w:color w:val="auto"/>
                <w:sz w:val="22"/>
                <w:szCs w:val="22"/>
              </w:rPr>
              <w:t xml:space="preserve"> 3 </w:t>
            </w:r>
            <w:proofErr w:type="spellStart"/>
            <w:r w:rsidRPr="00BC1B6E">
              <w:rPr>
                <w:rFonts w:ascii="Times New Roman" w:hAnsi="Times New Roman" w:cs="Times New Roman"/>
                <w:bCs/>
                <w:color w:val="auto"/>
                <w:sz w:val="22"/>
                <w:szCs w:val="22"/>
              </w:rPr>
              <w:t>варіантів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кольорів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зі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стандартної</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палітри</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виробника</w:t>
            </w:r>
            <w:proofErr w:type="spellEnd"/>
            <w:r w:rsidRPr="00BC1B6E">
              <w:rPr>
                <w:rFonts w:ascii="Times New Roman" w:hAnsi="Times New Roman" w:cs="Times New Roman"/>
                <w:bCs/>
                <w:color w:val="auto"/>
                <w:sz w:val="22"/>
                <w:szCs w:val="22"/>
              </w:rPr>
              <w:t>;</w:t>
            </w:r>
          </w:p>
          <w:p w14:paraId="313FDD1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rPr>
              <w:t>☐</w:t>
            </w:r>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меблі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призначені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для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дітей</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будуть</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запропоновані</w:t>
            </w:r>
            <w:proofErr w:type="spellEnd"/>
            <w:r w:rsidRPr="00BC1B6E">
              <w:rPr>
                <w:rFonts w:ascii="Times New Roman" w:hAnsi="Times New Roman" w:cs="Times New Roman"/>
                <w:bCs/>
                <w:color w:val="auto"/>
                <w:sz w:val="22"/>
                <w:szCs w:val="22"/>
              </w:rPr>
              <w:t xml:space="preserve"> у </w:t>
            </w:r>
            <w:proofErr w:type="spellStart"/>
            <w:r w:rsidRPr="00BC1B6E">
              <w:rPr>
                <w:rFonts w:ascii="Times New Roman" w:hAnsi="Times New Roman" w:cs="Times New Roman"/>
                <w:bCs/>
                <w:color w:val="auto"/>
                <w:sz w:val="22"/>
                <w:szCs w:val="22"/>
              </w:rPr>
              <w:t>яскравих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та</w:t>
            </w:r>
            <w:proofErr w:type="spellEnd"/>
            <w:r w:rsidRPr="00BC1B6E">
              <w:rPr>
                <w:rFonts w:ascii="Times New Roman" w:hAnsi="Times New Roman" w:cs="Times New Roman"/>
                <w:bCs/>
                <w:color w:val="auto"/>
                <w:sz w:val="22"/>
                <w:szCs w:val="22"/>
              </w:rPr>
              <w:t>/</w:t>
            </w:r>
            <w:proofErr w:type="spellStart"/>
            <w:r w:rsidRPr="00BC1B6E">
              <w:rPr>
                <w:rFonts w:ascii="Times New Roman" w:hAnsi="Times New Roman" w:cs="Times New Roman"/>
                <w:bCs/>
                <w:color w:val="auto"/>
                <w:sz w:val="22"/>
                <w:szCs w:val="22"/>
              </w:rPr>
              <w:t>або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кольорових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тонах</w:t>
            </w:r>
            <w:proofErr w:type="spellEnd"/>
            <w:r w:rsidRPr="00BC1B6E">
              <w:rPr>
                <w:rFonts w:ascii="Times New Roman" w:hAnsi="Times New Roman" w:cs="Times New Roman"/>
                <w:bCs/>
                <w:color w:val="auto"/>
                <w:sz w:val="22"/>
                <w:szCs w:val="22"/>
              </w:rPr>
              <w:t>;</w:t>
            </w:r>
          </w:p>
          <w:p w14:paraId="7A10D68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rPr>
              <w:t>☐</w:t>
            </w:r>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меблі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призначені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для</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адміністративних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приміщень</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будуть</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запропоновані</w:t>
            </w:r>
            <w:proofErr w:type="spellEnd"/>
            <w:r w:rsidRPr="00BC1B6E">
              <w:rPr>
                <w:rFonts w:ascii="Times New Roman" w:hAnsi="Times New Roman" w:cs="Times New Roman"/>
                <w:bCs/>
                <w:color w:val="auto"/>
                <w:sz w:val="22"/>
                <w:szCs w:val="22"/>
              </w:rPr>
              <w:t xml:space="preserve"> з </w:t>
            </w:r>
            <w:proofErr w:type="spellStart"/>
            <w:r w:rsidRPr="00BC1B6E">
              <w:rPr>
                <w:rFonts w:ascii="Times New Roman" w:hAnsi="Times New Roman" w:cs="Times New Roman"/>
                <w:bCs/>
                <w:color w:val="auto"/>
                <w:sz w:val="22"/>
                <w:szCs w:val="22"/>
              </w:rPr>
              <w:t>можливістю</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lastRenderedPageBreak/>
              <w:t>вибору</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натуральних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деревних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текстур</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та</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нейтральних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кольорів</w:t>
            </w:r>
            <w:proofErr w:type="spellEnd"/>
            <w:r w:rsidRPr="00BC1B6E">
              <w:rPr>
                <w:rFonts w:ascii="Times New Roman" w:hAnsi="Times New Roman" w:cs="Times New Roman"/>
                <w:bCs/>
                <w:color w:val="auto"/>
                <w:sz w:val="22"/>
                <w:szCs w:val="22"/>
              </w:rPr>
              <w:t>;</w:t>
            </w:r>
          </w:p>
          <w:p w14:paraId="7301D9F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r w:rsidRPr="00BC1B6E">
              <w:rPr>
                <w:rFonts w:ascii="Segoe UI Symbol" w:hAnsi="Segoe UI Symbol" w:cs="Segoe UI Symbol"/>
                <w:bCs/>
                <w:color w:val="auto"/>
                <w:sz w:val="22"/>
                <w:szCs w:val="22"/>
              </w:rPr>
              <w:t>☐</w:t>
            </w:r>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кольори</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та</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поверхні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металевих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нержавіючих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або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технічних</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меблів</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будуть</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обрані</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відповідно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до</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стандартної</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палітри</w:t>
            </w:r>
            <w:proofErr w:type="spellEnd"/>
            <w:r w:rsidRPr="00BC1B6E">
              <w:rPr>
                <w:rFonts w:ascii="Times New Roman" w:hAnsi="Times New Roman" w:cs="Times New Roman"/>
                <w:bCs/>
                <w:color w:val="auto"/>
                <w:sz w:val="22"/>
                <w:szCs w:val="22"/>
              </w:rPr>
              <w:t xml:space="preserve"> </w:t>
            </w:r>
            <w:proofErr w:type="spellStart"/>
            <w:r w:rsidRPr="00BC1B6E">
              <w:rPr>
                <w:rFonts w:ascii="Times New Roman" w:hAnsi="Times New Roman" w:cs="Times New Roman"/>
                <w:bCs/>
                <w:color w:val="auto"/>
                <w:sz w:val="22"/>
                <w:szCs w:val="22"/>
              </w:rPr>
              <w:t>виробника</w:t>
            </w:r>
            <w:proofErr w:type="spellEnd"/>
            <w:r w:rsidRPr="00BC1B6E">
              <w:rPr>
                <w:rFonts w:ascii="Times New Roman" w:hAnsi="Times New Roman" w:cs="Times New Roman"/>
                <w:bCs/>
                <w:color w:val="auto"/>
                <w:sz w:val="22"/>
                <w:szCs w:val="22"/>
              </w:rPr>
              <w:t>.</w:t>
            </w:r>
          </w:p>
          <w:p w14:paraId="2913E77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p>
          <w:p w14:paraId="7BA3C17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rPr>
            </w:pPr>
          </w:p>
        </w:tc>
      </w:tr>
      <w:tr w:rsidR="00CD5F1A" w:rsidRPr="00BC1B6E" w14:paraId="6B4B833D" w14:textId="77777777" w:rsidTr="00F7388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4236180" w14:textId="23E68611" w:rsidR="00CD5F1A" w:rsidRPr="00BC1B6E" w:rsidRDefault="00CD5F1A" w:rsidP="008D0857">
            <w:pPr>
              <w:shd w:val="clear" w:color="auto" w:fill="FFFFFF" w:themeFill="background1"/>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1.</w:t>
            </w:r>
            <w:r w:rsidR="00DF53F4">
              <w:rPr>
                <w:rFonts w:ascii="Times New Roman" w:hAnsi="Times New Roman" w:cs="Times New Roman"/>
                <w:color w:val="auto"/>
                <w:sz w:val="22"/>
                <w:szCs w:val="22"/>
                <w:lang w:val="en-GB"/>
              </w:rPr>
              <w:t>8</w:t>
            </w:r>
            <w:r w:rsidRPr="00BC1B6E">
              <w:rPr>
                <w:rFonts w:ascii="Times New Roman" w:hAnsi="Times New Roman" w:cs="Times New Roman"/>
                <w:color w:val="auto"/>
                <w:sz w:val="22"/>
                <w:szCs w:val="22"/>
                <w:lang w:val="en-GB"/>
              </w:rPr>
              <w:t>.</w:t>
            </w:r>
          </w:p>
        </w:tc>
        <w:tc>
          <w:tcPr>
            <w:tcW w:w="4116" w:type="dxa"/>
            <w:shd w:val="clear" w:color="auto" w:fill="FFFFFF" w:themeFill="background1"/>
          </w:tcPr>
          <w:p w14:paraId="2C60189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Dimensions of the offered items/ </w:t>
            </w:r>
            <w:proofErr w:type="spellStart"/>
            <w:r w:rsidRPr="00BC1B6E">
              <w:rPr>
                <w:rFonts w:ascii="Times New Roman" w:hAnsi="Times New Roman" w:cs="Times New Roman"/>
                <w:color w:val="auto"/>
                <w:sz w:val="22"/>
                <w:szCs w:val="22"/>
                <w:lang w:val="en-GB"/>
              </w:rPr>
              <w:t>Розміри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пропонованої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продукції</w:t>
            </w:r>
            <w:proofErr w:type="spellEnd"/>
          </w:p>
        </w:tc>
        <w:tc>
          <w:tcPr>
            <w:tcW w:w="4252" w:type="dxa"/>
            <w:shd w:val="clear" w:color="auto" w:fill="FFFFFF" w:themeFill="background1"/>
          </w:tcPr>
          <w:p w14:paraId="7D9CD97B" w14:textId="12B16672"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All dimensional requirements for the products specified in Section 2 are subject to a tolerance of +/- </w:t>
            </w:r>
            <w:r w:rsidR="00B613BF">
              <w:rPr>
                <w:rFonts w:ascii="Times New Roman" w:hAnsi="Times New Roman" w:cs="Times New Roman"/>
                <w:color w:val="auto"/>
                <w:sz w:val="22"/>
                <w:szCs w:val="22"/>
                <w:lang w:val="en-GB"/>
              </w:rPr>
              <w:t>11</w:t>
            </w:r>
            <w:r w:rsidR="00B613BF" w:rsidRPr="00BC1B6E">
              <w:rPr>
                <w:rFonts w:ascii="Times New Roman" w:hAnsi="Times New Roman" w:cs="Times New Roman"/>
                <w:color w:val="auto"/>
                <w:sz w:val="22"/>
                <w:szCs w:val="22"/>
                <w:lang w:val="en-GB"/>
              </w:rPr>
              <w:t xml:space="preserve"> </w:t>
            </w:r>
            <w:r w:rsidRPr="00BC1B6E">
              <w:rPr>
                <w:rFonts w:ascii="Times New Roman" w:hAnsi="Times New Roman" w:cs="Times New Roman"/>
                <w:color w:val="auto"/>
                <w:sz w:val="22"/>
                <w:szCs w:val="22"/>
                <w:lang w:val="en-GB"/>
              </w:rPr>
              <w:t>cm, however the offered products must comply with ergonomic and functional requirements according to their intended use. /</w:t>
            </w:r>
          </w:p>
          <w:p w14:paraId="05504876" w14:textId="1FC730B9"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Всі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розмірів</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виробів</w:t>
            </w:r>
            <w:proofErr w:type="spellEnd"/>
            <w:r w:rsidRPr="00BC1B6E">
              <w:rPr>
                <w:rFonts w:ascii="Times New Roman" w:hAnsi="Times New Roman" w:cs="Times New Roman"/>
                <w:color w:val="auto"/>
                <w:sz w:val="22"/>
                <w:szCs w:val="22"/>
                <w:lang w:val="en-GB"/>
              </w:rPr>
              <w:t xml:space="preserve"> у </w:t>
            </w:r>
            <w:proofErr w:type="spellStart"/>
            <w:r w:rsidRPr="00BC1B6E">
              <w:rPr>
                <w:rFonts w:ascii="Times New Roman" w:hAnsi="Times New Roman" w:cs="Times New Roman"/>
                <w:color w:val="auto"/>
                <w:sz w:val="22"/>
                <w:szCs w:val="22"/>
                <w:lang w:val="en-GB"/>
              </w:rPr>
              <w:t>розділі</w:t>
            </w:r>
            <w:proofErr w:type="spellEnd"/>
            <w:r w:rsidRPr="00BC1B6E">
              <w:rPr>
                <w:rFonts w:ascii="Times New Roman" w:hAnsi="Times New Roman" w:cs="Times New Roman"/>
                <w:color w:val="auto"/>
                <w:sz w:val="22"/>
                <w:szCs w:val="22"/>
                <w:lang w:val="en-GB"/>
              </w:rPr>
              <w:t xml:space="preserve"> 2 </w:t>
            </w:r>
            <w:proofErr w:type="spellStart"/>
            <w:r w:rsidRPr="00BC1B6E">
              <w:rPr>
                <w:rFonts w:ascii="Times New Roman" w:hAnsi="Times New Roman" w:cs="Times New Roman"/>
                <w:color w:val="auto"/>
                <w:sz w:val="22"/>
                <w:szCs w:val="22"/>
                <w:lang w:val="en-GB"/>
              </w:rPr>
              <w:t>стосуються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допуску</w:t>
            </w:r>
            <w:proofErr w:type="spellEnd"/>
            <w:r w:rsidRPr="00BC1B6E">
              <w:rPr>
                <w:rFonts w:ascii="Times New Roman" w:hAnsi="Times New Roman" w:cs="Times New Roman"/>
                <w:color w:val="auto"/>
                <w:sz w:val="22"/>
                <w:szCs w:val="22"/>
                <w:lang w:val="en-GB"/>
              </w:rPr>
              <w:t xml:space="preserve"> +/- </w:t>
            </w:r>
            <w:r w:rsidR="00B613BF">
              <w:rPr>
                <w:rFonts w:ascii="Times New Roman" w:hAnsi="Times New Roman" w:cs="Times New Roman"/>
                <w:color w:val="auto"/>
                <w:sz w:val="22"/>
                <w:szCs w:val="22"/>
                <w:lang w:val="en-GB"/>
              </w:rPr>
              <w:t>11</w:t>
            </w:r>
            <w:r w:rsidR="00B613BF"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але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повинні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відповідати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ергономічним</w:t>
            </w:r>
            <w:proofErr w:type="spellEnd"/>
            <w:r w:rsidRPr="00BC1B6E">
              <w:rPr>
                <w:rFonts w:ascii="Times New Roman" w:hAnsi="Times New Roman" w:cs="Times New Roman"/>
                <w:color w:val="auto"/>
                <w:sz w:val="22"/>
                <w:szCs w:val="22"/>
                <w:lang w:val="en-GB"/>
              </w:rPr>
              <w:t xml:space="preserve"> і </w:t>
            </w:r>
            <w:proofErr w:type="spellStart"/>
            <w:r w:rsidRPr="00BC1B6E">
              <w:rPr>
                <w:rFonts w:ascii="Times New Roman" w:hAnsi="Times New Roman" w:cs="Times New Roman"/>
                <w:color w:val="auto"/>
                <w:sz w:val="22"/>
                <w:szCs w:val="22"/>
                <w:lang w:val="en-GB"/>
              </w:rPr>
              <w:t>функціональним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передбачуваного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використання</w:t>
            </w:r>
            <w:proofErr w:type="spellEnd"/>
            <w:r w:rsidRPr="00BC1B6E">
              <w:rPr>
                <w:rFonts w:ascii="Times New Roman" w:hAnsi="Times New Roman" w:cs="Times New Roman"/>
                <w:color w:val="auto"/>
                <w:sz w:val="22"/>
                <w:szCs w:val="22"/>
                <w:lang w:val="en-GB"/>
              </w:rPr>
              <w:t xml:space="preserve">.  </w:t>
            </w:r>
          </w:p>
          <w:p w14:paraId="73F8853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01CAC7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2958" w:type="dxa"/>
            <w:shd w:val="clear" w:color="auto" w:fill="FFFFFF" w:themeFill="background1"/>
          </w:tcPr>
          <w:p w14:paraId="0710038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t>
            </w:r>
          </w:p>
        </w:tc>
        <w:tc>
          <w:tcPr>
            <w:tcW w:w="2902" w:type="dxa"/>
            <w:shd w:val="clear" w:color="auto" w:fill="FFFFFF" w:themeFill="background1"/>
          </w:tcPr>
          <w:p w14:paraId="0C65214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Segoe UI Symbol" w:hAnsi="Segoe UI Symbol" w:cs="Segoe UI Symbol"/>
                <w:color w:val="auto"/>
                <w:sz w:val="22"/>
                <w:szCs w:val="22"/>
                <w:lang w:val="en-GB"/>
              </w:rPr>
              <w:t>☐</w:t>
            </w:r>
            <w:r w:rsidRPr="00BC1B6E">
              <w:rPr>
                <w:rFonts w:ascii="Times New Roman" w:hAnsi="Times New Roman" w:cs="Times New Roman"/>
                <w:color w:val="auto"/>
                <w:sz w:val="22"/>
                <w:szCs w:val="22"/>
                <w:lang w:val="en-GB"/>
              </w:rPr>
              <w:t xml:space="preserve"> I confirm that all offered products comply with ergonomic and functional requirements according to their intended </w:t>
            </w:r>
            <w:proofErr w:type="gramStart"/>
            <w:r w:rsidRPr="00BC1B6E">
              <w:rPr>
                <w:rFonts w:ascii="Times New Roman" w:hAnsi="Times New Roman" w:cs="Times New Roman"/>
                <w:color w:val="auto"/>
                <w:sz w:val="22"/>
                <w:szCs w:val="22"/>
                <w:lang w:val="en-GB"/>
              </w:rPr>
              <w:t>use./</w:t>
            </w:r>
            <w:proofErr w:type="gramEnd"/>
          </w:p>
          <w:p w14:paraId="1EBA473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Segoe UI Symbol" w:hAnsi="Segoe UI Symbol" w:cs="Segoe UI Symbol"/>
                <w:color w:val="auto"/>
                <w:sz w:val="22"/>
                <w:szCs w:val="22"/>
                <w:lang w:val="en-GB"/>
              </w:rPr>
              <w:t>☐</w:t>
            </w:r>
            <w:r w:rsidRPr="00BC1B6E">
              <w:rPr>
                <w:rFonts w:ascii="Times New Roman" w:hAnsi="Times New Roman" w:cs="Times New Roman"/>
                <w:color w:val="auto"/>
                <w:sz w:val="22"/>
                <w:szCs w:val="22"/>
                <w:lang w:val="en-GB"/>
              </w:rPr>
              <w:t xml:space="preserve"> Я </w:t>
            </w:r>
            <w:proofErr w:type="spellStart"/>
            <w:r w:rsidRPr="00BC1B6E">
              <w:rPr>
                <w:rFonts w:ascii="Times New Roman" w:hAnsi="Times New Roman" w:cs="Times New Roman"/>
                <w:color w:val="auto"/>
                <w:sz w:val="22"/>
                <w:szCs w:val="22"/>
                <w:lang w:val="en-GB"/>
              </w:rPr>
              <w:t>засвідчую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всі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продукти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відповідають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ергономічним</w:t>
            </w:r>
            <w:proofErr w:type="spellEnd"/>
            <w:r w:rsidRPr="00BC1B6E">
              <w:rPr>
                <w:rFonts w:ascii="Times New Roman" w:hAnsi="Times New Roman" w:cs="Times New Roman"/>
                <w:color w:val="auto"/>
                <w:sz w:val="22"/>
                <w:szCs w:val="22"/>
                <w:lang w:val="en-GB"/>
              </w:rPr>
              <w:t xml:space="preserve"> і </w:t>
            </w:r>
            <w:proofErr w:type="spellStart"/>
            <w:r w:rsidRPr="00BC1B6E">
              <w:rPr>
                <w:rFonts w:ascii="Times New Roman" w:hAnsi="Times New Roman" w:cs="Times New Roman"/>
                <w:color w:val="auto"/>
                <w:sz w:val="22"/>
                <w:szCs w:val="22"/>
                <w:lang w:val="en-GB"/>
              </w:rPr>
              <w:t>функціональним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використання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призначенням</w:t>
            </w:r>
            <w:proofErr w:type="spellEnd"/>
            <w:r w:rsidRPr="00BC1B6E">
              <w:rPr>
                <w:rFonts w:ascii="Times New Roman" w:hAnsi="Times New Roman" w:cs="Times New Roman"/>
                <w:color w:val="auto"/>
                <w:sz w:val="22"/>
                <w:szCs w:val="22"/>
                <w:lang w:val="en-GB"/>
              </w:rPr>
              <w:t>.</w:t>
            </w:r>
          </w:p>
        </w:tc>
      </w:tr>
      <w:tr w:rsidR="00CD5F1A" w:rsidRPr="00BC1B6E" w14:paraId="6D408498"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4AF6AF13" w14:textId="11B70626" w:rsidR="00CD5F1A" w:rsidRPr="00FD4A7A" w:rsidRDefault="00CD5F1A" w:rsidP="008D0857">
            <w:pPr>
              <w:shd w:val="clear" w:color="auto" w:fill="FFFFFF" w:themeFill="background1"/>
              <w:rPr>
                <w:rFonts w:ascii="Times New Roman" w:hAnsi="Times New Roman" w:cs="Times New Roman"/>
                <w:color w:val="auto"/>
                <w:sz w:val="22"/>
                <w:szCs w:val="22"/>
                <w:lang w:val="en-GB"/>
              </w:rPr>
            </w:pPr>
            <w:r w:rsidRPr="00FD4A7A">
              <w:rPr>
                <w:rFonts w:ascii="Times New Roman" w:hAnsi="Times New Roman" w:cs="Times New Roman"/>
                <w:color w:val="auto"/>
                <w:sz w:val="22"/>
                <w:szCs w:val="22"/>
                <w:lang w:val="en-GB"/>
              </w:rPr>
              <w:t>1.</w:t>
            </w:r>
            <w:r w:rsidR="00DF53F4">
              <w:rPr>
                <w:rFonts w:ascii="Times New Roman" w:hAnsi="Times New Roman" w:cs="Times New Roman"/>
                <w:color w:val="auto"/>
                <w:sz w:val="22"/>
                <w:szCs w:val="22"/>
                <w:lang w:val="en-GB"/>
              </w:rPr>
              <w:t>9</w:t>
            </w:r>
            <w:r w:rsidRPr="00FD4A7A">
              <w:rPr>
                <w:rFonts w:ascii="Times New Roman" w:hAnsi="Times New Roman" w:cs="Times New Roman"/>
                <w:color w:val="auto"/>
                <w:sz w:val="22"/>
                <w:szCs w:val="22"/>
                <w:lang w:val="en-GB"/>
              </w:rPr>
              <w:t>.</w:t>
            </w:r>
          </w:p>
        </w:tc>
        <w:tc>
          <w:tcPr>
            <w:tcW w:w="4116" w:type="dxa"/>
            <w:shd w:val="clear" w:color="auto" w:fill="FFFFFF" w:themeFill="background1"/>
          </w:tcPr>
          <w:p w14:paraId="74A745BD" w14:textId="77777777" w:rsidR="00CD5F1A" w:rsidRPr="00FD4A7A"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FD4A7A">
              <w:rPr>
                <w:rFonts w:ascii="Times New Roman" w:hAnsi="Times New Roman" w:cs="Times New Roman"/>
                <w:color w:val="auto"/>
                <w:sz w:val="22"/>
                <w:szCs w:val="22"/>
                <w:lang w:val="en-GB"/>
              </w:rPr>
              <w:t>Illustrative photos/</w:t>
            </w:r>
            <w:r w:rsidRPr="00FD4A7A">
              <w:rPr>
                <w:rFonts w:ascii="Times New Roman" w:hAnsi="Times New Roman" w:cs="Times New Roman"/>
                <w:color w:val="auto"/>
                <w:lang w:val="en-GB"/>
              </w:rPr>
              <w:t xml:space="preserve"> </w:t>
            </w:r>
            <w:proofErr w:type="spellStart"/>
            <w:r w:rsidRPr="00FD4A7A">
              <w:rPr>
                <w:rFonts w:ascii="Times New Roman" w:hAnsi="Times New Roman" w:cs="Times New Roman"/>
                <w:color w:val="auto"/>
                <w:sz w:val="22"/>
                <w:szCs w:val="22"/>
                <w:lang w:val="en-GB"/>
              </w:rPr>
              <w:t>Ілюстративні</w:t>
            </w:r>
            <w:proofErr w:type="spellEnd"/>
            <w:r w:rsidRPr="00FD4A7A">
              <w:rPr>
                <w:rFonts w:ascii="Times New Roman" w:hAnsi="Times New Roman" w:cs="Times New Roman"/>
                <w:color w:val="auto"/>
                <w:sz w:val="22"/>
                <w:szCs w:val="22"/>
                <w:lang w:val="en-GB"/>
              </w:rPr>
              <w:t xml:space="preserve"> </w:t>
            </w:r>
            <w:proofErr w:type="spellStart"/>
            <w:r w:rsidRPr="00FD4A7A">
              <w:rPr>
                <w:rFonts w:ascii="Times New Roman" w:hAnsi="Times New Roman" w:cs="Times New Roman"/>
                <w:color w:val="auto"/>
                <w:sz w:val="22"/>
                <w:szCs w:val="22"/>
                <w:lang w:val="en-GB"/>
              </w:rPr>
              <w:t>фото</w:t>
            </w:r>
            <w:proofErr w:type="spellEnd"/>
          </w:p>
        </w:tc>
        <w:tc>
          <w:tcPr>
            <w:tcW w:w="4252" w:type="dxa"/>
            <w:shd w:val="clear" w:color="auto" w:fill="FFFFFF" w:themeFill="background1"/>
          </w:tcPr>
          <w:p w14:paraId="502B5BB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product photos/images provided in the Technical Specification are for illustrative purposes only and are intended solely to facilitate understanding of the required product and the contracting authority’s needs. Equivalent products with similar technical and functional characteristics may be </w:t>
            </w:r>
            <w:proofErr w:type="gramStart"/>
            <w:r w:rsidRPr="00BC1B6E">
              <w:rPr>
                <w:rFonts w:ascii="Times New Roman" w:hAnsi="Times New Roman" w:cs="Times New Roman"/>
                <w:color w:val="auto"/>
                <w:sz w:val="22"/>
                <w:szCs w:val="22"/>
                <w:lang w:val="en-GB"/>
              </w:rPr>
              <w:t>offered./</w:t>
            </w:r>
            <w:proofErr w:type="gramEnd"/>
            <w:r w:rsidRPr="00BC1B6E">
              <w:rPr>
                <w:rFonts w:ascii="Times New Roman" w:hAnsi="Times New Roman" w:cs="Times New Roman"/>
                <w:color w:val="auto"/>
                <w:lang w:val="en-GB"/>
              </w:rPr>
              <w:t xml:space="preserve"> </w:t>
            </w:r>
            <w:proofErr w:type="spellStart"/>
            <w:r w:rsidRPr="00BC1B6E">
              <w:rPr>
                <w:rFonts w:ascii="Times New Roman" w:hAnsi="Times New Roman" w:cs="Times New Roman"/>
                <w:color w:val="auto"/>
                <w:sz w:val="22"/>
                <w:szCs w:val="22"/>
                <w:lang w:val="en-GB"/>
              </w:rPr>
              <w:t>Фотографії</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зображення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товарів</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наведені</w:t>
            </w:r>
            <w:proofErr w:type="spellEnd"/>
            <w:r w:rsidRPr="00BC1B6E">
              <w:rPr>
                <w:rFonts w:ascii="Times New Roman" w:hAnsi="Times New Roman" w:cs="Times New Roman"/>
                <w:color w:val="auto"/>
                <w:sz w:val="22"/>
                <w:szCs w:val="22"/>
                <w:lang w:val="en-GB"/>
              </w:rPr>
              <w:t xml:space="preserve"> у </w:t>
            </w:r>
            <w:proofErr w:type="spellStart"/>
            <w:r w:rsidRPr="00BC1B6E">
              <w:rPr>
                <w:rFonts w:ascii="Times New Roman" w:hAnsi="Times New Roman" w:cs="Times New Roman"/>
                <w:color w:val="auto"/>
                <w:sz w:val="22"/>
                <w:szCs w:val="22"/>
                <w:lang w:val="en-GB"/>
              </w:rPr>
              <w:t>Технічній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специфікації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мають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виключно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ілюстративний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характер</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призначені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lastRenderedPageBreak/>
              <w:t>лише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полегшення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розуміння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необхідного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потреб</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замовника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Допускається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пропонування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еквівалентних</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товарів</w:t>
            </w:r>
            <w:proofErr w:type="spellEnd"/>
            <w:r w:rsidRPr="00BC1B6E">
              <w:rPr>
                <w:rFonts w:ascii="Times New Roman" w:hAnsi="Times New Roman" w:cs="Times New Roman"/>
                <w:color w:val="auto"/>
                <w:sz w:val="22"/>
                <w:szCs w:val="22"/>
                <w:lang w:val="en-GB"/>
              </w:rPr>
              <w:t xml:space="preserve"> з </w:t>
            </w:r>
            <w:proofErr w:type="spellStart"/>
            <w:r w:rsidRPr="00BC1B6E">
              <w:rPr>
                <w:rFonts w:ascii="Times New Roman" w:hAnsi="Times New Roman" w:cs="Times New Roman"/>
                <w:color w:val="auto"/>
                <w:sz w:val="22"/>
                <w:szCs w:val="22"/>
                <w:lang w:val="en-GB"/>
              </w:rPr>
              <w:t>аналогічними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технічними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функціональними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характеристиками</w:t>
            </w:r>
            <w:proofErr w:type="spellEnd"/>
            <w:r w:rsidRPr="00BC1B6E">
              <w:rPr>
                <w:rFonts w:ascii="Times New Roman" w:hAnsi="Times New Roman" w:cs="Times New Roman"/>
                <w:color w:val="auto"/>
                <w:sz w:val="22"/>
                <w:szCs w:val="22"/>
                <w:lang w:val="en-GB"/>
              </w:rPr>
              <w:t>.</w:t>
            </w:r>
          </w:p>
        </w:tc>
        <w:tc>
          <w:tcPr>
            <w:tcW w:w="2958" w:type="dxa"/>
            <w:shd w:val="clear" w:color="auto" w:fill="FFFFFF" w:themeFill="background1"/>
          </w:tcPr>
          <w:p w14:paraId="2A69953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w:t>
            </w:r>
          </w:p>
        </w:tc>
        <w:tc>
          <w:tcPr>
            <w:tcW w:w="2902" w:type="dxa"/>
            <w:shd w:val="clear" w:color="auto" w:fill="FFFFFF" w:themeFill="background1"/>
          </w:tcPr>
          <w:p w14:paraId="2F8DC80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t>
            </w:r>
          </w:p>
        </w:tc>
      </w:tr>
      <w:tr w:rsidR="00CD5F1A" w:rsidRPr="00BC1B6E" w14:paraId="67FB0DCD" w14:textId="77777777" w:rsidTr="00FD4A7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5F2BAE4F" w14:textId="77777777" w:rsidR="00CD5F1A" w:rsidRPr="00FD4A7A" w:rsidRDefault="00CD5F1A" w:rsidP="008D0857">
            <w:pPr>
              <w:shd w:val="clear" w:color="auto" w:fill="FFFFFF" w:themeFill="background1"/>
              <w:jc w:val="center"/>
              <w:rPr>
                <w:rFonts w:ascii="Times New Roman" w:hAnsi="Times New Roman" w:cs="Times New Roman"/>
                <w:color w:val="auto"/>
                <w:sz w:val="22"/>
                <w:szCs w:val="22"/>
                <w:lang w:val="en-GB"/>
              </w:rPr>
            </w:pPr>
            <w:r w:rsidRPr="00FD4A7A">
              <w:rPr>
                <w:rFonts w:ascii="Times New Roman" w:hAnsi="Times New Roman" w:cs="Times New Roman"/>
                <w:color w:val="auto"/>
                <w:sz w:val="22"/>
                <w:szCs w:val="22"/>
                <w:lang w:val="en-GB"/>
              </w:rPr>
              <w:t>2.</w:t>
            </w:r>
          </w:p>
        </w:tc>
        <w:tc>
          <w:tcPr>
            <w:tcW w:w="14228" w:type="dxa"/>
            <w:gridSpan w:val="4"/>
            <w:shd w:val="clear" w:color="auto" w:fill="FFFFFF" w:themeFill="background1"/>
          </w:tcPr>
          <w:p w14:paraId="29CAE68A" w14:textId="77777777" w:rsidR="00CD5F1A" w:rsidRPr="00FD4A7A" w:rsidRDefault="00CD5F1A" w:rsidP="008D0857">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sz w:val="22"/>
                <w:szCs w:val="22"/>
                <w:lang w:val="en-GB"/>
              </w:rPr>
            </w:pPr>
            <w:r w:rsidRPr="00FD4A7A">
              <w:rPr>
                <w:rFonts w:ascii="Times New Roman" w:hAnsi="Times New Roman" w:cs="Times New Roman"/>
                <w:b/>
                <w:i/>
                <w:color w:val="auto"/>
                <w:sz w:val="22"/>
                <w:szCs w:val="22"/>
                <w:lang w:val="en-GB"/>
              </w:rPr>
              <w:t xml:space="preserve">Technical requirements for the procurement object / </w:t>
            </w:r>
            <w:proofErr w:type="spellStart"/>
            <w:r w:rsidRPr="00FD4A7A">
              <w:rPr>
                <w:rFonts w:ascii="Times New Roman" w:hAnsi="Times New Roman" w:cs="Times New Roman"/>
                <w:b/>
                <w:i/>
                <w:color w:val="auto"/>
                <w:sz w:val="22"/>
                <w:szCs w:val="22"/>
                <w:lang w:val="en-GB"/>
              </w:rPr>
              <w:t>Технічні</w:t>
            </w:r>
            <w:proofErr w:type="spellEnd"/>
            <w:r w:rsidRPr="00FD4A7A">
              <w:rPr>
                <w:rFonts w:ascii="Times New Roman" w:hAnsi="Times New Roman" w:cs="Times New Roman"/>
                <w:b/>
                <w:i/>
                <w:color w:val="auto"/>
                <w:sz w:val="22"/>
                <w:szCs w:val="22"/>
                <w:lang w:val="en-GB"/>
              </w:rPr>
              <w:t xml:space="preserve"> </w:t>
            </w:r>
            <w:proofErr w:type="spellStart"/>
            <w:r w:rsidRPr="00FD4A7A">
              <w:rPr>
                <w:rFonts w:ascii="Times New Roman" w:hAnsi="Times New Roman" w:cs="Times New Roman"/>
                <w:b/>
                <w:i/>
                <w:color w:val="auto"/>
                <w:sz w:val="22"/>
                <w:szCs w:val="22"/>
                <w:lang w:val="en-GB"/>
              </w:rPr>
              <w:t>вимоги</w:t>
            </w:r>
            <w:proofErr w:type="spellEnd"/>
            <w:r w:rsidRPr="00FD4A7A">
              <w:rPr>
                <w:rFonts w:ascii="Times New Roman" w:hAnsi="Times New Roman" w:cs="Times New Roman"/>
                <w:b/>
                <w:i/>
                <w:color w:val="auto"/>
                <w:sz w:val="22"/>
                <w:szCs w:val="22"/>
                <w:lang w:val="en-GB"/>
              </w:rPr>
              <w:t xml:space="preserve"> </w:t>
            </w:r>
            <w:proofErr w:type="spellStart"/>
            <w:r w:rsidRPr="00FD4A7A">
              <w:rPr>
                <w:rFonts w:ascii="Times New Roman" w:hAnsi="Times New Roman" w:cs="Times New Roman"/>
                <w:b/>
                <w:i/>
                <w:color w:val="auto"/>
                <w:sz w:val="22"/>
                <w:szCs w:val="22"/>
                <w:lang w:val="en-GB"/>
              </w:rPr>
              <w:t>до</w:t>
            </w:r>
            <w:proofErr w:type="spellEnd"/>
            <w:r w:rsidRPr="00FD4A7A">
              <w:rPr>
                <w:rFonts w:ascii="Times New Roman" w:hAnsi="Times New Roman" w:cs="Times New Roman"/>
                <w:b/>
                <w:i/>
                <w:color w:val="auto"/>
                <w:sz w:val="22"/>
                <w:szCs w:val="22"/>
                <w:lang w:val="en-GB"/>
              </w:rPr>
              <w:t xml:space="preserve"> </w:t>
            </w:r>
            <w:proofErr w:type="spellStart"/>
            <w:r w:rsidRPr="00FD4A7A">
              <w:rPr>
                <w:rFonts w:ascii="Times New Roman" w:hAnsi="Times New Roman" w:cs="Times New Roman"/>
                <w:b/>
                <w:i/>
                <w:color w:val="auto"/>
                <w:sz w:val="22"/>
                <w:szCs w:val="22"/>
                <w:lang w:val="en-GB"/>
              </w:rPr>
              <w:t>предмета</w:t>
            </w:r>
            <w:proofErr w:type="spellEnd"/>
            <w:r w:rsidRPr="00FD4A7A">
              <w:rPr>
                <w:rFonts w:ascii="Times New Roman" w:hAnsi="Times New Roman" w:cs="Times New Roman"/>
                <w:b/>
                <w:i/>
                <w:color w:val="auto"/>
                <w:sz w:val="22"/>
                <w:szCs w:val="22"/>
                <w:lang w:val="en-GB"/>
              </w:rPr>
              <w:t xml:space="preserve"> </w:t>
            </w:r>
            <w:proofErr w:type="spellStart"/>
            <w:r w:rsidRPr="00FD4A7A">
              <w:rPr>
                <w:rFonts w:ascii="Times New Roman" w:hAnsi="Times New Roman" w:cs="Times New Roman"/>
                <w:b/>
                <w:i/>
                <w:color w:val="auto"/>
                <w:sz w:val="22"/>
                <w:szCs w:val="22"/>
                <w:lang w:val="en-GB"/>
              </w:rPr>
              <w:t>закупівлі</w:t>
            </w:r>
            <w:proofErr w:type="spellEnd"/>
          </w:p>
        </w:tc>
      </w:tr>
      <w:tr w:rsidR="00CD5F1A" w:rsidRPr="00BC1B6E" w14:paraId="750465BA"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254D713A"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w:t>
            </w:r>
          </w:p>
        </w:tc>
        <w:tc>
          <w:tcPr>
            <w:tcW w:w="4116" w:type="dxa"/>
            <w:shd w:val="clear" w:color="auto" w:fill="FFFFFF" w:themeFill="background1"/>
          </w:tcPr>
          <w:p w14:paraId="26FD8C4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Wall-mounted coat rack</w:t>
            </w:r>
          </w:p>
          <w:p w14:paraId="67FC0B5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B4CBAC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32 pcs.</w:t>
            </w:r>
          </w:p>
          <w:p w14:paraId="59A5ABB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43B9ACBA" w14:textId="17F07793" w:rsidR="00C02AB2"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1E00B064" wp14:editId="1B7BA833">
                  <wp:extent cx="2278380" cy="1467928"/>
                  <wp:effectExtent l="0" t="0" r="7620" b="0"/>
                  <wp:docPr id="139858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81527" name=""/>
                          <pic:cNvPicPr/>
                        </pic:nvPicPr>
                        <pic:blipFill>
                          <a:blip r:embed="rId38"/>
                          <a:stretch>
                            <a:fillRect/>
                          </a:stretch>
                        </pic:blipFill>
                        <pic:spPr>
                          <a:xfrm>
                            <a:off x="0" y="0"/>
                            <a:ext cx="2297169" cy="1480034"/>
                          </a:xfrm>
                          <a:prstGeom prst="rect">
                            <a:avLst/>
                          </a:prstGeom>
                        </pic:spPr>
                      </pic:pic>
                    </a:graphicData>
                  </a:graphic>
                </wp:inline>
              </w:drawing>
            </w:r>
          </w:p>
        </w:tc>
        <w:tc>
          <w:tcPr>
            <w:tcW w:w="4252" w:type="dxa"/>
            <w:shd w:val="clear" w:color="auto" w:fill="FFFFFF" w:themeFill="background1"/>
          </w:tcPr>
          <w:p w14:paraId="45243137" w14:textId="77777777" w:rsidR="00CD5F1A" w:rsidRPr="00BC1B6E" w:rsidRDefault="00CD5F1A" w:rsidP="008C4CFD">
            <w:pPr>
              <w:numPr>
                <w:ilvl w:val="0"/>
                <w:numId w:val="36"/>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Coat rack – wall-mounted, intended for clothes and personal belongings. </w:t>
            </w:r>
          </w:p>
          <w:p w14:paraId="1880D610" w14:textId="77777777" w:rsidR="00CD5F1A" w:rsidRPr="00BC1B6E" w:rsidRDefault="00CD5F1A" w:rsidP="008C4CFD">
            <w:pPr>
              <w:numPr>
                <w:ilvl w:val="0"/>
                <w:numId w:val="36"/>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Dimensions: </w:t>
            </w:r>
          </w:p>
          <w:p w14:paraId="21A0D771" w14:textId="77777777" w:rsidR="00CD5F1A" w:rsidRPr="00BC1B6E" w:rsidRDefault="00CD5F1A" w:rsidP="008C4CFD">
            <w:pPr>
              <w:numPr>
                <w:ilvl w:val="0"/>
                <w:numId w:val="37"/>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length – not less than 1000 mm; </w:t>
            </w:r>
          </w:p>
          <w:p w14:paraId="3275C34C" w14:textId="77777777" w:rsidR="00CD5F1A" w:rsidRPr="00BC1B6E" w:rsidRDefault="00CD5F1A" w:rsidP="008C4CFD">
            <w:pPr>
              <w:numPr>
                <w:ilvl w:val="0"/>
                <w:numId w:val="37"/>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height – not less than 100 mm; </w:t>
            </w:r>
          </w:p>
          <w:p w14:paraId="6AD20BC1" w14:textId="77777777" w:rsidR="00CD5F1A" w:rsidRPr="00BC1B6E" w:rsidRDefault="00CD5F1A" w:rsidP="008C4CFD">
            <w:pPr>
              <w:numPr>
                <w:ilvl w:val="0"/>
                <w:numId w:val="37"/>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depth – not less than 50 mm. </w:t>
            </w:r>
          </w:p>
          <w:p w14:paraId="1719E074" w14:textId="77777777" w:rsidR="00CD5F1A" w:rsidRPr="00BC1B6E" w:rsidRDefault="00CD5F1A" w:rsidP="008C4CFD">
            <w:pPr>
              <w:numPr>
                <w:ilvl w:val="0"/>
                <w:numId w:val="38"/>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Number of hooks – not less than 10 pcs. </w:t>
            </w:r>
          </w:p>
          <w:p w14:paraId="56C48700" w14:textId="77777777" w:rsidR="00CD5F1A" w:rsidRPr="00BC1B6E" w:rsidRDefault="00CD5F1A" w:rsidP="008C4CFD">
            <w:pPr>
              <w:numPr>
                <w:ilvl w:val="0"/>
                <w:numId w:val="38"/>
              </w:numPr>
              <w:shd w:val="clear" w:color="auto" w:fill="FFFFFF" w:themeFill="background1"/>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Hooks – metal.</w:t>
            </w:r>
          </w:p>
          <w:p w14:paraId="4C7BE211" w14:textId="77777777" w:rsidR="00CD5F1A" w:rsidRPr="00BC1B6E" w:rsidRDefault="00CD5F1A" w:rsidP="008D0857">
            <w:pPr>
              <w:pStyle w:val="ListParagraph"/>
              <w:shd w:val="clear" w:color="auto" w:fill="FFFFFF" w:themeFill="background1"/>
              <w:ind w:left="4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p>
        </w:tc>
        <w:tc>
          <w:tcPr>
            <w:tcW w:w="2958" w:type="dxa"/>
            <w:shd w:val="clear" w:color="auto" w:fill="FFFFFF" w:themeFill="background1"/>
          </w:tcPr>
          <w:p w14:paraId="479C8290"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 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A49A6B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 xml:space="preserve">. </w:t>
            </w:r>
          </w:p>
          <w:p w14:paraId="568E144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23AD829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52770882" w14:textId="77777777" w:rsidR="00CD5F1A" w:rsidRPr="00BC1B6E" w:rsidRDefault="00CD5F1A" w:rsidP="008C4CFD">
            <w:pPr>
              <w:numPr>
                <w:ilvl w:val="0"/>
                <w:numId w:val="39"/>
              </w:numPr>
              <w:shd w:val="clear" w:color="auto" w:fill="FFFFFF" w:themeFill="background1"/>
              <w:tabs>
                <w:tab w:val="clear" w:pos="720"/>
                <w:tab w:val="num" w:pos="385"/>
              </w:tabs>
              <w:ind w:left="2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sz w:val="22"/>
                <w:szCs w:val="22"/>
                <w:lang w:val="en-GB" w:eastAsia="lt-LT"/>
              </w:rPr>
              <w:t>Coat rack – wall-mounted, intended for clothes and personal belongings</w:t>
            </w:r>
            <w:r w:rsidRPr="00BC1B6E">
              <w:rPr>
                <w:rFonts w:ascii="Times New Roman" w:hAnsi="Times New Roman" w:cs="Times New Roman"/>
                <w:color w:val="auto"/>
                <w:sz w:val="22"/>
                <w:szCs w:val="22"/>
                <w:lang w:val="en-GB"/>
              </w:rPr>
              <w:t xml:space="preserve">; </w:t>
            </w:r>
          </w:p>
          <w:p w14:paraId="3B8E4B87" w14:textId="77777777" w:rsidR="00CD5F1A" w:rsidRPr="00BC1B6E" w:rsidRDefault="00CD5F1A" w:rsidP="008C4CFD">
            <w:pPr>
              <w:numPr>
                <w:ilvl w:val="0"/>
                <w:numId w:val="39"/>
              </w:numPr>
              <w:shd w:val="clear" w:color="auto" w:fill="FFFFFF" w:themeFill="background1"/>
              <w:tabs>
                <w:tab w:val="clear" w:pos="720"/>
                <w:tab w:val="num" w:pos="385"/>
              </w:tabs>
              <w:ind w:hanging="6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sz w:val="22"/>
                <w:szCs w:val="22"/>
                <w:lang w:val="en-GB" w:eastAsia="lt-LT"/>
              </w:rPr>
              <w:t>Dimensions:</w:t>
            </w:r>
          </w:p>
          <w:p w14:paraId="5CF44DE3" w14:textId="77777777" w:rsidR="00CD5F1A" w:rsidRPr="00BC1B6E" w:rsidRDefault="00CD5F1A" w:rsidP="008D0857">
            <w:pPr>
              <w:shd w:val="clear" w:color="auto" w:fill="FFFFFF" w:themeFill="background1"/>
              <w:ind w:left="10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darkGray"/>
                <w:lang w:val="en-GB"/>
              </w:rPr>
            </w:pPr>
            <w:r w:rsidRPr="00BC1B6E">
              <w:rPr>
                <w:rFonts w:ascii="Times New Roman" w:eastAsia="Times New Roman" w:hAnsi="Times New Roman" w:cs="Times New Roman"/>
                <w:color w:val="auto"/>
                <w:sz w:val="22"/>
                <w:szCs w:val="22"/>
                <w:lang w:val="en-GB" w:eastAsia="lt-LT"/>
              </w:rPr>
              <w:t xml:space="preserve">length – </w:t>
            </w:r>
            <w:r w:rsidRPr="00BC1B6E">
              <w:rPr>
                <w:rFonts w:ascii="Times New Roman" w:eastAsia="Times New Roman" w:hAnsi="Times New Roman" w:cs="Times New Roman"/>
                <w:color w:val="auto"/>
                <w:sz w:val="22"/>
                <w:szCs w:val="22"/>
                <w:highlight w:val="darkGray"/>
                <w:lang w:val="en-GB" w:eastAsia="lt-LT"/>
              </w:rPr>
              <w:t>_______</w:t>
            </w:r>
            <w:proofErr w:type="gramStart"/>
            <w:r w:rsidRPr="00BC1B6E">
              <w:rPr>
                <w:rFonts w:ascii="Times New Roman" w:eastAsia="Times New Roman" w:hAnsi="Times New Roman" w:cs="Times New Roman"/>
                <w:color w:val="auto"/>
                <w:sz w:val="22"/>
                <w:szCs w:val="22"/>
                <w:highlight w:val="darkGray"/>
                <w:lang w:val="en-GB" w:eastAsia="lt-LT"/>
              </w:rPr>
              <w:t xml:space="preserve">_  </w:t>
            </w:r>
            <w:r w:rsidRPr="00BC1B6E">
              <w:rPr>
                <w:rFonts w:ascii="Times New Roman" w:eastAsia="Times New Roman" w:hAnsi="Times New Roman" w:cs="Times New Roman"/>
                <w:color w:val="auto"/>
                <w:sz w:val="22"/>
                <w:szCs w:val="22"/>
                <w:lang w:val="en-GB" w:eastAsia="lt-LT"/>
              </w:rPr>
              <w:t>mm</w:t>
            </w:r>
            <w:proofErr w:type="gramEnd"/>
            <w:r w:rsidRPr="00BC1B6E">
              <w:rPr>
                <w:rFonts w:ascii="Times New Roman" w:eastAsia="Times New Roman" w:hAnsi="Times New Roman" w:cs="Times New Roman"/>
                <w:color w:val="auto"/>
                <w:sz w:val="22"/>
                <w:szCs w:val="22"/>
                <w:lang w:val="en-GB" w:eastAsia="lt-LT"/>
              </w:rPr>
              <w:t xml:space="preserve">; </w:t>
            </w:r>
          </w:p>
          <w:p w14:paraId="235CE11F" w14:textId="77777777" w:rsidR="00CD5F1A" w:rsidRPr="00BC1B6E" w:rsidRDefault="00CD5F1A" w:rsidP="008D0857">
            <w:pPr>
              <w:shd w:val="clear" w:color="auto" w:fill="FFFFFF" w:themeFill="background1"/>
              <w:ind w:left="10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height – </w:t>
            </w:r>
            <w:r w:rsidRPr="00BC1B6E">
              <w:rPr>
                <w:rFonts w:ascii="Times New Roman" w:eastAsia="Times New Roman" w:hAnsi="Times New Roman" w:cs="Times New Roman"/>
                <w:color w:val="auto"/>
                <w:sz w:val="22"/>
                <w:szCs w:val="22"/>
                <w:highlight w:val="darkGray"/>
                <w:lang w:val="en-GB" w:eastAsia="lt-LT"/>
              </w:rPr>
              <w:t xml:space="preserve">________ </w:t>
            </w:r>
            <w:r w:rsidRPr="00BC1B6E">
              <w:rPr>
                <w:rFonts w:ascii="Times New Roman" w:eastAsia="Times New Roman" w:hAnsi="Times New Roman" w:cs="Times New Roman"/>
                <w:color w:val="auto"/>
                <w:sz w:val="22"/>
                <w:szCs w:val="22"/>
                <w:lang w:val="en-GB" w:eastAsia="lt-LT"/>
              </w:rPr>
              <w:t xml:space="preserve">mm; </w:t>
            </w:r>
          </w:p>
          <w:p w14:paraId="3D352C11" w14:textId="77777777" w:rsidR="00CD5F1A" w:rsidRPr="00BC1B6E" w:rsidRDefault="00CD5F1A" w:rsidP="008D0857">
            <w:pPr>
              <w:shd w:val="clear" w:color="auto" w:fill="FFFFFF" w:themeFill="background1"/>
              <w:ind w:left="10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GB" w:eastAsia="lt-LT"/>
              </w:rPr>
            </w:pPr>
            <w:r w:rsidRPr="00BC1B6E">
              <w:rPr>
                <w:rFonts w:ascii="Times New Roman" w:eastAsia="Times New Roman" w:hAnsi="Times New Roman" w:cs="Times New Roman"/>
                <w:color w:val="auto"/>
                <w:sz w:val="22"/>
                <w:szCs w:val="22"/>
                <w:lang w:val="en-GB" w:eastAsia="lt-LT"/>
              </w:rPr>
              <w:t xml:space="preserve">depth – </w:t>
            </w:r>
            <w:r w:rsidRPr="00BC1B6E">
              <w:rPr>
                <w:rFonts w:ascii="Times New Roman" w:eastAsia="Times New Roman" w:hAnsi="Times New Roman" w:cs="Times New Roman"/>
                <w:color w:val="auto"/>
                <w:sz w:val="22"/>
                <w:szCs w:val="22"/>
                <w:highlight w:val="darkGray"/>
                <w:lang w:val="en-GB" w:eastAsia="lt-LT"/>
              </w:rPr>
              <w:t xml:space="preserve">_________ </w:t>
            </w:r>
            <w:r w:rsidRPr="00BC1B6E">
              <w:rPr>
                <w:rFonts w:ascii="Times New Roman" w:eastAsia="Times New Roman" w:hAnsi="Times New Roman" w:cs="Times New Roman"/>
                <w:color w:val="auto"/>
                <w:sz w:val="22"/>
                <w:szCs w:val="22"/>
                <w:lang w:val="en-GB" w:eastAsia="lt-LT"/>
              </w:rPr>
              <w:t xml:space="preserve">mm. </w:t>
            </w:r>
          </w:p>
          <w:p w14:paraId="3BE85ECB" w14:textId="77777777" w:rsidR="00CD5F1A" w:rsidRPr="00BC1B6E" w:rsidRDefault="00CD5F1A" w:rsidP="008C4CFD">
            <w:pPr>
              <w:numPr>
                <w:ilvl w:val="0"/>
                <w:numId w:val="39"/>
              </w:numPr>
              <w:shd w:val="clear" w:color="auto" w:fill="FFFFFF" w:themeFill="background1"/>
              <w:tabs>
                <w:tab w:val="clear" w:pos="720"/>
                <w:tab w:val="num" w:pos="385"/>
              </w:tabs>
              <w:ind w:left="38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highlight w:val="darkGray"/>
                <w:lang w:val="en-GB"/>
              </w:rPr>
            </w:pPr>
            <w:r w:rsidRPr="00BC1B6E">
              <w:rPr>
                <w:rFonts w:ascii="Times New Roman" w:eastAsia="Times New Roman" w:hAnsi="Times New Roman" w:cs="Times New Roman"/>
                <w:color w:val="auto"/>
                <w:sz w:val="22"/>
                <w:szCs w:val="22"/>
                <w:lang w:val="en-GB" w:eastAsia="lt-LT"/>
              </w:rPr>
              <w:t xml:space="preserve">Number of </w:t>
            </w:r>
            <w:proofErr w:type="gramStart"/>
            <w:r w:rsidRPr="00BC1B6E">
              <w:rPr>
                <w:rFonts w:ascii="Times New Roman" w:eastAsia="Times New Roman" w:hAnsi="Times New Roman" w:cs="Times New Roman"/>
                <w:color w:val="auto"/>
                <w:sz w:val="22"/>
                <w:szCs w:val="22"/>
                <w:lang w:val="en-GB" w:eastAsia="lt-LT"/>
              </w:rPr>
              <w:t>hooks  -</w:t>
            </w:r>
            <w:proofErr w:type="gramEnd"/>
            <w:r w:rsidRPr="00BC1B6E">
              <w:rPr>
                <w:rFonts w:ascii="Times New Roman" w:eastAsia="Times New Roman" w:hAnsi="Times New Roman" w:cs="Times New Roman"/>
                <w:color w:val="auto"/>
                <w:sz w:val="22"/>
                <w:szCs w:val="22"/>
                <w:lang w:val="en-GB" w:eastAsia="lt-LT"/>
              </w:rPr>
              <w:t xml:space="preserve"> </w:t>
            </w:r>
            <w:r w:rsidRPr="00BC1B6E">
              <w:rPr>
                <w:rFonts w:ascii="Times New Roman" w:hAnsi="Times New Roman" w:cs="Times New Roman"/>
                <w:color w:val="auto"/>
                <w:sz w:val="22"/>
                <w:szCs w:val="22"/>
                <w:highlight w:val="darkGray"/>
                <w:lang w:val="en-GB"/>
              </w:rPr>
              <w:t xml:space="preserve">_____; </w:t>
            </w:r>
          </w:p>
          <w:p w14:paraId="5C896AAF" w14:textId="77777777" w:rsidR="00CD5F1A" w:rsidRPr="00BC1B6E" w:rsidRDefault="00CD5F1A" w:rsidP="008C4CFD">
            <w:pPr>
              <w:numPr>
                <w:ilvl w:val="0"/>
                <w:numId w:val="39"/>
              </w:numPr>
              <w:shd w:val="clear" w:color="auto" w:fill="FFFFFF" w:themeFill="background1"/>
              <w:tabs>
                <w:tab w:val="clear" w:pos="720"/>
                <w:tab w:val="num" w:pos="385"/>
              </w:tabs>
              <w:ind w:left="38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sz w:val="22"/>
                <w:szCs w:val="22"/>
                <w:lang w:val="en-GB" w:eastAsia="lt-LT"/>
              </w:rPr>
              <w:t xml:space="preserve">Hooks material - </w:t>
            </w: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1ECEACB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9C4CCF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__________.</w:t>
            </w:r>
          </w:p>
          <w:p w14:paraId="0DF7C31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2982641B"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44BF93FF"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w:t>
            </w:r>
          </w:p>
        </w:tc>
        <w:tc>
          <w:tcPr>
            <w:tcW w:w="4116" w:type="dxa"/>
            <w:shd w:val="clear" w:color="auto" w:fill="FFFFFF" w:themeFill="background1"/>
          </w:tcPr>
          <w:p w14:paraId="049D6832"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Настінна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вішалка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одягу</w:t>
            </w:r>
            <w:proofErr w:type="spellEnd"/>
          </w:p>
          <w:p w14:paraId="25B2EF6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5C960BF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Кількість</w:t>
            </w:r>
            <w:proofErr w:type="spellEnd"/>
            <w:r w:rsidRPr="00BC1B6E">
              <w:rPr>
                <w:rFonts w:ascii="Times New Roman" w:hAnsi="Times New Roman" w:cs="Times New Roman"/>
                <w:color w:val="auto"/>
                <w:sz w:val="22"/>
                <w:szCs w:val="22"/>
                <w:lang w:val="en-GB"/>
              </w:rPr>
              <w:t xml:space="preserve"> – 32 </w:t>
            </w:r>
            <w:proofErr w:type="spellStart"/>
            <w:r w:rsidRPr="00BC1B6E">
              <w:rPr>
                <w:rFonts w:ascii="Times New Roman" w:hAnsi="Times New Roman" w:cs="Times New Roman"/>
                <w:color w:val="auto"/>
                <w:sz w:val="22"/>
                <w:szCs w:val="22"/>
                <w:lang w:val="en-GB"/>
              </w:rPr>
              <w:t>шт</w:t>
            </w:r>
            <w:proofErr w:type="spellEnd"/>
            <w:r w:rsidRPr="00BC1B6E">
              <w:rPr>
                <w:rFonts w:ascii="Times New Roman" w:hAnsi="Times New Roman" w:cs="Times New Roman"/>
                <w:color w:val="auto"/>
                <w:sz w:val="22"/>
                <w:szCs w:val="22"/>
                <w:lang w:val="en-GB"/>
              </w:rPr>
              <w:t>.</w:t>
            </w:r>
          </w:p>
          <w:p w14:paraId="0355F79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1409500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444FD809" w14:textId="77777777" w:rsidR="00CD5F1A" w:rsidRPr="00BC1B6E" w:rsidRDefault="00CD5F1A" w:rsidP="008C4CFD">
            <w:pPr>
              <w:pStyle w:val="ListParagraph"/>
              <w:numPr>
                <w:ilvl w:val="0"/>
                <w:numId w:val="40"/>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lastRenderedPageBreak/>
              <w:t>Вішалка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настінна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призначена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одягу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особистих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речей</w:t>
            </w:r>
            <w:proofErr w:type="spellEnd"/>
            <w:r w:rsidRPr="00BC1B6E">
              <w:rPr>
                <w:rFonts w:ascii="Times New Roman" w:eastAsia="Times New Roman" w:hAnsi="Times New Roman" w:cs="Times New Roman"/>
                <w:bCs/>
                <w:color w:val="auto"/>
                <w:lang w:val="en-GB" w:eastAsia="lt-LT"/>
              </w:rPr>
              <w:t>.</w:t>
            </w:r>
          </w:p>
          <w:p w14:paraId="461FB3A6" w14:textId="77777777" w:rsidR="00CD5F1A" w:rsidRPr="00BC1B6E" w:rsidRDefault="00CD5F1A" w:rsidP="008C4CFD">
            <w:pPr>
              <w:pStyle w:val="ListParagraph"/>
              <w:numPr>
                <w:ilvl w:val="0"/>
                <w:numId w:val="40"/>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lastRenderedPageBreak/>
              <w:t>Розміри</w:t>
            </w:r>
            <w:proofErr w:type="spellEnd"/>
            <w:r w:rsidRPr="00BC1B6E">
              <w:rPr>
                <w:rFonts w:ascii="Times New Roman" w:eastAsia="Times New Roman" w:hAnsi="Times New Roman" w:cs="Times New Roman"/>
                <w:bCs/>
                <w:color w:val="auto"/>
                <w:lang w:val="en-GB" w:eastAsia="lt-LT"/>
              </w:rPr>
              <w:t>:</w:t>
            </w:r>
          </w:p>
          <w:p w14:paraId="493BD41A" w14:textId="77777777" w:rsidR="00CD5F1A" w:rsidRPr="00BC1B6E" w:rsidRDefault="00CD5F1A" w:rsidP="008C4CFD">
            <w:pPr>
              <w:pStyle w:val="ListParagraph"/>
              <w:numPr>
                <w:ilvl w:val="0"/>
                <w:numId w:val="41"/>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1000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p w14:paraId="1744B966" w14:textId="77777777" w:rsidR="00CD5F1A" w:rsidRPr="00BC1B6E" w:rsidRDefault="00CD5F1A" w:rsidP="008C4CFD">
            <w:pPr>
              <w:pStyle w:val="ListParagraph"/>
              <w:numPr>
                <w:ilvl w:val="0"/>
                <w:numId w:val="41"/>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100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p w14:paraId="42892A43" w14:textId="77777777" w:rsidR="00CD5F1A" w:rsidRPr="00BC1B6E" w:rsidRDefault="00CD5F1A" w:rsidP="008C4CFD">
            <w:pPr>
              <w:pStyle w:val="ListParagraph"/>
              <w:numPr>
                <w:ilvl w:val="0"/>
                <w:numId w:val="41"/>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p w14:paraId="23272CA0" w14:textId="77777777" w:rsidR="00CD5F1A" w:rsidRPr="00BC1B6E" w:rsidRDefault="00CD5F1A" w:rsidP="008C4CFD">
            <w:pPr>
              <w:pStyle w:val="ListParagraph"/>
              <w:numPr>
                <w:ilvl w:val="0"/>
                <w:numId w:val="40"/>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Кількість</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гачків</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10 </w:t>
            </w:r>
            <w:proofErr w:type="spellStart"/>
            <w:r w:rsidRPr="00BC1B6E">
              <w:rPr>
                <w:rFonts w:ascii="Times New Roman" w:eastAsia="Times New Roman" w:hAnsi="Times New Roman" w:cs="Times New Roman"/>
                <w:bCs/>
                <w:color w:val="auto"/>
                <w:lang w:val="en-GB" w:eastAsia="lt-LT"/>
              </w:rPr>
              <w:t>шт</w:t>
            </w:r>
            <w:proofErr w:type="spellEnd"/>
            <w:r w:rsidRPr="00BC1B6E">
              <w:rPr>
                <w:rFonts w:ascii="Times New Roman" w:eastAsia="Times New Roman" w:hAnsi="Times New Roman" w:cs="Times New Roman"/>
                <w:bCs/>
                <w:color w:val="auto"/>
                <w:lang w:val="en-GB" w:eastAsia="lt-LT"/>
              </w:rPr>
              <w:t>.</w:t>
            </w:r>
          </w:p>
          <w:p w14:paraId="30E7B943" w14:textId="77777777" w:rsidR="00CD5F1A" w:rsidRPr="00BC1B6E" w:rsidRDefault="00CD5F1A" w:rsidP="008C4CFD">
            <w:pPr>
              <w:pStyle w:val="ListParagraph"/>
              <w:numPr>
                <w:ilvl w:val="0"/>
                <w:numId w:val="40"/>
              </w:numPr>
              <w:shd w:val="clear" w:color="auto" w:fill="FFFFFF" w:themeFill="background1"/>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GB" w:eastAsia="lt-LT"/>
              </w:rPr>
            </w:pPr>
            <w:proofErr w:type="spellStart"/>
            <w:r w:rsidRPr="00BC1B6E">
              <w:rPr>
                <w:rFonts w:ascii="Times New Roman" w:eastAsia="Times New Roman" w:hAnsi="Times New Roman" w:cs="Times New Roman"/>
                <w:bCs/>
                <w:color w:val="auto"/>
                <w:lang w:val="en-GB" w:eastAsia="lt-LT"/>
              </w:rPr>
              <w:t>Гачки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металеві</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44BB0F97"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lastRenderedPageBreak/>
              <w:t>Візуалізація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фото</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зображення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lastRenderedPageBreak/>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каталоги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брошури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або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декларації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повністю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специфікації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або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інші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еквівалентні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технічним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w:t>
            </w:r>
          </w:p>
        </w:tc>
        <w:tc>
          <w:tcPr>
            <w:tcW w:w="2902" w:type="dxa"/>
            <w:shd w:val="clear" w:color="auto" w:fill="FFFFFF" w:themeFill="background1"/>
          </w:tcPr>
          <w:p w14:paraId="5751DBE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__.</w:t>
            </w:r>
          </w:p>
          <w:p w14:paraId="7A6F55F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Наш</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запропонований</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складається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таких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мають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бути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вказані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00E6808B" w14:textId="67979393" w:rsidR="00D93867" w:rsidRPr="00BC1B6E" w:rsidRDefault="00BC1B6E" w:rsidP="008C4CFD">
            <w:pPr>
              <w:numPr>
                <w:ilvl w:val="0"/>
                <w:numId w:val="88"/>
              </w:numPr>
              <w:shd w:val="clear" w:color="auto" w:fill="FFFFFF" w:themeFill="background1"/>
              <w:tabs>
                <w:tab w:val="clear" w:pos="720"/>
                <w:tab w:val="num" w:pos="385"/>
              </w:tabs>
              <w:ind w:left="102"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Вішалка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настінна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призначена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одягу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особистих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речей</w:t>
            </w:r>
            <w:proofErr w:type="spellEnd"/>
            <w:r w:rsidR="00D93867" w:rsidRPr="00BC1B6E">
              <w:rPr>
                <w:rFonts w:ascii="Times New Roman" w:hAnsi="Times New Roman" w:cs="Times New Roman"/>
                <w:color w:val="auto"/>
                <w:sz w:val="22"/>
                <w:szCs w:val="22"/>
                <w:lang w:val="en-GB"/>
              </w:rPr>
              <w:t xml:space="preserve">; </w:t>
            </w:r>
          </w:p>
          <w:p w14:paraId="25DDF731" w14:textId="7B70E1CF" w:rsidR="00D93867" w:rsidRPr="00BC1B6E" w:rsidRDefault="00BC1B6E" w:rsidP="008C4CFD">
            <w:pPr>
              <w:numPr>
                <w:ilvl w:val="0"/>
                <w:numId w:val="88"/>
              </w:numPr>
              <w:shd w:val="clear" w:color="auto" w:fill="FFFFFF" w:themeFill="background1"/>
              <w:tabs>
                <w:tab w:val="clear" w:pos="720"/>
                <w:tab w:val="num" w:pos="385"/>
              </w:tabs>
              <w:ind w:hanging="6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Розміри</w:t>
            </w:r>
            <w:proofErr w:type="spellEnd"/>
            <w:r w:rsidR="00D93867" w:rsidRPr="00BC1B6E">
              <w:rPr>
                <w:rFonts w:ascii="Times New Roman" w:eastAsia="Times New Roman" w:hAnsi="Times New Roman" w:cs="Times New Roman"/>
                <w:color w:val="auto"/>
                <w:sz w:val="22"/>
                <w:szCs w:val="22"/>
                <w:lang w:val="en-GB" w:eastAsia="lt-LT"/>
              </w:rPr>
              <w:t>:</w:t>
            </w:r>
          </w:p>
          <w:p w14:paraId="4F60CA19" w14:textId="6B3DD979" w:rsidR="00D93867" w:rsidRPr="00BC1B6E" w:rsidRDefault="00BC1B6E" w:rsidP="00D93867">
            <w:pPr>
              <w:shd w:val="clear" w:color="auto" w:fill="FFFFFF" w:themeFill="background1"/>
              <w:ind w:left="10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highlight w:val="darkGray"/>
                <w:lang w:val="en-GB"/>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w:t>
            </w:r>
            <w:r w:rsidR="00D93867" w:rsidRPr="00BC1B6E">
              <w:rPr>
                <w:rFonts w:ascii="Times New Roman" w:eastAsia="Times New Roman" w:hAnsi="Times New Roman" w:cs="Times New Roman"/>
                <w:color w:val="auto"/>
                <w:sz w:val="22"/>
                <w:szCs w:val="22"/>
                <w:lang w:val="en-GB" w:eastAsia="lt-LT"/>
              </w:rPr>
              <w:t xml:space="preserve">– </w:t>
            </w:r>
            <w:r w:rsidR="00D93867" w:rsidRPr="00BC1B6E">
              <w:rPr>
                <w:rFonts w:ascii="Times New Roman" w:eastAsia="Times New Roman" w:hAnsi="Times New Roman" w:cs="Times New Roman"/>
                <w:color w:val="auto"/>
                <w:sz w:val="22"/>
                <w:szCs w:val="22"/>
                <w:highlight w:val="darkGray"/>
                <w:lang w:val="en-GB" w:eastAsia="lt-LT"/>
              </w:rPr>
              <w:t>_______</w:t>
            </w:r>
            <w:proofErr w:type="gramStart"/>
            <w:r w:rsidR="00D93867" w:rsidRPr="00BC1B6E">
              <w:rPr>
                <w:rFonts w:ascii="Times New Roman" w:eastAsia="Times New Roman" w:hAnsi="Times New Roman" w:cs="Times New Roman"/>
                <w:color w:val="auto"/>
                <w:sz w:val="22"/>
                <w:szCs w:val="22"/>
                <w:highlight w:val="darkGray"/>
                <w:lang w:val="en-GB" w:eastAsia="lt-LT"/>
              </w:rPr>
              <w:t xml:space="preserve">_  </w:t>
            </w:r>
            <w:r w:rsidR="00D93867" w:rsidRPr="00BC1B6E">
              <w:rPr>
                <w:rFonts w:ascii="Times New Roman" w:eastAsia="Times New Roman" w:hAnsi="Times New Roman" w:cs="Times New Roman"/>
                <w:color w:val="auto"/>
                <w:sz w:val="22"/>
                <w:szCs w:val="22"/>
                <w:lang w:val="en-GB" w:eastAsia="lt-LT"/>
              </w:rPr>
              <w:t>mm</w:t>
            </w:r>
            <w:proofErr w:type="gramEnd"/>
            <w:r w:rsidR="00D93867" w:rsidRPr="00BC1B6E">
              <w:rPr>
                <w:rFonts w:ascii="Times New Roman" w:eastAsia="Times New Roman" w:hAnsi="Times New Roman" w:cs="Times New Roman"/>
                <w:color w:val="auto"/>
                <w:sz w:val="22"/>
                <w:szCs w:val="22"/>
                <w:lang w:val="en-GB" w:eastAsia="lt-LT"/>
              </w:rPr>
              <w:t xml:space="preserve">; </w:t>
            </w:r>
          </w:p>
          <w:p w14:paraId="4F36085F" w14:textId="34C94AEA" w:rsidR="00D93867" w:rsidRPr="00BC1B6E" w:rsidRDefault="00BC1B6E" w:rsidP="00D93867">
            <w:pPr>
              <w:shd w:val="clear" w:color="auto" w:fill="FFFFFF" w:themeFill="background1"/>
              <w:ind w:left="1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w:t>
            </w:r>
            <w:r w:rsidR="00D93867" w:rsidRPr="00BC1B6E">
              <w:rPr>
                <w:rFonts w:ascii="Times New Roman" w:eastAsia="Times New Roman" w:hAnsi="Times New Roman" w:cs="Times New Roman"/>
                <w:color w:val="auto"/>
                <w:sz w:val="22"/>
                <w:szCs w:val="22"/>
                <w:lang w:val="en-GB" w:eastAsia="lt-LT"/>
              </w:rPr>
              <w:t xml:space="preserve">– </w:t>
            </w:r>
            <w:r w:rsidR="00D93867" w:rsidRPr="00BC1B6E">
              <w:rPr>
                <w:rFonts w:ascii="Times New Roman" w:eastAsia="Times New Roman" w:hAnsi="Times New Roman" w:cs="Times New Roman"/>
                <w:color w:val="auto"/>
                <w:sz w:val="22"/>
                <w:szCs w:val="22"/>
                <w:highlight w:val="darkGray"/>
                <w:lang w:val="en-GB" w:eastAsia="lt-LT"/>
              </w:rPr>
              <w:t xml:space="preserve">________ </w:t>
            </w:r>
            <w:r w:rsidR="00D93867" w:rsidRPr="00BC1B6E">
              <w:rPr>
                <w:rFonts w:ascii="Times New Roman" w:eastAsia="Times New Roman" w:hAnsi="Times New Roman" w:cs="Times New Roman"/>
                <w:color w:val="auto"/>
                <w:sz w:val="22"/>
                <w:szCs w:val="22"/>
                <w:lang w:val="en-GB" w:eastAsia="lt-LT"/>
              </w:rPr>
              <w:t xml:space="preserve">mm; </w:t>
            </w:r>
          </w:p>
          <w:p w14:paraId="66EBFA3A" w14:textId="29386ABD" w:rsidR="00D93867" w:rsidRPr="00BC1B6E" w:rsidRDefault="00BC1B6E" w:rsidP="00D93867">
            <w:pPr>
              <w:shd w:val="clear" w:color="auto" w:fill="FFFFFF" w:themeFill="background1"/>
              <w:ind w:left="1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w:t>
            </w:r>
            <w:r w:rsidR="00D93867" w:rsidRPr="00BC1B6E">
              <w:rPr>
                <w:rFonts w:ascii="Times New Roman" w:eastAsia="Times New Roman" w:hAnsi="Times New Roman" w:cs="Times New Roman"/>
                <w:color w:val="auto"/>
                <w:sz w:val="22"/>
                <w:szCs w:val="22"/>
                <w:lang w:val="en-GB" w:eastAsia="lt-LT"/>
              </w:rPr>
              <w:t xml:space="preserve">– </w:t>
            </w:r>
            <w:r w:rsidR="00D93867" w:rsidRPr="00BC1B6E">
              <w:rPr>
                <w:rFonts w:ascii="Times New Roman" w:eastAsia="Times New Roman" w:hAnsi="Times New Roman" w:cs="Times New Roman"/>
                <w:color w:val="auto"/>
                <w:sz w:val="22"/>
                <w:szCs w:val="22"/>
                <w:highlight w:val="darkGray"/>
                <w:lang w:val="en-GB" w:eastAsia="lt-LT"/>
              </w:rPr>
              <w:t xml:space="preserve">_________ </w:t>
            </w:r>
            <w:r w:rsidR="00D93867" w:rsidRPr="00BC1B6E">
              <w:rPr>
                <w:rFonts w:ascii="Times New Roman" w:eastAsia="Times New Roman" w:hAnsi="Times New Roman" w:cs="Times New Roman"/>
                <w:color w:val="auto"/>
                <w:sz w:val="22"/>
                <w:szCs w:val="22"/>
                <w:lang w:val="en-GB" w:eastAsia="lt-LT"/>
              </w:rPr>
              <w:t xml:space="preserve">mm. </w:t>
            </w:r>
          </w:p>
          <w:p w14:paraId="05EB7B7C" w14:textId="0BA7B915" w:rsidR="00D93867" w:rsidRPr="00BC1B6E" w:rsidRDefault="00BC1B6E" w:rsidP="008C4CFD">
            <w:pPr>
              <w:numPr>
                <w:ilvl w:val="0"/>
                <w:numId w:val="88"/>
              </w:numPr>
              <w:shd w:val="clear" w:color="auto" w:fill="FFFFFF" w:themeFill="background1"/>
              <w:tabs>
                <w:tab w:val="clear" w:pos="720"/>
                <w:tab w:val="num" w:pos="385"/>
              </w:tabs>
              <w:ind w:left="385"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highlight w:val="darkGray"/>
                <w:lang w:val="en-GB"/>
              </w:rPr>
            </w:pPr>
            <w:proofErr w:type="spellStart"/>
            <w:r w:rsidRPr="00BC1B6E">
              <w:rPr>
                <w:rFonts w:ascii="Times New Roman" w:eastAsia="Times New Roman" w:hAnsi="Times New Roman" w:cs="Times New Roman"/>
                <w:bCs/>
                <w:color w:val="auto"/>
                <w:lang w:val="en-GB" w:eastAsia="lt-LT"/>
              </w:rPr>
              <w:t>Кількість</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гачків</w:t>
            </w:r>
            <w:proofErr w:type="spellEnd"/>
            <w:r w:rsidRPr="00BC1B6E">
              <w:rPr>
                <w:rFonts w:ascii="Times New Roman" w:eastAsia="Times New Roman" w:hAnsi="Times New Roman" w:cs="Times New Roman"/>
                <w:bCs/>
                <w:color w:val="auto"/>
                <w:lang w:val="en-GB" w:eastAsia="lt-LT"/>
              </w:rPr>
              <w:t xml:space="preserve"> </w:t>
            </w:r>
            <w:r w:rsidR="00D93867" w:rsidRPr="00BC1B6E">
              <w:rPr>
                <w:rFonts w:ascii="Times New Roman" w:eastAsia="Times New Roman" w:hAnsi="Times New Roman" w:cs="Times New Roman"/>
                <w:color w:val="auto"/>
                <w:sz w:val="22"/>
                <w:szCs w:val="22"/>
                <w:lang w:val="en-GB" w:eastAsia="lt-LT"/>
              </w:rPr>
              <w:t xml:space="preserve">- </w:t>
            </w:r>
            <w:r w:rsidR="00D93867" w:rsidRPr="00BC1B6E">
              <w:rPr>
                <w:rFonts w:ascii="Times New Roman" w:hAnsi="Times New Roman" w:cs="Times New Roman"/>
                <w:color w:val="auto"/>
                <w:sz w:val="22"/>
                <w:szCs w:val="22"/>
                <w:highlight w:val="darkGray"/>
                <w:lang w:val="en-GB"/>
              </w:rPr>
              <w:t xml:space="preserve">_____; </w:t>
            </w:r>
          </w:p>
          <w:p w14:paraId="35ECF38D" w14:textId="6C4F105B" w:rsidR="00D93867" w:rsidRPr="00BC1B6E" w:rsidRDefault="00BC1B6E" w:rsidP="008C4CFD">
            <w:pPr>
              <w:numPr>
                <w:ilvl w:val="0"/>
                <w:numId w:val="88"/>
              </w:numPr>
              <w:shd w:val="clear" w:color="auto" w:fill="FFFFFF" w:themeFill="background1"/>
              <w:tabs>
                <w:tab w:val="clear" w:pos="720"/>
                <w:tab w:val="num" w:pos="385"/>
              </w:tabs>
              <w:ind w:left="385"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Гачки</w:t>
            </w:r>
            <w:proofErr w:type="spellEnd"/>
            <w:r w:rsidRPr="00BC1B6E">
              <w:rPr>
                <w:rFonts w:ascii="Times New Roman" w:eastAsia="Times New Roman" w:hAnsi="Times New Roman" w:cs="Times New Roman"/>
                <w:bCs/>
                <w:color w:val="auto"/>
                <w:lang w:val="en-GB" w:eastAsia="lt-LT"/>
              </w:rPr>
              <w:t xml:space="preserve"> </w:t>
            </w:r>
            <w:r w:rsidR="00D93867" w:rsidRPr="00BC1B6E">
              <w:rPr>
                <w:rFonts w:ascii="Times New Roman" w:eastAsia="Times New Roman" w:hAnsi="Times New Roman" w:cs="Times New Roman"/>
                <w:color w:val="auto"/>
                <w:sz w:val="22"/>
                <w:szCs w:val="22"/>
                <w:lang w:val="en-GB" w:eastAsia="lt-LT"/>
              </w:rPr>
              <w:t xml:space="preserve">- </w:t>
            </w:r>
            <w:r w:rsidR="00D93867" w:rsidRPr="00BC1B6E">
              <w:rPr>
                <w:rFonts w:ascii="Times New Roman" w:hAnsi="Times New Roman" w:cs="Times New Roman"/>
                <w:color w:val="auto"/>
                <w:sz w:val="22"/>
                <w:szCs w:val="22"/>
                <w:highlight w:val="darkGray"/>
                <w:lang w:val="en-GB"/>
              </w:rPr>
              <w:t>________.</w:t>
            </w:r>
            <w:r w:rsidR="00D93867" w:rsidRPr="00BC1B6E">
              <w:rPr>
                <w:rFonts w:ascii="Times New Roman" w:hAnsi="Times New Roman" w:cs="Times New Roman"/>
                <w:color w:val="auto"/>
                <w:sz w:val="22"/>
                <w:szCs w:val="22"/>
                <w:lang w:val="en-GB"/>
              </w:rPr>
              <w:t xml:space="preserve"> </w:t>
            </w:r>
          </w:p>
          <w:p w14:paraId="1913C9F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конкретне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ньому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вимозі</w:t>
            </w:r>
            <w:proofErr w:type="spellEnd"/>
            <w:r w:rsidRPr="00BC1B6E">
              <w:rPr>
                <w:rFonts w:ascii="Times New Roman" w:hAnsi="Times New Roman" w:cs="Times New Roman"/>
                <w:color w:val="auto"/>
                <w:sz w:val="22"/>
                <w:szCs w:val="22"/>
                <w:lang w:val="en-GB"/>
              </w:rPr>
              <w:t xml:space="preserve">: </w:t>
            </w:r>
            <w:r w:rsidRPr="00BC1B6E">
              <w:rPr>
                <w:rFonts w:ascii="Times New Roman" w:hAnsi="Times New Roman" w:cs="Times New Roman"/>
                <w:color w:val="auto"/>
                <w:sz w:val="22"/>
                <w:szCs w:val="22"/>
                <w:highlight w:val="darkGray"/>
                <w:lang w:val="en-GB"/>
              </w:rPr>
              <w:t>_____.</w:t>
            </w:r>
          </w:p>
          <w:p w14:paraId="2737FA19"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4E2E2719"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0A471D2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2.2.</w:t>
            </w:r>
          </w:p>
        </w:tc>
        <w:tc>
          <w:tcPr>
            <w:tcW w:w="4116" w:type="dxa"/>
            <w:shd w:val="clear" w:color="auto" w:fill="FFFFFF" w:themeFill="background1"/>
          </w:tcPr>
          <w:p w14:paraId="6537181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Single student school desk with one chair set (according to EN 1729 standard</w:t>
            </w:r>
            <w:r w:rsidRPr="00BC1B6E">
              <w:rPr>
                <w:rFonts w:ascii="Times New Roman" w:hAnsi="Times New Roman" w:cs="Times New Roman"/>
                <w:color w:val="auto"/>
                <w:lang w:val="en-GB"/>
              </w:rPr>
              <w:t xml:space="preserve"> </w:t>
            </w:r>
            <w:r w:rsidRPr="00BC1B6E">
              <w:rPr>
                <w:rFonts w:ascii="Times New Roman" w:hAnsi="Times New Roman" w:cs="Times New Roman"/>
                <w:color w:val="auto"/>
                <w:sz w:val="22"/>
                <w:szCs w:val="22"/>
                <w:lang w:val="en-GB"/>
              </w:rPr>
              <w:t>or equivalent, size No. 1–7)</w:t>
            </w:r>
          </w:p>
          <w:p w14:paraId="5C3B2BF1" w14:textId="77777777" w:rsidR="007B52D7" w:rsidRPr="00BC1B6E" w:rsidRDefault="007B52D7"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1525FEC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248 pcs.</w:t>
            </w:r>
          </w:p>
          <w:p w14:paraId="47C800BE" w14:textId="77777777" w:rsidR="00CD5F1A"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5B8F543D" w14:textId="77777777" w:rsidR="007B52D7" w:rsidRDefault="007B52D7" w:rsidP="007B52D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Notes:</w:t>
            </w:r>
          </w:p>
          <w:p w14:paraId="74C5F299" w14:textId="6566043F" w:rsidR="007B52D7" w:rsidRDefault="007B52D7" w:rsidP="007B52D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1) T</w:t>
            </w:r>
            <w:r w:rsidRPr="007B52D7">
              <w:rPr>
                <w:rFonts w:ascii="Times New Roman" w:hAnsi="Times New Roman" w:cs="Times New Roman"/>
                <w:color w:val="auto"/>
                <w:sz w:val="22"/>
                <w:szCs w:val="22"/>
                <w:lang w:val="en-GB"/>
              </w:rPr>
              <w:t>his is a versatile, adjustable furniture set designed for students in grades 1 through 11</w:t>
            </w:r>
            <w:r>
              <w:rPr>
                <w:rFonts w:ascii="Times New Roman" w:hAnsi="Times New Roman" w:cs="Times New Roman"/>
                <w:color w:val="auto"/>
                <w:sz w:val="22"/>
                <w:szCs w:val="22"/>
                <w:lang w:val="en-GB"/>
              </w:rPr>
              <w:t>.</w:t>
            </w:r>
          </w:p>
          <w:p w14:paraId="70FC0F60" w14:textId="77777777" w:rsidR="007B52D7" w:rsidRPr="007B52D7" w:rsidRDefault="007B52D7" w:rsidP="007B52D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2) </w:t>
            </w:r>
            <w:r w:rsidRPr="007B52D7">
              <w:rPr>
                <w:rFonts w:ascii="Times New Roman" w:hAnsi="Times New Roman" w:cs="Times New Roman"/>
                <w:color w:val="auto"/>
                <w:sz w:val="22"/>
                <w:szCs w:val="22"/>
                <w:lang w:val="en-GB"/>
              </w:rPr>
              <w:t xml:space="preserve">The proposal of an alternative furniture configuration with adjustment within height groups 3–6 is fully acceptable (height groups 3, 4, 5, and 6 fully cover students’ heights from 119 cm up to 185 cm and above. This </w:t>
            </w:r>
            <w:r w:rsidRPr="007B52D7">
              <w:rPr>
                <w:rFonts w:ascii="Times New Roman" w:hAnsi="Times New Roman" w:cs="Times New Roman"/>
                <w:color w:val="auto"/>
                <w:sz w:val="22"/>
                <w:szCs w:val="22"/>
                <w:lang w:val="en-GB"/>
              </w:rPr>
              <w:lastRenderedPageBreak/>
              <w:t>range satisfies the needs of students from Grade 1 to Grade 11. Height groups 1–2 are intended for preschool educational institutions).</w:t>
            </w:r>
          </w:p>
          <w:p w14:paraId="10E6DA94" w14:textId="77777777" w:rsidR="007B52D7" w:rsidRPr="007B52D7" w:rsidRDefault="007B52D7" w:rsidP="007B52D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7B52D7">
              <w:rPr>
                <w:rFonts w:ascii="Times New Roman" w:hAnsi="Times New Roman" w:cs="Times New Roman"/>
                <w:color w:val="auto"/>
                <w:sz w:val="22"/>
                <w:szCs w:val="22"/>
                <w:lang w:val="en-GB"/>
              </w:rPr>
              <w:t xml:space="preserve">However, there are important remarks regarding the chair construction. </w:t>
            </w:r>
            <w:proofErr w:type="gramStart"/>
            <w:r w:rsidRPr="007B52D7">
              <w:rPr>
                <w:rFonts w:ascii="Times New Roman" w:hAnsi="Times New Roman" w:cs="Times New Roman"/>
                <w:color w:val="auto"/>
                <w:sz w:val="22"/>
                <w:szCs w:val="22"/>
                <w:lang w:val="en-GB"/>
              </w:rPr>
              <w:t>In order to</w:t>
            </w:r>
            <w:proofErr w:type="gramEnd"/>
            <w:r w:rsidRPr="007B52D7">
              <w:rPr>
                <w:rFonts w:ascii="Times New Roman" w:hAnsi="Times New Roman" w:cs="Times New Roman"/>
                <w:color w:val="auto"/>
                <w:sz w:val="22"/>
                <w:szCs w:val="22"/>
                <w:lang w:val="en-GB"/>
              </w:rPr>
              <w:t xml:space="preserve"> ensure student safety and a long service life of the furniture, the technical requirements do not allow the use of chairs with an internal telescopic connection (“tube-in-tube” type). Operational experience shows that such models tend to loosen quickly and develop gaps at the connection points, causing constant squeaking during lessons.</w:t>
            </w:r>
          </w:p>
          <w:p w14:paraId="2535AE78" w14:textId="2AF5544B" w:rsidR="007B52D7" w:rsidRDefault="007B52D7" w:rsidP="007B52D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7B52D7">
              <w:rPr>
                <w:rFonts w:ascii="Times New Roman" w:hAnsi="Times New Roman" w:cs="Times New Roman"/>
                <w:color w:val="auto"/>
                <w:sz w:val="22"/>
                <w:szCs w:val="22"/>
                <w:lang w:val="en-GB"/>
              </w:rPr>
              <w:t>Instead, the chair construction must have a reliable external fixation system (overlapping external connection), as shown in the photo attached to the document</w:t>
            </w:r>
            <w:r>
              <w:rPr>
                <w:rFonts w:ascii="Times New Roman" w:hAnsi="Times New Roman" w:cs="Times New Roman"/>
                <w:color w:val="auto"/>
                <w:sz w:val="22"/>
                <w:szCs w:val="22"/>
                <w:lang w:val="en-GB"/>
              </w:rPr>
              <w:t>.</w:t>
            </w:r>
          </w:p>
          <w:p w14:paraId="6DAC7900" w14:textId="77777777" w:rsidR="007B52D7" w:rsidRPr="00BC1B6E" w:rsidRDefault="007B52D7"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0CAAEB3E" w14:textId="5FA39D71" w:rsidR="00CD5F1A" w:rsidRPr="00BC1B6E" w:rsidRDefault="00CD5F1A" w:rsidP="008D0857">
            <w:pPr>
              <w:shd w:val="clear" w:color="auto" w:fill="FFFFFF" w:themeFill="background1"/>
              <w:spacing w:after="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The desk and chair set must comply with the EN 1729 school furniture height adjustment standard</w:t>
            </w:r>
            <w:r w:rsidRPr="00BC1B6E">
              <w:rPr>
                <w:rFonts w:ascii="Times New Roman" w:hAnsi="Times New Roman" w:cs="Times New Roman"/>
                <w:color w:val="auto"/>
                <w:lang w:val="en-GB"/>
              </w:rPr>
              <w:t xml:space="preserve"> </w:t>
            </w:r>
            <w:r w:rsidRPr="00BC1B6E">
              <w:rPr>
                <w:rFonts w:ascii="Times New Roman" w:hAnsi="Times New Roman" w:cs="Times New Roman"/>
                <w:color w:val="auto"/>
                <w:sz w:val="22"/>
                <w:szCs w:val="22"/>
                <w:lang w:val="en-GB"/>
              </w:rPr>
              <w:t>or equivalent, adjustable sizes not less than from No. 1 to No. 7.</w:t>
            </w:r>
          </w:p>
          <w:p w14:paraId="140F4EEA" w14:textId="77777777" w:rsidR="00CD5F1A" w:rsidRPr="00BC1B6E" w:rsidRDefault="00CD5F1A" w:rsidP="008C4CFD">
            <w:pPr>
              <w:numPr>
                <w:ilvl w:val="0"/>
                <w:numId w:val="42"/>
              </w:numPr>
              <w:shd w:val="clear" w:color="auto" w:fill="FFFFFF" w:themeFill="background1"/>
              <w:spacing w:after="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Desk:</w:t>
            </w:r>
            <w:r w:rsidRPr="00BC1B6E">
              <w:rPr>
                <w:rFonts w:ascii="Times New Roman" w:hAnsi="Times New Roman" w:cs="Times New Roman"/>
                <w:color w:val="auto"/>
                <w:sz w:val="22"/>
                <w:szCs w:val="22"/>
                <w:lang w:val="en-GB"/>
              </w:rPr>
              <w:br/>
              <w:t>• Height-adjustable school desk with metal frame.</w:t>
            </w:r>
            <w:r w:rsidRPr="00BC1B6E">
              <w:rPr>
                <w:rFonts w:ascii="Times New Roman" w:hAnsi="Times New Roman" w:cs="Times New Roman"/>
                <w:color w:val="auto"/>
                <w:sz w:val="22"/>
                <w:szCs w:val="22"/>
                <w:lang w:val="en-GB"/>
              </w:rPr>
              <w:br/>
              <w:t>• Desktop with shelf for items and hook for hanging a backpack.</w:t>
            </w:r>
            <w:r w:rsidRPr="00BC1B6E">
              <w:rPr>
                <w:rFonts w:ascii="Times New Roman" w:hAnsi="Times New Roman" w:cs="Times New Roman"/>
                <w:color w:val="auto"/>
                <w:sz w:val="22"/>
                <w:szCs w:val="22"/>
                <w:lang w:val="en-GB"/>
              </w:rPr>
              <w:br/>
              <w:t xml:space="preserve">• Adjustable and lockable desktop tilt angle. </w:t>
            </w:r>
          </w:p>
          <w:p w14:paraId="2A5332FD" w14:textId="1007E028" w:rsidR="00CD5F1A" w:rsidRPr="00BC1B6E" w:rsidRDefault="00CD5F1A" w:rsidP="008C4CFD">
            <w:pPr>
              <w:numPr>
                <w:ilvl w:val="0"/>
                <w:numId w:val="42"/>
              </w:numPr>
              <w:shd w:val="clear" w:color="auto" w:fill="FFFFFF" w:themeFill="background1"/>
              <w:spacing w:after="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Chair:</w:t>
            </w:r>
            <w:r w:rsidRPr="00BC1B6E">
              <w:rPr>
                <w:rFonts w:ascii="Times New Roman" w:hAnsi="Times New Roman" w:cs="Times New Roman"/>
                <w:color w:val="auto"/>
                <w:sz w:val="22"/>
                <w:szCs w:val="22"/>
                <w:lang w:val="en-GB"/>
              </w:rPr>
              <w:br/>
              <w:t>• Height-adjustable school chair with metal frame</w:t>
            </w:r>
            <w:r w:rsidR="00BC1B6E" w:rsidRPr="00BC1B6E">
              <w:rPr>
                <w:rFonts w:ascii="Times New Roman" w:hAnsi="Times New Roman" w:cs="Times New Roman"/>
                <w:color w:val="auto"/>
                <w:sz w:val="22"/>
                <w:szCs w:val="22"/>
                <w:lang w:val="en-GB"/>
              </w:rPr>
              <w:t>.</w:t>
            </w:r>
            <w:r w:rsidRPr="00BC1B6E">
              <w:rPr>
                <w:rFonts w:ascii="Times New Roman" w:hAnsi="Times New Roman" w:cs="Times New Roman"/>
                <w:color w:val="auto"/>
                <w:sz w:val="22"/>
                <w:szCs w:val="22"/>
                <w:lang w:val="en-GB"/>
              </w:rPr>
              <w:br/>
              <w:t>• Ergonomic backrest.</w:t>
            </w:r>
          </w:p>
          <w:p w14:paraId="54D7CE6E" w14:textId="77777777" w:rsidR="00CD5F1A" w:rsidRPr="00BC1B6E" w:rsidRDefault="00CD5F1A" w:rsidP="008D0857">
            <w:pPr>
              <w:shd w:val="clear" w:color="auto" w:fill="FFFFFF" w:themeFill="background1"/>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en-GB"/>
              </w:rPr>
            </w:pPr>
          </w:p>
        </w:tc>
        <w:tc>
          <w:tcPr>
            <w:tcW w:w="2958" w:type="dxa"/>
            <w:shd w:val="clear" w:color="auto" w:fill="FFFFFF" w:themeFill="background1"/>
          </w:tcPr>
          <w:p w14:paraId="7617267A"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w:t>
            </w:r>
            <w:r w:rsidRPr="00BC1B6E">
              <w:rPr>
                <w:rFonts w:ascii="Times New Roman" w:hAnsi="Times New Roman" w:cs="Times New Roman"/>
                <w:bCs/>
                <w:color w:val="auto"/>
                <w:sz w:val="22"/>
                <w:szCs w:val="22"/>
                <w:lang w:val="en-GB"/>
              </w:rPr>
              <w:lastRenderedPageBreak/>
              <w:t>product with the technical requirements.</w:t>
            </w:r>
          </w:p>
        </w:tc>
        <w:tc>
          <w:tcPr>
            <w:tcW w:w="2902" w:type="dxa"/>
            <w:shd w:val="clear" w:color="auto" w:fill="FFFFFF" w:themeFill="background1"/>
          </w:tcPr>
          <w:p w14:paraId="712C125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42C7EBA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AA8E02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0BAC1AA1" w14:textId="437C3D04" w:rsidR="00CD5F1A" w:rsidRPr="00BC1B6E" w:rsidRDefault="00BC1B6E" w:rsidP="008C4CFD">
            <w:pPr>
              <w:numPr>
                <w:ilvl w:val="0"/>
                <w:numId w:val="4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gramStart"/>
            <w:r w:rsidRPr="00BC1B6E">
              <w:rPr>
                <w:rFonts w:ascii="Times New Roman" w:hAnsi="Times New Roman" w:cs="Times New Roman"/>
                <w:color w:val="auto"/>
                <w:sz w:val="22"/>
                <w:szCs w:val="22"/>
                <w:lang w:val="en-GB"/>
              </w:rPr>
              <w:t>Desk:</w:t>
            </w:r>
            <w:r w:rsidR="00CD5F1A" w:rsidRPr="00BC1B6E">
              <w:rPr>
                <w:rFonts w:ascii="Times New Roman" w:hAnsi="Times New Roman" w:cs="Times New Roman"/>
                <w:color w:val="auto"/>
                <w:sz w:val="22"/>
                <w:szCs w:val="22"/>
                <w:highlight w:val="darkGray"/>
                <w:lang w:val="en-GB"/>
              </w:rPr>
              <w:t>_</w:t>
            </w:r>
            <w:proofErr w:type="gramEnd"/>
            <w:r w:rsidR="00CD5F1A" w:rsidRPr="00BC1B6E">
              <w:rPr>
                <w:rFonts w:ascii="Times New Roman" w:hAnsi="Times New Roman" w:cs="Times New Roman"/>
                <w:color w:val="auto"/>
                <w:sz w:val="22"/>
                <w:szCs w:val="22"/>
                <w:highlight w:val="darkGray"/>
                <w:lang w:val="en-GB"/>
              </w:rPr>
              <w:t>_______</w:t>
            </w:r>
            <w:r w:rsidR="00CD5F1A" w:rsidRPr="00BC1B6E">
              <w:rPr>
                <w:rFonts w:ascii="Times New Roman" w:hAnsi="Times New Roman" w:cs="Times New Roman"/>
                <w:color w:val="auto"/>
                <w:sz w:val="22"/>
                <w:szCs w:val="22"/>
                <w:lang w:val="en-GB"/>
              </w:rPr>
              <w:t xml:space="preserve">; </w:t>
            </w:r>
          </w:p>
          <w:p w14:paraId="64863986" w14:textId="6CD05284" w:rsidR="00CD5F1A" w:rsidRPr="00BC1B6E" w:rsidRDefault="00BC1B6E" w:rsidP="008C4CFD">
            <w:pPr>
              <w:numPr>
                <w:ilvl w:val="0"/>
                <w:numId w:val="4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roofErr w:type="gramStart"/>
            <w:r w:rsidRPr="00BC1B6E">
              <w:rPr>
                <w:rFonts w:ascii="Times New Roman" w:hAnsi="Times New Roman" w:cs="Times New Roman"/>
                <w:color w:val="auto"/>
                <w:sz w:val="22"/>
                <w:szCs w:val="22"/>
                <w:lang w:val="en-GB"/>
              </w:rPr>
              <w:t>Chair:</w:t>
            </w:r>
            <w:r w:rsidR="00CD5F1A" w:rsidRPr="00BC1B6E">
              <w:rPr>
                <w:rFonts w:ascii="Times New Roman" w:hAnsi="Times New Roman" w:cs="Times New Roman"/>
                <w:color w:val="auto"/>
                <w:sz w:val="22"/>
                <w:szCs w:val="22"/>
                <w:highlight w:val="darkGray"/>
                <w:lang w:val="en-GB"/>
              </w:rPr>
              <w:t>_</w:t>
            </w:r>
            <w:proofErr w:type="gramEnd"/>
            <w:r w:rsidR="00CD5F1A" w:rsidRPr="00BC1B6E">
              <w:rPr>
                <w:rFonts w:ascii="Times New Roman" w:hAnsi="Times New Roman" w:cs="Times New Roman"/>
                <w:color w:val="auto"/>
                <w:sz w:val="22"/>
                <w:szCs w:val="22"/>
                <w:highlight w:val="darkGray"/>
                <w:lang w:val="en-GB"/>
              </w:rPr>
              <w:t>_______</w:t>
            </w:r>
            <w:r w:rsidR="00CD5F1A" w:rsidRPr="00BC1B6E">
              <w:rPr>
                <w:rFonts w:ascii="Times New Roman" w:hAnsi="Times New Roman" w:cs="Times New Roman"/>
                <w:color w:val="auto"/>
                <w:sz w:val="22"/>
                <w:szCs w:val="22"/>
                <w:lang w:val="en-GB"/>
              </w:rPr>
              <w:t xml:space="preserve">; </w:t>
            </w:r>
          </w:p>
          <w:p w14:paraId="0C59BBE0" w14:textId="77777777" w:rsidR="00CD5F1A" w:rsidRPr="00BC1B6E" w:rsidRDefault="00CD5F1A" w:rsidP="008D0857">
            <w:pPr>
              <w:shd w:val="clear" w:color="auto" w:fill="FFFFFF" w:themeFill="background1"/>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69892CF5" w14:textId="08F046BA"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w:t>
            </w:r>
            <w:r w:rsidR="00BC1B6E" w:rsidRPr="00BC1B6E">
              <w:rPr>
                <w:rFonts w:ascii="Times New Roman" w:hAnsi="Times New Roman" w:cs="Times New Roman"/>
                <w:color w:val="auto"/>
                <w:sz w:val="22"/>
                <w:szCs w:val="22"/>
                <w:highlight w:val="darkGray"/>
                <w:lang w:val="en-GB"/>
              </w:rPr>
              <w:t>____</w:t>
            </w:r>
            <w:r w:rsidRPr="00BC1B6E">
              <w:rPr>
                <w:rFonts w:ascii="Times New Roman" w:hAnsi="Times New Roman" w:cs="Times New Roman"/>
                <w:color w:val="auto"/>
                <w:sz w:val="22"/>
                <w:szCs w:val="22"/>
                <w:highlight w:val="darkGray"/>
                <w:lang w:val="en-GB"/>
              </w:rPr>
              <w:t>___.</w:t>
            </w:r>
          </w:p>
          <w:p w14:paraId="4E8E8FC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r>
      <w:tr w:rsidR="00CD5F1A" w:rsidRPr="00D0439E" w14:paraId="7B842313"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5B9EBC34" w14:textId="77777777" w:rsidR="00CD5F1A" w:rsidRPr="00D0439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D0439E">
              <w:rPr>
                <w:rFonts w:ascii="Times New Roman" w:hAnsi="Times New Roman" w:cs="Times New Roman"/>
                <w:color w:val="auto"/>
                <w:sz w:val="22"/>
                <w:szCs w:val="22"/>
                <w:lang w:val="en-GB"/>
              </w:rPr>
              <w:lastRenderedPageBreak/>
              <w:t>2.2.</w:t>
            </w:r>
          </w:p>
        </w:tc>
        <w:tc>
          <w:tcPr>
            <w:tcW w:w="4116" w:type="dxa"/>
            <w:shd w:val="clear" w:color="auto" w:fill="FFFFFF" w:themeFill="background1"/>
          </w:tcPr>
          <w:p w14:paraId="73A6F3B9"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D0439E">
              <w:rPr>
                <w:rFonts w:ascii="Times New Roman" w:hAnsi="Times New Roman" w:cs="Times New Roman"/>
                <w:color w:val="auto"/>
                <w:sz w:val="22"/>
                <w:szCs w:val="22"/>
                <w:lang w:val="en-GB"/>
              </w:rPr>
              <w:t xml:space="preserve">Комплект </w:t>
            </w:r>
            <w:proofErr w:type="spellStart"/>
            <w:r w:rsidRPr="00D0439E">
              <w:rPr>
                <w:rFonts w:ascii="Times New Roman" w:hAnsi="Times New Roman" w:cs="Times New Roman"/>
                <w:color w:val="auto"/>
                <w:sz w:val="22"/>
                <w:szCs w:val="22"/>
                <w:lang w:val="en-GB"/>
              </w:rPr>
              <w:t>одномісної</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шкільної</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парти</w:t>
            </w:r>
            <w:proofErr w:type="spellEnd"/>
            <w:r w:rsidRPr="00D0439E">
              <w:rPr>
                <w:rFonts w:ascii="Times New Roman" w:hAnsi="Times New Roman" w:cs="Times New Roman"/>
                <w:color w:val="auto"/>
                <w:sz w:val="22"/>
                <w:szCs w:val="22"/>
                <w:lang w:val="en-GB"/>
              </w:rPr>
              <w:t xml:space="preserve"> з </w:t>
            </w:r>
            <w:proofErr w:type="spellStart"/>
            <w:r w:rsidRPr="00D0439E">
              <w:rPr>
                <w:rFonts w:ascii="Times New Roman" w:hAnsi="Times New Roman" w:cs="Times New Roman"/>
                <w:color w:val="auto"/>
                <w:sz w:val="22"/>
                <w:szCs w:val="22"/>
                <w:lang w:val="en-GB"/>
              </w:rPr>
              <w:t>одним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стільцем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відповідно</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до</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стандарту</w:t>
            </w:r>
            <w:proofErr w:type="spellEnd"/>
            <w:r w:rsidRPr="00D0439E">
              <w:rPr>
                <w:rFonts w:ascii="Times New Roman" w:hAnsi="Times New Roman" w:cs="Times New Roman"/>
                <w:color w:val="auto"/>
                <w:sz w:val="22"/>
                <w:szCs w:val="22"/>
                <w:lang w:val="en-GB"/>
              </w:rPr>
              <w:t xml:space="preserve"> EN 1729, </w:t>
            </w:r>
            <w:proofErr w:type="spellStart"/>
            <w:r w:rsidRPr="00D0439E">
              <w:rPr>
                <w:rFonts w:ascii="Times New Roman" w:hAnsi="Times New Roman" w:cs="Times New Roman"/>
                <w:color w:val="auto"/>
                <w:sz w:val="22"/>
                <w:szCs w:val="22"/>
                <w:lang w:val="en-GB"/>
              </w:rPr>
              <w:t>розміри</w:t>
            </w:r>
            <w:proofErr w:type="spellEnd"/>
            <w:r w:rsidRPr="00D0439E">
              <w:rPr>
                <w:rFonts w:ascii="Times New Roman" w:hAnsi="Times New Roman" w:cs="Times New Roman"/>
                <w:color w:val="auto"/>
                <w:sz w:val="22"/>
                <w:szCs w:val="22"/>
                <w:lang w:val="en-GB"/>
              </w:rPr>
              <w:t xml:space="preserve"> № 1–7)</w:t>
            </w:r>
          </w:p>
          <w:p w14:paraId="66E1026E"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61272A79"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D0439E">
              <w:rPr>
                <w:rFonts w:ascii="Times New Roman" w:hAnsi="Times New Roman" w:cs="Times New Roman"/>
                <w:b/>
                <w:bCs/>
                <w:color w:val="auto"/>
                <w:sz w:val="22"/>
                <w:szCs w:val="22"/>
                <w:lang w:val="en-GB"/>
              </w:rPr>
              <w:t>Кількість</w:t>
            </w:r>
            <w:proofErr w:type="spellEnd"/>
            <w:r w:rsidRPr="00D0439E">
              <w:rPr>
                <w:rFonts w:ascii="Times New Roman" w:hAnsi="Times New Roman" w:cs="Times New Roman"/>
                <w:b/>
                <w:bCs/>
                <w:color w:val="auto"/>
                <w:sz w:val="22"/>
                <w:szCs w:val="22"/>
                <w:lang w:val="en-GB"/>
              </w:rPr>
              <w:t xml:space="preserve"> – 248 </w:t>
            </w:r>
            <w:proofErr w:type="spellStart"/>
            <w:r w:rsidRPr="00D0439E">
              <w:rPr>
                <w:rFonts w:ascii="Times New Roman" w:hAnsi="Times New Roman" w:cs="Times New Roman"/>
                <w:b/>
                <w:bCs/>
                <w:color w:val="auto"/>
                <w:sz w:val="22"/>
                <w:szCs w:val="22"/>
                <w:lang w:val="en-GB"/>
              </w:rPr>
              <w:t>шт</w:t>
            </w:r>
            <w:proofErr w:type="spellEnd"/>
            <w:r w:rsidRPr="00D0439E">
              <w:rPr>
                <w:rFonts w:ascii="Times New Roman" w:hAnsi="Times New Roman" w:cs="Times New Roman"/>
                <w:b/>
                <w:bCs/>
                <w:color w:val="auto"/>
                <w:sz w:val="22"/>
                <w:szCs w:val="22"/>
                <w:lang w:val="en-GB"/>
              </w:rPr>
              <w:t>.</w:t>
            </w:r>
          </w:p>
          <w:p w14:paraId="142BA7BC" w14:textId="77777777" w:rsidR="002D4F43" w:rsidRPr="00D0439E" w:rsidRDefault="002D4F43"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
          <w:p w14:paraId="621D4D41" w14:textId="1369A795" w:rsidR="002D4F43" w:rsidRPr="00D0439E" w:rsidRDefault="002D4F43"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D0439E">
              <w:rPr>
                <w:rFonts w:ascii="Times New Roman" w:hAnsi="Times New Roman" w:cs="Times New Roman"/>
                <w:b/>
                <w:bCs/>
                <w:color w:val="auto"/>
                <w:sz w:val="22"/>
                <w:szCs w:val="22"/>
                <w:lang w:val="en-GB"/>
              </w:rPr>
              <w:t>Примітки</w:t>
            </w:r>
            <w:proofErr w:type="spellEnd"/>
            <w:r w:rsidRPr="00D0439E">
              <w:rPr>
                <w:rFonts w:ascii="Times New Roman" w:hAnsi="Times New Roman" w:cs="Times New Roman"/>
                <w:b/>
                <w:bCs/>
                <w:color w:val="auto"/>
                <w:sz w:val="22"/>
                <w:szCs w:val="22"/>
                <w:lang w:val="en-GB"/>
              </w:rPr>
              <w:t>:</w:t>
            </w:r>
          </w:p>
          <w:p w14:paraId="3DC13C09" w14:textId="77777777" w:rsidR="00025B03" w:rsidRPr="00D0439E" w:rsidRDefault="002D4F43" w:rsidP="009D0AF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lt-LT"/>
              </w:rPr>
            </w:pPr>
            <w:r w:rsidRPr="00D0439E">
              <w:rPr>
                <w:rFonts w:ascii="Times New Roman" w:hAnsi="Times New Roman" w:cs="Times New Roman"/>
                <w:color w:val="auto"/>
                <w:sz w:val="22"/>
                <w:szCs w:val="22"/>
                <w:lang w:val="en-GB"/>
              </w:rPr>
              <w:t xml:space="preserve">1) </w:t>
            </w:r>
            <w:proofErr w:type="spellStart"/>
            <w:r w:rsidR="00025B03" w:rsidRPr="00D0439E">
              <w:rPr>
                <w:rFonts w:ascii="Times New Roman" w:hAnsi="Times New Roman" w:cs="Times New Roman"/>
                <w:sz w:val="22"/>
                <w:szCs w:val="22"/>
                <w:lang w:val="lt-LT"/>
              </w:rPr>
              <w:t>Це</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універсальний</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регульований</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комплект</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меблів</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призначений</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для</w:t>
            </w:r>
            <w:proofErr w:type="spellEnd"/>
            <w:r w:rsidR="00025B03" w:rsidRPr="00D0439E">
              <w:rPr>
                <w:rFonts w:ascii="Times New Roman" w:hAnsi="Times New Roman" w:cs="Times New Roman"/>
                <w:sz w:val="22"/>
                <w:szCs w:val="22"/>
                <w:lang w:val="lt-LT"/>
              </w:rPr>
              <w:t xml:space="preserve"> </w:t>
            </w:r>
            <w:proofErr w:type="spellStart"/>
            <w:r w:rsidR="00025B03" w:rsidRPr="00D0439E">
              <w:rPr>
                <w:rFonts w:ascii="Times New Roman" w:hAnsi="Times New Roman" w:cs="Times New Roman"/>
                <w:sz w:val="22"/>
                <w:szCs w:val="22"/>
                <w:lang w:val="lt-LT"/>
              </w:rPr>
              <w:t>учнів</w:t>
            </w:r>
            <w:proofErr w:type="spellEnd"/>
            <w:r w:rsidR="00025B03" w:rsidRPr="00D0439E">
              <w:rPr>
                <w:rFonts w:ascii="Times New Roman" w:hAnsi="Times New Roman" w:cs="Times New Roman"/>
                <w:sz w:val="22"/>
                <w:szCs w:val="22"/>
                <w:lang w:val="lt-LT"/>
              </w:rPr>
              <w:t xml:space="preserve"> з 1 </w:t>
            </w:r>
            <w:proofErr w:type="spellStart"/>
            <w:r w:rsidR="00025B03" w:rsidRPr="00D0439E">
              <w:rPr>
                <w:rFonts w:ascii="Times New Roman" w:hAnsi="Times New Roman" w:cs="Times New Roman"/>
                <w:sz w:val="22"/>
                <w:szCs w:val="22"/>
                <w:lang w:val="lt-LT"/>
              </w:rPr>
              <w:t>по</w:t>
            </w:r>
            <w:proofErr w:type="spellEnd"/>
            <w:r w:rsidR="00025B03" w:rsidRPr="00D0439E">
              <w:rPr>
                <w:rFonts w:ascii="Times New Roman" w:hAnsi="Times New Roman" w:cs="Times New Roman"/>
                <w:sz w:val="22"/>
                <w:szCs w:val="22"/>
                <w:lang w:val="lt-LT"/>
              </w:rPr>
              <w:t xml:space="preserve"> 11 </w:t>
            </w:r>
            <w:proofErr w:type="spellStart"/>
            <w:r w:rsidR="00025B03" w:rsidRPr="00D0439E">
              <w:rPr>
                <w:rFonts w:ascii="Times New Roman" w:hAnsi="Times New Roman" w:cs="Times New Roman"/>
                <w:sz w:val="22"/>
                <w:szCs w:val="22"/>
                <w:lang w:val="lt-LT"/>
              </w:rPr>
              <w:t>клас</w:t>
            </w:r>
            <w:proofErr w:type="spellEnd"/>
            <w:r w:rsidR="00025B03" w:rsidRPr="00D0439E">
              <w:rPr>
                <w:rFonts w:ascii="Times New Roman" w:hAnsi="Times New Roman" w:cs="Times New Roman"/>
                <w:sz w:val="22"/>
                <w:szCs w:val="22"/>
                <w:lang w:val="lt-LT"/>
              </w:rPr>
              <w:t>.</w:t>
            </w:r>
          </w:p>
          <w:p w14:paraId="3928ED47" w14:textId="796156D5" w:rsidR="00025B03" w:rsidRPr="00D0439E" w:rsidRDefault="00025B03" w:rsidP="009D0AF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lt-LT"/>
              </w:rPr>
            </w:pPr>
            <w:r w:rsidRPr="00D0439E">
              <w:rPr>
                <w:rFonts w:ascii="Times New Roman" w:hAnsi="Times New Roman" w:cs="Times New Roman"/>
                <w:sz w:val="22"/>
                <w:szCs w:val="22"/>
                <w:lang w:val="lt-LT"/>
              </w:rPr>
              <w:t xml:space="preserve">2) </w:t>
            </w:r>
            <w:proofErr w:type="spellStart"/>
            <w:r w:rsidRPr="00D0439E">
              <w:rPr>
                <w:rFonts w:ascii="Times New Roman" w:hAnsi="Times New Roman" w:cs="Times New Roman"/>
                <w:sz w:val="22"/>
                <w:szCs w:val="22"/>
                <w:lang w:val="lt-LT"/>
              </w:rPr>
              <w:t>Пропозиція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альтернативної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конфігурації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меблів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із</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регулюванням</w:t>
            </w:r>
            <w:proofErr w:type="spellEnd"/>
            <w:r w:rsidRPr="00D0439E">
              <w:rPr>
                <w:rFonts w:ascii="Times New Roman" w:hAnsi="Times New Roman" w:cs="Times New Roman"/>
                <w:sz w:val="22"/>
                <w:szCs w:val="22"/>
                <w:lang w:val="lt-LT"/>
              </w:rPr>
              <w:t xml:space="preserve"> у </w:t>
            </w:r>
            <w:proofErr w:type="spellStart"/>
            <w:r w:rsidRPr="00D0439E">
              <w:rPr>
                <w:rFonts w:ascii="Times New Roman" w:hAnsi="Times New Roman" w:cs="Times New Roman"/>
                <w:sz w:val="22"/>
                <w:szCs w:val="22"/>
                <w:lang w:val="lt-LT"/>
              </w:rPr>
              <w:t>межах</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ростових</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груп</w:t>
            </w:r>
            <w:proofErr w:type="spellEnd"/>
            <w:r w:rsidRPr="00D0439E">
              <w:rPr>
                <w:rFonts w:ascii="Times New Roman" w:hAnsi="Times New Roman" w:cs="Times New Roman"/>
                <w:sz w:val="22"/>
                <w:szCs w:val="22"/>
                <w:lang w:val="lt-LT"/>
              </w:rPr>
              <w:t xml:space="preserve"> 3–6 є </w:t>
            </w:r>
            <w:proofErr w:type="spellStart"/>
            <w:r w:rsidRPr="00D0439E">
              <w:rPr>
                <w:rFonts w:ascii="Times New Roman" w:hAnsi="Times New Roman" w:cs="Times New Roman"/>
                <w:sz w:val="22"/>
                <w:szCs w:val="22"/>
                <w:lang w:val="lt-LT"/>
              </w:rPr>
              <w:t>повністю</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прийнятною</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ростові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групи</w:t>
            </w:r>
            <w:proofErr w:type="spellEnd"/>
            <w:r w:rsidRPr="00D0439E">
              <w:rPr>
                <w:rFonts w:ascii="Times New Roman" w:hAnsi="Times New Roman" w:cs="Times New Roman"/>
                <w:sz w:val="22"/>
                <w:szCs w:val="22"/>
                <w:lang w:val="lt-LT"/>
              </w:rPr>
              <w:t xml:space="preserve"> 3, 4, 5 </w:t>
            </w:r>
            <w:proofErr w:type="spellStart"/>
            <w:r w:rsidRPr="00D0439E">
              <w:rPr>
                <w:rFonts w:ascii="Times New Roman" w:hAnsi="Times New Roman" w:cs="Times New Roman"/>
                <w:sz w:val="22"/>
                <w:szCs w:val="22"/>
                <w:lang w:val="lt-LT"/>
              </w:rPr>
              <w:t>та</w:t>
            </w:r>
            <w:proofErr w:type="spellEnd"/>
            <w:r w:rsidRPr="00D0439E">
              <w:rPr>
                <w:rFonts w:ascii="Times New Roman" w:hAnsi="Times New Roman" w:cs="Times New Roman"/>
                <w:sz w:val="22"/>
                <w:szCs w:val="22"/>
                <w:lang w:val="lt-LT"/>
              </w:rPr>
              <w:t xml:space="preserve"> 6 </w:t>
            </w:r>
            <w:proofErr w:type="spellStart"/>
            <w:r w:rsidRPr="00D0439E">
              <w:rPr>
                <w:rFonts w:ascii="Times New Roman" w:hAnsi="Times New Roman" w:cs="Times New Roman"/>
                <w:sz w:val="22"/>
                <w:szCs w:val="22"/>
                <w:lang w:val="lt-LT"/>
              </w:rPr>
              <w:t>повністю</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охоплюють</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зріст</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учнів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від</w:t>
            </w:r>
            <w:proofErr w:type="spellEnd"/>
            <w:r w:rsidRPr="00D0439E">
              <w:rPr>
                <w:rFonts w:ascii="Times New Roman" w:hAnsi="Times New Roman" w:cs="Times New Roman"/>
                <w:sz w:val="22"/>
                <w:szCs w:val="22"/>
                <w:lang w:val="lt-LT"/>
              </w:rPr>
              <w:t xml:space="preserve"> 119 </w:t>
            </w:r>
            <w:proofErr w:type="spellStart"/>
            <w:r w:rsidRPr="00D0439E">
              <w:rPr>
                <w:rFonts w:ascii="Times New Roman" w:hAnsi="Times New Roman" w:cs="Times New Roman"/>
                <w:sz w:val="22"/>
                <w:szCs w:val="22"/>
                <w:lang w:val="lt-LT"/>
              </w:rPr>
              <w:t>см</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w:t>
            </w:r>
            <w:proofErr w:type="spellEnd"/>
            <w:r w:rsidRPr="00D0439E">
              <w:rPr>
                <w:rFonts w:ascii="Times New Roman" w:hAnsi="Times New Roman" w:cs="Times New Roman"/>
                <w:sz w:val="22"/>
                <w:szCs w:val="22"/>
                <w:lang w:val="lt-LT"/>
              </w:rPr>
              <w:t xml:space="preserve"> 185 </w:t>
            </w:r>
            <w:proofErr w:type="spellStart"/>
            <w:r w:rsidRPr="00D0439E">
              <w:rPr>
                <w:rFonts w:ascii="Times New Roman" w:hAnsi="Times New Roman" w:cs="Times New Roman"/>
                <w:sz w:val="22"/>
                <w:szCs w:val="22"/>
                <w:lang w:val="lt-LT"/>
              </w:rPr>
              <w:t>см</w:t>
            </w:r>
            <w:proofErr w:type="spellEnd"/>
            <w:r w:rsidRPr="00D0439E">
              <w:rPr>
                <w:rFonts w:ascii="Times New Roman" w:hAnsi="Times New Roman" w:cs="Times New Roman"/>
                <w:sz w:val="22"/>
                <w:szCs w:val="22"/>
                <w:lang w:val="lt-LT"/>
              </w:rPr>
              <w:t xml:space="preserve"> і </w:t>
            </w:r>
            <w:proofErr w:type="spellStart"/>
            <w:r w:rsidRPr="00D0439E">
              <w:rPr>
                <w:rFonts w:ascii="Times New Roman" w:hAnsi="Times New Roman" w:cs="Times New Roman"/>
                <w:sz w:val="22"/>
                <w:szCs w:val="22"/>
                <w:lang w:val="lt-LT"/>
              </w:rPr>
              <w:t>більше</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Цей</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діапазон</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lastRenderedPageBreak/>
              <w:t>задовольняє</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потреби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учнів</w:t>
            </w:r>
            <w:proofErr w:type="spellEnd"/>
            <w:r w:rsidRPr="00D0439E">
              <w:rPr>
                <w:rFonts w:ascii="Times New Roman" w:hAnsi="Times New Roman" w:cs="Times New Roman"/>
                <w:sz w:val="22"/>
                <w:szCs w:val="22"/>
                <w:lang w:val="lt-LT"/>
              </w:rPr>
              <w:t xml:space="preserve"> з 1 </w:t>
            </w:r>
            <w:proofErr w:type="spellStart"/>
            <w:r w:rsidRPr="00D0439E">
              <w:rPr>
                <w:rFonts w:ascii="Times New Roman" w:hAnsi="Times New Roman" w:cs="Times New Roman"/>
                <w:sz w:val="22"/>
                <w:szCs w:val="22"/>
                <w:lang w:val="lt-LT"/>
              </w:rPr>
              <w:t>по</w:t>
            </w:r>
            <w:proofErr w:type="spellEnd"/>
            <w:r w:rsidRPr="00D0439E">
              <w:rPr>
                <w:rFonts w:ascii="Times New Roman" w:hAnsi="Times New Roman" w:cs="Times New Roman"/>
                <w:sz w:val="22"/>
                <w:szCs w:val="22"/>
                <w:lang w:val="lt-LT"/>
              </w:rPr>
              <w:t xml:space="preserve"> 11 </w:t>
            </w:r>
            <w:proofErr w:type="spellStart"/>
            <w:r w:rsidRPr="00D0439E">
              <w:rPr>
                <w:rFonts w:ascii="Times New Roman" w:hAnsi="Times New Roman" w:cs="Times New Roman"/>
                <w:sz w:val="22"/>
                <w:szCs w:val="22"/>
                <w:lang w:val="lt-LT"/>
              </w:rPr>
              <w:t>клас</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Ростові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групи</w:t>
            </w:r>
            <w:proofErr w:type="spellEnd"/>
            <w:r w:rsidRPr="00D0439E">
              <w:rPr>
                <w:rFonts w:ascii="Times New Roman" w:hAnsi="Times New Roman" w:cs="Times New Roman"/>
                <w:sz w:val="22"/>
                <w:szCs w:val="22"/>
                <w:lang w:val="lt-LT"/>
              </w:rPr>
              <w:t xml:space="preserve"> 1–2 </w:t>
            </w:r>
            <w:proofErr w:type="spellStart"/>
            <w:r w:rsidRPr="00D0439E">
              <w:rPr>
                <w:rFonts w:ascii="Times New Roman" w:hAnsi="Times New Roman" w:cs="Times New Roman"/>
                <w:sz w:val="22"/>
                <w:szCs w:val="22"/>
                <w:lang w:val="lt-LT"/>
              </w:rPr>
              <w:t>призначені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для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закладів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дошкільної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освіти</w:t>
            </w:r>
            <w:proofErr w:type="spellEnd"/>
            <w:r w:rsidRPr="00D0439E">
              <w:rPr>
                <w:rFonts w:ascii="Times New Roman" w:hAnsi="Times New Roman" w:cs="Times New Roman"/>
                <w:sz w:val="22"/>
                <w:szCs w:val="22"/>
                <w:lang w:val="lt-LT"/>
              </w:rPr>
              <w:t>).</w:t>
            </w:r>
          </w:p>
          <w:p w14:paraId="7223859F" w14:textId="77777777" w:rsidR="00025B03" w:rsidRPr="00D0439E" w:rsidRDefault="00025B03" w:rsidP="00025B03">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lt-LT"/>
              </w:rPr>
            </w:pPr>
            <w:proofErr w:type="spellStart"/>
            <w:r w:rsidRPr="00D0439E">
              <w:rPr>
                <w:rFonts w:ascii="Times New Roman" w:hAnsi="Times New Roman" w:cs="Times New Roman"/>
                <w:sz w:val="22"/>
                <w:szCs w:val="22"/>
                <w:lang w:val="lt-LT"/>
              </w:rPr>
              <w:t>Однак</w:t>
            </w:r>
            <w:proofErr w:type="spellEnd"/>
            <w:r w:rsidRPr="00D0439E">
              <w:rPr>
                <w:rFonts w:ascii="Times New Roman" w:hAnsi="Times New Roman" w:cs="Times New Roman"/>
                <w:sz w:val="22"/>
                <w:szCs w:val="22"/>
                <w:lang w:val="lt-LT"/>
              </w:rPr>
              <w:t xml:space="preserve"> є </w:t>
            </w:r>
            <w:proofErr w:type="spellStart"/>
            <w:r w:rsidRPr="00D0439E">
              <w:rPr>
                <w:rFonts w:ascii="Times New Roman" w:hAnsi="Times New Roman" w:cs="Times New Roman"/>
                <w:sz w:val="22"/>
                <w:szCs w:val="22"/>
                <w:lang w:val="lt-LT"/>
              </w:rPr>
              <w:t>важливі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зауваження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щодо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конструкції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стільців</w:t>
            </w:r>
            <w:proofErr w:type="spellEnd"/>
            <w:r w:rsidRPr="00D0439E">
              <w:rPr>
                <w:rFonts w:ascii="Times New Roman" w:hAnsi="Times New Roman" w:cs="Times New Roman"/>
                <w:sz w:val="22"/>
                <w:szCs w:val="22"/>
                <w:lang w:val="lt-LT"/>
              </w:rPr>
              <w:t xml:space="preserve">. З </w:t>
            </w:r>
            <w:proofErr w:type="spellStart"/>
            <w:r w:rsidRPr="00D0439E">
              <w:rPr>
                <w:rFonts w:ascii="Times New Roman" w:hAnsi="Times New Roman" w:cs="Times New Roman"/>
                <w:sz w:val="22"/>
                <w:szCs w:val="22"/>
                <w:lang w:val="lt-LT"/>
              </w:rPr>
              <w:t>метою</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забезпечення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безпеки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учнів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та</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тривалого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терміну</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служби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меблів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технічні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вимоги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не</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дозволяють</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використання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стільців</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із</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внутрішнім</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телескопічним</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з’єднанням</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труба</w:t>
            </w:r>
            <w:proofErr w:type="spellEnd"/>
            <w:r w:rsidRPr="00D0439E">
              <w:rPr>
                <w:rFonts w:ascii="Times New Roman" w:hAnsi="Times New Roman" w:cs="Times New Roman"/>
                <w:sz w:val="22"/>
                <w:szCs w:val="22"/>
                <w:lang w:val="lt-LT"/>
              </w:rPr>
              <w:t xml:space="preserve"> в </w:t>
            </w:r>
            <w:proofErr w:type="spellStart"/>
            <w:r w:rsidRPr="00D0439E">
              <w:rPr>
                <w:rFonts w:ascii="Times New Roman" w:hAnsi="Times New Roman" w:cs="Times New Roman"/>
                <w:sz w:val="22"/>
                <w:szCs w:val="22"/>
                <w:lang w:val="lt-LT"/>
              </w:rPr>
              <w:t>трубі</w:t>
            </w:r>
            <w:proofErr w:type="spellEnd"/>
            <w:r w:rsidRPr="00D0439E">
              <w:rPr>
                <w:rFonts w:ascii="Times New Roman" w:hAnsi="Times New Roman" w:cs="Times New Roman"/>
                <w:sz w:val="22"/>
                <w:szCs w:val="22"/>
                <w:lang w:val="lt-LT"/>
              </w:rPr>
              <w:t>»).</w:t>
            </w:r>
          </w:p>
          <w:p w14:paraId="57CA13E1" w14:textId="77777777" w:rsidR="00025B03" w:rsidRPr="00D0439E" w:rsidRDefault="00025B03" w:rsidP="00025B03">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lt-LT"/>
              </w:rPr>
            </w:pPr>
            <w:proofErr w:type="spellStart"/>
            <w:r w:rsidRPr="00D0439E">
              <w:rPr>
                <w:rFonts w:ascii="Times New Roman" w:hAnsi="Times New Roman" w:cs="Times New Roman"/>
                <w:sz w:val="22"/>
                <w:szCs w:val="22"/>
                <w:lang w:val="lt-LT"/>
              </w:rPr>
              <w:t>Досвід</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експлуатації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показує</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що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такі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моделі</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мають</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тенденцію</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швидко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розхитуватися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та</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утворювати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зазори</w:t>
            </w:r>
            <w:proofErr w:type="spellEnd"/>
            <w:r w:rsidRPr="00D0439E">
              <w:rPr>
                <w:rFonts w:ascii="Times New Roman" w:hAnsi="Times New Roman" w:cs="Times New Roman"/>
                <w:sz w:val="22"/>
                <w:szCs w:val="22"/>
                <w:lang w:val="lt-LT"/>
              </w:rPr>
              <w:t xml:space="preserve"> в </w:t>
            </w:r>
            <w:proofErr w:type="spellStart"/>
            <w:r w:rsidRPr="00D0439E">
              <w:rPr>
                <w:rFonts w:ascii="Times New Roman" w:hAnsi="Times New Roman" w:cs="Times New Roman"/>
                <w:sz w:val="22"/>
                <w:szCs w:val="22"/>
                <w:lang w:val="lt-LT"/>
              </w:rPr>
              <w:t>місцях</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з’єднання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що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спричиняє</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постійний</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скрип</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під</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час</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уроків</w:t>
            </w:r>
            <w:proofErr w:type="spellEnd"/>
            <w:r w:rsidRPr="00D0439E">
              <w:rPr>
                <w:rFonts w:ascii="Times New Roman" w:hAnsi="Times New Roman" w:cs="Times New Roman"/>
                <w:sz w:val="22"/>
                <w:szCs w:val="22"/>
                <w:lang w:val="lt-LT"/>
              </w:rPr>
              <w:t>.</w:t>
            </w:r>
          </w:p>
          <w:p w14:paraId="7E6986F6" w14:textId="77777777" w:rsidR="00025B03" w:rsidRPr="00D0439E" w:rsidRDefault="00025B03" w:rsidP="00025B03">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lt-LT"/>
              </w:rPr>
            </w:pPr>
            <w:proofErr w:type="spellStart"/>
            <w:r w:rsidRPr="00D0439E">
              <w:rPr>
                <w:rFonts w:ascii="Times New Roman" w:hAnsi="Times New Roman" w:cs="Times New Roman"/>
                <w:sz w:val="22"/>
                <w:szCs w:val="22"/>
                <w:lang w:val="lt-LT"/>
              </w:rPr>
              <w:t>Натомість</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конструкція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стільця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повинна</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мати</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надійну</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систему</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зовнішньої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фіксації</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зовнішнє</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перекривне</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з’єднання</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як</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показано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на</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фото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доданому</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w:t>
            </w:r>
            <w:proofErr w:type="spellEnd"/>
            <w:r w:rsidRPr="00D0439E">
              <w:rPr>
                <w:rFonts w:ascii="Times New Roman" w:hAnsi="Times New Roman" w:cs="Times New Roman"/>
                <w:sz w:val="22"/>
                <w:szCs w:val="22"/>
                <w:lang w:val="lt-LT"/>
              </w:rPr>
              <w:t xml:space="preserve"> </w:t>
            </w:r>
            <w:proofErr w:type="spellStart"/>
            <w:r w:rsidRPr="00D0439E">
              <w:rPr>
                <w:rFonts w:ascii="Times New Roman" w:hAnsi="Times New Roman" w:cs="Times New Roman"/>
                <w:sz w:val="22"/>
                <w:szCs w:val="22"/>
                <w:lang w:val="lt-LT"/>
              </w:rPr>
              <w:t>документа</w:t>
            </w:r>
            <w:proofErr w:type="spellEnd"/>
            <w:r w:rsidRPr="00D0439E">
              <w:rPr>
                <w:rFonts w:ascii="Times New Roman" w:hAnsi="Times New Roman" w:cs="Times New Roman"/>
                <w:sz w:val="22"/>
                <w:szCs w:val="22"/>
                <w:lang w:val="lt-LT"/>
              </w:rPr>
              <w:t>.</w:t>
            </w:r>
          </w:p>
          <w:p w14:paraId="22CB3603" w14:textId="316B7E9C" w:rsidR="002D4F43" w:rsidRPr="00D0439E" w:rsidRDefault="002D4F43"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szCs w:val="22"/>
                <w:lang w:val="lt-LT"/>
              </w:rPr>
            </w:pPr>
          </w:p>
          <w:p w14:paraId="36954F1B"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lt-LT"/>
              </w:rPr>
            </w:pPr>
          </w:p>
        </w:tc>
        <w:tc>
          <w:tcPr>
            <w:tcW w:w="4252" w:type="dxa"/>
            <w:shd w:val="clear" w:color="auto" w:fill="FFFFFF" w:themeFill="background1"/>
          </w:tcPr>
          <w:p w14:paraId="19088EE9"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D0439E">
              <w:rPr>
                <w:rFonts w:ascii="Times New Roman" w:hAnsi="Times New Roman" w:cs="Times New Roman"/>
                <w:color w:val="auto"/>
                <w:sz w:val="22"/>
                <w:szCs w:val="22"/>
                <w:lang w:val="en-GB"/>
              </w:rPr>
              <w:lastRenderedPageBreak/>
              <w:t xml:space="preserve">Комплект </w:t>
            </w:r>
            <w:proofErr w:type="spellStart"/>
            <w:r w:rsidRPr="00D0439E">
              <w:rPr>
                <w:rFonts w:ascii="Times New Roman" w:hAnsi="Times New Roman" w:cs="Times New Roman"/>
                <w:color w:val="auto"/>
                <w:sz w:val="22"/>
                <w:szCs w:val="22"/>
                <w:lang w:val="en-GB"/>
              </w:rPr>
              <w:t>парти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стільця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повинен</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відповідати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стандарту</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шкільних</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меблів</w:t>
            </w:r>
            <w:proofErr w:type="spellEnd"/>
            <w:r w:rsidRPr="00D0439E">
              <w:rPr>
                <w:rFonts w:ascii="Times New Roman" w:hAnsi="Times New Roman" w:cs="Times New Roman"/>
                <w:color w:val="auto"/>
                <w:sz w:val="22"/>
                <w:szCs w:val="22"/>
                <w:lang w:val="en-GB"/>
              </w:rPr>
              <w:t xml:space="preserve"> EN 1729 </w:t>
            </w:r>
            <w:proofErr w:type="spellStart"/>
            <w:r w:rsidRPr="00D0439E">
              <w:rPr>
                <w:rFonts w:ascii="Times New Roman" w:hAnsi="Times New Roman" w:cs="Times New Roman"/>
                <w:color w:val="auto"/>
                <w:sz w:val="22"/>
                <w:szCs w:val="22"/>
                <w:lang w:val="en-GB"/>
              </w:rPr>
              <w:t>або</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еквіваленту</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мати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регулювання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висоти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не</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менше</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ніж</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для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розмірів</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від</w:t>
            </w:r>
            <w:proofErr w:type="spellEnd"/>
            <w:r w:rsidRPr="00D0439E">
              <w:rPr>
                <w:rFonts w:ascii="Times New Roman" w:hAnsi="Times New Roman" w:cs="Times New Roman"/>
                <w:color w:val="auto"/>
                <w:sz w:val="22"/>
                <w:szCs w:val="22"/>
                <w:lang w:val="en-GB"/>
              </w:rPr>
              <w:t xml:space="preserve"> № 1 </w:t>
            </w:r>
            <w:proofErr w:type="spellStart"/>
            <w:r w:rsidRPr="00D0439E">
              <w:rPr>
                <w:rFonts w:ascii="Times New Roman" w:hAnsi="Times New Roman" w:cs="Times New Roman"/>
                <w:color w:val="auto"/>
                <w:sz w:val="22"/>
                <w:szCs w:val="22"/>
                <w:lang w:val="en-GB"/>
              </w:rPr>
              <w:t>до</w:t>
            </w:r>
            <w:proofErr w:type="spellEnd"/>
            <w:r w:rsidRPr="00D0439E">
              <w:rPr>
                <w:rFonts w:ascii="Times New Roman" w:hAnsi="Times New Roman" w:cs="Times New Roman"/>
                <w:color w:val="auto"/>
                <w:sz w:val="22"/>
                <w:szCs w:val="22"/>
                <w:lang w:val="en-GB"/>
              </w:rPr>
              <w:t xml:space="preserve"> № 7.</w:t>
            </w:r>
          </w:p>
          <w:p w14:paraId="785F3AC9" w14:textId="77777777" w:rsidR="00CD5F1A" w:rsidRPr="00D0439E" w:rsidRDefault="00CD5F1A" w:rsidP="008C4CFD">
            <w:pPr>
              <w:numPr>
                <w:ilvl w:val="0"/>
                <w:numId w:val="4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D0439E">
              <w:rPr>
                <w:rFonts w:ascii="Times New Roman" w:hAnsi="Times New Roman" w:cs="Times New Roman"/>
                <w:color w:val="auto"/>
                <w:sz w:val="22"/>
                <w:szCs w:val="22"/>
                <w:lang w:val="en-GB"/>
              </w:rPr>
              <w:t>Парта</w:t>
            </w:r>
            <w:proofErr w:type="spellEnd"/>
            <w:r w:rsidRPr="00D0439E">
              <w:rPr>
                <w:rFonts w:ascii="Times New Roman" w:hAnsi="Times New Roman" w:cs="Times New Roman"/>
                <w:color w:val="auto"/>
                <w:sz w:val="22"/>
                <w:szCs w:val="22"/>
                <w:lang w:val="en-GB"/>
              </w:rPr>
              <w:t>:</w:t>
            </w:r>
            <w:r w:rsidRPr="00D0439E">
              <w:rPr>
                <w:rFonts w:ascii="Times New Roman" w:hAnsi="Times New Roman" w:cs="Times New Roman"/>
                <w:color w:val="auto"/>
                <w:sz w:val="22"/>
                <w:szCs w:val="22"/>
                <w:lang w:val="en-GB"/>
              </w:rPr>
              <w:br/>
              <w:t xml:space="preserve">• </w:t>
            </w:r>
            <w:proofErr w:type="spellStart"/>
            <w:r w:rsidRPr="00D0439E">
              <w:rPr>
                <w:rFonts w:ascii="Times New Roman" w:hAnsi="Times New Roman" w:cs="Times New Roman"/>
                <w:color w:val="auto"/>
                <w:sz w:val="22"/>
                <w:szCs w:val="22"/>
                <w:lang w:val="en-GB"/>
              </w:rPr>
              <w:t>Шкільна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парта</w:t>
            </w:r>
            <w:proofErr w:type="spellEnd"/>
            <w:r w:rsidRPr="00D0439E">
              <w:rPr>
                <w:rFonts w:ascii="Times New Roman" w:hAnsi="Times New Roman" w:cs="Times New Roman"/>
                <w:color w:val="auto"/>
                <w:sz w:val="22"/>
                <w:szCs w:val="22"/>
                <w:lang w:val="en-GB"/>
              </w:rPr>
              <w:t xml:space="preserve"> з </w:t>
            </w:r>
            <w:proofErr w:type="spellStart"/>
            <w:r w:rsidRPr="00D0439E">
              <w:rPr>
                <w:rFonts w:ascii="Times New Roman" w:hAnsi="Times New Roman" w:cs="Times New Roman"/>
                <w:color w:val="auto"/>
                <w:sz w:val="22"/>
                <w:szCs w:val="22"/>
                <w:lang w:val="en-GB"/>
              </w:rPr>
              <w:t>регулюванням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висоти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металевим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каркасом</w:t>
            </w:r>
            <w:proofErr w:type="spellEnd"/>
            <w:r w:rsidRPr="00D0439E">
              <w:rPr>
                <w:rFonts w:ascii="Times New Roman" w:hAnsi="Times New Roman" w:cs="Times New Roman"/>
                <w:color w:val="auto"/>
                <w:sz w:val="22"/>
                <w:szCs w:val="22"/>
                <w:lang w:val="en-GB"/>
              </w:rPr>
              <w:t>.</w:t>
            </w:r>
            <w:r w:rsidRPr="00D0439E">
              <w:rPr>
                <w:rFonts w:ascii="Times New Roman" w:hAnsi="Times New Roman" w:cs="Times New Roman"/>
                <w:color w:val="auto"/>
                <w:sz w:val="22"/>
                <w:szCs w:val="22"/>
                <w:lang w:val="en-GB"/>
              </w:rPr>
              <w:br/>
              <w:t xml:space="preserve">• </w:t>
            </w:r>
            <w:proofErr w:type="spellStart"/>
            <w:r w:rsidRPr="00D0439E">
              <w:rPr>
                <w:rFonts w:ascii="Times New Roman" w:hAnsi="Times New Roman" w:cs="Times New Roman"/>
                <w:color w:val="auto"/>
                <w:sz w:val="22"/>
                <w:szCs w:val="22"/>
                <w:lang w:val="en-GB"/>
              </w:rPr>
              <w:t>Стільниця</w:t>
            </w:r>
            <w:proofErr w:type="spellEnd"/>
            <w:r w:rsidRPr="00D0439E">
              <w:rPr>
                <w:rFonts w:ascii="Times New Roman" w:hAnsi="Times New Roman" w:cs="Times New Roman"/>
                <w:color w:val="auto"/>
                <w:sz w:val="22"/>
                <w:szCs w:val="22"/>
                <w:lang w:val="en-GB"/>
              </w:rPr>
              <w:t xml:space="preserve"> з </w:t>
            </w:r>
            <w:proofErr w:type="spellStart"/>
            <w:r w:rsidRPr="00D0439E">
              <w:rPr>
                <w:rFonts w:ascii="Times New Roman" w:hAnsi="Times New Roman" w:cs="Times New Roman"/>
                <w:color w:val="auto"/>
                <w:sz w:val="22"/>
                <w:szCs w:val="22"/>
                <w:lang w:val="en-GB"/>
              </w:rPr>
              <w:t>полицею</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для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речей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гачком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для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підвішування</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рюкзака</w:t>
            </w:r>
            <w:proofErr w:type="spellEnd"/>
            <w:r w:rsidRPr="00D0439E">
              <w:rPr>
                <w:rFonts w:ascii="Times New Roman" w:hAnsi="Times New Roman" w:cs="Times New Roman"/>
                <w:color w:val="auto"/>
                <w:sz w:val="22"/>
                <w:szCs w:val="22"/>
                <w:lang w:val="en-GB"/>
              </w:rPr>
              <w:t>.</w:t>
            </w:r>
            <w:r w:rsidRPr="00D0439E">
              <w:rPr>
                <w:rFonts w:ascii="Times New Roman" w:hAnsi="Times New Roman" w:cs="Times New Roman"/>
                <w:color w:val="auto"/>
                <w:sz w:val="22"/>
                <w:szCs w:val="22"/>
                <w:lang w:val="en-GB"/>
              </w:rPr>
              <w:br/>
              <w:t xml:space="preserve">• </w:t>
            </w:r>
            <w:proofErr w:type="spellStart"/>
            <w:r w:rsidRPr="00D0439E">
              <w:rPr>
                <w:rFonts w:ascii="Times New Roman" w:hAnsi="Times New Roman" w:cs="Times New Roman"/>
                <w:color w:val="auto"/>
                <w:sz w:val="22"/>
                <w:szCs w:val="22"/>
                <w:lang w:val="en-GB"/>
              </w:rPr>
              <w:t>Регульований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фіксований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кут</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нахилу</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стільниці</w:t>
            </w:r>
            <w:proofErr w:type="spellEnd"/>
            <w:r w:rsidRPr="00D0439E">
              <w:rPr>
                <w:rFonts w:ascii="Times New Roman" w:hAnsi="Times New Roman" w:cs="Times New Roman"/>
                <w:color w:val="auto"/>
                <w:sz w:val="22"/>
                <w:szCs w:val="22"/>
                <w:lang w:val="en-GB"/>
              </w:rPr>
              <w:t xml:space="preserve">. </w:t>
            </w:r>
          </w:p>
          <w:p w14:paraId="785F2F6C" w14:textId="77777777" w:rsidR="00CD5F1A" w:rsidRPr="00D0439E" w:rsidRDefault="00CD5F1A" w:rsidP="008C4CFD">
            <w:pPr>
              <w:numPr>
                <w:ilvl w:val="0"/>
                <w:numId w:val="4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D0439E">
              <w:rPr>
                <w:rFonts w:ascii="Times New Roman" w:hAnsi="Times New Roman" w:cs="Times New Roman"/>
                <w:color w:val="auto"/>
                <w:sz w:val="22"/>
                <w:szCs w:val="22"/>
                <w:lang w:val="en-GB"/>
              </w:rPr>
              <w:t>Стілець</w:t>
            </w:r>
            <w:proofErr w:type="spellEnd"/>
            <w:r w:rsidRPr="00D0439E">
              <w:rPr>
                <w:rFonts w:ascii="Times New Roman" w:hAnsi="Times New Roman" w:cs="Times New Roman"/>
                <w:color w:val="auto"/>
                <w:sz w:val="22"/>
                <w:szCs w:val="22"/>
                <w:lang w:val="en-GB"/>
              </w:rPr>
              <w:t>:</w:t>
            </w:r>
            <w:r w:rsidRPr="00D0439E">
              <w:rPr>
                <w:rFonts w:ascii="Times New Roman" w:hAnsi="Times New Roman" w:cs="Times New Roman"/>
                <w:color w:val="auto"/>
                <w:sz w:val="22"/>
                <w:szCs w:val="22"/>
                <w:lang w:val="en-GB"/>
              </w:rPr>
              <w:br/>
              <w:t xml:space="preserve">• </w:t>
            </w:r>
            <w:proofErr w:type="spellStart"/>
            <w:r w:rsidRPr="00D0439E">
              <w:rPr>
                <w:rFonts w:ascii="Times New Roman" w:hAnsi="Times New Roman" w:cs="Times New Roman"/>
                <w:color w:val="auto"/>
                <w:sz w:val="22"/>
                <w:szCs w:val="22"/>
                <w:lang w:val="en-GB"/>
              </w:rPr>
              <w:t>Шкільний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стілець</w:t>
            </w:r>
            <w:proofErr w:type="spellEnd"/>
            <w:r w:rsidRPr="00D0439E">
              <w:rPr>
                <w:rFonts w:ascii="Times New Roman" w:hAnsi="Times New Roman" w:cs="Times New Roman"/>
                <w:color w:val="auto"/>
                <w:sz w:val="22"/>
                <w:szCs w:val="22"/>
                <w:lang w:val="en-GB"/>
              </w:rPr>
              <w:t xml:space="preserve"> з </w:t>
            </w:r>
            <w:proofErr w:type="spellStart"/>
            <w:r w:rsidRPr="00D0439E">
              <w:rPr>
                <w:rFonts w:ascii="Times New Roman" w:hAnsi="Times New Roman" w:cs="Times New Roman"/>
                <w:color w:val="auto"/>
                <w:sz w:val="22"/>
                <w:szCs w:val="22"/>
                <w:lang w:val="en-GB"/>
              </w:rPr>
              <w:t>регулюванням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висоти</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lastRenderedPageBreak/>
              <w:t>металевим</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каркасом</w:t>
            </w:r>
            <w:proofErr w:type="spellEnd"/>
            <w:r w:rsidRPr="00D0439E">
              <w:rPr>
                <w:rFonts w:ascii="Times New Roman" w:hAnsi="Times New Roman" w:cs="Times New Roman"/>
                <w:color w:val="auto"/>
                <w:sz w:val="22"/>
                <w:szCs w:val="22"/>
                <w:lang w:val="en-GB"/>
              </w:rPr>
              <w:t>.</w:t>
            </w:r>
            <w:r w:rsidRPr="00D0439E">
              <w:rPr>
                <w:rFonts w:ascii="Times New Roman" w:hAnsi="Times New Roman" w:cs="Times New Roman"/>
                <w:color w:val="auto"/>
                <w:sz w:val="22"/>
                <w:szCs w:val="22"/>
                <w:lang w:val="en-GB"/>
              </w:rPr>
              <w:br/>
              <w:t xml:space="preserve">• </w:t>
            </w:r>
            <w:proofErr w:type="spellStart"/>
            <w:r w:rsidRPr="00D0439E">
              <w:rPr>
                <w:rFonts w:ascii="Times New Roman" w:hAnsi="Times New Roman" w:cs="Times New Roman"/>
                <w:color w:val="auto"/>
                <w:sz w:val="22"/>
                <w:szCs w:val="22"/>
                <w:lang w:val="en-GB"/>
              </w:rPr>
              <w:t>Ергономічна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спинка</w:t>
            </w:r>
            <w:proofErr w:type="spellEnd"/>
            <w:r w:rsidRPr="00D0439E">
              <w:rPr>
                <w:rFonts w:ascii="Times New Roman" w:hAnsi="Times New Roman" w:cs="Times New Roman"/>
                <w:color w:val="auto"/>
                <w:sz w:val="22"/>
                <w:szCs w:val="22"/>
                <w:lang w:val="en-GB"/>
              </w:rPr>
              <w:t xml:space="preserve">. </w:t>
            </w:r>
          </w:p>
          <w:p w14:paraId="76AB2C8E" w14:textId="77777777" w:rsidR="00CD5F1A" w:rsidRPr="00D0439E" w:rsidRDefault="00CD5F1A" w:rsidP="008D0857">
            <w:pPr>
              <w:shd w:val="clear" w:color="auto" w:fill="FFFFFF" w:themeFill="background1"/>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2958" w:type="dxa"/>
            <w:shd w:val="clear" w:color="auto" w:fill="FFFFFF" w:themeFill="background1"/>
          </w:tcPr>
          <w:p w14:paraId="1FD93A33" w14:textId="77777777" w:rsidR="00CD5F1A" w:rsidRPr="00D0439E" w:rsidRDefault="00CD5F1A" w:rsidP="008D0857">
            <w:pPr>
              <w:pStyle w:val="ListParagraph"/>
              <w:shd w:val="clear" w:color="auto" w:fill="FFFFFF" w:themeFill="background1"/>
              <w:spacing w:after="6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roofErr w:type="spellStart"/>
            <w:r w:rsidRPr="00D0439E">
              <w:rPr>
                <w:rFonts w:ascii="Times New Roman" w:hAnsi="Times New Roman" w:cs="Times New Roman"/>
                <w:bCs/>
                <w:color w:val="auto"/>
                <w:lang w:val="en-GB" w:eastAsia="ja-JP"/>
              </w:rPr>
              <w:lastRenderedPageBreak/>
              <w:t>Візуалізація</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товару</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фото</w:t>
            </w:r>
            <w:proofErr w:type="spellEnd"/>
            <w:r w:rsidRPr="00D0439E">
              <w:rPr>
                <w:rFonts w:ascii="Times New Roman" w:hAnsi="Times New Roman" w:cs="Times New Roman"/>
                <w:bCs/>
                <w:color w:val="auto"/>
                <w:lang w:val="en-GB" w:eastAsia="ja-JP"/>
              </w:rPr>
              <w:t>/</w:t>
            </w:r>
            <w:proofErr w:type="spellStart"/>
            <w:r w:rsidRPr="00D0439E">
              <w:rPr>
                <w:rFonts w:ascii="Times New Roman" w:hAnsi="Times New Roman" w:cs="Times New Roman"/>
                <w:bCs/>
                <w:color w:val="auto"/>
                <w:lang w:val="en-GB" w:eastAsia="ja-JP"/>
              </w:rPr>
              <w:t>зображення</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та</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технічні</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документи</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виробника</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каталоги</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брошури</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та</w:t>
            </w:r>
            <w:proofErr w:type="spellEnd"/>
            <w:r w:rsidRPr="00D0439E">
              <w:rPr>
                <w:rFonts w:ascii="Times New Roman" w:hAnsi="Times New Roman" w:cs="Times New Roman"/>
                <w:bCs/>
                <w:color w:val="auto"/>
                <w:lang w:val="en-GB" w:eastAsia="ja-JP"/>
              </w:rPr>
              <w:t>/</w:t>
            </w:r>
            <w:proofErr w:type="spellStart"/>
            <w:r w:rsidRPr="00D0439E">
              <w:rPr>
                <w:rFonts w:ascii="Times New Roman" w:hAnsi="Times New Roman" w:cs="Times New Roman"/>
                <w:bCs/>
                <w:color w:val="auto"/>
                <w:lang w:val="en-GB" w:eastAsia="ja-JP"/>
              </w:rPr>
              <w:t>або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декларації</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виробника</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якщо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технічні</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документи</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виробника</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не</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повністю</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підтверджують</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відповідність</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запропонованого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товару</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вимогам</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технічної</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специфікації</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або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інші</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еквівалентні</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документи</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lastRenderedPageBreak/>
              <w:t>що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підтверджують</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відповідність</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запропонованого</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товару</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технічним</w:t>
            </w:r>
            <w:proofErr w:type="spellEnd"/>
            <w:r w:rsidRPr="00D0439E">
              <w:rPr>
                <w:rFonts w:ascii="Times New Roman" w:hAnsi="Times New Roman" w:cs="Times New Roman"/>
                <w:bCs/>
                <w:color w:val="auto"/>
                <w:lang w:val="en-GB" w:eastAsia="ja-JP"/>
              </w:rPr>
              <w:t xml:space="preserve"> </w:t>
            </w:r>
            <w:proofErr w:type="spellStart"/>
            <w:r w:rsidRPr="00D0439E">
              <w:rPr>
                <w:rFonts w:ascii="Times New Roman" w:hAnsi="Times New Roman" w:cs="Times New Roman"/>
                <w:bCs/>
                <w:color w:val="auto"/>
                <w:lang w:val="en-GB" w:eastAsia="ja-JP"/>
              </w:rPr>
              <w:t>вимогам</w:t>
            </w:r>
            <w:proofErr w:type="spellEnd"/>
            <w:r w:rsidRPr="00D0439E">
              <w:rPr>
                <w:rFonts w:ascii="Times New Roman" w:hAnsi="Times New Roman" w:cs="Times New Roman"/>
                <w:bCs/>
                <w:color w:val="auto"/>
                <w:lang w:val="en-GB" w:eastAsia="ja-JP"/>
              </w:rPr>
              <w:t>.</w:t>
            </w:r>
          </w:p>
        </w:tc>
        <w:tc>
          <w:tcPr>
            <w:tcW w:w="2902" w:type="dxa"/>
            <w:shd w:val="clear" w:color="auto" w:fill="FFFFFF" w:themeFill="background1"/>
          </w:tcPr>
          <w:p w14:paraId="6B9A7EAE"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D0439E">
              <w:rPr>
                <w:rFonts w:ascii="Times New Roman" w:hAnsi="Times New Roman" w:cs="Times New Roman"/>
                <w:color w:val="auto"/>
                <w:sz w:val="22"/>
                <w:szCs w:val="22"/>
              </w:rPr>
              <w:lastRenderedPageBreak/>
              <w:t>Кількість</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товарів</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які</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ми</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пропонуємо</w:t>
            </w:r>
            <w:proofErr w:type="spellEnd"/>
            <w:r w:rsidRPr="00D0439E">
              <w:rPr>
                <w:rFonts w:ascii="Times New Roman" w:hAnsi="Times New Roman" w:cs="Times New Roman"/>
                <w:color w:val="auto"/>
                <w:sz w:val="22"/>
                <w:szCs w:val="22"/>
              </w:rPr>
              <w:t>: __.</w:t>
            </w:r>
          </w:p>
          <w:p w14:paraId="20FAD658"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D0439E">
              <w:rPr>
                <w:rFonts w:ascii="Times New Roman" w:hAnsi="Times New Roman" w:cs="Times New Roman"/>
                <w:color w:val="auto"/>
                <w:sz w:val="22"/>
                <w:szCs w:val="22"/>
              </w:rPr>
              <w:t>Наш</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запропонований</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Товар</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складається</w:t>
            </w:r>
            <w:proofErr w:type="spellEnd"/>
            <w:r w:rsidRPr="00D0439E">
              <w:rPr>
                <w:rFonts w:ascii="Times New Roman" w:hAnsi="Times New Roman" w:cs="Times New Roman"/>
                <w:color w:val="auto"/>
                <w:sz w:val="22"/>
                <w:szCs w:val="22"/>
              </w:rPr>
              <w:t xml:space="preserve"> з </w:t>
            </w:r>
            <w:proofErr w:type="spellStart"/>
            <w:r w:rsidRPr="00D0439E">
              <w:rPr>
                <w:rFonts w:ascii="Times New Roman" w:hAnsi="Times New Roman" w:cs="Times New Roman"/>
                <w:color w:val="auto"/>
                <w:sz w:val="22"/>
                <w:szCs w:val="22"/>
              </w:rPr>
              <w:t>таких</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компонентів</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мають</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бути</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зазначені</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всі</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компоненти</w:t>
            </w:r>
            <w:proofErr w:type="spellEnd"/>
            <w:r w:rsidRPr="00D0439E">
              <w:rPr>
                <w:rFonts w:ascii="Times New Roman" w:hAnsi="Times New Roman" w:cs="Times New Roman"/>
                <w:color w:val="auto"/>
                <w:sz w:val="22"/>
                <w:szCs w:val="22"/>
              </w:rPr>
              <w:t xml:space="preserve">, </w:t>
            </w:r>
            <w:proofErr w:type="spellStart"/>
            <w:r w:rsidRPr="00D0439E">
              <w:rPr>
                <w:rFonts w:ascii="Times New Roman" w:hAnsi="Times New Roman" w:cs="Times New Roman"/>
                <w:color w:val="auto"/>
                <w:sz w:val="22"/>
                <w:szCs w:val="22"/>
              </w:rPr>
              <w:t>вказані</w:t>
            </w:r>
            <w:proofErr w:type="spellEnd"/>
            <w:r w:rsidRPr="00D0439E">
              <w:rPr>
                <w:rFonts w:ascii="Times New Roman" w:hAnsi="Times New Roman" w:cs="Times New Roman"/>
                <w:color w:val="auto"/>
                <w:sz w:val="22"/>
                <w:szCs w:val="22"/>
              </w:rPr>
              <w:t xml:space="preserve"> у </w:t>
            </w:r>
            <w:proofErr w:type="spellStart"/>
            <w:r w:rsidRPr="00D0439E">
              <w:rPr>
                <w:rFonts w:ascii="Times New Roman" w:hAnsi="Times New Roman" w:cs="Times New Roman"/>
                <w:color w:val="auto"/>
                <w:sz w:val="22"/>
                <w:szCs w:val="22"/>
              </w:rPr>
              <w:t>вимозі</w:t>
            </w:r>
            <w:proofErr w:type="spellEnd"/>
            <w:r w:rsidRPr="00D0439E">
              <w:rPr>
                <w:rFonts w:ascii="Times New Roman" w:hAnsi="Times New Roman" w:cs="Times New Roman"/>
                <w:color w:val="auto"/>
                <w:sz w:val="22"/>
                <w:szCs w:val="22"/>
              </w:rPr>
              <w:t>):</w:t>
            </w:r>
          </w:p>
          <w:p w14:paraId="51FDAEA2" w14:textId="3C037D99" w:rsidR="00CD5F1A" w:rsidRPr="00D0439E" w:rsidRDefault="00BC1B6E" w:rsidP="008C4CFD">
            <w:pPr>
              <w:numPr>
                <w:ilvl w:val="0"/>
                <w:numId w:val="45"/>
              </w:numPr>
              <w:shd w:val="clear" w:color="auto" w:fill="FFFFFF" w:themeFill="background1"/>
              <w:tabs>
                <w:tab w:val="clear" w:pos="720"/>
                <w:tab w:val="num" w:pos="244"/>
              </w:tabs>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proofErr w:type="gramStart"/>
            <w:r w:rsidRPr="00D0439E">
              <w:rPr>
                <w:rFonts w:ascii="Times New Roman" w:hAnsi="Times New Roman" w:cs="Times New Roman"/>
                <w:color w:val="auto"/>
                <w:sz w:val="22"/>
                <w:szCs w:val="22"/>
                <w:lang w:val="en-GB"/>
              </w:rPr>
              <w:t>Парта</w:t>
            </w:r>
            <w:proofErr w:type="spellEnd"/>
            <w:r w:rsidRPr="00D0439E">
              <w:rPr>
                <w:rFonts w:ascii="Times New Roman" w:hAnsi="Times New Roman" w:cs="Times New Roman"/>
                <w:color w:val="auto"/>
                <w:sz w:val="22"/>
                <w:szCs w:val="22"/>
                <w:highlight w:val="darkGray"/>
                <w:lang w:val="en-GB"/>
              </w:rPr>
              <w:t>:</w:t>
            </w:r>
            <w:r w:rsidR="00CD5F1A" w:rsidRPr="00D0439E">
              <w:rPr>
                <w:rFonts w:ascii="Times New Roman" w:hAnsi="Times New Roman" w:cs="Times New Roman"/>
                <w:color w:val="auto"/>
                <w:sz w:val="22"/>
                <w:szCs w:val="22"/>
                <w:highlight w:val="darkGray"/>
                <w:lang w:val="en-GB"/>
              </w:rPr>
              <w:t>_</w:t>
            </w:r>
            <w:proofErr w:type="gramEnd"/>
            <w:r w:rsidR="00CD5F1A" w:rsidRPr="00D0439E">
              <w:rPr>
                <w:rFonts w:ascii="Times New Roman" w:hAnsi="Times New Roman" w:cs="Times New Roman"/>
                <w:color w:val="auto"/>
                <w:sz w:val="22"/>
                <w:szCs w:val="22"/>
                <w:highlight w:val="darkGray"/>
                <w:lang w:val="en-GB"/>
              </w:rPr>
              <w:t xml:space="preserve">_______; </w:t>
            </w:r>
          </w:p>
          <w:p w14:paraId="0C214D54" w14:textId="6E833C8A" w:rsidR="00CD5F1A" w:rsidRPr="00D0439E" w:rsidRDefault="00BC1B6E" w:rsidP="008C4CFD">
            <w:pPr>
              <w:numPr>
                <w:ilvl w:val="0"/>
                <w:numId w:val="45"/>
              </w:numPr>
              <w:shd w:val="clear" w:color="auto" w:fill="FFFFFF" w:themeFill="background1"/>
              <w:tabs>
                <w:tab w:val="clear" w:pos="720"/>
                <w:tab w:val="num" w:pos="244"/>
              </w:tabs>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proofErr w:type="gramStart"/>
            <w:r w:rsidRPr="00D0439E">
              <w:rPr>
                <w:rFonts w:ascii="Times New Roman" w:hAnsi="Times New Roman" w:cs="Times New Roman"/>
                <w:color w:val="auto"/>
                <w:sz w:val="22"/>
                <w:szCs w:val="22"/>
                <w:lang w:val="en-GB"/>
              </w:rPr>
              <w:t>Стілець</w:t>
            </w:r>
            <w:proofErr w:type="spellEnd"/>
            <w:r w:rsidRPr="00D0439E">
              <w:rPr>
                <w:rFonts w:ascii="Times New Roman" w:hAnsi="Times New Roman" w:cs="Times New Roman"/>
                <w:color w:val="auto"/>
                <w:sz w:val="22"/>
                <w:szCs w:val="22"/>
                <w:highlight w:val="darkGray"/>
                <w:lang w:val="en-GB"/>
              </w:rPr>
              <w:t>:</w:t>
            </w:r>
            <w:r w:rsidR="00CD5F1A" w:rsidRPr="00D0439E">
              <w:rPr>
                <w:rFonts w:ascii="Times New Roman" w:hAnsi="Times New Roman" w:cs="Times New Roman"/>
                <w:color w:val="auto"/>
                <w:sz w:val="22"/>
                <w:szCs w:val="22"/>
                <w:highlight w:val="darkGray"/>
                <w:lang w:val="en-GB"/>
              </w:rPr>
              <w:t>_</w:t>
            </w:r>
            <w:proofErr w:type="gramEnd"/>
            <w:r w:rsidR="00CD5F1A" w:rsidRPr="00D0439E">
              <w:rPr>
                <w:rFonts w:ascii="Times New Roman" w:hAnsi="Times New Roman" w:cs="Times New Roman"/>
                <w:color w:val="auto"/>
                <w:sz w:val="22"/>
                <w:szCs w:val="22"/>
                <w:highlight w:val="darkGray"/>
                <w:lang w:val="en-GB"/>
              </w:rPr>
              <w:t xml:space="preserve">_______; </w:t>
            </w:r>
          </w:p>
          <w:p w14:paraId="60F91893" w14:textId="77777777" w:rsidR="00BC1B6E" w:rsidRPr="00D0439E" w:rsidRDefault="00BC1B6E"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43AF9684" w14:textId="3BB67025"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D0439E">
              <w:rPr>
                <w:rFonts w:ascii="Times New Roman" w:hAnsi="Times New Roman" w:cs="Times New Roman"/>
                <w:color w:val="auto"/>
                <w:sz w:val="22"/>
                <w:szCs w:val="22"/>
                <w:lang w:val="en-GB"/>
              </w:rPr>
              <w:t>Вкажіть</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який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поданий</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документ</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та</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конкретне</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місце</w:t>
            </w:r>
            <w:proofErr w:type="spellEnd"/>
            <w:r w:rsidRPr="00D0439E">
              <w:rPr>
                <w:rFonts w:ascii="Times New Roman" w:hAnsi="Times New Roman" w:cs="Times New Roman"/>
                <w:color w:val="auto"/>
                <w:sz w:val="22"/>
                <w:szCs w:val="22"/>
                <w:lang w:val="en-GB"/>
              </w:rPr>
              <w:t xml:space="preserve"> в </w:t>
            </w:r>
            <w:proofErr w:type="spellStart"/>
            <w:r w:rsidRPr="00D0439E">
              <w:rPr>
                <w:rFonts w:ascii="Times New Roman" w:hAnsi="Times New Roman" w:cs="Times New Roman"/>
                <w:color w:val="auto"/>
                <w:sz w:val="22"/>
                <w:szCs w:val="22"/>
                <w:lang w:val="en-GB"/>
              </w:rPr>
              <w:t>ньому</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підтверджують</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відповідність</w:t>
            </w:r>
            <w:proofErr w:type="spellEnd"/>
            <w:r w:rsidRPr="00D0439E">
              <w:rPr>
                <w:rFonts w:ascii="Times New Roman" w:hAnsi="Times New Roman" w:cs="Times New Roman"/>
                <w:color w:val="auto"/>
                <w:sz w:val="22"/>
                <w:szCs w:val="22"/>
                <w:lang w:val="en-GB"/>
              </w:rPr>
              <w:t xml:space="preserve"> </w:t>
            </w:r>
            <w:proofErr w:type="spellStart"/>
            <w:r w:rsidRPr="00D0439E">
              <w:rPr>
                <w:rFonts w:ascii="Times New Roman" w:hAnsi="Times New Roman" w:cs="Times New Roman"/>
                <w:color w:val="auto"/>
                <w:sz w:val="22"/>
                <w:szCs w:val="22"/>
                <w:lang w:val="en-GB"/>
              </w:rPr>
              <w:t>вимозі</w:t>
            </w:r>
            <w:proofErr w:type="spellEnd"/>
            <w:r w:rsidRPr="00D0439E">
              <w:rPr>
                <w:rFonts w:ascii="Times New Roman" w:hAnsi="Times New Roman" w:cs="Times New Roman"/>
                <w:color w:val="auto"/>
                <w:sz w:val="22"/>
                <w:szCs w:val="22"/>
                <w:lang w:val="en-GB"/>
              </w:rPr>
              <w:t xml:space="preserve">: </w:t>
            </w:r>
            <w:r w:rsidRPr="00D0439E">
              <w:rPr>
                <w:rFonts w:ascii="Times New Roman" w:hAnsi="Times New Roman" w:cs="Times New Roman"/>
                <w:color w:val="auto"/>
                <w:sz w:val="22"/>
                <w:szCs w:val="22"/>
                <w:highlight w:val="darkGray"/>
                <w:lang w:val="en-GB"/>
              </w:rPr>
              <w:t>_____.</w:t>
            </w:r>
          </w:p>
          <w:p w14:paraId="422E0BB6" w14:textId="77777777" w:rsidR="00CD5F1A" w:rsidRPr="00D0439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7E1C7676"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7428791"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2.3.</w:t>
            </w:r>
          </w:p>
        </w:tc>
        <w:tc>
          <w:tcPr>
            <w:tcW w:w="4116" w:type="dxa"/>
            <w:shd w:val="clear" w:color="auto" w:fill="FFFFFF" w:themeFill="background1"/>
          </w:tcPr>
          <w:p w14:paraId="6E577C4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Single desk</w:t>
            </w:r>
          </w:p>
          <w:p w14:paraId="2D48596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B9AD6E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8 pcs.</w:t>
            </w:r>
          </w:p>
        </w:tc>
        <w:tc>
          <w:tcPr>
            <w:tcW w:w="4252" w:type="dxa"/>
            <w:shd w:val="clear" w:color="auto" w:fill="FFFFFF" w:themeFill="background1"/>
          </w:tcPr>
          <w:p w14:paraId="0E3339E2" w14:textId="77777777" w:rsidR="00CD5F1A" w:rsidRPr="00BC1B6E" w:rsidRDefault="00CD5F1A" w:rsidP="008C4CFD">
            <w:pPr>
              <w:pStyle w:val="ListParagraph"/>
              <w:numPr>
                <w:ilvl w:val="0"/>
                <w:numId w:val="4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n-GB" w:eastAsia="lt-LT"/>
              </w:rPr>
            </w:pPr>
            <w:r w:rsidRPr="00BC1B6E">
              <w:rPr>
                <w:rFonts w:ascii="Times New Roman" w:eastAsia="Times New Roman" w:hAnsi="Times New Roman" w:cs="Times New Roman"/>
                <w:color w:val="auto"/>
                <w:lang w:val="en-GB" w:eastAsia="lt-LT"/>
              </w:rPr>
              <w:t>Desk frame – metal, fixed-height (non-adjustable).</w:t>
            </w:r>
          </w:p>
          <w:p w14:paraId="5E403E09" w14:textId="77777777" w:rsidR="00CD5F1A" w:rsidRPr="00BC1B6E" w:rsidRDefault="00CD5F1A" w:rsidP="008C4CFD">
            <w:pPr>
              <w:pStyle w:val="ListParagraph"/>
              <w:numPr>
                <w:ilvl w:val="0"/>
                <w:numId w:val="4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n-GB" w:eastAsia="lt-LT"/>
              </w:rPr>
            </w:pPr>
            <w:r w:rsidRPr="00BC1B6E">
              <w:rPr>
                <w:rFonts w:ascii="Times New Roman" w:eastAsia="Times New Roman" w:hAnsi="Times New Roman" w:cs="Times New Roman"/>
                <w:color w:val="auto"/>
                <w:lang w:val="en-GB" w:eastAsia="lt-LT"/>
              </w:rPr>
              <w:t>Desktop – made of laminated particle board (LPB) or equivalent material of P3 class according to EN 312 or equivalent class.</w:t>
            </w:r>
          </w:p>
          <w:p w14:paraId="6198BC2E" w14:textId="77777777" w:rsidR="00CD5F1A" w:rsidRPr="00BC1B6E" w:rsidRDefault="00CD5F1A" w:rsidP="008C4CFD">
            <w:pPr>
              <w:pStyle w:val="ListParagraph"/>
              <w:numPr>
                <w:ilvl w:val="0"/>
                <w:numId w:val="4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color w:val="auto"/>
                <w:lang w:val="en-GB" w:eastAsia="lt-LT"/>
              </w:rPr>
              <w:t>Expected dimensions – width 800 × depth 600 × height 750 mm.</w:t>
            </w:r>
          </w:p>
        </w:tc>
        <w:tc>
          <w:tcPr>
            <w:tcW w:w="2958" w:type="dxa"/>
            <w:shd w:val="clear" w:color="auto" w:fill="FFFFFF" w:themeFill="background1"/>
          </w:tcPr>
          <w:p w14:paraId="3B78138B"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BC1B6E">
              <w:rPr>
                <w:rFonts w:ascii="Times New Roman" w:hAnsi="Times New Roman" w:cs="Times New Roman"/>
                <w:bCs/>
                <w:color w:val="auto"/>
                <w:sz w:val="22"/>
                <w:szCs w:val="22"/>
                <w:lang w:val="en-GB"/>
              </w:rPr>
              <w:t xml:space="preserve">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w:t>
            </w:r>
            <w:r w:rsidRPr="00BC1B6E">
              <w:rPr>
                <w:rFonts w:ascii="Times New Roman" w:hAnsi="Times New Roman" w:cs="Times New Roman"/>
                <w:bCs/>
                <w:color w:val="auto"/>
                <w:sz w:val="22"/>
                <w:szCs w:val="22"/>
                <w:lang w:val="en-GB"/>
              </w:rPr>
              <w:lastRenderedPageBreak/>
              <w:t>compliance of the offered product with the technical requirements.</w:t>
            </w:r>
          </w:p>
        </w:tc>
        <w:tc>
          <w:tcPr>
            <w:tcW w:w="2902" w:type="dxa"/>
            <w:shd w:val="clear" w:color="auto" w:fill="FFFFFF" w:themeFill="background1"/>
          </w:tcPr>
          <w:p w14:paraId="0892856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7813917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21C030B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65189B17" w14:textId="4019088B" w:rsidR="00CD5F1A" w:rsidRPr="00BC1B6E" w:rsidRDefault="00BC1B6E" w:rsidP="008C4CFD">
            <w:pPr>
              <w:numPr>
                <w:ilvl w:val="0"/>
                <w:numId w:val="47"/>
              </w:numPr>
              <w:shd w:val="clear" w:color="auto" w:fill="FFFFFF" w:themeFill="background1"/>
              <w:tabs>
                <w:tab w:val="clear" w:pos="720"/>
                <w:tab w:val="num" w:pos="244"/>
              </w:tabs>
              <w:ind w:left="385"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lang w:val="en-GB" w:eastAsia="lt-LT"/>
              </w:rPr>
              <w:t xml:space="preserve">Desk frame -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7C02A24F" w14:textId="62A565CF" w:rsidR="00CD5F1A" w:rsidRPr="00BC1B6E" w:rsidRDefault="00BC1B6E" w:rsidP="008C4CFD">
            <w:pPr>
              <w:numPr>
                <w:ilvl w:val="0"/>
                <w:numId w:val="47"/>
              </w:numPr>
              <w:shd w:val="clear" w:color="auto" w:fill="FFFFFF" w:themeFill="background1"/>
              <w:tabs>
                <w:tab w:val="clear" w:pos="720"/>
                <w:tab w:val="num" w:pos="244"/>
              </w:tabs>
              <w:ind w:left="385"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lang w:val="en-GB" w:eastAsia="lt-LT"/>
              </w:rPr>
              <w:t>Desktop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0C19B28E" w14:textId="70445C2B" w:rsidR="00CD5F1A" w:rsidRPr="00BC1B6E" w:rsidRDefault="00BC1B6E" w:rsidP="008C4CFD">
            <w:pPr>
              <w:numPr>
                <w:ilvl w:val="0"/>
                <w:numId w:val="47"/>
              </w:numPr>
              <w:shd w:val="clear" w:color="auto" w:fill="FFFFFF" w:themeFill="background1"/>
              <w:tabs>
                <w:tab w:val="clear" w:pos="720"/>
                <w:tab w:val="num" w:pos="244"/>
              </w:tabs>
              <w:ind w:left="385"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color w:val="auto"/>
                <w:lang w:val="en-GB" w:eastAsia="lt-LT"/>
              </w:rPr>
              <w:t>Dimensions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w:t>
            </w:r>
          </w:p>
          <w:p w14:paraId="50E39CD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w:t>
            </w:r>
            <w:r w:rsidRPr="00BC1B6E">
              <w:rPr>
                <w:rFonts w:ascii="Times New Roman" w:hAnsi="Times New Roman" w:cs="Times New Roman"/>
                <w:color w:val="auto"/>
                <w:sz w:val="22"/>
                <w:szCs w:val="22"/>
                <w:lang w:val="en-GB"/>
              </w:rPr>
              <w:lastRenderedPageBreak/>
              <w:t xml:space="preserve">in it confirms compliance with the requirement: </w:t>
            </w:r>
            <w:r w:rsidRPr="00BC1B6E">
              <w:rPr>
                <w:rFonts w:ascii="Times New Roman" w:hAnsi="Times New Roman" w:cs="Times New Roman"/>
                <w:color w:val="auto"/>
                <w:sz w:val="22"/>
                <w:szCs w:val="22"/>
                <w:highlight w:val="darkGray"/>
                <w:lang w:val="en-GB"/>
              </w:rPr>
              <w:t>_____.</w:t>
            </w:r>
          </w:p>
          <w:p w14:paraId="4703F6B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177947B1"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24F97E9C"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2.3.</w:t>
            </w:r>
          </w:p>
        </w:tc>
        <w:tc>
          <w:tcPr>
            <w:tcW w:w="4116" w:type="dxa"/>
            <w:shd w:val="clear" w:color="auto" w:fill="FFFFFF" w:themeFill="background1"/>
          </w:tcPr>
          <w:p w14:paraId="127AF65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Одномісний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стіл</w:t>
            </w:r>
            <w:proofErr w:type="spellEnd"/>
          </w:p>
          <w:p w14:paraId="124884DA"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031D699A"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8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1A68FA9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48620477" w14:textId="77777777" w:rsidR="00CD5F1A" w:rsidRPr="00BC1B6E" w:rsidRDefault="00CD5F1A" w:rsidP="008C4CFD">
            <w:pPr>
              <w:pStyle w:val="ListParagraph"/>
              <w:numPr>
                <w:ilvl w:val="0"/>
                <w:numId w:val="4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Каркас</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нерегульованої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висоти</w:t>
            </w:r>
            <w:proofErr w:type="spellEnd"/>
            <w:r w:rsidRPr="00BC1B6E">
              <w:rPr>
                <w:rFonts w:ascii="Times New Roman" w:eastAsia="Times New Roman" w:hAnsi="Times New Roman" w:cs="Times New Roman"/>
                <w:bCs/>
                <w:color w:val="auto"/>
                <w:lang w:val="en-GB" w:eastAsia="lt-LT"/>
              </w:rPr>
              <w:t>.</w:t>
            </w:r>
          </w:p>
          <w:p w14:paraId="73522E02" w14:textId="77777777" w:rsidR="00CD5F1A" w:rsidRPr="00BC1B6E" w:rsidRDefault="00CD5F1A" w:rsidP="008C4CFD">
            <w:pPr>
              <w:pStyle w:val="ListParagraph"/>
              <w:numPr>
                <w:ilvl w:val="0"/>
                <w:numId w:val="4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ламінованої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деревостружкової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плити</w:t>
            </w:r>
            <w:proofErr w:type="spellEnd"/>
            <w:r w:rsidRPr="00BC1B6E">
              <w:rPr>
                <w:rFonts w:ascii="Times New Roman" w:eastAsia="Times New Roman" w:hAnsi="Times New Roman" w:cs="Times New Roman"/>
                <w:bCs/>
                <w:color w:val="auto"/>
                <w:lang w:val="en-GB" w:eastAsia="lt-LT"/>
              </w:rPr>
              <w:t xml:space="preserve"> (ЛДСП)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P3 </w:t>
            </w:r>
            <w:proofErr w:type="spellStart"/>
            <w:r w:rsidRPr="00BC1B6E">
              <w:rPr>
                <w:rFonts w:ascii="Times New Roman" w:eastAsia="Times New Roman" w:hAnsi="Times New Roman" w:cs="Times New Roman"/>
                <w:bCs/>
                <w:color w:val="auto"/>
                <w:lang w:val="en-GB" w:eastAsia="lt-LT"/>
              </w:rPr>
              <w:t>відповідно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EN 312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w:t>
            </w:r>
          </w:p>
          <w:p w14:paraId="32BBE855" w14:textId="77777777" w:rsidR="00CD5F1A" w:rsidRPr="00BC1B6E" w:rsidRDefault="00CD5F1A" w:rsidP="008C4CFD">
            <w:pPr>
              <w:pStyle w:val="ListParagraph"/>
              <w:numPr>
                <w:ilvl w:val="0"/>
                <w:numId w:val="4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GB" w:eastAsia="lt-LT"/>
              </w:rPr>
            </w:pPr>
            <w:proofErr w:type="spellStart"/>
            <w:r w:rsidRPr="00BC1B6E">
              <w:rPr>
                <w:rFonts w:ascii="Times New Roman" w:eastAsia="Times New Roman" w:hAnsi="Times New Roman" w:cs="Times New Roman"/>
                <w:bCs/>
                <w:color w:val="auto"/>
                <w:lang w:val="en-GB" w:eastAsia="lt-LT"/>
              </w:rPr>
              <w:t>Орієнтовні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ширина</w:t>
            </w:r>
            <w:proofErr w:type="spellEnd"/>
            <w:r w:rsidRPr="00BC1B6E">
              <w:rPr>
                <w:rFonts w:ascii="Times New Roman" w:eastAsia="Times New Roman" w:hAnsi="Times New Roman" w:cs="Times New Roman"/>
                <w:bCs/>
                <w:color w:val="auto"/>
                <w:lang w:val="en-GB" w:eastAsia="lt-LT"/>
              </w:rPr>
              <w:t xml:space="preserve"> 800 ×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600 ×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750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6DCCC40A" w14:textId="77777777" w:rsidR="00CD5F1A" w:rsidRPr="00BC1B6E" w:rsidRDefault="00CD5F1A" w:rsidP="008D0857">
            <w:pPr>
              <w:pStyle w:val="ListParagraph"/>
              <w:shd w:val="clear" w:color="auto" w:fill="FFFFFF" w:themeFill="background1"/>
              <w:spacing w:after="6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en-GB"/>
              </w:rPr>
            </w:pPr>
            <w:proofErr w:type="spellStart"/>
            <w:r w:rsidRPr="00BC1B6E">
              <w:rPr>
                <w:rFonts w:ascii="Times New Roman" w:hAnsi="Times New Roman" w:cs="Times New Roman"/>
                <w:bCs/>
                <w:color w:val="auto"/>
                <w:lang w:val="en-GB"/>
              </w:rPr>
              <w:t>Візуалізація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фото</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зображення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каталоги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брошури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декларації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якщо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не</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повністю</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технічної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специфікації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інші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еквівалентні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технічним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w:t>
            </w:r>
          </w:p>
        </w:tc>
        <w:tc>
          <w:tcPr>
            <w:tcW w:w="2902" w:type="dxa"/>
            <w:shd w:val="clear" w:color="auto" w:fill="FFFFFF" w:themeFill="background1"/>
          </w:tcPr>
          <w:p w14:paraId="6389B88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BC1B6E">
              <w:rPr>
                <w:rFonts w:ascii="Times New Roman" w:hAnsi="Times New Roman" w:cs="Times New Roman"/>
                <w:color w:val="auto"/>
                <w:sz w:val="22"/>
                <w:szCs w:val="22"/>
                <w:highlight w:val="darkGray"/>
              </w:rPr>
              <w:t>__.</w:t>
            </w:r>
          </w:p>
          <w:p w14:paraId="357A026B"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Наш</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запропонований</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складається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таких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i/>
                <w:iCs/>
                <w:color w:val="auto"/>
                <w:sz w:val="22"/>
                <w:szCs w:val="22"/>
              </w:rPr>
              <w:t>мають</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бути</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зазначені</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всі</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компоненти</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вказані</w:t>
            </w:r>
            <w:proofErr w:type="spellEnd"/>
            <w:r w:rsidRPr="00BC1B6E">
              <w:rPr>
                <w:rFonts w:ascii="Times New Roman" w:hAnsi="Times New Roman" w:cs="Times New Roman"/>
                <w:i/>
                <w:iCs/>
                <w:color w:val="auto"/>
                <w:sz w:val="22"/>
                <w:szCs w:val="22"/>
              </w:rPr>
              <w:t xml:space="preserve"> у </w:t>
            </w:r>
            <w:proofErr w:type="spellStart"/>
            <w:r w:rsidRPr="00BC1B6E">
              <w:rPr>
                <w:rFonts w:ascii="Times New Roman" w:hAnsi="Times New Roman" w:cs="Times New Roman"/>
                <w:i/>
                <w:iCs/>
                <w:color w:val="auto"/>
                <w:sz w:val="22"/>
                <w:szCs w:val="22"/>
              </w:rPr>
              <w:t>вимозі</w:t>
            </w:r>
            <w:proofErr w:type="spellEnd"/>
            <w:r w:rsidRPr="00BC1B6E">
              <w:rPr>
                <w:rFonts w:ascii="Times New Roman" w:hAnsi="Times New Roman" w:cs="Times New Roman"/>
                <w:color w:val="auto"/>
                <w:sz w:val="22"/>
                <w:szCs w:val="22"/>
              </w:rPr>
              <w:t>):</w:t>
            </w:r>
          </w:p>
          <w:p w14:paraId="24BB8CC1" w14:textId="733F3324" w:rsidR="00CD5F1A" w:rsidRPr="00BC1B6E" w:rsidRDefault="00BC1B6E" w:rsidP="008C4CFD">
            <w:pPr>
              <w:numPr>
                <w:ilvl w:val="0"/>
                <w:numId w:val="49"/>
              </w:numPr>
              <w:shd w:val="clear" w:color="auto" w:fill="FFFFFF" w:themeFill="background1"/>
              <w:tabs>
                <w:tab w:val="clear" w:pos="720"/>
                <w:tab w:val="num" w:pos="244"/>
              </w:tabs>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Каркас</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4A137F56" w14:textId="2C4ED11F" w:rsidR="00CD5F1A" w:rsidRPr="00BC1B6E" w:rsidRDefault="00BC1B6E" w:rsidP="008C4CFD">
            <w:pPr>
              <w:numPr>
                <w:ilvl w:val="0"/>
                <w:numId w:val="49"/>
              </w:numPr>
              <w:shd w:val="clear" w:color="auto" w:fill="FFFFFF" w:themeFill="background1"/>
              <w:tabs>
                <w:tab w:val="clear" w:pos="720"/>
                <w:tab w:val="num" w:pos="244"/>
              </w:tabs>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4D3D9BBB" w14:textId="750B38B0" w:rsidR="00BC1B6E" w:rsidRPr="00BC1B6E" w:rsidRDefault="00902DF6" w:rsidP="008C4CFD">
            <w:pPr>
              <w:numPr>
                <w:ilvl w:val="0"/>
                <w:numId w:val="49"/>
              </w:numPr>
              <w:shd w:val="clear" w:color="auto" w:fill="FFFFFF" w:themeFill="background1"/>
              <w:tabs>
                <w:tab w:val="clear" w:pos="720"/>
                <w:tab w:val="num" w:pos="244"/>
              </w:tabs>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Р</w:t>
            </w:r>
            <w:r w:rsidR="00BC1B6E" w:rsidRPr="00BC1B6E">
              <w:rPr>
                <w:rFonts w:ascii="Times New Roman" w:eastAsia="Times New Roman" w:hAnsi="Times New Roman" w:cs="Times New Roman"/>
                <w:bCs/>
                <w:color w:val="auto"/>
                <w:lang w:val="en-GB" w:eastAsia="lt-LT"/>
              </w:rPr>
              <w:t>озміри</w:t>
            </w:r>
            <w:proofErr w:type="spellEnd"/>
            <w:r w:rsidR="00BC1B6E" w:rsidRPr="00BC1B6E">
              <w:rPr>
                <w:rFonts w:ascii="Times New Roman" w:eastAsia="Times New Roman" w:hAnsi="Times New Roman" w:cs="Times New Roman"/>
                <w:bCs/>
                <w:color w:val="auto"/>
                <w:lang w:val="en-GB" w:eastAsia="lt-LT"/>
              </w:rPr>
              <w:t xml:space="preserve"> –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w:t>
            </w:r>
          </w:p>
          <w:p w14:paraId="6C2447A0" w14:textId="77777777" w:rsidR="00BC1B6E" w:rsidRPr="00BC1B6E" w:rsidRDefault="00BC1B6E" w:rsidP="00BC1B6E">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6908DB0F" w14:textId="67135803" w:rsidR="00CD5F1A" w:rsidRPr="00BC1B6E" w:rsidRDefault="00CD5F1A" w:rsidP="00BC1B6E">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конкретне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ньому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вимозі</w:t>
            </w:r>
            <w:proofErr w:type="spellEnd"/>
            <w:r w:rsidRPr="00BC1B6E">
              <w:rPr>
                <w:rFonts w:ascii="Times New Roman" w:hAnsi="Times New Roman" w:cs="Times New Roman"/>
                <w:color w:val="auto"/>
                <w:sz w:val="22"/>
                <w:szCs w:val="22"/>
                <w:lang w:val="en-GB"/>
              </w:rPr>
              <w:t xml:space="preserve">: </w:t>
            </w:r>
            <w:r w:rsidRPr="00BC1B6E">
              <w:rPr>
                <w:rFonts w:ascii="Times New Roman" w:hAnsi="Times New Roman" w:cs="Times New Roman"/>
                <w:color w:val="auto"/>
                <w:sz w:val="22"/>
                <w:szCs w:val="22"/>
                <w:highlight w:val="darkGray"/>
                <w:lang w:val="en-GB"/>
              </w:rPr>
              <w:t>_____.</w:t>
            </w:r>
          </w:p>
          <w:p w14:paraId="13C8BFF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291E0435"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22C0066D"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2.4.</w:t>
            </w:r>
          </w:p>
        </w:tc>
        <w:tc>
          <w:tcPr>
            <w:tcW w:w="4116" w:type="dxa"/>
            <w:shd w:val="clear" w:color="auto" w:fill="FFFFFF" w:themeFill="background1"/>
          </w:tcPr>
          <w:p w14:paraId="3BC3551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Single desk</w:t>
            </w:r>
          </w:p>
          <w:p w14:paraId="4FA551B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143CAFF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8 pcs.</w:t>
            </w:r>
          </w:p>
          <w:p w14:paraId="7736C84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0BAE452E" w14:textId="77777777" w:rsidR="00CD5F1A" w:rsidRPr="00BC1B6E" w:rsidRDefault="00CD5F1A" w:rsidP="008C4CFD">
            <w:pPr>
              <w:pStyle w:val="ListParagraph"/>
              <w:numPr>
                <w:ilvl w:val="0"/>
                <w:numId w:val="3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Desk frame – metal, fixed-height (non-adjustable).</w:t>
            </w:r>
          </w:p>
          <w:p w14:paraId="37A0B314" w14:textId="77777777" w:rsidR="00CD5F1A" w:rsidRPr="00BC1B6E" w:rsidRDefault="00CD5F1A" w:rsidP="008C4CFD">
            <w:pPr>
              <w:pStyle w:val="ListParagraph"/>
              <w:numPr>
                <w:ilvl w:val="0"/>
                <w:numId w:val="3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Desktop – made of laminated particle board (LPB) or equivalent material of P3 class according to EN 312 or equivalent class.</w:t>
            </w:r>
          </w:p>
          <w:p w14:paraId="2B02D70A" w14:textId="77777777" w:rsidR="00CD5F1A" w:rsidRPr="00BC1B6E" w:rsidRDefault="00CD5F1A" w:rsidP="008C4CFD">
            <w:pPr>
              <w:pStyle w:val="ListParagraph"/>
              <w:numPr>
                <w:ilvl w:val="0"/>
                <w:numId w:val="3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Expected dimensions – width 800 × depth 600 × height 710 mm.</w:t>
            </w:r>
          </w:p>
        </w:tc>
        <w:tc>
          <w:tcPr>
            <w:tcW w:w="2958" w:type="dxa"/>
            <w:shd w:val="clear" w:color="auto" w:fill="FFFFFF" w:themeFill="background1"/>
          </w:tcPr>
          <w:p w14:paraId="27006D21" w14:textId="77777777" w:rsidR="00CD5F1A" w:rsidRPr="00BC1B6E" w:rsidRDefault="00CD5F1A" w:rsidP="008D0857">
            <w:pPr>
              <w:pStyle w:val="ListParagraph"/>
              <w:shd w:val="clear" w:color="auto" w:fill="FFFFFF" w:themeFill="background1"/>
              <w:spacing w:after="6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en-GB"/>
              </w:rPr>
            </w:pPr>
            <w:r w:rsidRPr="00BC1B6E">
              <w:rPr>
                <w:rFonts w:ascii="Times New Roman" w:hAnsi="Times New Roman" w:cs="Times New Roman"/>
                <w:color w:val="auto"/>
                <w:lang w:val="en-GB"/>
              </w:rPr>
              <w:t xml:space="preserve">A visualization of the product (photo/drawing) and manufacturer’s technical documents (catalogues, brochures) and/or manufacturer’s declarations (if the manufacturer’s technical documents do not fully demonstrate compliance of the offered </w:t>
            </w:r>
            <w:r w:rsidRPr="00BC1B6E">
              <w:rPr>
                <w:rFonts w:ascii="Times New Roman" w:hAnsi="Times New Roman" w:cs="Times New Roman"/>
                <w:color w:val="auto"/>
                <w:lang w:val="en-GB"/>
              </w:rPr>
              <w:lastRenderedPageBreak/>
              <w:t>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667644D"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577FCB9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5CB2561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409DA252" w14:textId="129E7254" w:rsidR="00CD5F1A" w:rsidRPr="00BC1B6E" w:rsidRDefault="00902DF6" w:rsidP="008C4CFD">
            <w:pPr>
              <w:numPr>
                <w:ilvl w:val="0"/>
                <w:numId w:val="74"/>
              </w:numPr>
              <w:shd w:val="clear" w:color="auto" w:fill="FFFFFF" w:themeFill="background1"/>
              <w:tabs>
                <w:tab w:val="clear" w:pos="720"/>
                <w:tab w:val="num" w:pos="244"/>
              </w:tabs>
              <w:ind w:hanging="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bCs/>
                <w:color w:val="auto"/>
                <w:lang w:val="en-GB" w:eastAsia="lt-LT"/>
              </w:rPr>
              <w:t xml:space="preserve">Desk frame –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7A690831" w14:textId="35175CAC" w:rsidR="00CD5F1A" w:rsidRPr="00BC1B6E" w:rsidRDefault="00902DF6" w:rsidP="008C4CFD">
            <w:pPr>
              <w:numPr>
                <w:ilvl w:val="0"/>
                <w:numId w:val="74"/>
              </w:numPr>
              <w:shd w:val="clear" w:color="auto" w:fill="FFFFFF" w:themeFill="background1"/>
              <w:tabs>
                <w:tab w:val="clear" w:pos="720"/>
                <w:tab w:val="num" w:pos="244"/>
              </w:tabs>
              <w:ind w:hanging="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eastAsia="Times New Roman" w:hAnsi="Times New Roman" w:cs="Times New Roman"/>
                <w:bCs/>
                <w:color w:val="auto"/>
                <w:lang w:val="en-GB" w:eastAsia="lt-LT"/>
              </w:rPr>
              <w:t>Desktop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 xml:space="preserve">; </w:t>
            </w:r>
          </w:p>
          <w:p w14:paraId="2A6C28ED" w14:textId="06F14596" w:rsidR="00CD5F1A" w:rsidRPr="00BC1B6E" w:rsidRDefault="00902DF6" w:rsidP="008C4CFD">
            <w:pPr>
              <w:numPr>
                <w:ilvl w:val="0"/>
                <w:numId w:val="74"/>
              </w:numPr>
              <w:shd w:val="clear" w:color="auto" w:fill="FFFFFF" w:themeFill="background1"/>
              <w:tabs>
                <w:tab w:val="clear" w:pos="720"/>
                <w:tab w:val="num" w:pos="244"/>
              </w:tabs>
              <w:ind w:hanging="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Pr>
                <w:rFonts w:ascii="Times New Roman" w:eastAsia="Times New Roman" w:hAnsi="Times New Roman" w:cs="Times New Roman"/>
                <w:bCs/>
                <w:color w:val="auto"/>
                <w:lang w:val="en-GB" w:eastAsia="lt-LT"/>
              </w:rPr>
              <w:t>D</w:t>
            </w:r>
            <w:r w:rsidRPr="00BC1B6E">
              <w:rPr>
                <w:rFonts w:ascii="Times New Roman" w:eastAsia="Times New Roman" w:hAnsi="Times New Roman" w:cs="Times New Roman"/>
                <w:bCs/>
                <w:color w:val="auto"/>
                <w:lang w:val="en-GB" w:eastAsia="lt-LT"/>
              </w:rPr>
              <w:t xml:space="preserve">imensions </w:t>
            </w:r>
            <w:r>
              <w:rPr>
                <w:rFonts w:ascii="Times New Roman" w:eastAsia="Times New Roman" w:hAnsi="Times New Roman" w:cs="Times New Roman"/>
                <w:bCs/>
                <w:color w:val="auto"/>
                <w:lang w:val="en-GB" w:eastAsia="lt-LT"/>
              </w:rPr>
              <w:t xml:space="preserve">- </w:t>
            </w:r>
            <w:r w:rsidR="00CD5F1A" w:rsidRPr="00BC1B6E">
              <w:rPr>
                <w:rFonts w:ascii="Times New Roman" w:hAnsi="Times New Roman" w:cs="Times New Roman"/>
                <w:color w:val="auto"/>
                <w:sz w:val="22"/>
                <w:szCs w:val="22"/>
                <w:highlight w:val="darkGray"/>
                <w:lang w:val="en-GB"/>
              </w:rPr>
              <w:t>________</w:t>
            </w:r>
            <w:r w:rsidR="00CD5F1A" w:rsidRPr="00BC1B6E">
              <w:rPr>
                <w:rFonts w:ascii="Times New Roman" w:hAnsi="Times New Roman" w:cs="Times New Roman"/>
                <w:color w:val="auto"/>
                <w:sz w:val="22"/>
                <w:szCs w:val="22"/>
                <w:lang w:val="en-GB"/>
              </w:rPr>
              <w:t>.</w:t>
            </w:r>
          </w:p>
          <w:p w14:paraId="126ADFF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6C7739F5"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F942F0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2.4. </w:t>
            </w:r>
          </w:p>
        </w:tc>
        <w:tc>
          <w:tcPr>
            <w:tcW w:w="4116" w:type="dxa"/>
            <w:shd w:val="clear" w:color="auto" w:fill="FFFFFF" w:themeFill="background1"/>
          </w:tcPr>
          <w:p w14:paraId="72DE291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Одномісний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стіл</w:t>
            </w:r>
            <w:proofErr w:type="spellEnd"/>
          </w:p>
          <w:p w14:paraId="4FDA4A1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045A2BC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8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124D503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3B0A7A23" w14:textId="77777777" w:rsidR="00CD5F1A" w:rsidRPr="00BC1B6E" w:rsidRDefault="00CD5F1A" w:rsidP="008C4CFD">
            <w:pPr>
              <w:pStyle w:val="ListParagraph"/>
              <w:numPr>
                <w:ilvl w:val="0"/>
                <w:numId w:val="5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Каркас</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нерегульованої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висоти</w:t>
            </w:r>
            <w:proofErr w:type="spellEnd"/>
            <w:r w:rsidRPr="00BC1B6E">
              <w:rPr>
                <w:rFonts w:ascii="Times New Roman" w:eastAsia="Times New Roman" w:hAnsi="Times New Roman" w:cs="Times New Roman"/>
                <w:bCs/>
                <w:color w:val="auto"/>
                <w:lang w:val="en-GB" w:eastAsia="lt-LT"/>
              </w:rPr>
              <w:t>.</w:t>
            </w:r>
          </w:p>
          <w:p w14:paraId="1BFC60BE" w14:textId="77777777" w:rsidR="00CD5F1A" w:rsidRPr="00BC1B6E" w:rsidRDefault="00CD5F1A" w:rsidP="008C4CFD">
            <w:pPr>
              <w:pStyle w:val="ListParagraph"/>
              <w:numPr>
                <w:ilvl w:val="0"/>
                <w:numId w:val="5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ламінованої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деревостружкової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плити</w:t>
            </w:r>
            <w:proofErr w:type="spellEnd"/>
            <w:r w:rsidRPr="00BC1B6E">
              <w:rPr>
                <w:rFonts w:ascii="Times New Roman" w:eastAsia="Times New Roman" w:hAnsi="Times New Roman" w:cs="Times New Roman"/>
                <w:bCs/>
                <w:color w:val="auto"/>
                <w:lang w:val="en-GB" w:eastAsia="lt-LT"/>
              </w:rPr>
              <w:t xml:space="preserve"> (ЛДСП)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P3 </w:t>
            </w:r>
            <w:proofErr w:type="spellStart"/>
            <w:r w:rsidRPr="00BC1B6E">
              <w:rPr>
                <w:rFonts w:ascii="Times New Roman" w:eastAsia="Times New Roman" w:hAnsi="Times New Roman" w:cs="Times New Roman"/>
                <w:bCs/>
                <w:color w:val="auto"/>
                <w:lang w:val="en-GB" w:eastAsia="lt-LT"/>
              </w:rPr>
              <w:t>відповідно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EN 312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w:t>
            </w:r>
          </w:p>
          <w:p w14:paraId="3C180C33" w14:textId="77777777" w:rsidR="00CD5F1A" w:rsidRPr="00BC1B6E" w:rsidRDefault="00CD5F1A" w:rsidP="008C4CFD">
            <w:pPr>
              <w:pStyle w:val="ListParagraph"/>
              <w:numPr>
                <w:ilvl w:val="0"/>
                <w:numId w:val="5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Орієнтовні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ширина</w:t>
            </w:r>
            <w:proofErr w:type="spellEnd"/>
            <w:r w:rsidRPr="00BC1B6E">
              <w:rPr>
                <w:rFonts w:ascii="Times New Roman" w:eastAsia="Times New Roman" w:hAnsi="Times New Roman" w:cs="Times New Roman"/>
                <w:bCs/>
                <w:color w:val="auto"/>
                <w:lang w:val="en-GB" w:eastAsia="lt-LT"/>
              </w:rPr>
              <w:t xml:space="preserve"> 800 ×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600 ×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710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0198DCB1" w14:textId="77777777" w:rsidR="00CD5F1A" w:rsidRPr="00BC1B6E" w:rsidRDefault="00CD5F1A" w:rsidP="008D0857">
            <w:pPr>
              <w:pStyle w:val="ListParagraph"/>
              <w:shd w:val="clear" w:color="auto" w:fill="FFFFFF" w:themeFill="background1"/>
              <w:spacing w:after="6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roofErr w:type="spellStart"/>
            <w:r w:rsidRPr="00BC1B6E">
              <w:rPr>
                <w:rFonts w:ascii="Times New Roman" w:hAnsi="Times New Roman" w:cs="Times New Roman"/>
                <w:bCs/>
                <w:color w:val="auto"/>
                <w:lang w:val="en-GB"/>
              </w:rPr>
              <w:t>Візуалізація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фото</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зображення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каталоги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брошури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декларації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якщо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не</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повністю</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технічної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специфікації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інші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еквівалентні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технічним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w:t>
            </w:r>
          </w:p>
        </w:tc>
        <w:tc>
          <w:tcPr>
            <w:tcW w:w="2902" w:type="dxa"/>
            <w:shd w:val="clear" w:color="auto" w:fill="FFFFFF" w:themeFill="background1"/>
          </w:tcPr>
          <w:p w14:paraId="605735C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0CB8394B"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Наш</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запропонований</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складається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таких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i/>
                <w:iCs/>
                <w:color w:val="auto"/>
                <w:sz w:val="22"/>
                <w:szCs w:val="22"/>
              </w:rPr>
              <w:t>мають</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бути</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зазначені</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всі</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компоненти</w:t>
            </w:r>
            <w:proofErr w:type="spellEnd"/>
            <w:r w:rsidRPr="00BC1B6E">
              <w:rPr>
                <w:rFonts w:ascii="Times New Roman" w:hAnsi="Times New Roman" w:cs="Times New Roman"/>
                <w:i/>
                <w:iCs/>
                <w:color w:val="auto"/>
                <w:sz w:val="22"/>
                <w:szCs w:val="22"/>
              </w:rPr>
              <w:t xml:space="preserve">, </w:t>
            </w:r>
            <w:proofErr w:type="spellStart"/>
            <w:r w:rsidRPr="00BC1B6E">
              <w:rPr>
                <w:rFonts w:ascii="Times New Roman" w:hAnsi="Times New Roman" w:cs="Times New Roman"/>
                <w:i/>
                <w:iCs/>
                <w:color w:val="auto"/>
                <w:sz w:val="22"/>
                <w:szCs w:val="22"/>
              </w:rPr>
              <w:t>вказані</w:t>
            </w:r>
            <w:proofErr w:type="spellEnd"/>
            <w:r w:rsidRPr="00BC1B6E">
              <w:rPr>
                <w:rFonts w:ascii="Times New Roman" w:hAnsi="Times New Roman" w:cs="Times New Roman"/>
                <w:i/>
                <w:iCs/>
                <w:color w:val="auto"/>
                <w:sz w:val="22"/>
                <w:szCs w:val="22"/>
              </w:rPr>
              <w:t xml:space="preserve"> у </w:t>
            </w:r>
            <w:proofErr w:type="spellStart"/>
            <w:r w:rsidRPr="00BC1B6E">
              <w:rPr>
                <w:rFonts w:ascii="Times New Roman" w:hAnsi="Times New Roman" w:cs="Times New Roman"/>
                <w:i/>
                <w:iCs/>
                <w:color w:val="auto"/>
                <w:sz w:val="22"/>
                <w:szCs w:val="22"/>
              </w:rPr>
              <w:t>вимозі</w:t>
            </w:r>
            <w:proofErr w:type="spellEnd"/>
            <w:r w:rsidRPr="00BC1B6E">
              <w:rPr>
                <w:rFonts w:ascii="Times New Roman" w:hAnsi="Times New Roman" w:cs="Times New Roman"/>
                <w:color w:val="auto"/>
                <w:sz w:val="22"/>
                <w:szCs w:val="22"/>
              </w:rPr>
              <w:t>):</w:t>
            </w:r>
          </w:p>
          <w:p w14:paraId="127AB130" w14:textId="295558B8" w:rsidR="00CD5F1A" w:rsidRPr="00BC1B6E" w:rsidRDefault="00902DF6" w:rsidP="008C4CFD">
            <w:pPr>
              <w:numPr>
                <w:ilvl w:val="0"/>
                <w:numId w:val="50"/>
              </w:numPr>
              <w:shd w:val="clear" w:color="auto" w:fill="FFFFFF" w:themeFill="background1"/>
              <w:tabs>
                <w:tab w:val="clear" w:pos="720"/>
                <w:tab w:val="num" w:pos="0"/>
              </w:tabs>
              <w:ind w:left="244" w:hanging="2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Каркас</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r w:rsidR="00CD5F1A" w:rsidRPr="00902DF6">
              <w:rPr>
                <w:rFonts w:ascii="Times New Roman" w:hAnsi="Times New Roman" w:cs="Times New Roman"/>
                <w:color w:val="auto"/>
                <w:sz w:val="22"/>
                <w:szCs w:val="22"/>
                <w:highlight w:val="darkGray"/>
                <w:lang w:val="en-GB"/>
              </w:rPr>
              <w:t xml:space="preserve">________; </w:t>
            </w:r>
          </w:p>
          <w:p w14:paraId="07EC4819" w14:textId="5EA8F609" w:rsidR="00CD5F1A" w:rsidRPr="00BC1B6E" w:rsidRDefault="00902DF6" w:rsidP="008C4CFD">
            <w:pPr>
              <w:numPr>
                <w:ilvl w:val="0"/>
                <w:numId w:val="50"/>
              </w:numPr>
              <w:shd w:val="clear" w:color="auto" w:fill="FFFFFF" w:themeFill="background1"/>
              <w:tabs>
                <w:tab w:val="clear" w:pos="720"/>
                <w:tab w:val="num" w:pos="0"/>
              </w:tabs>
              <w:ind w:left="244" w:hanging="2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w:t>
            </w:r>
            <w:r w:rsidRPr="00902DF6">
              <w:rPr>
                <w:rFonts w:ascii="Times New Roman" w:eastAsia="Times New Roman" w:hAnsi="Times New Roman" w:cs="Times New Roman"/>
                <w:bCs/>
                <w:color w:val="auto"/>
                <w:highlight w:val="darkGray"/>
                <w:lang w:val="en-GB" w:eastAsia="lt-LT"/>
              </w:rPr>
              <w:t>–</w:t>
            </w:r>
            <w:r w:rsidR="00CD5F1A" w:rsidRPr="00902DF6">
              <w:rPr>
                <w:rFonts w:ascii="Times New Roman" w:hAnsi="Times New Roman" w:cs="Times New Roman"/>
                <w:color w:val="auto"/>
                <w:sz w:val="22"/>
                <w:szCs w:val="22"/>
                <w:highlight w:val="darkGray"/>
                <w:lang w:val="en-GB"/>
              </w:rPr>
              <w:t xml:space="preserve">________; </w:t>
            </w:r>
          </w:p>
          <w:p w14:paraId="0E968967" w14:textId="45D2B9E4" w:rsidR="00CD5F1A" w:rsidRPr="00BC1B6E" w:rsidRDefault="00902DF6" w:rsidP="008C4CFD">
            <w:pPr>
              <w:numPr>
                <w:ilvl w:val="0"/>
                <w:numId w:val="50"/>
              </w:numPr>
              <w:shd w:val="clear" w:color="auto" w:fill="FFFFFF" w:themeFill="background1"/>
              <w:tabs>
                <w:tab w:val="clear" w:pos="720"/>
                <w:tab w:val="num" w:pos="0"/>
              </w:tabs>
              <w:ind w:left="244" w:hanging="2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w:t>
            </w:r>
            <w:r>
              <w:rPr>
                <w:rFonts w:ascii="Times New Roman" w:eastAsia="Times New Roman" w:hAnsi="Times New Roman" w:cs="Times New Roman"/>
                <w:bCs/>
                <w:color w:val="auto"/>
                <w:lang w:val="en-GB" w:eastAsia="lt-LT"/>
              </w:rPr>
              <w:t xml:space="preserve">- </w:t>
            </w:r>
            <w:r w:rsidRPr="00902DF6">
              <w:rPr>
                <w:rFonts w:ascii="Times New Roman" w:eastAsia="Times New Roman" w:hAnsi="Times New Roman" w:cs="Times New Roman"/>
                <w:bCs/>
                <w:color w:val="auto"/>
                <w:highlight w:val="darkGray"/>
                <w:lang w:val="en-GB" w:eastAsia="lt-LT"/>
              </w:rPr>
              <w:t>______.</w:t>
            </w:r>
            <w:r w:rsidR="00CD5F1A" w:rsidRPr="00902DF6">
              <w:rPr>
                <w:rFonts w:ascii="Times New Roman" w:hAnsi="Times New Roman" w:cs="Times New Roman"/>
                <w:color w:val="auto"/>
                <w:sz w:val="22"/>
                <w:szCs w:val="22"/>
                <w:highlight w:val="darkGray"/>
                <w:lang w:val="en-GB"/>
              </w:rPr>
              <w:t xml:space="preserve"> </w:t>
            </w:r>
          </w:p>
          <w:p w14:paraId="4021EF3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конкретне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ньому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вимозі</w:t>
            </w:r>
            <w:proofErr w:type="spellEnd"/>
            <w:r w:rsidRPr="00BC1B6E">
              <w:rPr>
                <w:rFonts w:ascii="Times New Roman" w:hAnsi="Times New Roman" w:cs="Times New Roman"/>
                <w:color w:val="auto"/>
                <w:sz w:val="22"/>
                <w:szCs w:val="22"/>
                <w:lang w:val="en-GB"/>
              </w:rPr>
              <w:t xml:space="preserve">: </w:t>
            </w:r>
            <w:r w:rsidRPr="00902DF6">
              <w:rPr>
                <w:rFonts w:ascii="Times New Roman" w:hAnsi="Times New Roman" w:cs="Times New Roman"/>
                <w:color w:val="auto"/>
                <w:sz w:val="22"/>
                <w:szCs w:val="22"/>
                <w:highlight w:val="darkGray"/>
                <w:lang w:val="en-GB"/>
              </w:rPr>
              <w:t>_____.</w:t>
            </w:r>
          </w:p>
          <w:p w14:paraId="70E3C13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548B339B"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34F75F05"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2.5.</w:t>
            </w:r>
          </w:p>
        </w:tc>
        <w:tc>
          <w:tcPr>
            <w:tcW w:w="4116" w:type="dxa"/>
            <w:shd w:val="clear" w:color="auto" w:fill="FFFFFF" w:themeFill="background1"/>
          </w:tcPr>
          <w:p w14:paraId="110515C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Teacher’s classroom desk</w:t>
            </w:r>
          </w:p>
          <w:p w14:paraId="0B20B69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10A06D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15 pcs.</w:t>
            </w:r>
          </w:p>
          <w:p w14:paraId="78B5383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5B3AE5E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7D92DCC1" w14:textId="77777777" w:rsidR="00CD5F1A" w:rsidRPr="00BC1B6E" w:rsidRDefault="00CD5F1A" w:rsidP="008C4CFD">
            <w:pPr>
              <w:pStyle w:val="ListParagraph"/>
              <w:numPr>
                <w:ilvl w:val="0"/>
                <w:numId w:val="5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lang w:val="en-GB"/>
              </w:rPr>
            </w:pPr>
            <w:r w:rsidRPr="00BC1B6E">
              <w:rPr>
                <w:rFonts w:ascii="Times New Roman" w:hAnsi="Times New Roman" w:cs="Times New Roman"/>
                <w:bCs/>
                <w:color w:val="auto"/>
                <w:lang w:val="en-GB"/>
              </w:rPr>
              <w:t xml:space="preserve">Single teachers school desk, </w:t>
            </w:r>
            <w:proofErr w:type="gramStart"/>
            <w:r w:rsidRPr="00BC1B6E">
              <w:rPr>
                <w:rFonts w:ascii="Times New Roman" w:hAnsi="Times New Roman" w:cs="Times New Roman"/>
                <w:bCs/>
                <w:color w:val="auto"/>
                <w:lang w:val="en-GB"/>
              </w:rPr>
              <w:t>fixed-height</w:t>
            </w:r>
            <w:proofErr w:type="gramEnd"/>
            <w:r w:rsidRPr="00BC1B6E">
              <w:rPr>
                <w:rFonts w:ascii="Times New Roman" w:hAnsi="Times New Roman" w:cs="Times New Roman"/>
                <w:bCs/>
                <w:color w:val="auto"/>
                <w:lang w:val="en-GB"/>
              </w:rPr>
              <w:t xml:space="preserve"> (non-adjustable)</w:t>
            </w:r>
          </w:p>
          <w:p w14:paraId="062BD266" w14:textId="77777777" w:rsidR="00CD5F1A" w:rsidRPr="00BC1B6E" w:rsidRDefault="00CD5F1A" w:rsidP="008C4CFD">
            <w:pPr>
              <w:pStyle w:val="ListParagraph"/>
              <w:numPr>
                <w:ilvl w:val="0"/>
                <w:numId w:val="52"/>
              </w:numPr>
              <w:shd w:val="clear" w:color="auto" w:fill="FFFFFF" w:themeFill="background1"/>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Desk frame – metal. </w:t>
            </w:r>
          </w:p>
          <w:p w14:paraId="5A335750" w14:textId="77777777" w:rsidR="00CD5F1A" w:rsidRPr="00BC1B6E" w:rsidRDefault="00CD5F1A" w:rsidP="008C4CFD">
            <w:pPr>
              <w:pStyle w:val="ListParagraph"/>
              <w:numPr>
                <w:ilvl w:val="0"/>
                <w:numId w:val="52"/>
              </w:numPr>
              <w:shd w:val="clear" w:color="auto" w:fill="FFFFFF" w:themeFill="background1"/>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Desktop – made of laminated particle board (LPB) or equivalent material of </w:t>
            </w:r>
            <w:r w:rsidRPr="00BC1B6E">
              <w:rPr>
                <w:rFonts w:ascii="Times New Roman" w:eastAsia="Times New Roman" w:hAnsi="Times New Roman" w:cs="Times New Roman"/>
                <w:bCs/>
                <w:color w:val="auto"/>
                <w:lang w:val="en-GB" w:eastAsia="lt-LT"/>
              </w:rPr>
              <w:lastRenderedPageBreak/>
              <w:t xml:space="preserve">P3 class according to EN 312 or equivalent class. </w:t>
            </w:r>
          </w:p>
          <w:p w14:paraId="7EA9841B" w14:textId="77777777" w:rsidR="00CD5F1A" w:rsidRPr="00BC1B6E" w:rsidRDefault="00CD5F1A" w:rsidP="008C4CFD">
            <w:pPr>
              <w:pStyle w:val="ListParagraph"/>
              <w:numPr>
                <w:ilvl w:val="0"/>
                <w:numId w:val="5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Expected dimensions – width 800 × depth 600 × height 760 mm.</w:t>
            </w:r>
          </w:p>
          <w:p w14:paraId="483DFD2A" w14:textId="77777777" w:rsidR="00CD5F1A" w:rsidRPr="00BC1B6E" w:rsidRDefault="00CD5F1A" w:rsidP="008D0857">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GB" w:eastAsia="lt-LT"/>
              </w:rPr>
            </w:pPr>
          </w:p>
          <w:p w14:paraId="0D2609C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p>
        </w:tc>
        <w:tc>
          <w:tcPr>
            <w:tcW w:w="2958" w:type="dxa"/>
            <w:shd w:val="clear" w:color="auto" w:fill="FFFFFF" w:themeFill="background1"/>
          </w:tcPr>
          <w:p w14:paraId="0750EE42"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documents (catalogues, brochures) and/or manufacturer’s declarations (if the manufacturer’s technical </w:t>
            </w:r>
            <w:r w:rsidRPr="00BC1B6E">
              <w:rPr>
                <w:rFonts w:ascii="Times New Roman" w:hAnsi="Times New Roman" w:cs="Times New Roman"/>
                <w:bCs/>
                <w:color w:val="auto"/>
                <w:sz w:val="22"/>
                <w:szCs w:val="22"/>
                <w:lang w:val="en-GB"/>
              </w:rPr>
              <w:lastRenderedPageBreak/>
              <w:t>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46D115D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5E3FDE5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534114B5" w14:textId="77777777" w:rsidR="00CD5F1A" w:rsidRPr="00BC1B6E" w:rsidRDefault="00CD5F1A" w:rsidP="008C4CFD">
            <w:pPr>
              <w:numPr>
                <w:ilvl w:val="0"/>
                <w:numId w:val="7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2C43594" w14:textId="77777777" w:rsidR="00CD5F1A" w:rsidRPr="00BC1B6E" w:rsidRDefault="00CD5F1A" w:rsidP="008C4CFD">
            <w:pPr>
              <w:numPr>
                <w:ilvl w:val="0"/>
                <w:numId w:val="7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lastRenderedPageBreak/>
              <w:t>________</w:t>
            </w:r>
            <w:r w:rsidRPr="00BC1B6E">
              <w:rPr>
                <w:rFonts w:ascii="Times New Roman" w:hAnsi="Times New Roman" w:cs="Times New Roman"/>
                <w:color w:val="auto"/>
                <w:sz w:val="22"/>
                <w:szCs w:val="22"/>
                <w:lang w:val="en-GB"/>
              </w:rPr>
              <w:t xml:space="preserve">; </w:t>
            </w:r>
          </w:p>
          <w:p w14:paraId="3C482FBB" w14:textId="77777777" w:rsidR="00CD5F1A" w:rsidRPr="00BC1B6E" w:rsidRDefault="00CD5F1A" w:rsidP="008C4CFD">
            <w:pPr>
              <w:numPr>
                <w:ilvl w:val="0"/>
                <w:numId w:val="7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85BDEEB" w14:textId="4AC136F3" w:rsidR="00CD5F1A" w:rsidRPr="00902DF6" w:rsidRDefault="00CD5F1A" w:rsidP="008C4CFD">
            <w:pPr>
              <w:numPr>
                <w:ilvl w:val="0"/>
                <w:numId w:val="7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902DF6">
              <w:rPr>
                <w:rFonts w:ascii="Times New Roman" w:hAnsi="Times New Roman" w:cs="Times New Roman"/>
                <w:color w:val="auto"/>
                <w:sz w:val="22"/>
                <w:szCs w:val="22"/>
                <w:highlight w:val="darkGray"/>
                <w:lang w:val="en-GB"/>
              </w:rPr>
              <w:t>________</w:t>
            </w:r>
            <w:r w:rsidRPr="00902DF6">
              <w:rPr>
                <w:rFonts w:ascii="Times New Roman" w:hAnsi="Times New Roman" w:cs="Times New Roman"/>
                <w:color w:val="auto"/>
                <w:sz w:val="22"/>
                <w:szCs w:val="22"/>
                <w:lang w:val="en-GB"/>
              </w:rPr>
              <w:t>.</w:t>
            </w:r>
          </w:p>
          <w:p w14:paraId="3783C0E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7D4EA4C0"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B47A02A"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2.5</w:t>
            </w:r>
          </w:p>
        </w:tc>
        <w:tc>
          <w:tcPr>
            <w:tcW w:w="4116" w:type="dxa"/>
            <w:shd w:val="clear" w:color="auto" w:fill="FFFFFF" w:themeFill="background1"/>
          </w:tcPr>
          <w:p w14:paraId="05D869D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Стіл</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вчителя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класу</w:t>
            </w:r>
            <w:proofErr w:type="spellEnd"/>
          </w:p>
          <w:p w14:paraId="5A60227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
          <w:p w14:paraId="3516D0C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15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47550A5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247A521F" w14:textId="77777777" w:rsidR="00CD5F1A" w:rsidRPr="00BC1B6E" w:rsidRDefault="00CD5F1A" w:rsidP="008C4CFD">
            <w:pPr>
              <w:pStyle w:val="ListParagraph"/>
              <w:numPr>
                <w:ilvl w:val="0"/>
                <w:numId w:val="5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Одномісний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стіл</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вчителя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нерегульованої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висоти</w:t>
            </w:r>
            <w:proofErr w:type="spellEnd"/>
            <w:r w:rsidRPr="00BC1B6E">
              <w:rPr>
                <w:rFonts w:ascii="Times New Roman" w:eastAsia="Times New Roman" w:hAnsi="Times New Roman" w:cs="Times New Roman"/>
                <w:bCs/>
                <w:color w:val="auto"/>
                <w:lang w:val="en-GB" w:eastAsia="lt-LT"/>
              </w:rPr>
              <w:t xml:space="preserve">. </w:t>
            </w:r>
          </w:p>
          <w:p w14:paraId="03AD30AE" w14:textId="77777777" w:rsidR="00CD5F1A" w:rsidRPr="00BC1B6E" w:rsidRDefault="00CD5F1A" w:rsidP="008C4CFD">
            <w:pPr>
              <w:pStyle w:val="ListParagraph"/>
              <w:numPr>
                <w:ilvl w:val="0"/>
                <w:numId w:val="5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Каркас</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металевий</w:t>
            </w:r>
            <w:proofErr w:type="spellEnd"/>
            <w:r w:rsidRPr="00BC1B6E">
              <w:rPr>
                <w:rFonts w:ascii="Times New Roman" w:eastAsia="Times New Roman" w:hAnsi="Times New Roman" w:cs="Times New Roman"/>
                <w:bCs/>
                <w:color w:val="auto"/>
                <w:lang w:val="en-GB" w:eastAsia="lt-LT"/>
              </w:rPr>
              <w:t xml:space="preserve">. </w:t>
            </w:r>
          </w:p>
          <w:p w14:paraId="26312647" w14:textId="77777777" w:rsidR="00CD5F1A" w:rsidRPr="00BC1B6E" w:rsidRDefault="00CD5F1A" w:rsidP="008C4CFD">
            <w:pPr>
              <w:pStyle w:val="ListParagraph"/>
              <w:numPr>
                <w:ilvl w:val="0"/>
                <w:numId w:val="5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ламінованої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деревостружкової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плити</w:t>
            </w:r>
            <w:proofErr w:type="spellEnd"/>
            <w:r w:rsidRPr="00BC1B6E">
              <w:rPr>
                <w:rFonts w:ascii="Times New Roman" w:eastAsia="Times New Roman" w:hAnsi="Times New Roman" w:cs="Times New Roman"/>
                <w:bCs/>
                <w:color w:val="auto"/>
                <w:lang w:val="en-GB" w:eastAsia="lt-LT"/>
              </w:rPr>
              <w:t xml:space="preserve"> (ЛДСП)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P3 </w:t>
            </w:r>
            <w:proofErr w:type="spellStart"/>
            <w:r w:rsidRPr="00BC1B6E">
              <w:rPr>
                <w:rFonts w:ascii="Times New Roman" w:eastAsia="Times New Roman" w:hAnsi="Times New Roman" w:cs="Times New Roman"/>
                <w:bCs/>
                <w:color w:val="auto"/>
                <w:lang w:val="en-GB" w:eastAsia="lt-LT"/>
              </w:rPr>
              <w:t>відповідно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EN 312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w:t>
            </w:r>
          </w:p>
          <w:p w14:paraId="46964BEE" w14:textId="77777777" w:rsidR="00CD5F1A" w:rsidRPr="00BC1B6E" w:rsidRDefault="00CD5F1A" w:rsidP="008C4CFD">
            <w:pPr>
              <w:pStyle w:val="ListParagraph"/>
              <w:numPr>
                <w:ilvl w:val="0"/>
                <w:numId w:val="5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GB"/>
              </w:rPr>
            </w:pPr>
            <w:proofErr w:type="spellStart"/>
            <w:r w:rsidRPr="00BC1B6E">
              <w:rPr>
                <w:rFonts w:ascii="Times New Roman" w:eastAsia="Times New Roman" w:hAnsi="Times New Roman" w:cs="Times New Roman"/>
                <w:bCs/>
                <w:color w:val="auto"/>
                <w:lang w:val="en-GB" w:eastAsia="lt-LT"/>
              </w:rPr>
              <w:t>Орієнтовні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ширина</w:t>
            </w:r>
            <w:proofErr w:type="spellEnd"/>
            <w:r w:rsidRPr="00BC1B6E">
              <w:rPr>
                <w:rFonts w:ascii="Times New Roman" w:eastAsia="Times New Roman" w:hAnsi="Times New Roman" w:cs="Times New Roman"/>
                <w:bCs/>
                <w:color w:val="auto"/>
                <w:lang w:val="en-GB" w:eastAsia="lt-LT"/>
              </w:rPr>
              <w:t xml:space="preserve"> 800 ×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600 ×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760 </w:t>
            </w:r>
            <w:proofErr w:type="spellStart"/>
            <w:r w:rsidRPr="00BC1B6E">
              <w:rPr>
                <w:rFonts w:ascii="Times New Roman" w:eastAsia="Times New Roman" w:hAnsi="Times New Roman" w:cs="Times New Roman"/>
                <w:bCs/>
                <w:color w:val="auto"/>
                <w:lang w:val="en-GB" w:eastAsia="lt-LT"/>
              </w:rPr>
              <w:t>мм</w:t>
            </w:r>
            <w:proofErr w:type="spellEnd"/>
          </w:p>
        </w:tc>
        <w:tc>
          <w:tcPr>
            <w:tcW w:w="2958" w:type="dxa"/>
            <w:shd w:val="clear" w:color="auto" w:fill="FFFFFF" w:themeFill="background1"/>
          </w:tcPr>
          <w:p w14:paraId="0EEBD702" w14:textId="77777777" w:rsidR="00CD5F1A" w:rsidRPr="00BC1B6E" w:rsidRDefault="00CD5F1A" w:rsidP="008D0857">
            <w:pPr>
              <w:pStyle w:val="ListParagraph"/>
              <w:shd w:val="clear" w:color="auto" w:fill="FFFFFF" w:themeFill="background1"/>
              <w:spacing w:after="6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roofErr w:type="spellStart"/>
            <w:r w:rsidRPr="00BC1B6E">
              <w:rPr>
                <w:rFonts w:ascii="Times New Roman" w:hAnsi="Times New Roman" w:cs="Times New Roman"/>
                <w:bCs/>
                <w:color w:val="auto"/>
                <w:lang w:val="en-GB"/>
              </w:rPr>
              <w:t>Візуалізація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фото</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зображення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каталоги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брошури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декларації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якщо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не</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повністю</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технічної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специфікації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інші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еквівалентні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технічним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w:t>
            </w:r>
          </w:p>
        </w:tc>
        <w:tc>
          <w:tcPr>
            <w:tcW w:w="2902" w:type="dxa"/>
            <w:shd w:val="clear" w:color="auto" w:fill="FFFFFF" w:themeFill="background1"/>
          </w:tcPr>
          <w:p w14:paraId="08A430A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1DEA869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Наш</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запропонований</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складається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таких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мають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бути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вказані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5354D081" w14:textId="77777777" w:rsidR="00902DF6" w:rsidRPr="00BC1B6E" w:rsidRDefault="00902DF6" w:rsidP="008C4CFD">
            <w:pPr>
              <w:numPr>
                <w:ilvl w:val="0"/>
                <w:numId w:val="8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7CFCE6F" w14:textId="77777777" w:rsidR="00902DF6" w:rsidRPr="00BC1B6E" w:rsidRDefault="00902DF6" w:rsidP="008C4CFD">
            <w:pPr>
              <w:numPr>
                <w:ilvl w:val="0"/>
                <w:numId w:val="8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A2F75E7" w14:textId="77777777" w:rsidR="00902DF6" w:rsidRPr="00BC1B6E" w:rsidRDefault="00902DF6" w:rsidP="008C4CFD">
            <w:pPr>
              <w:numPr>
                <w:ilvl w:val="0"/>
                <w:numId w:val="8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9CB093F" w14:textId="77777777" w:rsidR="00902DF6" w:rsidRPr="00902DF6" w:rsidRDefault="00902DF6" w:rsidP="008C4CFD">
            <w:pPr>
              <w:numPr>
                <w:ilvl w:val="0"/>
                <w:numId w:val="8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902DF6">
              <w:rPr>
                <w:rFonts w:ascii="Times New Roman" w:hAnsi="Times New Roman" w:cs="Times New Roman"/>
                <w:color w:val="auto"/>
                <w:sz w:val="22"/>
                <w:szCs w:val="22"/>
                <w:highlight w:val="darkGray"/>
                <w:lang w:val="en-GB"/>
              </w:rPr>
              <w:t>________</w:t>
            </w:r>
            <w:r w:rsidRPr="00902DF6">
              <w:rPr>
                <w:rFonts w:ascii="Times New Roman" w:hAnsi="Times New Roman" w:cs="Times New Roman"/>
                <w:color w:val="auto"/>
                <w:sz w:val="22"/>
                <w:szCs w:val="22"/>
                <w:lang w:val="en-GB"/>
              </w:rPr>
              <w:t>.</w:t>
            </w:r>
          </w:p>
          <w:p w14:paraId="74DA1362"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конкретне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ньому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вимозі</w:t>
            </w:r>
            <w:proofErr w:type="spellEnd"/>
            <w:r w:rsidRPr="00BC1B6E">
              <w:rPr>
                <w:rFonts w:ascii="Times New Roman" w:hAnsi="Times New Roman" w:cs="Times New Roman"/>
                <w:color w:val="auto"/>
                <w:sz w:val="22"/>
                <w:szCs w:val="22"/>
                <w:lang w:val="en-GB"/>
              </w:rPr>
              <w:t xml:space="preserve">: </w:t>
            </w:r>
            <w:r w:rsidRPr="00902DF6">
              <w:rPr>
                <w:rFonts w:ascii="Times New Roman" w:hAnsi="Times New Roman" w:cs="Times New Roman"/>
                <w:color w:val="auto"/>
                <w:sz w:val="22"/>
                <w:szCs w:val="22"/>
                <w:highlight w:val="darkGray"/>
                <w:lang w:val="en-GB"/>
              </w:rPr>
              <w:t>_____.</w:t>
            </w:r>
          </w:p>
          <w:p w14:paraId="6D269C7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0EBC5B90"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4D135A40"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2.6.</w:t>
            </w:r>
          </w:p>
        </w:tc>
        <w:tc>
          <w:tcPr>
            <w:tcW w:w="4116" w:type="dxa"/>
            <w:shd w:val="clear" w:color="auto" w:fill="FFFFFF" w:themeFill="background1"/>
          </w:tcPr>
          <w:p w14:paraId="7A7A36D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Folding table</w:t>
            </w:r>
          </w:p>
          <w:p w14:paraId="3D97D8E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568483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30 pcs.</w:t>
            </w:r>
          </w:p>
          <w:p w14:paraId="0CA7585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0AF422AD" w14:textId="0311F243"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noProof/>
                <w:color w:val="auto"/>
                <w:lang w:val="en-GB"/>
              </w:rPr>
              <w:lastRenderedPageBreak/>
              <w:t xml:space="preserve"> </w:t>
            </w:r>
            <w:r w:rsidRPr="00BC1B6E">
              <w:rPr>
                <w:b/>
                <w:bCs/>
                <w:noProof/>
                <w:sz w:val="22"/>
                <w:szCs w:val="22"/>
              </w:rPr>
              <w:drawing>
                <wp:inline distT="0" distB="0" distL="0" distR="0" wp14:anchorId="71F06505" wp14:editId="2E606F5F">
                  <wp:extent cx="1454247" cy="1362075"/>
                  <wp:effectExtent l="0" t="0" r="0" b="0"/>
                  <wp:docPr id="113555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55223" name=""/>
                          <pic:cNvPicPr/>
                        </pic:nvPicPr>
                        <pic:blipFill>
                          <a:blip r:embed="rId39"/>
                          <a:stretch>
                            <a:fillRect/>
                          </a:stretch>
                        </pic:blipFill>
                        <pic:spPr>
                          <a:xfrm>
                            <a:off x="0" y="0"/>
                            <a:ext cx="1620129" cy="1517443"/>
                          </a:xfrm>
                          <a:prstGeom prst="rect">
                            <a:avLst/>
                          </a:prstGeom>
                        </pic:spPr>
                      </pic:pic>
                    </a:graphicData>
                  </a:graphic>
                </wp:inline>
              </w:drawing>
            </w:r>
          </w:p>
        </w:tc>
        <w:tc>
          <w:tcPr>
            <w:tcW w:w="4252" w:type="dxa"/>
            <w:shd w:val="clear" w:color="auto" w:fill="FFFFFF" w:themeFill="background1"/>
          </w:tcPr>
          <w:p w14:paraId="52E2F501" w14:textId="77777777" w:rsidR="00CD5F1A" w:rsidRPr="00BC1B6E" w:rsidRDefault="00CD5F1A" w:rsidP="008C4CFD">
            <w:pPr>
              <w:pStyle w:val="ListParagraph"/>
              <w:numPr>
                <w:ilvl w:val="0"/>
                <w:numId w:val="3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Construction – metal, durable, with folding mechanism (“scissor” type or equivalent).</w:t>
            </w:r>
          </w:p>
          <w:p w14:paraId="67DDFD01" w14:textId="77777777" w:rsidR="00CD5F1A" w:rsidRPr="00BC1B6E" w:rsidRDefault="00CD5F1A" w:rsidP="008C4CFD">
            <w:pPr>
              <w:pStyle w:val="ListParagraph"/>
              <w:numPr>
                <w:ilvl w:val="0"/>
                <w:numId w:val="3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Desktop – made of laminated particle board (LPB) or equivalent material of </w:t>
            </w:r>
            <w:r w:rsidRPr="00BC1B6E">
              <w:rPr>
                <w:rFonts w:ascii="Times New Roman" w:eastAsia="Times New Roman" w:hAnsi="Times New Roman" w:cs="Times New Roman"/>
                <w:bCs/>
                <w:color w:val="auto"/>
                <w:lang w:val="en-GB" w:eastAsia="lt-LT"/>
              </w:rPr>
              <w:lastRenderedPageBreak/>
              <w:t>P3 class according to EN 312 or equivalent class.</w:t>
            </w:r>
          </w:p>
          <w:p w14:paraId="4A4000CE" w14:textId="77777777" w:rsidR="00CD5F1A" w:rsidRPr="00BC1B6E" w:rsidRDefault="00CD5F1A" w:rsidP="008C4CFD">
            <w:pPr>
              <w:pStyle w:val="ListParagraph"/>
              <w:numPr>
                <w:ilvl w:val="0"/>
                <w:numId w:val="3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BC1B6E">
              <w:rPr>
                <w:rFonts w:ascii="Times New Roman" w:eastAsia="Times New Roman" w:hAnsi="Times New Roman" w:cs="Times New Roman"/>
                <w:bCs/>
                <w:color w:val="auto"/>
                <w:lang w:val="en-GB" w:eastAsia="lt-LT"/>
              </w:rPr>
              <w:t>Folding table dimensions –length not less than 600 mm × depth not less than 500 mm × height not less than 750 mm.</w:t>
            </w:r>
          </w:p>
        </w:tc>
        <w:tc>
          <w:tcPr>
            <w:tcW w:w="2958" w:type="dxa"/>
            <w:shd w:val="clear" w:color="auto" w:fill="FFFFFF" w:themeFill="background1"/>
          </w:tcPr>
          <w:p w14:paraId="146BB8D4"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documents (catalogues, brochures) and/or </w:t>
            </w:r>
            <w:r w:rsidRPr="00BC1B6E">
              <w:rPr>
                <w:rFonts w:ascii="Times New Roman" w:hAnsi="Times New Roman" w:cs="Times New Roman"/>
                <w:bCs/>
                <w:color w:val="auto"/>
                <w:sz w:val="22"/>
                <w:szCs w:val="22"/>
                <w:lang w:val="en-GB"/>
              </w:rPr>
              <w:lastRenderedPageBreak/>
              <w:t>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039E564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6C60197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3DBE9F6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Our offered Product consists of the following components </w:t>
            </w:r>
            <w:r w:rsidRPr="00BC1B6E">
              <w:rPr>
                <w:rFonts w:ascii="Times New Roman" w:hAnsi="Times New Roman" w:cs="Times New Roman"/>
                <w:color w:val="auto"/>
                <w:sz w:val="22"/>
                <w:szCs w:val="22"/>
                <w:lang w:val="en-GB"/>
              </w:rPr>
              <w:lastRenderedPageBreak/>
              <w:t>(</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54F55DD3" w14:textId="77777777" w:rsidR="00CD5F1A" w:rsidRPr="00BC1B6E" w:rsidRDefault="00CD5F1A" w:rsidP="008C4CFD">
            <w:pPr>
              <w:numPr>
                <w:ilvl w:val="0"/>
                <w:numId w:val="7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641D3EB8" w14:textId="77777777" w:rsidR="00CD5F1A" w:rsidRPr="00BC1B6E" w:rsidRDefault="00CD5F1A" w:rsidP="008C4CFD">
            <w:pPr>
              <w:numPr>
                <w:ilvl w:val="0"/>
                <w:numId w:val="7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0FBF53B" w14:textId="77777777" w:rsidR="00CD5F1A" w:rsidRPr="00BC1B6E" w:rsidRDefault="00CD5F1A" w:rsidP="008C4CFD">
            <w:pPr>
              <w:numPr>
                <w:ilvl w:val="0"/>
                <w:numId w:val="7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CFBB0D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75E61B02"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6B1157FC"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2.6. </w:t>
            </w:r>
          </w:p>
        </w:tc>
        <w:tc>
          <w:tcPr>
            <w:tcW w:w="4116" w:type="dxa"/>
            <w:shd w:val="clear" w:color="auto" w:fill="FFFFFF" w:themeFill="background1"/>
          </w:tcPr>
          <w:p w14:paraId="136952F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Складний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стіл</w:t>
            </w:r>
            <w:proofErr w:type="spellEnd"/>
          </w:p>
          <w:p w14:paraId="4AA171E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E9A808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30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7841B94B"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0C6E74ED" w14:textId="77777777" w:rsidR="00CD5F1A" w:rsidRPr="00BC1B6E" w:rsidRDefault="00CD5F1A" w:rsidP="008C4CFD">
            <w:pPr>
              <w:pStyle w:val="ListParagraph"/>
              <w:numPr>
                <w:ilvl w:val="0"/>
                <w:numId w:val="5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міцна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складним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механізмом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ножичного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типу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еквівалентним</w:t>
            </w:r>
            <w:proofErr w:type="spellEnd"/>
            <w:r w:rsidRPr="00BC1B6E">
              <w:rPr>
                <w:rFonts w:ascii="Times New Roman" w:eastAsia="Times New Roman" w:hAnsi="Times New Roman" w:cs="Times New Roman"/>
                <w:bCs/>
                <w:color w:val="auto"/>
                <w:lang w:val="en-GB" w:eastAsia="lt-LT"/>
              </w:rPr>
              <w:t>).</w:t>
            </w:r>
          </w:p>
          <w:p w14:paraId="0488532F" w14:textId="77777777" w:rsidR="00CD5F1A" w:rsidRPr="00BC1B6E" w:rsidRDefault="00CD5F1A" w:rsidP="008C4CFD">
            <w:pPr>
              <w:pStyle w:val="ListParagraph"/>
              <w:numPr>
                <w:ilvl w:val="0"/>
                <w:numId w:val="5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ламінованої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деревостружкової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плити</w:t>
            </w:r>
            <w:proofErr w:type="spellEnd"/>
            <w:r w:rsidRPr="00BC1B6E">
              <w:rPr>
                <w:rFonts w:ascii="Times New Roman" w:eastAsia="Times New Roman" w:hAnsi="Times New Roman" w:cs="Times New Roman"/>
                <w:bCs/>
                <w:color w:val="auto"/>
                <w:lang w:val="en-GB" w:eastAsia="lt-LT"/>
              </w:rPr>
              <w:t xml:space="preserve"> (ЛДСП)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P3 </w:t>
            </w:r>
            <w:proofErr w:type="spellStart"/>
            <w:r w:rsidRPr="00BC1B6E">
              <w:rPr>
                <w:rFonts w:ascii="Times New Roman" w:eastAsia="Times New Roman" w:hAnsi="Times New Roman" w:cs="Times New Roman"/>
                <w:bCs/>
                <w:color w:val="auto"/>
                <w:lang w:val="en-GB" w:eastAsia="lt-LT"/>
              </w:rPr>
              <w:t>відповідно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EN 312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w:t>
            </w:r>
          </w:p>
          <w:p w14:paraId="7CEBF68E" w14:textId="77777777" w:rsidR="00CD5F1A" w:rsidRPr="00BC1B6E" w:rsidRDefault="00CD5F1A" w:rsidP="008C4CFD">
            <w:pPr>
              <w:pStyle w:val="ListParagraph"/>
              <w:numPr>
                <w:ilvl w:val="0"/>
                <w:numId w:val="5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складного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600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750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035EA68B" w14:textId="77777777" w:rsidR="00CD5F1A" w:rsidRPr="00BC1B6E" w:rsidRDefault="00CD5F1A" w:rsidP="008D0857">
            <w:pPr>
              <w:pStyle w:val="ListParagraph"/>
              <w:shd w:val="clear" w:color="auto" w:fill="FFFFFF" w:themeFill="background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roofErr w:type="spellStart"/>
            <w:r w:rsidRPr="00BC1B6E">
              <w:rPr>
                <w:rFonts w:ascii="Times New Roman" w:hAnsi="Times New Roman" w:cs="Times New Roman"/>
                <w:bCs/>
                <w:color w:val="auto"/>
                <w:lang w:val="en-GB"/>
              </w:rPr>
              <w:t>Візуалізація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фото</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зображення</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каталоги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брошури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та</w:t>
            </w:r>
            <w:proofErr w:type="spellEnd"/>
            <w:r w:rsidRPr="00BC1B6E">
              <w:rPr>
                <w:rFonts w:ascii="Times New Roman" w:hAnsi="Times New Roman" w:cs="Times New Roman"/>
                <w:bCs/>
                <w:color w:val="auto"/>
                <w:lang w:val="en-GB"/>
              </w:rPr>
              <w:t>/</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декларації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якщо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виробника</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не</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повністю</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технічної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специфікації</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або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інші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еквівалентні</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документи</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що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підтверджують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відповідність</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запропонованого</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товару</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технічним</w:t>
            </w:r>
            <w:proofErr w:type="spellEnd"/>
            <w:r w:rsidRPr="00BC1B6E">
              <w:rPr>
                <w:rFonts w:ascii="Times New Roman" w:hAnsi="Times New Roman" w:cs="Times New Roman"/>
                <w:bCs/>
                <w:color w:val="auto"/>
                <w:lang w:val="en-GB"/>
              </w:rPr>
              <w:t xml:space="preserve"> </w:t>
            </w:r>
            <w:proofErr w:type="spellStart"/>
            <w:r w:rsidRPr="00BC1B6E">
              <w:rPr>
                <w:rFonts w:ascii="Times New Roman" w:hAnsi="Times New Roman" w:cs="Times New Roman"/>
                <w:bCs/>
                <w:color w:val="auto"/>
                <w:lang w:val="en-GB"/>
              </w:rPr>
              <w:t>вимогам</w:t>
            </w:r>
            <w:proofErr w:type="spellEnd"/>
            <w:r w:rsidRPr="00BC1B6E">
              <w:rPr>
                <w:rFonts w:ascii="Times New Roman" w:hAnsi="Times New Roman" w:cs="Times New Roman"/>
                <w:bCs/>
                <w:color w:val="auto"/>
                <w:lang w:val="en-GB"/>
              </w:rPr>
              <w:t>.</w:t>
            </w:r>
          </w:p>
          <w:p w14:paraId="6127C6D6" w14:textId="77777777" w:rsidR="00CD5F1A" w:rsidRPr="00BC1B6E" w:rsidRDefault="00CD5F1A" w:rsidP="008D0857">
            <w:pPr>
              <w:pStyle w:val="ListParagraph"/>
              <w:shd w:val="clear" w:color="auto" w:fill="FFFFFF" w:themeFill="background1"/>
              <w:spacing w:after="6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
        </w:tc>
        <w:tc>
          <w:tcPr>
            <w:tcW w:w="2902" w:type="dxa"/>
            <w:shd w:val="clear" w:color="auto" w:fill="FFFFFF" w:themeFill="background1"/>
          </w:tcPr>
          <w:p w14:paraId="4E03DD4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054BD47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Наш</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запропонований</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складається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таких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мають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бути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вказані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5FC98FD3" w14:textId="77777777" w:rsidR="00902DF6" w:rsidRPr="00BC1B6E" w:rsidRDefault="00902DF6" w:rsidP="008C4CFD">
            <w:pPr>
              <w:numPr>
                <w:ilvl w:val="0"/>
                <w:numId w:val="9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29F85B7" w14:textId="77777777" w:rsidR="00902DF6" w:rsidRPr="00BC1B6E" w:rsidRDefault="00902DF6" w:rsidP="008C4CFD">
            <w:pPr>
              <w:numPr>
                <w:ilvl w:val="0"/>
                <w:numId w:val="9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CD9A52E" w14:textId="77777777" w:rsidR="00902DF6" w:rsidRPr="00BC1B6E" w:rsidRDefault="00902DF6" w:rsidP="008C4CFD">
            <w:pPr>
              <w:numPr>
                <w:ilvl w:val="0"/>
                <w:numId w:val="9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7E8E9E5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поданий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конкретне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місце</w:t>
            </w:r>
            <w:proofErr w:type="spellEnd"/>
            <w:r w:rsidRPr="00BC1B6E">
              <w:rPr>
                <w:rFonts w:ascii="Times New Roman" w:hAnsi="Times New Roman" w:cs="Times New Roman"/>
                <w:color w:val="auto"/>
                <w:sz w:val="22"/>
                <w:szCs w:val="22"/>
                <w:lang w:val="en-GB"/>
              </w:rPr>
              <w:t xml:space="preserve"> в </w:t>
            </w:r>
            <w:proofErr w:type="spellStart"/>
            <w:r w:rsidRPr="00BC1B6E">
              <w:rPr>
                <w:rFonts w:ascii="Times New Roman" w:hAnsi="Times New Roman" w:cs="Times New Roman"/>
                <w:color w:val="auto"/>
                <w:sz w:val="22"/>
                <w:szCs w:val="22"/>
                <w:lang w:val="en-GB"/>
              </w:rPr>
              <w:t>ньому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вимозі</w:t>
            </w:r>
            <w:proofErr w:type="spellEnd"/>
            <w:r w:rsidRPr="00BC1B6E">
              <w:rPr>
                <w:rFonts w:ascii="Times New Roman" w:hAnsi="Times New Roman" w:cs="Times New Roman"/>
                <w:color w:val="auto"/>
                <w:sz w:val="22"/>
                <w:szCs w:val="22"/>
                <w:lang w:val="en-GB"/>
              </w:rPr>
              <w:t xml:space="preserve">: </w:t>
            </w:r>
            <w:r w:rsidRPr="00902DF6">
              <w:rPr>
                <w:rFonts w:ascii="Times New Roman" w:hAnsi="Times New Roman" w:cs="Times New Roman"/>
                <w:color w:val="auto"/>
                <w:sz w:val="22"/>
                <w:szCs w:val="22"/>
                <w:highlight w:val="darkGray"/>
                <w:lang w:val="en-GB"/>
              </w:rPr>
              <w:t>_____.</w:t>
            </w:r>
          </w:p>
          <w:p w14:paraId="405E1F5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2947E410"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7A70EF8"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2.7. </w:t>
            </w:r>
          </w:p>
        </w:tc>
        <w:tc>
          <w:tcPr>
            <w:tcW w:w="4116" w:type="dxa"/>
            <w:shd w:val="clear" w:color="auto" w:fill="FFFFFF" w:themeFill="background1"/>
          </w:tcPr>
          <w:p w14:paraId="7EF601A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Chair</w:t>
            </w:r>
          </w:p>
          <w:p w14:paraId="3EAA616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2967581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lastRenderedPageBreak/>
              <w:t>Quantity – 82 pcs.</w:t>
            </w:r>
          </w:p>
          <w:p w14:paraId="7CABB34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620AE40B" w14:textId="0BC768A6"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noProof/>
                <w:sz w:val="22"/>
                <w:szCs w:val="22"/>
              </w:rPr>
              <w:drawing>
                <wp:inline distT="0" distB="0" distL="0" distR="0" wp14:anchorId="449D6169" wp14:editId="64AEC113">
                  <wp:extent cx="927843" cy="1170432"/>
                  <wp:effectExtent l="0" t="0" r="5715" b="0"/>
                  <wp:docPr id="42019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3851" name=""/>
                          <pic:cNvPicPr/>
                        </pic:nvPicPr>
                        <pic:blipFill>
                          <a:blip r:embed="rId40"/>
                          <a:stretch>
                            <a:fillRect/>
                          </a:stretch>
                        </pic:blipFill>
                        <pic:spPr>
                          <a:xfrm>
                            <a:off x="0" y="0"/>
                            <a:ext cx="940983" cy="1187007"/>
                          </a:xfrm>
                          <a:prstGeom prst="rect">
                            <a:avLst/>
                          </a:prstGeom>
                        </pic:spPr>
                      </pic:pic>
                    </a:graphicData>
                  </a:graphic>
                </wp:inline>
              </w:drawing>
            </w:r>
          </w:p>
        </w:tc>
        <w:tc>
          <w:tcPr>
            <w:tcW w:w="4252" w:type="dxa"/>
            <w:shd w:val="clear" w:color="auto" w:fill="FFFFFF" w:themeFill="background1"/>
          </w:tcPr>
          <w:p w14:paraId="56DB6E0F" w14:textId="77777777" w:rsidR="00CD5F1A" w:rsidRPr="00BC1B6E" w:rsidRDefault="00CD5F1A" w:rsidP="008C4CFD">
            <w:pPr>
              <w:pStyle w:val="ListParagraph"/>
              <w:numPr>
                <w:ilvl w:val="0"/>
                <w:numId w:val="5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Chair with metal frame, non-foldable, with stackable storage possibility. </w:t>
            </w:r>
          </w:p>
          <w:p w14:paraId="3B1A1D27" w14:textId="77777777" w:rsidR="00CD5F1A" w:rsidRPr="00BC1B6E" w:rsidRDefault="00CD5F1A" w:rsidP="008C4CFD">
            <w:pPr>
              <w:pStyle w:val="ListParagraph"/>
              <w:numPr>
                <w:ilvl w:val="0"/>
                <w:numId w:val="5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Seat and backrest – upholstered/padded. Upholstery – eco-leather.</w:t>
            </w:r>
          </w:p>
          <w:p w14:paraId="73DD23A0" w14:textId="77777777" w:rsidR="00CD5F1A" w:rsidRPr="00BC1B6E" w:rsidRDefault="00CD5F1A" w:rsidP="008C4CFD">
            <w:pPr>
              <w:pStyle w:val="ListParagraph"/>
              <w:numPr>
                <w:ilvl w:val="0"/>
                <w:numId w:val="5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lang w:val="en-GB" w:eastAsia="lt-LT"/>
              </w:rPr>
            </w:pPr>
            <w:r w:rsidRPr="00BC1B6E">
              <w:rPr>
                <w:rFonts w:ascii="Times New Roman" w:eastAsia="Times New Roman" w:hAnsi="Times New Roman" w:cs="Times New Roman"/>
                <w:bCs/>
                <w:color w:val="auto"/>
                <w:lang w:val="en-GB" w:eastAsia="lt-LT"/>
              </w:rPr>
              <w:t>Maximum chair load capacity – not less than 110 kg.</w:t>
            </w:r>
          </w:p>
        </w:tc>
        <w:tc>
          <w:tcPr>
            <w:tcW w:w="2958" w:type="dxa"/>
            <w:shd w:val="clear" w:color="auto" w:fill="FFFFFF" w:themeFill="background1"/>
          </w:tcPr>
          <w:p w14:paraId="05ACB5C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hAnsi="Times New Roman" w:cs="Times New Roman"/>
                <w:bCs/>
                <w:color w:val="auto"/>
                <w:sz w:val="22"/>
                <w:szCs w:val="22"/>
                <w:lang w:val="en-GB"/>
              </w:rPr>
              <w:lastRenderedPageBreak/>
              <w:t xml:space="preserve">A visualization of the product (photo/drawing) and </w:t>
            </w:r>
            <w:r w:rsidRPr="00BC1B6E">
              <w:rPr>
                <w:rFonts w:ascii="Times New Roman" w:hAnsi="Times New Roman" w:cs="Times New Roman"/>
                <w:bCs/>
                <w:color w:val="auto"/>
                <w:sz w:val="22"/>
                <w:szCs w:val="22"/>
                <w:lang w:val="en-GB"/>
              </w:rPr>
              <w:lastRenderedPageBreak/>
              <w:t>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4DC54DB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2542F31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1475A1FD"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7FD42373" w14:textId="77777777" w:rsidR="00CD5F1A" w:rsidRPr="00BC1B6E" w:rsidRDefault="00CD5F1A" w:rsidP="008C4CFD">
            <w:pPr>
              <w:numPr>
                <w:ilvl w:val="0"/>
                <w:numId w:val="7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860E9FE" w14:textId="77777777" w:rsidR="00CD5F1A" w:rsidRPr="00BC1B6E" w:rsidRDefault="00CD5F1A" w:rsidP="008C4CFD">
            <w:pPr>
              <w:numPr>
                <w:ilvl w:val="0"/>
                <w:numId w:val="7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8FD6874" w14:textId="77777777" w:rsidR="00CD5F1A" w:rsidRPr="00BC1B6E" w:rsidRDefault="00CD5F1A" w:rsidP="008C4CFD">
            <w:pPr>
              <w:numPr>
                <w:ilvl w:val="0"/>
                <w:numId w:val="7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7C9CDFF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3E30D732"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4605069D" w14:textId="77777777" w:rsidR="00CD5F1A" w:rsidRPr="00BC1B6E" w:rsidRDefault="00CD5F1A" w:rsidP="008D0857">
            <w:pPr>
              <w:shd w:val="clear" w:color="auto" w:fill="FFFFFF" w:themeFill="background1"/>
              <w:spacing w:after="120"/>
              <w:jc w:val="center"/>
              <w:rPr>
                <w:rFonts w:ascii="Times New Roman" w:hAnsi="Times New Roman" w:cs="Times New Roman"/>
                <w:b w:val="0"/>
                <w:bCs w:val="0"/>
                <w:color w:val="auto"/>
                <w:sz w:val="22"/>
                <w:szCs w:val="22"/>
                <w:lang w:val="en-GB"/>
              </w:rPr>
            </w:pPr>
            <w:r w:rsidRPr="00BC1B6E">
              <w:rPr>
                <w:rFonts w:ascii="Times New Roman" w:hAnsi="Times New Roman" w:cs="Times New Roman"/>
                <w:b w:val="0"/>
                <w:bCs w:val="0"/>
                <w:color w:val="auto"/>
                <w:sz w:val="22"/>
                <w:szCs w:val="22"/>
                <w:lang w:val="en-GB"/>
              </w:rPr>
              <w:lastRenderedPageBreak/>
              <w:t>2.7.</w:t>
            </w:r>
          </w:p>
        </w:tc>
        <w:tc>
          <w:tcPr>
            <w:tcW w:w="4116" w:type="dxa"/>
            <w:shd w:val="clear" w:color="auto" w:fill="FFFFFF" w:themeFill="background1"/>
          </w:tcPr>
          <w:p w14:paraId="49DB95D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Стілець</w:t>
            </w:r>
            <w:proofErr w:type="spellEnd"/>
            <w:r w:rsidRPr="00BC1B6E">
              <w:rPr>
                <w:rFonts w:ascii="Times New Roman" w:hAnsi="Times New Roman" w:cs="Times New Roman"/>
                <w:color w:val="auto"/>
                <w:sz w:val="22"/>
                <w:szCs w:val="22"/>
                <w:lang w:val="en-GB"/>
              </w:rPr>
              <w:t> </w:t>
            </w:r>
          </w:p>
          <w:p w14:paraId="08104D0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- 82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7467929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
          <w:p w14:paraId="446F28D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777E50F6" w14:textId="77777777" w:rsidR="00CD5F1A" w:rsidRPr="00BC1B6E" w:rsidRDefault="00CD5F1A" w:rsidP="008C4CFD">
            <w:pPr>
              <w:numPr>
                <w:ilvl w:val="0"/>
                <w:numId w:val="33"/>
              </w:numPr>
              <w:shd w:val="clear" w:color="auto" w:fill="FFFFFF" w:themeFill="background1"/>
              <w:tabs>
                <w:tab w:val="clear" w:pos="360"/>
                <w:tab w:val="num" w:pos="720"/>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Стілець</w:t>
            </w:r>
            <w:proofErr w:type="spellEnd"/>
            <w:r w:rsidRPr="00BC1B6E">
              <w:rPr>
                <w:rFonts w:ascii="Times New Roman" w:eastAsia="Times New Roman" w:hAnsi="Times New Roman" w:cs="Times New Roman"/>
                <w:color w:val="auto"/>
                <w:sz w:val="22"/>
                <w:szCs w:val="22"/>
                <w:lang w:val="en-GB" w:eastAsia="lt-LT"/>
              </w:rPr>
              <w:t xml:space="preserve"> з </w:t>
            </w:r>
            <w:proofErr w:type="spellStart"/>
            <w:r w:rsidRPr="00BC1B6E">
              <w:rPr>
                <w:rFonts w:ascii="Times New Roman" w:eastAsia="Times New Roman" w:hAnsi="Times New Roman" w:cs="Times New Roman"/>
                <w:color w:val="auto"/>
                <w:sz w:val="22"/>
                <w:szCs w:val="22"/>
                <w:lang w:val="en-GB" w:eastAsia="lt-LT"/>
              </w:rPr>
              <w:t>металевим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каркасом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нерозкладний</w:t>
            </w:r>
            <w:proofErr w:type="spellEnd"/>
            <w:r w:rsidRPr="00BC1B6E">
              <w:rPr>
                <w:rFonts w:ascii="Times New Roman" w:eastAsia="Times New Roman" w:hAnsi="Times New Roman" w:cs="Times New Roman"/>
                <w:color w:val="auto"/>
                <w:sz w:val="22"/>
                <w:szCs w:val="22"/>
                <w:lang w:val="en-GB" w:eastAsia="lt-LT"/>
              </w:rPr>
              <w:t xml:space="preserve">, з </w:t>
            </w:r>
            <w:proofErr w:type="spellStart"/>
            <w:r w:rsidRPr="00BC1B6E">
              <w:rPr>
                <w:rFonts w:ascii="Times New Roman" w:eastAsia="Times New Roman" w:hAnsi="Times New Roman" w:cs="Times New Roman"/>
                <w:color w:val="auto"/>
                <w:sz w:val="22"/>
                <w:szCs w:val="22"/>
                <w:lang w:val="en-GB" w:eastAsia="lt-LT"/>
              </w:rPr>
              <w:t>можливістю</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штабелювання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складання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один</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на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один</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для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зберігання</w:t>
            </w:r>
            <w:proofErr w:type="spellEnd"/>
            <w:r w:rsidRPr="00BC1B6E">
              <w:rPr>
                <w:rFonts w:ascii="Times New Roman" w:eastAsia="Times New Roman" w:hAnsi="Times New Roman" w:cs="Times New Roman"/>
                <w:color w:val="auto"/>
                <w:sz w:val="22"/>
                <w:szCs w:val="22"/>
                <w:lang w:val="en-GB" w:eastAsia="lt-LT"/>
              </w:rPr>
              <w:t>.</w:t>
            </w:r>
          </w:p>
          <w:p w14:paraId="43F4E88D" w14:textId="77777777" w:rsidR="00CD5F1A" w:rsidRPr="00BC1B6E" w:rsidRDefault="00CD5F1A" w:rsidP="008C4CFD">
            <w:pPr>
              <w:numPr>
                <w:ilvl w:val="0"/>
                <w:numId w:val="33"/>
              </w:numPr>
              <w:shd w:val="clear" w:color="auto" w:fill="FFFFFF" w:themeFill="background1"/>
              <w:tabs>
                <w:tab w:val="clear" w:pos="360"/>
                <w:tab w:val="num" w:pos="720"/>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Сидіння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та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спинка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повинні</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бути</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м’якими</w:t>
            </w:r>
            <w:proofErr w:type="spellEnd"/>
            <w:r w:rsidRPr="00BC1B6E">
              <w:rPr>
                <w:rFonts w:ascii="Times New Roman" w:eastAsia="Times New Roman" w:hAnsi="Times New Roman" w:cs="Times New Roman"/>
                <w:color w:val="auto"/>
                <w:sz w:val="22"/>
                <w:szCs w:val="22"/>
                <w:lang w:val="en-GB" w:eastAsia="lt-LT"/>
              </w:rPr>
              <w:t>.</w:t>
            </w:r>
            <w:r w:rsidRPr="00BC1B6E">
              <w:rPr>
                <w:rFonts w:ascii="Times New Roman" w:hAnsi="Times New Roman" w:cs="Times New Roman"/>
                <w:color w:val="auto"/>
                <w:lang w:val="en-GB"/>
              </w:rPr>
              <w:t xml:space="preserve"> </w:t>
            </w:r>
            <w:proofErr w:type="spellStart"/>
            <w:r w:rsidRPr="00BC1B6E">
              <w:rPr>
                <w:rFonts w:ascii="Times New Roman" w:eastAsia="Times New Roman" w:hAnsi="Times New Roman" w:cs="Times New Roman"/>
                <w:color w:val="auto"/>
                <w:sz w:val="22"/>
                <w:szCs w:val="22"/>
                <w:lang w:val="en-GB" w:eastAsia="lt-LT"/>
              </w:rPr>
              <w:t>Оббивка</w:t>
            </w:r>
            <w:proofErr w:type="spellEnd"/>
            <w:r w:rsidRPr="00BC1B6E">
              <w:rPr>
                <w:rFonts w:ascii="Times New Roman" w:eastAsia="Times New Roman" w:hAnsi="Times New Roman" w:cs="Times New Roman"/>
                <w:color w:val="auto"/>
                <w:sz w:val="22"/>
                <w:szCs w:val="22"/>
                <w:lang w:val="en-GB" w:eastAsia="lt-LT"/>
              </w:rPr>
              <w:t xml:space="preserve"> – </w:t>
            </w:r>
            <w:proofErr w:type="spellStart"/>
            <w:r w:rsidRPr="00BC1B6E">
              <w:rPr>
                <w:rFonts w:ascii="Times New Roman" w:eastAsia="Times New Roman" w:hAnsi="Times New Roman" w:cs="Times New Roman"/>
                <w:color w:val="auto"/>
                <w:sz w:val="22"/>
                <w:szCs w:val="22"/>
                <w:lang w:val="en-GB" w:eastAsia="lt-LT"/>
              </w:rPr>
              <w:t>штучна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шкіра</w:t>
            </w:r>
            <w:proofErr w:type="spellEnd"/>
            <w:r w:rsidRPr="00BC1B6E">
              <w:rPr>
                <w:rFonts w:ascii="Times New Roman" w:eastAsia="Times New Roman" w:hAnsi="Times New Roman" w:cs="Times New Roman"/>
                <w:color w:val="auto"/>
                <w:sz w:val="22"/>
                <w:szCs w:val="22"/>
                <w:lang w:val="en-GB" w:eastAsia="lt-LT"/>
              </w:rPr>
              <w:t>.</w:t>
            </w:r>
          </w:p>
          <w:p w14:paraId="258A3461" w14:textId="77777777" w:rsidR="00CD5F1A" w:rsidRPr="00BC1B6E" w:rsidRDefault="00CD5F1A" w:rsidP="008C4CFD">
            <w:pPr>
              <w:numPr>
                <w:ilvl w:val="0"/>
                <w:numId w:val="33"/>
              </w:numPr>
              <w:shd w:val="clear" w:color="auto" w:fill="FFFFFF" w:themeFill="background1"/>
              <w:tabs>
                <w:tab w:val="clear" w:pos="360"/>
                <w:tab w:val="num" w:pos="720"/>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Максимальне</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навантаження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на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стілець</w:t>
            </w:r>
            <w:proofErr w:type="spellEnd"/>
            <w:r w:rsidRPr="00BC1B6E">
              <w:rPr>
                <w:rFonts w:ascii="Times New Roman" w:eastAsia="Times New Roman" w:hAnsi="Times New Roman" w:cs="Times New Roman"/>
                <w:color w:val="auto"/>
                <w:sz w:val="22"/>
                <w:szCs w:val="22"/>
                <w:lang w:val="en-GB" w:eastAsia="lt-LT"/>
              </w:rPr>
              <w:t xml:space="preserve"> — </w:t>
            </w:r>
            <w:proofErr w:type="spellStart"/>
            <w:r w:rsidRPr="00BC1B6E">
              <w:rPr>
                <w:rFonts w:ascii="Times New Roman" w:eastAsia="Times New Roman" w:hAnsi="Times New Roman" w:cs="Times New Roman"/>
                <w:color w:val="auto"/>
                <w:sz w:val="22"/>
                <w:szCs w:val="22"/>
                <w:lang w:val="en-GB" w:eastAsia="lt-LT"/>
              </w:rPr>
              <w:t>не</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менше</w:t>
            </w:r>
            <w:proofErr w:type="spellEnd"/>
            <w:r w:rsidRPr="00BC1B6E">
              <w:rPr>
                <w:rFonts w:ascii="Times New Roman" w:eastAsia="Times New Roman" w:hAnsi="Times New Roman" w:cs="Times New Roman"/>
                <w:color w:val="auto"/>
                <w:sz w:val="22"/>
                <w:szCs w:val="22"/>
                <w:lang w:val="en-GB" w:eastAsia="lt-LT"/>
              </w:rPr>
              <w:t xml:space="preserve"> 110 </w:t>
            </w:r>
            <w:proofErr w:type="spellStart"/>
            <w:r w:rsidRPr="00BC1B6E">
              <w:rPr>
                <w:rFonts w:ascii="Times New Roman" w:eastAsia="Times New Roman" w:hAnsi="Times New Roman" w:cs="Times New Roman"/>
                <w:color w:val="auto"/>
                <w:sz w:val="22"/>
                <w:szCs w:val="22"/>
                <w:lang w:val="en-GB" w:eastAsia="lt-LT"/>
              </w:rPr>
              <w:t>кг</w:t>
            </w:r>
            <w:proofErr w:type="spellEnd"/>
            <w:r w:rsidRPr="00BC1B6E">
              <w:rPr>
                <w:rFonts w:ascii="Times New Roman" w:eastAsia="Times New Roman" w:hAnsi="Times New Roman" w:cs="Times New Roman"/>
                <w:color w:val="auto"/>
                <w:sz w:val="22"/>
                <w:szCs w:val="22"/>
                <w:lang w:val="en-GB" w:eastAsia="lt-LT"/>
              </w:rPr>
              <w:t>.</w:t>
            </w:r>
          </w:p>
          <w:p w14:paraId="420827D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2"/>
                <w:szCs w:val="22"/>
                <w:lang w:val="en-GB"/>
              </w:rPr>
            </w:pPr>
          </w:p>
        </w:tc>
        <w:tc>
          <w:tcPr>
            <w:tcW w:w="2958" w:type="dxa"/>
            <w:shd w:val="clear" w:color="auto" w:fill="FFFFFF" w:themeFill="background1"/>
          </w:tcPr>
          <w:p w14:paraId="4DECF1DE"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Візуалізація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фото</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зображення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каталоги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брошури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та</w:t>
            </w:r>
            <w:proofErr w:type="spellEnd"/>
            <w:r w:rsidRPr="00BC1B6E">
              <w:rPr>
                <w:rFonts w:ascii="Times New Roman" w:hAnsi="Times New Roman" w:cs="Times New Roman"/>
                <w:color w:val="auto"/>
                <w:sz w:val="22"/>
                <w:szCs w:val="22"/>
                <w:lang w:val="en-GB"/>
              </w:rPr>
              <w:t>/</w:t>
            </w:r>
            <w:proofErr w:type="spellStart"/>
            <w:r w:rsidRPr="00BC1B6E">
              <w:rPr>
                <w:rFonts w:ascii="Times New Roman" w:hAnsi="Times New Roman" w:cs="Times New Roman"/>
                <w:color w:val="auto"/>
                <w:sz w:val="22"/>
                <w:szCs w:val="22"/>
                <w:lang w:val="en-GB"/>
              </w:rPr>
              <w:t>або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декларації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якщо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виробника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не</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повністю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специфікації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або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інші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еквівалентні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документи</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що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підтверджують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відповідність</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запропонованого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товару</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технічним</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вимогам</w:t>
            </w:r>
            <w:proofErr w:type="spellEnd"/>
            <w:r w:rsidRPr="00BC1B6E">
              <w:rPr>
                <w:rFonts w:ascii="Times New Roman" w:hAnsi="Times New Roman" w:cs="Times New Roman"/>
                <w:color w:val="auto"/>
                <w:sz w:val="22"/>
                <w:szCs w:val="22"/>
                <w:lang w:val="en-GB"/>
              </w:rPr>
              <w:t>.</w:t>
            </w:r>
          </w:p>
          <w:p w14:paraId="1607A32C"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2902" w:type="dxa"/>
            <w:shd w:val="clear" w:color="auto" w:fill="FFFFFF" w:themeFill="background1"/>
          </w:tcPr>
          <w:p w14:paraId="3E0B9A7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5E30912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34728A5D" w14:textId="77777777" w:rsidR="00902DF6" w:rsidRPr="00BC1B6E" w:rsidRDefault="00902DF6" w:rsidP="008C4CFD">
            <w:pPr>
              <w:numPr>
                <w:ilvl w:val="0"/>
                <w:numId w:val="9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932EB1A" w14:textId="77777777" w:rsidR="00902DF6" w:rsidRPr="00BC1B6E" w:rsidRDefault="00902DF6" w:rsidP="008C4CFD">
            <w:pPr>
              <w:numPr>
                <w:ilvl w:val="0"/>
                <w:numId w:val="9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1720BB4" w14:textId="77777777" w:rsidR="00902DF6" w:rsidRPr="00BC1B6E" w:rsidRDefault="00902DF6" w:rsidP="008C4CFD">
            <w:pPr>
              <w:numPr>
                <w:ilvl w:val="0"/>
                <w:numId w:val="9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3DA064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020F09EE"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2BC727A"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2.8. </w:t>
            </w:r>
          </w:p>
        </w:tc>
        <w:tc>
          <w:tcPr>
            <w:tcW w:w="4116" w:type="dxa"/>
            <w:shd w:val="clear" w:color="auto" w:fill="FFFFFF" w:themeFill="background1"/>
          </w:tcPr>
          <w:p w14:paraId="42809FF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White magnetic board</w:t>
            </w:r>
          </w:p>
          <w:p w14:paraId="5B84B07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C73F11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14 pcs.</w:t>
            </w:r>
          </w:p>
          <w:p w14:paraId="56F41FD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en-GB"/>
              </w:rPr>
            </w:pPr>
          </w:p>
          <w:p w14:paraId="6E75A4C9" w14:textId="7B4DED41"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1F31DE21" wp14:editId="572364DD">
                  <wp:extent cx="1714500" cy="1073040"/>
                  <wp:effectExtent l="0" t="0" r="0" b="0"/>
                  <wp:docPr id="17136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41600" name=""/>
                          <pic:cNvPicPr/>
                        </pic:nvPicPr>
                        <pic:blipFill>
                          <a:blip r:embed="rId41"/>
                          <a:stretch>
                            <a:fillRect/>
                          </a:stretch>
                        </pic:blipFill>
                        <pic:spPr>
                          <a:xfrm>
                            <a:off x="0" y="0"/>
                            <a:ext cx="1730547" cy="1083083"/>
                          </a:xfrm>
                          <a:prstGeom prst="rect">
                            <a:avLst/>
                          </a:prstGeom>
                        </pic:spPr>
                      </pic:pic>
                    </a:graphicData>
                  </a:graphic>
                </wp:inline>
              </w:drawing>
            </w:r>
          </w:p>
        </w:tc>
        <w:tc>
          <w:tcPr>
            <w:tcW w:w="4252" w:type="dxa"/>
            <w:shd w:val="clear" w:color="auto" w:fill="FFFFFF" w:themeFill="background1"/>
          </w:tcPr>
          <w:p w14:paraId="323FA9A2" w14:textId="77777777" w:rsidR="00CD5F1A" w:rsidRPr="00BC1B6E" w:rsidRDefault="00CD5F1A" w:rsidP="008C4CFD">
            <w:pPr>
              <w:pStyle w:val="ListParagraph"/>
              <w:numPr>
                <w:ilvl w:val="0"/>
                <w:numId w:val="3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Board – magnetic whiteboard intended for writing with markers and attaching information with magnets.</w:t>
            </w:r>
          </w:p>
          <w:p w14:paraId="4F5B7402" w14:textId="77777777" w:rsidR="00CD5F1A" w:rsidRPr="00BC1B6E" w:rsidRDefault="00CD5F1A" w:rsidP="008C4CFD">
            <w:pPr>
              <w:pStyle w:val="ListParagraph"/>
              <w:numPr>
                <w:ilvl w:val="0"/>
                <w:numId w:val="3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Mounting type – wall-mounted.</w:t>
            </w:r>
          </w:p>
          <w:p w14:paraId="027E477F" w14:textId="77777777" w:rsidR="00CD5F1A" w:rsidRPr="00BC1B6E" w:rsidRDefault="00CD5F1A" w:rsidP="008C4CFD">
            <w:pPr>
              <w:pStyle w:val="ListParagraph"/>
              <w:numPr>
                <w:ilvl w:val="0"/>
                <w:numId w:val="3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The board surface must be white and easy to clean.</w:t>
            </w:r>
          </w:p>
          <w:p w14:paraId="418993A6" w14:textId="77777777" w:rsidR="00CD5F1A" w:rsidRPr="00BC1B6E" w:rsidRDefault="00CD5F1A" w:rsidP="008C4CFD">
            <w:pPr>
              <w:pStyle w:val="ListParagraph"/>
              <w:numPr>
                <w:ilvl w:val="0"/>
                <w:numId w:val="3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Mounting elements must be </w:t>
            </w:r>
            <w:proofErr w:type="gramStart"/>
            <w:r w:rsidRPr="00BC1B6E">
              <w:rPr>
                <w:rFonts w:ascii="Times New Roman" w:eastAsia="Times New Roman" w:hAnsi="Times New Roman" w:cs="Times New Roman"/>
                <w:bCs/>
                <w:color w:val="auto"/>
                <w:lang w:val="en-GB" w:eastAsia="lt-LT"/>
              </w:rPr>
              <w:t>included</w:t>
            </w:r>
            <w:proofErr w:type="gramEnd"/>
            <w:r w:rsidRPr="00BC1B6E">
              <w:rPr>
                <w:rFonts w:ascii="Times New Roman" w:eastAsia="Times New Roman" w:hAnsi="Times New Roman" w:cs="Times New Roman"/>
                <w:bCs/>
                <w:color w:val="auto"/>
                <w:lang w:val="en-GB" w:eastAsia="lt-LT"/>
              </w:rPr>
              <w:t xml:space="preserve"> or the board must be suitable for wall mounting.</w:t>
            </w:r>
          </w:p>
          <w:p w14:paraId="55F23035" w14:textId="77777777" w:rsidR="00CD5F1A" w:rsidRPr="00BC1B6E" w:rsidRDefault="00CD5F1A" w:rsidP="008C4CFD">
            <w:pPr>
              <w:pStyle w:val="ListParagraph"/>
              <w:numPr>
                <w:ilvl w:val="0"/>
                <w:numId w:val="3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Length – 1500 mm, height – 1000 mm.</w:t>
            </w:r>
          </w:p>
        </w:tc>
        <w:tc>
          <w:tcPr>
            <w:tcW w:w="2958" w:type="dxa"/>
            <w:shd w:val="clear" w:color="auto" w:fill="FFFFFF" w:themeFill="background1"/>
          </w:tcPr>
          <w:p w14:paraId="4730371F"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w:t>
            </w:r>
            <w:r w:rsidRPr="00BC1B6E">
              <w:rPr>
                <w:rFonts w:ascii="Times New Roman" w:hAnsi="Times New Roman" w:cs="Times New Roman"/>
                <w:bCs/>
                <w:color w:val="auto"/>
                <w:sz w:val="22"/>
                <w:szCs w:val="22"/>
                <w:lang w:val="en-GB"/>
              </w:rPr>
              <w:lastRenderedPageBreak/>
              <w:t>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1FBF803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10A7BE8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E44885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762E9EBB" w14:textId="77777777" w:rsidR="00CD5F1A" w:rsidRPr="00BC1B6E" w:rsidRDefault="00CD5F1A" w:rsidP="008C4CFD">
            <w:pPr>
              <w:numPr>
                <w:ilvl w:val="0"/>
                <w:numId w:val="78"/>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58C702E" w14:textId="77777777" w:rsidR="00CD5F1A" w:rsidRPr="00BC1B6E" w:rsidRDefault="00CD5F1A" w:rsidP="008C4CFD">
            <w:pPr>
              <w:numPr>
                <w:ilvl w:val="0"/>
                <w:numId w:val="78"/>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7B8857B" w14:textId="77777777" w:rsidR="00CD5F1A" w:rsidRPr="00BC1B6E" w:rsidRDefault="00CD5F1A" w:rsidP="008C4CFD">
            <w:pPr>
              <w:numPr>
                <w:ilvl w:val="0"/>
                <w:numId w:val="78"/>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CE58165" w14:textId="77777777" w:rsidR="00CD5F1A" w:rsidRPr="00BC1B6E" w:rsidRDefault="00CD5F1A" w:rsidP="008C4CFD">
            <w:pPr>
              <w:numPr>
                <w:ilvl w:val="0"/>
                <w:numId w:val="78"/>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3BA1E4FF" w14:textId="77777777" w:rsidR="00CD5F1A" w:rsidRPr="00BC1B6E" w:rsidRDefault="00CD5F1A" w:rsidP="008C4CFD">
            <w:pPr>
              <w:numPr>
                <w:ilvl w:val="0"/>
                <w:numId w:val="78"/>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4CDAD44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358F07F2"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5FCAA48"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2.8. </w:t>
            </w:r>
          </w:p>
        </w:tc>
        <w:tc>
          <w:tcPr>
            <w:tcW w:w="4116" w:type="dxa"/>
            <w:shd w:val="clear" w:color="auto" w:fill="FFFFFF" w:themeFill="background1"/>
          </w:tcPr>
          <w:p w14:paraId="191D563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Біла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магнітна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дошка</w:t>
            </w:r>
            <w:proofErr w:type="spellEnd"/>
          </w:p>
          <w:p w14:paraId="15804B9A"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75E1167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14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5727533B"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1AB0D846" w14:textId="77777777" w:rsidR="00CD5F1A" w:rsidRPr="00BC1B6E" w:rsidRDefault="00CD5F1A" w:rsidP="008C4CFD">
            <w:pPr>
              <w:pStyle w:val="ListParagraph"/>
              <w:numPr>
                <w:ilvl w:val="0"/>
                <w:numId w:val="5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Дошка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магнітно-маркерна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призначена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письма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маркерами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кріплення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інформації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магнітами</w:t>
            </w:r>
            <w:proofErr w:type="spellEnd"/>
            <w:r w:rsidRPr="00BC1B6E">
              <w:rPr>
                <w:rFonts w:ascii="Times New Roman" w:eastAsia="Times New Roman" w:hAnsi="Times New Roman" w:cs="Times New Roman"/>
                <w:bCs/>
                <w:color w:val="auto"/>
                <w:lang w:val="en-GB" w:eastAsia="lt-LT"/>
              </w:rPr>
              <w:t xml:space="preserve">. </w:t>
            </w:r>
          </w:p>
          <w:p w14:paraId="0D65C71B" w14:textId="77777777" w:rsidR="00CD5F1A" w:rsidRPr="00BC1B6E" w:rsidRDefault="00CD5F1A" w:rsidP="008C4CFD">
            <w:pPr>
              <w:pStyle w:val="ListParagraph"/>
              <w:numPr>
                <w:ilvl w:val="0"/>
                <w:numId w:val="5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Тип</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монтажу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настінний</w:t>
            </w:r>
            <w:proofErr w:type="spellEnd"/>
            <w:r w:rsidRPr="00BC1B6E">
              <w:rPr>
                <w:rFonts w:ascii="Times New Roman" w:eastAsia="Times New Roman" w:hAnsi="Times New Roman" w:cs="Times New Roman"/>
                <w:bCs/>
                <w:color w:val="auto"/>
                <w:lang w:val="en-GB" w:eastAsia="lt-LT"/>
              </w:rPr>
              <w:t xml:space="preserve">. </w:t>
            </w:r>
          </w:p>
          <w:p w14:paraId="149409D6" w14:textId="77777777" w:rsidR="00CD5F1A" w:rsidRPr="00BC1B6E" w:rsidRDefault="00CD5F1A" w:rsidP="008C4CFD">
            <w:pPr>
              <w:pStyle w:val="ListParagraph"/>
              <w:numPr>
                <w:ilvl w:val="0"/>
                <w:numId w:val="5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Поверхня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дошки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білого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кольору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легко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очищуватися</w:t>
            </w:r>
            <w:proofErr w:type="spellEnd"/>
            <w:r w:rsidRPr="00BC1B6E">
              <w:rPr>
                <w:rFonts w:ascii="Times New Roman" w:eastAsia="Times New Roman" w:hAnsi="Times New Roman" w:cs="Times New Roman"/>
                <w:bCs/>
                <w:color w:val="auto"/>
                <w:lang w:val="en-GB" w:eastAsia="lt-LT"/>
              </w:rPr>
              <w:t xml:space="preserve">. </w:t>
            </w:r>
          </w:p>
          <w:p w14:paraId="0E4A24F8" w14:textId="77777777" w:rsidR="00CD5F1A" w:rsidRPr="00BC1B6E" w:rsidRDefault="00CD5F1A" w:rsidP="008C4CFD">
            <w:pPr>
              <w:pStyle w:val="ListParagraph"/>
              <w:numPr>
                <w:ilvl w:val="0"/>
                <w:numId w:val="5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У </w:t>
            </w:r>
            <w:proofErr w:type="spellStart"/>
            <w:r w:rsidRPr="00BC1B6E">
              <w:rPr>
                <w:rFonts w:ascii="Times New Roman" w:eastAsia="Times New Roman" w:hAnsi="Times New Roman" w:cs="Times New Roman"/>
                <w:bCs/>
                <w:color w:val="auto"/>
                <w:lang w:val="en-GB" w:eastAsia="lt-LT"/>
              </w:rPr>
              <w:t>комплекті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кріпильні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елементи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дошка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придатною</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настінного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монтажу</w:t>
            </w:r>
            <w:proofErr w:type="spellEnd"/>
            <w:r w:rsidRPr="00BC1B6E">
              <w:rPr>
                <w:rFonts w:ascii="Times New Roman" w:eastAsia="Times New Roman" w:hAnsi="Times New Roman" w:cs="Times New Roman"/>
                <w:bCs/>
                <w:color w:val="auto"/>
                <w:lang w:val="en-GB" w:eastAsia="lt-LT"/>
              </w:rPr>
              <w:t xml:space="preserve">. </w:t>
            </w:r>
          </w:p>
          <w:p w14:paraId="4D7909D9" w14:textId="77777777" w:rsidR="00CD5F1A" w:rsidRPr="00BC1B6E" w:rsidRDefault="00CD5F1A" w:rsidP="008C4CFD">
            <w:pPr>
              <w:pStyle w:val="ListParagraph"/>
              <w:numPr>
                <w:ilvl w:val="0"/>
                <w:numId w:val="5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 1500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1000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377B95CF"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1B2F071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762F852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4BE2CF09" w14:textId="77777777" w:rsidR="00902DF6" w:rsidRPr="00BC1B6E" w:rsidRDefault="00902DF6" w:rsidP="008C4CFD">
            <w:pPr>
              <w:numPr>
                <w:ilvl w:val="0"/>
                <w:numId w:val="9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72D770B" w14:textId="77777777" w:rsidR="00902DF6" w:rsidRPr="00BC1B6E" w:rsidRDefault="00902DF6" w:rsidP="008C4CFD">
            <w:pPr>
              <w:numPr>
                <w:ilvl w:val="0"/>
                <w:numId w:val="9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63CB49F" w14:textId="77777777" w:rsidR="00902DF6" w:rsidRPr="00BC1B6E" w:rsidRDefault="00902DF6" w:rsidP="008C4CFD">
            <w:pPr>
              <w:numPr>
                <w:ilvl w:val="0"/>
                <w:numId w:val="9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1E9E025" w14:textId="77777777" w:rsidR="00902DF6" w:rsidRPr="00BC1B6E" w:rsidRDefault="00902DF6" w:rsidP="008C4CFD">
            <w:pPr>
              <w:numPr>
                <w:ilvl w:val="0"/>
                <w:numId w:val="9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6448E7F8" w14:textId="77777777" w:rsidR="00902DF6" w:rsidRPr="00BC1B6E" w:rsidRDefault="00902DF6" w:rsidP="008C4CFD">
            <w:pPr>
              <w:numPr>
                <w:ilvl w:val="0"/>
                <w:numId w:val="9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2085515C" w14:textId="2C441B94"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3CDAA97D"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4B309A5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2.9. </w:t>
            </w:r>
          </w:p>
        </w:tc>
        <w:tc>
          <w:tcPr>
            <w:tcW w:w="4116" w:type="dxa"/>
            <w:shd w:val="clear" w:color="auto" w:fill="FFFFFF" w:themeFill="background1"/>
          </w:tcPr>
          <w:p w14:paraId="229EDE9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Sports equipment cabinet</w:t>
            </w:r>
          </w:p>
          <w:p w14:paraId="43CF1E6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BCE286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 xml:space="preserve">Quantity – 1 </w:t>
            </w:r>
            <w:proofErr w:type="gramStart"/>
            <w:r w:rsidRPr="00BC1B6E">
              <w:rPr>
                <w:rFonts w:ascii="Times New Roman" w:hAnsi="Times New Roman" w:cs="Times New Roman"/>
                <w:b/>
                <w:bCs/>
                <w:color w:val="auto"/>
                <w:sz w:val="22"/>
                <w:szCs w:val="22"/>
                <w:lang w:val="en-GB"/>
              </w:rPr>
              <w:t>pcs</w:t>
            </w:r>
            <w:proofErr w:type="gramEnd"/>
            <w:r w:rsidRPr="00BC1B6E">
              <w:rPr>
                <w:rFonts w:ascii="Times New Roman" w:hAnsi="Times New Roman" w:cs="Times New Roman"/>
                <w:b/>
                <w:bCs/>
                <w:color w:val="auto"/>
                <w:sz w:val="22"/>
                <w:szCs w:val="22"/>
                <w:lang w:val="en-GB"/>
              </w:rPr>
              <w:t>.</w:t>
            </w:r>
          </w:p>
          <w:p w14:paraId="2EF2346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en-GB"/>
              </w:rPr>
            </w:pPr>
          </w:p>
          <w:p w14:paraId="1CD1BDB9" w14:textId="481347CC"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lastRenderedPageBreak/>
              <w:drawing>
                <wp:inline distT="0" distB="0" distL="0" distR="0" wp14:anchorId="03E15A11" wp14:editId="7748E13D">
                  <wp:extent cx="1476375" cy="1965796"/>
                  <wp:effectExtent l="0" t="0" r="0" b="0"/>
                  <wp:docPr id="760645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5070" name=""/>
                          <pic:cNvPicPr/>
                        </pic:nvPicPr>
                        <pic:blipFill>
                          <a:blip r:embed="rId42"/>
                          <a:stretch>
                            <a:fillRect/>
                          </a:stretch>
                        </pic:blipFill>
                        <pic:spPr>
                          <a:xfrm>
                            <a:off x="0" y="0"/>
                            <a:ext cx="1484969" cy="1977239"/>
                          </a:xfrm>
                          <a:prstGeom prst="rect">
                            <a:avLst/>
                          </a:prstGeom>
                        </pic:spPr>
                      </pic:pic>
                    </a:graphicData>
                  </a:graphic>
                </wp:inline>
              </w:drawing>
            </w:r>
          </w:p>
        </w:tc>
        <w:tc>
          <w:tcPr>
            <w:tcW w:w="4252" w:type="dxa"/>
            <w:shd w:val="clear" w:color="auto" w:fill="FFFFFF" w:themeFill="background1"/>
          </w:tcPr>
          <w:p w14:paraId="3568154F" w14:textId="77777777" w:rsidR="00CD5F1A" w:rsidRPr="00BC1B6E" w:rsidRDefault="00CD5F1A" w:rsidP="008C4CFD">
            <w:pPr>
              <w:pStyle w:val="ListParagraph"/>
              <w:numPr>
                <w:ilvl w:val="0"/>
                <w:numId w:val="57"/>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Cabinet construction – metal, coated with powder anti-corrosion coating. </w:t>
            </w:r>
          </w:p>
          <w:p w14:paraId="75064CE4" w14:textId="77777777" w:rsidR="00CD5F1A" w:rsidRPr="00BC1B6E" w:rsidRDefault="00CD5F1A" w:rsidP="008C4CFD">
            <w:pPr>
              <w:pStyle w:val="ListParagraph"/>
              <w:numPr>
                <w:ilvl w:val="0"/>
                <w:numId w:val="57"/>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The cabinet must have not less than 4 metal shelves for storage of sports equipment. </w:t>
            </w:r>
          </w:p>
          <w:p w14:paraId="0DC0B4D4" w14:textId="77777777" w:rsidR="00CD5F1A" w:rsidRPr="00BC1B6E" w:rsidRDefault="00CD5F1A" w:rsidP="008C4CFD">
            <w:pPr>
              <w:pStyle w:val="ListParagraph"/>
              <w:numPr>
                <w:ilvl w:val="0"/>
                <w:numId w:val="57"/>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Load capacity – maximum load per shelf not less than 30 kg. </w:t>
            </w:r>
          </w:p>
          <w:p w14:paraId="34E5CF01" w14:textId="77777777" w:rsidR="00CD5F1A" w:rsidRPr="00BC1B6E" w:rsidRDefault="00CD5F1A" w:rsidP="008C4CFD">
            <w:pPr>
              <w:pStyle w:val="ListParagraph"/>
              <w:numPr>
                <w:ilvl w:val="0"/>
                <w:numId w:val="57"/>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Doors – lockable or suitable for installation of a lock. </w:t>
            </w:r>
          </w:p>
          <w:p w14:paraId="6F4336B9" w14:textId="77777777" w:rsidR="00CD5F1A" w:rsidRPr="00BC1B6E" w:rsidRDefault="00CD5F1A" w:rsidP="008C4CFD">
            <w:pPr>
              <w:pStyle w:val="ListParagraph"/>
              <w:numPr>
                <w:ilvl w:val="0"/>
                <w:numId w:val="57"/>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Dimensions not less than – 1800 × 800 × 500 mm.</w:t>
            </w:r>
          </w:p>
        </w:tc>
        <w:tc>
          <w:tcPr>
            <w:tcW w:w="2958" w:type="dxa"/>
            <w:shd w:val="clear" w:color="auto" w:fill="FFFFFF" w:themeFill="background1"/>
          </w:tcPr>
          <w:p w14:paraId="00973D7D"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documents (catalogues, </w:t>
            </w:r>
            <w:r w:rsidRPr="00BC1B6E">
              <w:rPr>
                <w:rFonts w:ascii="Times New Roman" w:hAnsi="Times New Roman" w:cs="Times New Roman"/>
                <w:bCs/>
                <w:color w:val="auto"/>
                <w:sz w:val="22"/>
                <w:szCs w:val="22"/>
                <w:lang w:val="en-GB"/>
              </w:rPr>
              <w:lastRenderedPageBreak/>
              <w:t>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451E95A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415F750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61907D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094EF12B" w14:textId="77777777" w:rsidR="00CD5F1A" w:rsidRPr="00BC1B6E" w:rsidRDefault="00CD5F1A" w:rsidP="008C4CFD">
            <w:pPr>
              <w:numPr>
                <w:ilvl w:val="0"/>
                <w:numId w:val="7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3486B03A" w14:textId="77777777" w:rsidR="00CD5F1A" w:rsidRPr="00BC1B6E" w:rsidRDefault="00CD5F1A" w:rsidP="008C4CFD">
            <w:pPr>
              <w:numPr>
                <w:ilvl w:val="0"/>
                <w:numId w:val="7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E235DFD" w14:textId="77777777" w:rsidR="00CD5F1A" w:rsidRPr="00BC1B6E" w:rsidRDefault="00CD5F1A" w:rsidP="008C4CFD">
            <w:pPr>
              <w:numPr>
                <w:ilvl w:val="0"/>
                <w:numId w:val="7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1DD9803D" w14:textId="77777777" w:rsidR="00CD5F1A" w:rsidRPr="00BC1B6E" w:rsidRDefault="00CD5F1A" w:rsidP="008C4CFD">
            <w:pPr>
              <w:numPr>
                <w:ilvl w:val="0"/>
                <w:numId w:val="7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3C196905" w14:textId="77777777" w:rsidR="00CD5F1A" w:rsidRPr="00BC1B6E" w:rsidRDefault="00CD5F1A" w:rsidP="008C4CFD">
            <w:pPr>
              <w:numPr>
                <w:ilvl w:val="0"/>
                <w:numId w:val="7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35DEBBE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6C9677F8"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2BA4F8D4"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2.9.</w:t>
            </w:r>
          </w:p>
        </w:tc>
        <w:tc>
          <w:tcPr>
            <w:tcW w:w="4116" w:type="dxa"/>
            <w:shd w:val="clear" w:color="auto" w:fill="FFFFFF" w:themeFill="background1"/>
          </w:tcPr>
          <w:p w14:paraId="72EA9D6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Шафа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спортивного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інвентарю</w:t>
            </w:r>
            <w:proofErr w:type="spellEnd"/>
          </w:p>
          <w:p w14:paraId="2DA46D3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17FE2B2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0CCA20A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41547ED0" w14:textId="77777777" w:rsidR="00CD5F1A" w:rsidRPr="00BC1B6E" w:rsidRDefault="00CD5F1A" w:rsidP="008C4CFD">
            <w:pPr>
              <w:pStyle w:val="ListParagraph"/>
              <w:numPr>
                <w:ilvl w:val="0"/>
                <w:numId w:val="5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шафи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порошковим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антикорозійним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покриттям</w:t>
            </w:r>
            <w:proofErr w:type="spellEnd"/>
            <w:r w:rsidRPr="00BC1B6E">
              <w:rPr>
                <w:rFonts w:ascii="Times New Roman" w:eastAsia="Times New Roman" w:hAnsi="Times New Roman" w:cs="Times New Roman"/>
                <w:bCs/>
                <w:color w:val="auto"/>
                <w:lang w:val="en-GB" w:eastAsia="lt-LT"/>
              </w:rPr>
              <w:t xml:space="preserve">. </w:t>
            </w:r>
          </w:p>
          <w:p w14:paraId="6191D5F7" w14:textId="77777777" w:rsidR="00CD5F1A" w:rsidRPr="00BC1B6E" w:rsidRDefault="00CD5F1A" w:rsidP="008C4CFD">
            <w:pPr>
              <w:pStyle w:val="ListParagraph"/>
              <w:numPr>
                <w:ilvl w:val="0"/>
                <w:numId w:val="5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Шафа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4 </w:t>
            </w:r>
            <w:proofErr w:type="spellStart"/>
            <w:r w:rsidRPr="00BC1B6E">
              <w:rPr>
                <w:rFonts w:ascii="Times New Roman" w:eastAsia="Times New Roman" w:hAnsi="Times New Roman" w:cs="Times New Roman"/>
                <w:bCs/>
                <w:color w:val="auto"/>
                <w:lang w:val="en-GB" w:eastAsia="lt-LT"/>
              </w:rPr>
              <w:t>металевих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полиць</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зберігання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спортивного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інвентарю</w:t>
            </w:r>
            <w:proofErr w:type="spellEnd"/>
            <w:r w:rsidRPr="00BC1B6E">
              <w:rPr>
                <w:rFonts w:ascii="Times New Roman" w:eastAsia="Times New Roman" w:hAnsi="Times New Roman" w:cs="Times New Roman"/>
                <w:bCs/>
                <w:color w:val="auto"/>
                <w:lang w:val="en-GB" w:eastAsia="lt-LT"/>
              </w:rPr>
              <w:t xml:space="preserve">. </w:t>
            </w:r>
          </w:p>
          <w:p w14:paraId="32CA4DDB" w14:textId="77777777" w:rsidR="00CD5F1A" w:rsidRPr="00BC1B6E" w:rsidRDefault="00CD5F1A" w:rsidP="008C4CFD">
            <w:pPr>
              <w:pStyle w:val="ListParagraph"/>
              <w:numPr>
                <w:ilvl w:val="0"/>
                <w:numId w:val="5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Навантаження</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максимальне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навантаження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одну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полицю</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30 </w:t>
            </w:r>
            <w:proofErr w:type="spellStart"/>
            <w:r w:rsidRPr="00BC1B6E">
              <w:rPr>
                <w:rFonts w:ascii="Times New Roman" w:eastAsia="Times New Roman" w:hAnsi="Times New Roman" w:cs="Times New Roman"/>
                <w:bCs/>
                <w:color w:val="auto"/>
                <w:lang w:val="en-GB" w:eastAsia="lt-LT"/>
              </w:rPr>
              <w:t>кг</w:t>
            </w:r>
            <w:proofErr w:type="spellEnd"/>
            <w:r w:rsidRPr="00BC1B6E">
              <w:rPr>
                <w:rFonts w:ascii="Times New Roman" w:eastAsia="Times New Roman" w:hAnsi="Times New Roman" w:cs="Times New Roman"/>
                <w:bCs/>
                <w:color w:val="auto"/>
                <w:lang w:val="en-GB" w:eastAsia="lt-LT"/>
              </w:rPr>
              <w:t xml:space="preserve">. </w:t>
            </w:r>
          </w:p>
          <w:p w14:paraId="16199E55" w14:textId="77777777" w:rsidR="00CD5F1A" w:rsidRPr="00BC1B6E" w:rsidRDefault="00CD5F1A" w:rsidP="008C4CFD">
            <w:pPr>
              <w:pStyle w:val="ListParagraph"/>
              <w:numPr>
                <w:ilvl w:val="0"/>
                <w:numId w:val="5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Двері</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можливістю</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замикання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пристосовані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встановлення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замка</w:t>
            </w:r>
            <w:proofErr w:type="spellEnd"/>
            <w:r w:rsidRPr="00BC1B6E">
              <w:rPr>
                <w:rFonts w:ascii="Times New Roman" w:eastAsia="Times New Roman" w:hAnsi="Times New Roman" w:cs="Times New Roman"/>
                <w:bCs/>
                <w:color w:val="auto"/>
                <w:lang w:val="en-GB" w:eastAsia="lt-LT"/>
              </w:rPr>
              <w:t xml:space="preserve">. </w:t>
            </w:r>
          </w:p>
          <w:p w14:paraId="6FDBD933" w14:textId="77777777" w:rsidR="00CD5F1A" w:rsidRPr="00BC1B6E" w:rsidRDefault="00CD5F1A" w:rsidP="008C4CFD">
            <w:pPr>
              <w:pStyle w:val="ListParagraph"/>
              <w:numPr>
                <w:ilvl w:val="0"/>
                <w:numId w:val="58"/>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 1800 × 800 × 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60286DD0"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0A09C12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33446B1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0511C8E2" w14:textId="77777777" w:rsidR="00902DF6" w:rsidRPr="00BC1B6E" w:rsidRDefault="00902DF6" w:rsidP="008C4CFD">
            <w:pPr>
              <w:numPr>
                <w:ilvl w:val="0"/>
                <w:numId w:val="9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16543097" w14:textId="77777777" w:rsidR="00902DF6" w:rsidRPr="00BC1B6E" w:rsidRDefault="00902DF6" w:rsidP="008C4CFD">
            <w:pPr>
              <w:numPr>
                <w:ilvl w:val="0"/>
                <w:numId w:val="9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36D8C3F5" w14:textId="77777777" w:rsidR="00902DF6" w:rsidRPr="00BC1B6E" w:rsidRDefault="00902DF6" w:rsidP="008C4CFD">
            <w:pPr>
              <w:numPr>
                <w:ilvl w:val="0"/>
                <w:numId w:val="9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4E26333" w14:textId="77777777" w:rsidR="00902DF6" w:rsidRPr="00BC1B6E" w:rsidRDefault="00902DF6" w:rsidP="008C4CFD">
            <w:pPr>
              <w:numPr>
                <w:ilvl w:val="0"/>
                <w:numId w:val="9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6C046328" w14:textId="77777777" w:rsidR="00902DF6" w:rsidRPr="00BC1B6E" w:rsidRDefault="00902DF6" w:rsidP="008C4CFD">
            <w:pPr>
              <w:numPr>
                <w:ilvl w:val="0"/>
                <w:numId w:val="93"/>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42F282F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49DB99A4"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6385612C"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2.10. </w:t>
            </w:r>
          </w:p>
        </w:tc>
        <w:tc>
          <w:tcPr>
            <w:tcW w:w="4116" w:type="dxa"/>
            <w:shd w:val="clear" w:color="auto" w:fill="FFFFFF" w:themeFill="background1"/>
          </w:tcPr>
          <w:p w14:paraId="0EEDCD6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Metal cabinet with clothes rail</w:t>
            </w:r>
          </w:p>
          <w:p w14:paraId="53ED718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572A5AE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 xml:space="preserve">Quantity – 1 </w:t>
            </w:r>
            <w:proofErr w:type="gramStart"/>
            <w:r w:rsidRPr="00BC1B6E">
              <w:rPr>
                <w:rFonts w:ascii="Times New Roman" w:hAnsi="Times New Roman" w:cs="Times New Roman"/>
                <w:b/>
                <w:bCs/>
                <w:color w:val="auto"/>
                <w:sz w:val="22"/>
                <w:szCs w:val="22"/>
                <w:lang w:val="en-GB"/>
              </w:rPr>
              <w:t>pcs</w:t>
            </w:r>
            <w:proofErr w:type="gramEnd"/>
            <w:r w:rsidRPr="00BC1B6E">
              <w:rPr>
                <w:rFonts w:ascii="Times New Roman" w:hAnsi="Times New Roman" w:cs="Times New Roman"/>
                <w:b/>
                <w:bCs/>
                <w:color w:val="auto"/>
                <w:sz w:val="22"/>
                <w:szCs w:val="22"/>
                <w:lang w:val="en-GB"/>
              </w:rPr>
              <w:t>.</w:t>
            </w:r>
          </w:p>
          <w:p w14:paraId="0EEF507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0DEE2C83" w14:textId="4523114F"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lastRenderedPageBreak/>
              <w:drawing>
                <wp:inline distT="0" distB="0" distL="0" distR="0" wp14:anchorId="41F5E1AA" wp14:editId="10DEFE05">
                  <wp:extent cx="1150620" cy="2028211"/>
                  <wp:effectExtent l="0" t="0" r="0" b="0"/>
                  <wp:docPr id="153340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1621" name=""/>
                          <pic:cNvPicPr/>
                        </pic:nvPicPr>
                        <pic:blipFill>
                          <a:blip r:embed="rId43"/>
                          <a:stretch>
                            <a:fillRect/>
                          </a:stretch>
                        </pic:blipFill>
                        <pic:spPr>
                          <a:xfrm>
                            <a:off x="0" y="0"/>
                            <a:ext cx="1156719" cy="2038961"/>
                          </a:xfrm>
                          <a:prstGeom prst="rect">
                            <a:avLst/>
                          </a:prstGeom>
                        </pic:spPr>
                      </pic:pic>
                    </a:graphicData>
                  </a:graphic>
                </wp:inline>
              </w:drawing>
            </w:r>
          </w:p>
        </w:tc>
        <w:tc>
          <w:tcPr>
            <w:tcW w:w="4252" w:type="dxa"/>
            <w:shd w:val="clear" w:color="auto" w:fill="FFFFFF" w:themeFill="background1"/>
          </w:tcPr>
          <w:p w14:paraId="052E642D" w14:textId="77777777" w:rsidR="00CD5F1A" w:rsidRPr="00BC1B6E" w:rsidRDefault="00CD5F1A" w:rsidP="008C4CFD">
            <w:pPr>
              <w:pStyle w:val="ListParagraph"/>
              <w:numPr>
                <w:ilvl w:val="0"/>
                <w:numId w:val="5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Cabinet construction – metal, coated with powder anti-corrosion coating. </w:t>
            </w:r>
          </w:p>
          <w:p w14:paraId="5FC5C9DE" w14:textId="77777777" w:rsidR="00CD5F1A" w:rsidRPr="00BC1B6E" w:rsidRDefault="00CD5F1A" w:rsidP="008C4CFD">
            <w:pPr>
              <w:pStyle w:val="ListParagraph"/>
              <w:numPr>
                <w:ilvl w:val="0"/>
                <w:numId w:val="5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The cabinet must have an internal clothes rail / hanger and a storage area for medical supplies. </w:t>
            </w:r>
          </w:p>
          <w:p w14:paraId="41DE3A57" w14:textId="77777777" w:rsidR="00CD5F1A" w:rsidRPr="00BC1B6E" w:rsidRDefault="00CD5F1A" w:rsidP="008C4CFD">
            <w:pPr>
              <w:pStyle w:val="ListParagraph"/>
              <w:numPr>
                <w:ilvl w:val="0"/>
                <w:numId w:val="5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cabinet must have not less than 4 metal shelves for storage of medical </w:t>
            </w:r>
            <w:proofErr w:type="spellStart"/>
            <w:r w:rsidRPr="00BC1B6E">
              <w:rPr>
                <w:rFonts w:ascii="Times New Roman" w:eastAsia="Times New Roman" w:hAnsi="Times New Roman" w:cs="Times New Roman"/>
                <w:bCs/>
                <w:color w:val="auto"/>
                <w:lang w:val="en-GB" w:eastAsia="lt-LT"/>
              </w:rPr>
              <w:t>suplies</w:t>
            </w:r>
            <w:proofErr w:type="spellEnd"/>
            <w:r w:rsidRPr="00BC1B6E">
              <w:rPr>
                <w:rFonts w:ascii="Times New Roman" w:eastAsia="Times New Roman" w:hAnsi="Times New Roman" w:cs="Times New Roman"/>
                <w:bCs/>
                <w:color w:val="auto"/>
                <w:lang w:val="en-GB" w:eastAsia="lt-LT"/>
              </w:rPr>
              <w:t xml:space="preserve">. </w:t>
            </w:r>
          </w:p>
          <w:p w14:paraId="0570FCA4" w14:textId="77777777" w:rsidR="00CD5F1A" w:rsidRPr="00BC1B6E" w:rsidRDefault="00CD5F1A" w:rsidP="008C4CFD">
            <w:pPr>
              <w:pStyle w:val="ListParagraph"/>
              <w:numPr>
                <w:ilvl w:val="0"/>
                <w:numId w:val="5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wardrobe must have a lockable locking mechanism. </w:t>
            </w:r>
          </w:p>
          <w:p w14:paraId="5A98DBAB" w14:textId="77777777" w:rsidR="00CD5F1A" w:rsidRPr="00BC1B6E" w:rsidRDefault="00CD5F1A" w:rsidP="008C4CFD">
            <w:pPr>
              <w:pStyle w:val="ListParagraph"/>
              <w:numPr>
                <w:ilvl w:val="0"/>
                <w:numId w:val="59"/>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Length – not less than 600 mm, depth – 500 mm, height – 1880 mm.</w:t>
            </w:r>
          </w:p>
        </w:tc>
        <w:tc>
          <w:tcPr>
            <w:tcW w:w="2958" w:type="dxa"/>
            <w:shd w:val="clear" w:color="auto" w:fill="FFFFFF" w:themeFill="background1"/>
          </w:tcPr>
          <w:p w14:paraId="353022E3"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documents (catalogues, </w:t>
            </w:r>
            <w:r w:rsidRPr="00BC1B6E">
              <w:rPr>
                <w:rFonts w:ascii="Times New Roman" w:hAnsi="Times New Roman" w:cs="Times New Roman"/>
                <w:bCs/>
                <w:color w:val="auto"/>
                <w:sz w:val="22"/>
                <w:szCs w:val="22"/>
                <w:lang w:val="en-GB"/>
              </w:rPr>
              <w:lastRenderedPageBreak/>
              <w:t>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12B72A4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17DE523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703FE9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7F49AF34" w14:textId="77777777" w:rsidR="00CD5F1A" w:rsidRPr="00BC1B6E" w:rsidRDefault="00CD5F1A" w:rsidP="008C4CFD">
            <w:pPr>
              <w:numPr>
                <w:ilvl w:val="0"/>
                <w:numId w:val="8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8D35660" w14:textId="77777777" w:rsidR="00CD5F1A" w:rsidRPr="00BC1B6E" w:rsidRDefault="00CD5F1A" w:rsidP="008C4CFD">
            <w:pPr>
              <w:numPr>
                <w:ilvl w:val="0"/>
                <w:numId w:val="8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6EA57DB5" w14:textId="77777777" w:rsidR="00CD5F1A" w:rsidRPr="00BC1B6E" w:rsidRDefault="00CD5F1A" w:rsidP="008C4CFD">
            <w:pPr>
              <w:numPr>
                <w:ilvl w:val="0"/>
                <w:numId w:val="8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DD48AFA" w14:textId="1CD8F787" w:rsidR="00CD5F1A" w:rsidRPr="00BC1B6E" w:rsidRDefault="00CD5F1A" w:rsidP="008C4CFD">
            <w:pPr>
              <w:numPr>
                <w:ilvl w:val="0"/>
                <w:numId w:val="8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DE48D56" w14:textId="7C056C99" w:rsidR="00CD5F1A" w:rsidRPr="00BC1B6E" w:rsidRDefault="00CD5F1A" w:rsidP="008C4CFD">
            <w:pPr>
              <w:numPr>
                <w:ilvl w:val="0"/>
                <w:numId w:val="8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40EE10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1183E2F9"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08A20917"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2.10.</w:t>
            </w:r>
          </w:p>
        </w:tc>
        <w:tc>
          <w:tcPr>
            <w:tcW w:w="4116" w:type="dxa"/>
            <w:shd w:val="clear" w:color="auto" w:fill="FFFFFF" w:themeFill="background1"/>
          </w:tcPr>
          <w:p w14:paraId="4B43690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Металева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шафа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штангою</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одягу</w:t>
            </w:r>
            <w:proofErr w:type="spellEnd"/>
          </w:p>
          <w:p w14:paraId="7421422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3AF3C1B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345C34F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5068E89B" w14:textId="77777777" w:rsidR="00CD5F1A" w:rsidRPr="00BC1B6E" w:rsidRDefault="00CD5F1A" w:rsidP="008C4CFD">
            <w:pPr>
              <w:pStyle w:val="ListParagraph"/>
              <w:numPr>
                <w:ilvl w:val="0"/>
                <w:numId w:val="60"/>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шафи</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порошковим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антикорозійним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покриттям</w:t>
            </w:r>
            <w:proofErr w:type="spellEnd"/>
            <w:r w:rsidRPr="00BC1B6E">
              <w:rPr>
                <w:rFonts w:ascii="Times New Roman" w:eastAsia="Times New Roman" w:hAnsi="Times New Roman" w:cs="Times New Roman"/>
                <w:bCs/>
                <w:color w:val="auto"/>
                <w:lang w:val="en-GB" w:eastAsia="lt-LT"/>
              </w:rPr>
              <w:t xml:space="preserve">. </w:t>
            </w:r>
          </w:p>
          <w:p w14:paraId="63B06C55" w14:textId="77777777" w:rsidR="00CD5F1A" w:rsidRPr="00BC1B6E" w:rsidRDefault="00CD5F1A" w:rsidP="008C4CFD">
            <w:pPr>
              <w:pStyle w:val="ListParagraph"/>
              <w:numPr>
                <w:ilvl w:val="0"/>
                <w:numId w:val="60"/>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Шафа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внутрішню</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штангу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вішалку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одягу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зону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зберігання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медичних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засобів</w:t>
            </w:r>
            <w:proofErr w:type="spellEnd"/>
            <w:r w:rsidRPr="00BC1B6E">
              <w:rPr>
                <w:rFonts w:ascii="Times New Roman" w:eastAsia="Times New Roman" w:hAnsi="Times New Roman" w:cs="Times New Roman"/>
                <w:bCs/>
                <w:color w:val="auto"/>
                <w:lang w:val="en-GB" w:eastAsia="lt-LT"/>
              </w:rPr>
              <w:t xml:space="preserve">. </w:t>
            </w:r>
          </w:p>
          <w:p w14:paraId="0238D38C" w14:textId="77777777" w:rsidR="00CD5F1A" w:rsidRPr="00BC1B6E" w:rsidRDefault="00CD5F1A" w:rsidP="008C4CFD">
            <w:pPr>
              <w:pStyle w:val="ListParagraph"/>
              <w:numPr>
                <w:ilvl w:val="0"/>
                <w:numId w:val="60"/>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Шафа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4 </w:t>
            </w:r>
            <w:proofErr w:type="spellStart"/>
            <w:r w:rsidRPr="00BC1B6E">
              <w:rPr>
                <w:rFonts w:ascii="Times New Roman" w:eastAsia="Times New Roman" w:hAnsi="Times New Roman" w:cs="Times New Roman"/>
                <w:bCs/>
                <w:color w:val="auto"/>
                <w:lang w:val="en-GB" w:eastAsia="lt-LT"/>
              </w:rPr>
              <w:t>металевих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полиць</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зберігання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медичних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засобів</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порошковим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антикорозійним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покриттям</w:t>
            </w:r>
            <w:proofErr w:type="spellEnd"/>
            <w:r w:rsidRPr="00BC1B6E">
              <w:rPr>
                <w:rFonts w:ascii="Times New Roman" w:eastAsia="Times New Roman" w:hAnsi="Times New Roman" w:cs="Times New Roman"/>
                <w:bCs/>
                <w:color w:val="auto"/>
                <w:lang w:val="en-GB" w:eastAsia="lt-LT"/>
              </w:rPr>
              <w:t>.</w:t>
            </w:r>
          </w:p>
          <w:p w14:paraId="59184D18" w14:textId="77777777" w:rsidR="00CD5F1A" w:rsidRPr="00BC1B6E" w:rsidRDefault="00CD5F1A" w:rsidP="008C4CFD">
            <w:pPr>
              <w:pStyle w:val="ListParagraph"/>
              <w:numPr>
                <w:ilvl w:val="0"/>
                <w:numId w:val="60"/>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Шафа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замок</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механізм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замикання</w:t>
            </w:r>
            <w:proofErr w:type="spellEnd"/>
            <w:r w:rsidRPr="00BC1B6E">
              <w:rPr>
                <w:rFonts w:ascii="Times New Roman" w:eastAsia="Times New Roman" w:hAnsi="Times New Roman" w:cs="Times New Roman"/>
                <w:bCs/>
                <w:color w:val="auto"/>
                <w:lang w:val="en-GB" w:eastAsia="lt-LT"/>
              </w:rPr>
              <w:t xml:space="preserve">. </w:t>
            </w:r>
          </w:p>
          <w:p w14:paraId="14526425" w14:textId="77777777" w:rsidR="00CD5F1A" w:rsidRPr="00BC1B6E" w:rsidRDefault="00CD5F1A" w:rsidP="008C4CFD">
            <w:pPr>
              <w:pStyle w:val="ListParagraph"/>
              <w:numPr>
                <w:ilvl w:val="0"/>
                <w:numId w:val="60"/>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600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1880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37D8A26E"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0CDC184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729C05C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77242FA0" w14:textId="77777777" w:rsidR="00902DF6" w:rsidRPr="00BC1B6E" w:rsidRDefault="00902DF6" w:rsidP="008C4CFD">
            <w:pPr>
              <w:numPr>
                <w:ilvl w:val="0"/>
                <w:numId w:val="9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2440BAE" w14:textId="77777777" w:rsidR="00902DF6" w:rsidRPr="00BC1B6E" w:rsidRDefault="00902DF6" w:rsidP="008C4CFD">
            <w:pPr>
              <w:numPr>
                <w:ilvl w:val="0"/>
                <w:numId w:val="9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780E41C" w14:textId="77777777" w:rsidR="00902DF6" w:rsidRPr="00BC1B6E" w:rsidRDefault="00902DF6" w:rsidP="008C4CFD">
            <w:pPr>
              <w:numPr>
                <w:ilvl w:val="0"/>
                <w:numId w:val="9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6BBCE1B" w14:textId="20176F77" w:rsidR="00902DF6" w:rsidRPr="00BC1B6E" w:rsidRDefault="00902DF6" w:rsidP="008C4CFD">
            <w:pPr>
              <w:numPr>
                <w:ilvl w:val="0"/>
                <w:numId w:val="9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DDEA3AB" w14:textId="4E7218CC" w:rsidR="00902DF6" w:rsidRPr="00BC1B6E" w:rsidRDefault="00902DF6" w:rsidP="008C4CFD">
            <w:pPr>
              <w:numPr>
                <w:ilvl w:val="0"/>
                <w:numId w:val="94"/>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237D1B0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0A15AD41"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0BA719B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2.11</w:t>
            </w:r>
            <w:r w:rsidRPr="00BC1B6E">
              <w:rPr>
                <w:rFonts w:ascii="Times New Roman" w:hAnsi="Times New Roman" w:cs="Times New Roman"/>
                <w:b w:val="0"/>
                <w:bCs w:val="0"/>
                <w:color w:val="auto"/>
                <w:sz w:val="22"/>
                <w:szCs w:val="22"/>
                <w:lang w:val="en-GB"/>
              </w:rPr>
              <w:t>.</w:t>
            </w:r>
          </w:p>
        </w:tc>
        <w:tc>
          <w:tcPr>
            <w:tcW w:w="4116" w:type="dxa"/>
            <w:shd w:val="clear" w:color="auto" w:fill="FFFFFF" w:themeFill="background1"/>
          </w:tcPr>
          <w:p w14:paraId="249332B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Metal shelving unit for classrooms</w:t>
            </w:r>
          </w:p>
          <w:p w14:paraId="3E0E56A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71EFDE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12 pcs.</w:t>
            </w:r>
          </w:p>
          <w:p w14:paraId="0AFFCB2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12218C82" w14:textId="0224B24B"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55C3AF53" wp14:editId="4F29F51E">
                  <wp:extent cx="975360" cy="1628787"/>
                  <wp:effectExtent l="0" t="0" r="0" b="9525"/>
                  <wp:docPr id="95980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99238" name=""/>
                          <pic:cNvPicPr/>
                        </pic:nvPicPr>
                        <pic:blipFill>
                          <a:blip r:embed="rId44"/>
                          <a:stretch>
                            <a:fillRect/>
                          </a:stretch>
                        </pic:blipFill>
                        <pic:spPr>
                          <a:xfrm>
                            <a:off x="0" y="0"/>
                            <a:ext cx="984226" cy="1643593"/>
                          </a:xfrm>
                          <a:prstGeom prst="rect">
                            <a:avLst/>
                          </a:prstGeom>
                        </pic:spPr>
                      </pic:pic>
                    </a:graphicData>
                  </a:graphic>
                </wp:inline>
              </w:drawing>
            </w:r>
          </w:p>
        </w:tc>
        <w:tc>
          <w:tcPr>
            <w:tcW w:w="4252" w:type="dxa"/>
            <w:shd w:val="clear" w:color="auto" w:fill="FFFFFF" w:themeFill="background1"/>
          </w:tcPr>
          <w:p w14:paraId="2C181BF0" w14:textId="77777777" w:rsidR="00CD5F1A" w:rsidRPr="00BC1B6E" w:rsidRDefault="00CD5F1A" w:rsidP="008C4CFD">
            <w:pPr>
              <w:pStyle w:val="ListParagraph"/>
              <w:numPr>
                <w:ilvl w:val="0"/>
                <w:numId w:val="61"/>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lastRenderedPageBreak/>
              <w:t xml:space="preserve">Shelving unit with galvanized metal frame or equivalent metal </w:t>
            </w:r>
            <w:r w:rsidRPr="00BC1B6E">
              <w:rPr>
                <w:rFonts w:ascii="Times New Roman" w:eastAsia="Times New Roman" w:hAnsi="Times New Roman" w:cs="Times New Roman"/>
                <w:bCs/>
                <w:color w:val="auto"/>
                <w:lang w:val="en-GB" w:eastAsia="lt-LT"/>
              </w:rPr>
              <w:lastRenderedPageBreak/>
              <w:t>construction coated with white moisture-resistant and anti-corrosion protective coating.</w:t>
            </w:r>
          </w:p>
          <w:p w14:paraId="33F48F52" w14:textId="77777777" w:rsidR="00CD5F1A" w:rsidRPr="00BC1B6E" w:rsidRDefault="00CD5F1A" w:rsidP="008C4CFD">
            <w:pPr>
              <w:pStyle w:val="ListParagraph"/>
              <w:numPr>
                <w:ilvl w:val="0"/>
                <w:numId w:val="61"/>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Dimensions not less than: height – 1840 mm, width – 950 mm, depth – 340 mm. </w:t>
            </w:r>
          </w:p>
          <w:p w14:paraId="482AFB0E" w14:textId="77777777" w:rsidR="00CD5F1A" w:rsidRPr="00BC1B6E" w:rsidRDefault="00CD5F1A" w:rsidP="008C4CFD">
            <w:pPr>
              <w:pStyle w:val="ListParagraph"/>
              <w:numPr>
                <w:ilvl w:val="0"/>
                <w:numId w:val="61"/>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Not less than 5 shelves. </w:t>
            </w:r>
          </w:p>
          <w:p w14:paraId="33EE1FC1" w14:textId="77777777" w:rsidR="00CD5F1A" w:rsidRPr="00BC1B6E" w:rsidRDefault="00CD5F1A" w:rsidP="008C4CFD">
            <w:pPr>
              <w:pStyle w:val="ListParagraph"/>
              <w:numPr>
                <w:ilvl w:val="0"/>
                <w:numId w:val="61"/>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Maximum load capacity per shelf – not less than 50 kg. </w:t>
            </w:r>
          </w:p>
          <w:p w14:paraId="5144F685" w14:textId="77777777" w:rsidR="00CD5F1A" w:rsidRPr="00BC1B6E" w:rsidRDefault="00CD5F1A" w:rsidP="008C4CFD">
            <w:pPr>
              <w:pStyle w:val="ListParagraph"/>
              <w:numPr>
                <w:ilvl w:val="0"/>
                <w:numId w:val="61"/>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lang w:val="en-GB" w:eastAsia="lt-LT"/>
              </w:rPr>
            </w:pPr>
            <w:r w:rsidRPr="00BC1B6E">
              <w:rPr>
                <w:rFonts w:ascii="Times New Roman" w:eastAsia="Times New Roman" w:hAnsi="Times New Roman" w:cs="Times New Roman"/>
                <w:bCs/>
                <w:color w:val="auto"/>
                <w:lang w:val="en-GB" w:eastAsia="lt-LT"/>
              </w:rPr>
              <w:t>Assembly method – boltless assembly system or equivalent solution allowing quick assembly of the shelving unit.</w:t>
            </w:r>
          </w:p>
          <w:p w14:paraId="5DB22A20" w14:textId="77777777" w:rsidR="00CD5F1A" w:rsidRPr="00BC1B6E" w:rsidRDefault="00CD5F1A" w:rsidP="008D0857">
            <w:pPr>
              <w:pStyle w:val="ListParagraph"/>
              <w:shd w:val="clear" w:color="auto" w:fill="FFFFFF" w:themeFill="background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lang w:val="en-GB" w:eastAsia="lt-LT"/>
              </w:rPr>
            </w:pPr>
          </w:p>
          <w:p w14:paraId="1706F75A" w14:textId="77777777" w:rsidR="00CD5F1A" w:rsidRPr="00BC1B6E" w:rsidRDefault="00CD5F1A" w:rsidP="008D0857">
            <w:pPr>
              <w:pStyle w:val="ListParagraph"/>
              <w:shd w:val="clear" w:color="auto" w:fill="FFFFFF" w:themeFill="background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lang w:val="en-GB" w:eastAsia="lt-LT"/>
              </w:rPr>
            </w:pPr>
          </w:p>
        </w:tc>
        <w:tc>
          <w:tcPr>
            <w:tcW w:w="2958" w:type="dxa"/>
            <w:shd w:val="clear" w:color="auto" w:fill="FFFFFF" w:themeFill="background1"/>
          </w:tcPr>
          <w:p w14:paraId="014BF67D"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lastRenderedPageBreak/>
              <w:t xml:space="preserve">A visualization of the product (photo/drawing) and manufacturer’s technical </w:t>
            </w:r>
            <w:r w:rsidRPr="00BC1B6E">
              <w:rPr>
                <w:rFonts w:ascii="Times New Roman" w:hAnsi="Times New Roman" w:cs="Times New Roman"/>
                <w:bCs/>
                <w:color w:val="auto"/>
                <w:sz w:val="22"/>
                <w:szCs w:val="22"/>
                <w:lang w:val="en-GB"/>
              </w:rPr>
              <w:lastRenderedPageBreak/>
              <w:t>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A3BD52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446C23E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3AA8D8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4104D68D" w14:textId="77777777" w:rsidR="00CD5F1A" w:rsidRPr="00BC1B6E" w:rsidRDefault="00CD5F1A" w:rsidP="008C4CFD">
            <w:pPr>
              <w:numPr>
                <w:ilvl w:val="0"/>
                <w:numId w:val="8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1A7BCE1" w14:textId="77777777" w:rsidR="00CD5F1A" w:rsidRPr="00BC1B6E" w:rsidRDefault="00CD5F1A" w:rsidP="008C4CFD">
            <w:pPr>
              <w:numPr>
                <w:ilvl w:val="0"/>
                <w:numId w:val="8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B0605E3" w14:textId="77777777" w:rsidR="00CD5F1A" w:rsidRPr="00BC1B6E" w:rsidRDefault="00CD5F1A" w:rsidP="008C4CFD">
            <w:pPr>
              <w:numPr>
                <w:ilvl w:val="0"/>
                <w:numId w:val="8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411CC2EF" w14:textId="25236A1A" w:rsidR="00CD5F1A" w:rsidRPr="00BC1B6E" w:rsidRDefault="00CD5F1A" w:rsidP="008C4CFD">
            <w:pPr>
              <w:numPr>
                <w:ilvl w:val="0"/>
                <w:numId w:val="8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76F3321" w14:textId="4C16B30D" w:rsidR="00CD5F1A" w:rsidRPr="00BC1B6E" w:rsidRDefault="00CD5F1A" w:rsidP="008C4CFD">
            <w:pPr>
              <w:numPr>
                <w:ilvl w:val="0"/>
                <w:numId w:val="81"/>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009267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606D0173"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CA43A0D"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2.11.</w:t>
            </w:r>
          </w:p>
        </w:tc>
        <w:tc>
          <w:tcPr>
            <w:tcW w:w="4116" w:type="dxa"/>
            <w:shd w:val="clear" w:color="auto" w:fill="FFFFFF" w:themeFill="background1"/>
          </w:tcPr>
          <w:p w14:paraId="435401B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Металевий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стелаж</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навчальних</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класів</w:t>
            </w:r>
            <w:proofErr w:type="spellEnd"/>
          </w:p>
          <w:p w14:paraId="08D22F5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026E9AA9"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- 12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68300382"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
          <w:p w14:paraId="1503825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42AB6A71" w14:textId="77777777" w:rsidR="00CD5F1A" w:rsidRPr="00BC1B6E" w:rsidRDefault="00CD5F1A" w:rsidP="008C4CFD">
            <w:pPr>
              <w:pStyle w:val="ListParagraph"/>
              <w:numPr>
                <w:ilvl w:val="0"/>
                <w:numId w:val="62"/>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lang w:val="en-GB" w:eastAsia="lt-LT"/>
              </w:rPr>
            </w:pPr>
            <w:proofErr w:type="spellStart"/>
            <w:r w:rsidRPr="00BC1B6E">
              <w:rPr>
                <w:rFonts w:ascii="Times New Roman" w:eastAsia="Times New Roman" w:hAnsi="Times New Roman" w:cs="Times New Roman"/>
                <w:color w:val="auto"/>
                <w:lang w:val="en-GB" w:eastAsia="lt-LT"/>
              </w:rPr>
              <w:t>Конструкція</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стелажа</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оцинкованим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металевим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каркасом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або</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eквівалентною</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металевою</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конструкцією</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покритою</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білим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вологостійким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та</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антикорозійним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захисним</w:t>
            </w:r>
            <w:proofErr w:type="spellEnd"/>
            <w:r w:rsidRPr="00BC1B6E">
              <w:rPr>
                <w:rFonts w:ascii="Times New Roman" w:eastAsia="Times New Roman" w:hAnsi="Times New Roman" w:cs="Times New Roman"/>
                <w:color w:val="auto"/>
                <w:lang w:val="en-GB" w:eastAsia="lt-LT"/>
              </w:rPr>
              <w:t xml:space="preserve"> </w:t>
            </w:r>
            <w:proofErr w:type="spellStart"/>
            <w:r w:rsidRPr="00BC1B6E">
              <w:rPr>
                <w:rFonts w:ascii="Times New Roman" w:eastAsia="Times New Roman" w:hAnsi="Times New Roman" w:cs="Times New Roman"/>
                <w:color w:val="auto"/>
                <w:lang w:val="en-GB" w:eastAsia="lt-LT"/>
              </w:rPr>
              <w:t>покриттям</w:t>
            </w:r>
            <w:proofErr w:type="spellEnd"/>
            <w:r w:rsidRPr="00BC1B6E">
              <w:rPr>
                <w:rFonts w:ascii="Times New Roman" w:eastAsia="Times New Roman" w:hAnsi="Times New Roman" w:cs="Times New Roman"/>
                <w:color w:val="auto"/>
                <w:lang w:val="en-GB" w:eastAsia="lt-LT"/>
              </w:rPr>
              <w:t>.</w:t>
            </w:r>
          </w:p>
          <w:p w14:paraId="451F450C" w14:textId="77777777" w:rsidR="00CD5F1A" w:rsidRPr="00BC1B6E" w:rsidRDefault="00CD5F1A" w:rsidP="008C4CFD">
            <w:pPr>
              <w:pStyle w:val="ListParagraph"/>
              <w:numPr>
                <w:ilvl w:val="0"/>
                <w:numId w:val="62"/>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Розміри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1840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ширина</w:t>
            </w:r>
            <w:proofErr w:type="spellEnd"/>
            <w:r w:rsidRPr="00BC1B6E">
              <w:rPr>
                <w:rFonts w:ascii="Times New Roman" w:eastAsia="Times New Roman" w:hAnsi="Times New Roman" w:cs="Times New Roman"/>
                <w:bCs/>
                <w:color w:val="auto"/>
                <w:lang w:val="en-GB" w:eastAsia="lt-LT"/>
              </w:rPr>
              <w:t xml:space="preserve"> – 950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340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
          <w:p w14:paraId="5BA8A896" w14:textId="77777777" w:rsidR="00CD5F1A" w:rsidRPr="00BC1B6E" w:rsidRDefault="00CD5F1A" w:rsidP="008C4CFD">
            <w:pPr>
              <w:pStyle w:val="ListParagraph"/>
              <w:numPr>
                <w:ilvl w:val="0"/>
                <w:numId w:val="62"/>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5 </w:t>
            </w:r>
            <w:proofErr w:type="spellStart"/>
            <w:r w:rsidRPr="00BC1B6E">
              <w:rPr>
                <w:rFonts w:ascii="Times New Roman" w:eastAsia="Times New Roman" w:hAnsi="Times New Roman" w:cs="Times New Roman"/>
                <w:bCs/>
                <w:color w:val="auto"/>
                <w:lang w:val="en-GB" w:eastAsia="lt-LT"/>
              </w:rPr>
              <w:t>полиць</w:t>
            </w:r>
            <w:proofErr w:type="spellEnd"/>
            <w:r w:rsidRPr="00BC1B6E">
              <w:rPr>
                <w:rFonts w:ascii="Times New Roman" w:eastAsia="Times New Roman" w:hAnsi="Times New Roman" w:cs="Times New Roman"/>
                <w:bCs/>
                <w:color w:val="auto"/>
                <w:lang w:val="en-GB" w:eastAsia="lt-LT"/>
              </w:rPr>
              <w:t xml:space="preserve">. </w:t>
            </w:r>
          </w:p>
          <w:p w14:paraId="70586A6A" w14:textId="77777777" w:rsidR="00CD5F1A" w:rsidRPr="00BC1B6E" w:rsidRDefault="00CD5F1A" w:rsidP="008C4CFD">
            <w:pPr>
              <w:pStyle w:val="ListParagraph"/>
              <w:numPr>
                <w:ilvl w:val="0"/>
                <w:numId w:val="62"/>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Максимальне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навантаження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одну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полицю</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50 </w:t>
            </w:r>
            <w:proofErr w:type="spellStart"/>
            <w:r w:rsidRPr="00BC1B6E">
              <w:rPr>
                <w:rFonts w:ascii="Times New Roman" w:eastAsia="Times New Roman" w:hAnsi="Times New Roman" w:cs="Times New Roman"/>
                <w:bCs/>
                <w:color w:val="auto"/>
                <w:lang w:val="en-GB" w:eastAsia="lt-LT"/>
              </w:rPr>
              <w:t>кг</w:t>
            </w:r>
            <w:proofErr w:type="spellEnd"/>
            <w:r w:rsidRPr="00BC1B6E">
              <w:rPr>
                <w:rFonts w:ascii="Times New Roman" w:eastAsia="Times New Roman" w:hAnsi="Times New Roman" w:cs="Times New Roman"/>
                <w:bCs/>
                <w:color w:val="auto"/>
                <w:lang w:val="en-GB" w:eastAsia="lt-LT"/>
              </w:rPr>
              <w:t xml:space="preserve">. </w:t>
            </w:r>
          </w:p>
          <w:p w14:paraId="0AF7623E" w14:textId="77777777" w:rsidR="00CD5F1A" w:rsidRPr="00BC1B6E" w:rsidRDefault="00CD5F1A" w:rsidP="008C4CFD">
            <w:pPr>
              <w:pStyle w:val="ListParagraph"/>
              <w:numPr>
                <w:ilvl w:val="0"/>
                <w:numId w:val="62"/>
              </w:numPr>
              <w:shd w:val="clear" w:color="auto" w:fill="FFFFFF" w:themeFill="background1"/>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n-GB"/>
              </w:rPr>
            </w:pPr>
            <w:proofErr w:type="spellStart"/>
            <w:r w:rsidRPr="00BC1B6E">
              <w:rPr>
                <w:rFonts w:ascii="Times New Roman" w:eastAsia="Times New Roman" w:hAnsi="Times New Roman" w:cs="Times New Roman"/>
                <w:bCs/>
                <w:color w:val="auto"/>
                <w:lang w:val="en-GB" w:eastAsia="lt-LT"/>
              </w:rPr>
              <w:t>Спосіб</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складання</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безболтова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система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складання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рішення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що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lastRenderedPageBreak/>
              <w:t>забезпечує</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швидке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складання</w:t>
            </w:r>
            <w:proofErr w:type="spellEnd"/>
            <w:r w:rsidRPr="00BC1B6E">
              <w:rPr>
                <w:rFonts w:ascii="Times New Roman" w:eastAsia="Times New Roman" w:hAnsi="Times New Roman" w:cs="Times New Roman"/>
                <w:bCs/>
                <w:color w:val="auto"/>
                <w:lang w:val="en-GB" w:eastAsia="lt-LT"/>
              </w:rPr>
              <w:t xml:space="preserve"> </w:t>
            </w:r>
            <w:proofErr w:type="spellStart"/>
            <w:proofErr w:type="gramStart"/>
            <w:r w:rsidRPr="00BC1B6E">
              <w:rPr>
                <w:rFonts w:ascii="Times New Roman" w:eastAsia="Times New Roman" w:hAnsi="Times New Roman" w:cs="Times New Roman"/>
                <w:bCs/>
                <w:color w:val="auto"/>
                <w:lang w:val="en-GB" w:eastAsia="lt-LT"/>
              </w:rPr>
              <w:t>стелажа</w:t>
            </w:r>
            <w:proofErr w:type="spellEnd"/>
            <w:r w:rsidRPr="00BC1B6E">
              <w:rPr>
                <w:rFonts w:ascii="Times New Roman" w:eastAsia="Times New Roman" w:hAnsi="Times New Roman" w:cs="Times New Roman"/>
                <w:bCs/>
                <w:color w:val="auto"/>
                <w:lang w:val="en-GB" w:eastAsia="lt-LT"/>
              </w:rPr>
              <w:t>.</w:t>
            </w:r>
            <w:r w:rsidRPr="00BC1B6E">
              <w:rPr>
                <w:rFonts w:ascii="Times New Roman" w:hAnsi="Times New Roman" w:cs="Times New Roman"/>
                <w:bCs/>
                <w:color w:val="auto"/>
                <w:lang w:val="en-GB"/>
              </w:rPr>
              <w:t>.</w:t>
            </w:r>
            <w:proofErr w:type="gramEnd"/>
          </w:p>
          <w:p w14:paraId="4F80903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GB"/>
              </w:rPr>
            </w:pPr>
          </w:p>
        </w:tc>
        <w:tc>
          <w:tcPr>
            <w:tcW w:w="2958" w:type="dxa"/>
            <w:shd w:val="clear" w:color="auto" w:fill="FFFFFF" w:themeFill="background1"/>
          </w:tcPr>
          <w:p w14:paraId="12291720"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lastRenderedPageBreak/>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4D68E03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4B6F9E83"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1DDFD609" w14:textId="77777777" w:rsidR="00902DF6" w:rsidRPr="00BC1B6E" w:rsidRDefault="00902DF6" w:rsidP="008C4CFD">
            <w:pPr>
              <w:numPr>
                <w:ilvl w:val="0"/>
                <w:numId w:val="95"/>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F22E8B8" w14:textId="77777777" w:rsidR="00902DF6" w:rsidRPr="00BC1B6E" w:rsidRDefault="00902DF6" w:rsidP="008C4CFD">
            <w:pPr>
              <w:numPr>
                <w:ilvl w:val="0"/>
                <w:numId w:val="95"/>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69469F53" w14:textId="77777777" w:rsidR="00902DF6" w:rsidRPr="00BC1B6E" w:rsidRDefault="00902DF6" w:rsidP="008C4CFD">
            <w:pPr>
              <w:numPr>
                <w:ilvl w:val="0"/>
                <w:numId w:val="95"/>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55B341A" w14:textId="732688A6" w:rsidR="00902DF6" w:rsidRPr="00BC1B6E" w:rsidRDefault="00902DF6" w:rsidP="008C4CFD">
            <w:pPr>
              <w:numPr>
                <w:ilvl w:val="0"/>
                <w:numId w:val="95"/>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26EABA70" w14:textId="673F1DD7" w:rsidR="00902DF6" w:rsidRPr="00BC1B6E" w:rsidRDefault="00902DF6" w:rsidP="008C4CFD">
            <w:pPr>
              <w:numPr>
                <w:ilvl w:val="0"/>
                <w:numId w:val="95"/>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1006656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57ABFD00"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50DD7B3B"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2.12.</w:t>
            </w:r>
          </w:p>
        </w:tc>
        <w:tc>
          <w:tcPr>
            <w:tcW w:w="4116" w:type="dxa"/>
            <w:shd w:val="clear" w:color="auto" w:fill="FFFFFF" w:themeFill="background1"/>
          </w:tcPr>
          <w:p w14:paraId="5BCD7A3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Stainless steel shelving unit</w:t>
            </w:r>
          </w:p>
          <w:p w14:paraId="74D5C25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78DF00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3 pcs.</w:t>
            </w:r>
          </w:p>
          <w:p w14:paraId="2B3D333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65E20763" w14:textId="47C76AE2"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17AD644E" wp14:editId="71EDC718">
                  <wp:extent cx="2095500" cy="2192167"/>
                  <wp:effectExtent l="0" t="0" r="0" b="0"/>
                  <wp:docPr id="66072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23458" name=""/>
                          <pic:cNvPicPr/>
                        </pic:nvPicPr>
                        <pic:blipFill>
                          <a:blip r:embed="rId45"/>
                          <a:stretch>
                            <a:fillRect/>
                          </a:stretch>
                        </pic:blipFill>
                        <pic:spPr>
                          <a:xfrm>
                            <a:off x="0" y="0"/>
                            <a:ext cx="2100119" cy="2196999"/>
                          </a:xfrm>
                          <a:prstGeom prst="rect">
                            <a:avLst/>
                          </a:prstGeom>
                        </pic:spPr>
                      </pic:pic>
                    </a:graphicData>
                  </a:graphic>
                </wp:inline>
              </w:drawing>
            </w:r>
          </w:p>
        </w:tc>
        <w:tc>
          <w:tcPr>
            <w:tcW w:w="4252" w:type="dxa"/>
            <w:shd w:val="clear" w:color="auto" w:fill="FFFFFF" w:themeFill="background1"/>
          </w:tcPr>
          <w:p w14:paraId="2B425554" w14:textId="77777777" w:rsidR="00CD5F1A" w:rsidRPr="00BC1B6E" w:rsidRDefault="00CD5F1A" w:rsidP="008C4CFD">
            <w:pPr>
              <w:pStyle w:val="ListParagraph"/>
              <w:numPr>
                <w:ilvl w:val="0"/>
                <w:numId w:val="3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Shelving unit construction – stainless steel or equivalent corrosion-resistant metal construction.</w:t>
            </w:r>
          </w:p>
          <w:p w14:paraId="2AD054BA" w14:textId="77777777" w:rsidR="00CD5F1A" w:rsidRPr="00BC1B6E" w:rsidRDefault="00CD5F1A" w:rsidP="008C4CFD">
            <w:pPr>
              <w:pStyle w:val="ListParagraph"/>
              <w:numPr>
                <w:ilvl w:val="0"/>
                <w:numId w:val="3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The shelving unit must be suitable for storage of food products and drinking water.</w:t>
            </w:r>
          </w:p>
          <w:p w14:paraId="154F3BEA" w14:textId="77777777" w:rsidR="00CD5F1A" w:rsidRPr="00BC1B6E" w:rsidRDefault="00CD5F1A" w:rsidP="008C4CFD">
            <w:pPr>
              <w:pStyle w:val="ListParagraph"/>
              <w:numPr>
                <w:ilvl w:val="0"/>
                <w:numId w:val="3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Shelves must be suitable for heavy loads of not less than 80 kg.</w:t>
            </w:r>
          </w:p>
          <w:p w14:paraId="1BBA3968" w14:textId="77777777" w:rsidR="00CD5F1A" w:rsidRPr="00BC1B6E" w:rsidRDefault="00CD5F1A" w:rsidP="008C4CFD">
            <w:pPr>
              <w:pStyle w:val="ListParagraph"/>
              <w:numPr>
                <w:ilvl w:val="0"/>
                <w:numId w:val="3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GB" w:eastAsia="lt-LT"/>
              </w:rPr>
            </w:pPr>
            <w:r w:rsidRPr="00BC1B6E">
              <w:rPr>
                <w:rFonts w:ascii="Times New Roman" w:eastAsia="Times New Roman" w:hAnsi="Times New Roman" w:cs="Times New Roman"/>
                <w:bCs/>
                <w:color w:val="auto"/>
                <w:lang w:val="en-GB" w:eastAsia="lt-LT"/>
              </w:rPr>
              <w:t>Length – 1800 mm, depth – 500 mm, height – 1700 mm.</w:t>
            </w:r>
          </w:p>
        </w:tc>
        <w:tc>
          <w:tcPr>
            <w:tcW w:w="2958" w:type="dxa"/>
            <w:shd w:val="clear" w:color="auto" w:fill="FFFFFF" w:themeFill="background1"/>
          </w:tcPr>
          <w:p w14:paraId="52390380"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7048329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1CC9DD0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731B12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18663449" w14:textId="77777777" w:rsidR="00CD5F1A" w:rsidRPr="00BC1B6E" w:rsidRDefault="00CD5F1A" w:rsidP="008C4CFD">
            <w:pPr>
              <w:numPr>
                <w:ilvl w:val="0"/>
                <w:numId w:val="82"/>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3F08573" w14:textId="77777777" w:rsidR="00CD5F1A" w:rsidRPr="00BC1B6E" w:rsidRDefault="00CD5F1A" w:rsidP="008C4CFD">
            <w:pPr>
              <w:numPr>
                <w:ilvl w:val="0"/>
                <w:numId w:val="82"/>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D3C57B4" w14:textId="77777777" w:rsidR="00CD5F1A" w:rsidRPr="00BC1B6E" w:rsidRDefault="00CD5F1A" w:rsidP="008C4CFD">
            <w:pPr>
              <w:numPr>
                <w:ilvl w:val="0"/>
                <w:numId w:val="82"/>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EFD86CE" w14:textId="77B69FF4" w:rsidR="00CD5F1A" w:rsidRPr="00BC1B6E" w:rsidRDefault="00CD5F1A" w:rsidP="008C4CFD">
            <w:pPr>
              <w:numPr>
                <w:ilvl w:val="0"/>
                <w:numId w:val="82"/>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F2974B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46E547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7A94A893"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C15CEAD"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2.12.</w:t>
            </w:r>
          </w:p>
        </w:tc>
        <w:tc>
          <w:tcPr>
            <w:tcW w:w="4116" w:type="dxa"/>
            <w:shd w:val="clear" w:color="auto" w:fill="FFFFFF" w:themeFill="background1"/>
          </w:tcPr>
          <w:p w14:paraId="6BA6AF5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Стелаж</w:t>
            </w:r>
            <w:proofErr w:type="spellEnd"/>
            <w:r w:rsidRPr="00BC1B6E">
              <w:rPr>
                <w:rFonts w:ascii="Times New Roman" w:hAnsi="Times New Roman" w:cs="Times New Roman"/>
                <w:color w:val="auto"/>
                <w:sz w:val="22"/>
                <w:szCs w:val="22"/>
                <w:lang w:val="en-GB"/>
              </w:rPr>
              <w:t xml:space="preserve"> з </w:t>
            </w:r>
            <w:proofErr w:type="spellStart"/>
            <w:r w:rsidRPr="00BC1B6E">
              <w:rPr>
                <w:rFonts w:ascii="Times New Roman" w:hAnsi="Times New Roman" w:cs="Times New Roman"/>
                <w:color w:val="auto"/>
                <w:sz w:val="22"/>
                <w:szCs w:val="22"/>
                <w:lang w:val="en-GB"/>
              </w:rPr>
              <w:t>нержавіючої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сталі</w:t>
            </w:r>
            <w:proofErr w:type="spellEnd"/>
          </w:p>
          <w:p w14:paraId="74A19D6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772081E9"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3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3524AD79"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5B1FCF1A" w14:textId="77777777" w:rsidR="00CD5F1A" w:rsidRPr="00BC1B6E" w:rsidRDefault="00CD5F1A" w:rsidP="008C4CFD">
            <w:pPr>
              <w:pStyle w:val="ListParagraph"/>
              <w:numPr>
                <w:ilvl w:val="0"/>
                <w:numId w:val="6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стелажа</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нержавіючої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сталі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металевої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конструкції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стійкої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корозії</w:t>
            </w:r>
            <w:proofErr w:type="spellEnd"/>
            <w:r w:rsidRPr="00BC1B6E">
              <w:rPr>
                <w:rFonts w:ascii="Times New Roman" w:eastAsia="Times New Roman" w:hAnsi="Times New Roman" w:cs="Times New Roman"/>
                <w:bCs/>
                <w:color w:val="auto"/>
                <w:lang w:val="en-GB" w:eastAsia="lt-LT"/>
              </w:rPr>
              <w:t xml:space="preserve">. </w:t>
            </w:r>
          </w:p>
          <w:p w14:paraId="6E58F19C" w14:textId="77777777" w:rsidR="00CD5F1A" w:rsidRPr="00BC1B6E" w:rsidRDefault="00CD5F1A" w:rsidP="008C4CFD">
            <w:pPr>
              <w:pStyle w:val="ListParagraph"/>
              <w:numPr>
                <w:ilvl w:val="0"/>
                <w:numId w:val="6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Стелаж</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зберігання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харчових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продуктів</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питної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води</w:t>
            </w:r>
            <w:proofErr w:type="spellEnd"/>
            <w:r w:rsidRPr="00BC1B6E">
              <w:rPr>
                <w:rFonts w:ascii="Times New Roman" w:eastAsia="Times New Roman" w:hAnsi="Times New Roman" w:cs="Times New Roman"/>
                <w:bCs/>
                <w:color w:val="auto"/>
                <w:lang w:val="en-GB" w:eastAsia="lt-LT"/>
              </w:rPr>
              <w:t xml:space="preserve">. </w:t>
            </w:r>
          </w:p>
          <w:p w14:paraId="6539CD5A" w14:textId="77777777" w:rsidR="00CD5F1A" w:rsidRPr="00BC1B6E" w:rsidRDefault="00CD5F1A" w:rsidP="008C4CFD">
            <w:pPr>
              <w:pStyle w:val="ListParagraph"/>
              <w:numPr>
                <w:ilvl w:val="0"/>
                <w:numId w:val="6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Полиці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розраховані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великі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навантаження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80 </w:t>
            </w:r>
            <w:proofErr w:type="spellStart"/>
            <w:r w:rsidRPr="00BC1B6E">
              <w:rPr>
                <w:rFonts w:ascii="Times New Roman" w:eastAsia="Times New Roman" w:hAnsi="Times New Roman" w:cs="Times New Roman"/>
                <w:bCs/>
                <w:color w:val="auto"/>
                <w:lang w:val="en-GB" w:eastAsia="lt-LT"/>
              </w:rPr>
              <w:t>кг</w:t>
            </w:r>
            <w:proofErr w:type="spellEnd"/>
            <w:r w:rsidRPr="00BC1B6E">
              <w:rPr>
                <w:rFonts w:ascii="Times New Roman" w:eastAsia="Times New Roman" w:hAnsi="Times New Roman" w:cs="Times New Roman"/>
                <w:bCs/>
                <w:color w:val="auto"/>
                <w:lang w:val="en-GB" w:eastAsia="lt-LT"/>
              </w:rPr>
              <w:t xml:space="preserve">. </w:t>
            </w:r>
          </w:p>
          <w:p w14:paraId="7587F43F" w14:textId="77777777" w:rsidR="00CD5F1A" w:rsidRPr="00BC1B6E" w:rsidRDefault="00CD5F1A" w:rsidP="008C4CFD">
            <w:pPr>
              <w:pStyle w:val="ListParagraph"/>
              <w:numPr>
                <w:ilvl w:val="0"/>
                <w:numId w:val="6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 1800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1700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7BB20D12"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lastRenderedPageBreak/>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78AC52D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05F3D4B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765E3AA3" w14:textId="77777777" w:rsidR="00902DF6" w:rsidRPr="00BC1B6E" w:rsidRDefault="00902DF6" w:rsidP="008C4CFD">
            <w:pPr>
              <w:numPr>
                <w:ilvl w:val="0"/>
                <w:numId w:val="9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17FC65DF" w14:textId="77777777" w:rsidR="00902DF6" w:rsidRPr="00BC1B6E" w:rsidRDefault="00902DF6" w:rsidP="008C4CFD">
            <w:pPr>
              <w:numPr>
                <w:ilvl w:val="0"/>
                <w:numId w:val="9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8DCC9CB" w14:textId="77777777" w:rsidR="00902DF6" w:rsidRPr="00BC1B6E" w:rsidRDefault="00902DF6" w:rsidP="008C4CFD">
            <w:pPr>
              <w:numPr>
                <w:ilvl w:val="0"/>
                <w:numId w:val="9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93649E9" w14:textId="77777777" w:rsidR="00902DF6" w:rsidRPr="00BC1B6E" w:rsidRDefault="00902DF6" w:rsidP="008C4CFD">
            <w:pPr>
              <w:numPr>
                <w:ilvl w:val="0"/>
                <w:numId w:val="96"/>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2935E4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lastRenderedPageBreak/>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13F48F03"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341406FD" w14:textId="77777777" w:rsidR="00CD5F1A" w:rsidRPr="00BC1B6E" w:rsidRDefault="00CD5F1A" w:rsidP="008D0857">
            <w:pPr>
              <w:shd w:val="clear" w:color="auto" w:fill="FFFFFF" w:themeFill="background1"/>
              <w:spacing w:after="120"/>
              <w:jc w:val="center"/>
              <w:rPr>
                <w:rFonts w:ascii="Times New Roman" w:hAnsi="Times New Roman" w:cs="Times New Roman"/>
                <w:b w:val="0"/>
                <w:bCs w:val="0"/>
                <w:color w:val="auto"/>
                <w:sz w:val="22"/>
                <w:szCs w:val="22"/>
                <w:lang w:val="en-GB"/>
              </w:rPr>
            </w:pPr>
            <w:r w:rsidRPr="00BC1B6E">
              <w:rPr>
                <w:rFonts w:ascii="Times New Roman" w:hAnsi="Times New Roman" w:cs="Times New Roman"/>
                <w:color w:val="auto"/>
                <w:sz w:val="22"/>
                <w:szCs w:val="22"/>
                <w:lang w:val="en-GB"/>
              </w:rPr>
              <w:lastRenderedPageBreak/>
              <w:t>2.13</w:t>
            </w:r>
            <w:r w:rsidRPr="00BC1B6E">
              <w:rPr>
                <w:rFonts w:ascii="Times New Roman" w:hAnsi="Times New Roman" w:cs="Times New Roman"/>
                <w:b w:val="0"/>
                <w:bCs w:val="0"/>
                <w:color w:val="auto"/>
                <w:sz w:val="22"/>
                <w:szCs w:val="22"/>
                <w:lang w:val="en-GB"/>
              </w:rPr>
              <w:t xml:space="preserve">. </w:t>
            </w:r>
          </w:p>
        </w:tc>
        <w:tc>
          <w:tcPr>
            <w:tcW w:w="4116" w:type="dxa"/>
            <w:shd w:val="clear" w:color="auto" w:fill="FFFFFF" w:themeFill="background1"/>
          </w:tcPr>
          <w:p w14:paraId="7F5CEDD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Metal utility cabinet for cleaning equipment</w:t>
            </w:r>
          </w:p>
          <w:p w14:paraId="2B1DAB2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2C3B9A7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8 pcs.</w:t>
            </w:r>
          </w:p>
          <w:p w14:paraId="05A1698D"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p>
          <w:p w14:paraId="1C5B010B" w14:textId="5326B4D7"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49FBDDDA" wp14:editId="5E7AD108">
                  <wp:extent cx="1352550" cy="2169407"/>
                  <wp:effectExtent l="0" t="0" r="0" b="2540"/>
                  <wp:docPr id="168551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13450" name=""/>
                          <pic:cNvPicPr/>
                        </pic:nvPicPr>
                        <pic:blipFill>
                          <a:blip r:embed="rId46"/>
                          <a:stretch>
                            <a:fillRect/>
                          </a:stretch>
                        </pic:blipFill>
                        <pic:spPr>
                          <a:xfrm>
                            <a:off x="0" y="0"/>
                            <a:ext cx="1356233" cy="2175314"/>
                          </a:xfrm>
                          <a:prstGeom prst="rect">
                            <a:avLst/>
                          </a:prstGeom>
                        </pic:spPr>
                      </pic:pic>
                    </a:graphicData>
                  </a:graphic>
                </wp:inline>
              </w:drawing>
            </w:r>
          </w:p>
        </w:tc>
        <w:tc>
          <w:tcPr>
            <w:tcW w:w="4252" w:type="dxa"/>
            <w:shd w:val="clear" w:color="auto" w:fill="FFFFFF" w:themeFill="background1"/>
          </w:tcPr>
          <w:p w14:paraId="6A43CD06" w14:textId="77777777" w:rsidR="00CD5F1A" w:rsidRPr="00BC1B6E" w:rsidRDefault="00CD5F1A" w:rsidP="008C4CFD">
            <w:pPr>
              <w:pStyle w:val="ListParagraph"/>
              <w:numPr>
                <w:ilvl w:val="0"/>
                <w:numId w:val="64"/>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Cabinet construction – metal, coated with powder anti-corrosion coating. </w:t>
            </w:r>
          </w:p>
          <w:p w14:paraId="461D4AB4" w14:textId="77777777" w:rsidR="00CD5F1A" w:rsidRPr="00BC1B6E" w:rsidRDefault="00CD5F1A" w:rsidP="008C4CFD">
            <w:pPr>
              <w:pStyle w:val="ListParagraph"/>
              <w:numPr>
                <w:ilvl w:val="0"/>
                <w:numId w:val="64"/>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Inside the cabinet there must be shelves and a storage space for cleaning equipment not less than 100 cm in height. </w:t>
            </w:r>
          </w:p>
          <w:p w14:paraId="6CC7A7F7" w14:textId="77777777" w:rsidR="00CD5F1A" w:rsidRPr="00BC1B6E" w:rsidRDefault="00CD5F1A" w:rsidP="008C4CFD">
            <w:pPr>
              <w:pStyle w:val="ListParagraph"/>
              <w:numPr>
                <w:ilvl w:val="0"/>
                <w:numId w:val="64"/>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Doors – lockable or suitable for installation of a lock. </w:t>
            </w:r>
          </w:p>
          <w:p w14:paraId="4283A0FF" w14:textId="77777777" w:rsidR="00CD5F1A" w:rsidRPr="00BC1B6E" w:rsidRDefault="00CD5F1A" w:rsidP="008C4CFD">
            <w:pPr>
              <w:pStyle w:val="ListParagraph"/>
              <w:numPr>
                <w:ilvl w:val="0"/>
                <w:numId w:val="64"/>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Length – 600 mm, depth – 500 mm, height – 1800 mm.</w:t>
            </w:r>
          </w:p>
        </w:tc>
        <w:tc>
          <w:tcPr>
            <w:tcW w:w="2958" w:type="dxa"/>
            <w:shd w:val="clear" w:color="auto" w:fill="FFFFFF" w:themeFill="background1"/>
          </w:tcPr>
          <w:p w14:paraId="4EC430A0"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78A49B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6F3B827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59081E6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2782A730" w14:textId="77777777" w:rsidR="00CD5F1A" w:rsidRPr="00BC1B6E" w:rsidRDefault="00CD5F1A" w:rsidP="008C4CFD">
            <w:pPr>
              <w:numPr>
                <w:ilvl w:val="0"/>
                <w:numId w:val="8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A54B381" w14:textId="77777777" w:rsidR="00CD5F1A" w:rsidRPr="00BC1B6E" w:rsidRDefault="00CD5F1A" w:rsidP="008C4CFD">
            <w:pPr>
              <w:numPr>
                <w:ilvl w:val="0"/>
                <w:numId w:val="8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E77383F" w14:textId="77777777" w:rsidR="00CD5F1A" w:rsidRPr="00BC1B6E" w:rsidRDefault="00CD5F1A" w:rsidP="008C4CFD">
            <w:pPr>
              <w:numPr>
                <w:ilvl w:val="0"/>
                <w:numId w:val="8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EB5C7AA" w14:textId="77777777" w:rsidR="00CD5F1A" w:rsidRPr="00BC1B6E" w:rsidRDefault="00CD5F1A" w:rsidP="008C4CFD">
            <w:pPr>
              <w:numPr>
                <w:ilvl w:val="0"/>
                <w:numId w:val="83"/>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EB9AB7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631A1A73"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281F2D33"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2.13.</w:t>
            </w:r>
          </w:p>
        </w:tc>
        <w:tc>
          <w:tcPr>
            <w:tcW w:w="4116" w:type="dxa"/>
            <w:shd w:val="clear" w:color="auto" w:fill="FFFFFF" w:themeFill="background1"/>
          </w:tcPr>
          <w:p w14:paraId="4F15BF7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Металева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господарська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шафа</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прибирального</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інвентарю</w:t>
            </w:r>
            <w:proofErr w:type="spellEnd"/>
          </w:p>
          <w:p w14:paraId="105F0C1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95F188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8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403DEFC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32395B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2733FFE0" w14:textId="77777777" w:rsidR="00CD5F1A" w:rsidRPr="00BC1B6E" w:rsidRDefault="00CD5F1A" w:rsidP="008C4CFD">
            <w:pPr>
              <w:numPr>
                <w:ilvl w:val="0"/>
                <w:numId w:val="65"/>
              </w:numPr>
              <w:shd w:val="clear" w:color="auto" w:fill="FFFFFF" w:themeFill="background1"/>
              <w:tabs>
                <w:tab w:val="clear" w:pos="360"/>
                <w:tab w:val="num" w:pos="72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Конструкція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шафи</w:t>
            </w:r>
            <w:proofErr w:type="spellEnd"/>
            <w:r w:rsidRPr="00BC1B6E">
              <w:rPr>
                <w:rFonts w:ascii="Times New Roman" w:eastAsia="Times New Roman" w:hAnsi="Times New Roman" w:cs="Times New Roman"/>
                <w:color w:val="auto"/>
                <w:sz w:val="22"/>
                <w:szCs w:val="22"/>
                <w:lang w:val="en-GB" w:eastAsia="lt-LT"/>
              </w:rPr>
              <w:t xml:space="preserve"> – </w:t>
            </w:r>
            <w:proofErr w:type="spellStart"/>
            <w:r w:rsidRPr="00BC1B6E">
              <w:rPr>
                <w:rFonts w:ascii="Times New Roman" w:eastAsia="Times New Roman" w:hAnsi="Times New Roman" w:cs="Times New Roman"/>
                <w:color w:val="auto"/>
                <w:sz w:val="22"/>
                <w:szCs w:val="22"/>
                <w:lang w:val="en-GB" w:eastAsia="lt-LT"/>
              </w:rPr>
              <w:t>металева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покрита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порошковим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антикорозійним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покриттям</w:t>
            </w:r>
            <w:proofErr w:type="spellEnd"/>
            <w:r w:rsidRPr="00BC1B6E">
              <w:rPr>
                <w:rFonts w:ascii="Times New Roman" w:eastAsia="Times New Roman" w:hAnsi="Times New Roman" w:cs="Times New Roman"/>
                <w:color w:val="auto"/>
                <w:sz w:val="22"/>
                <w:szCs w:val="22"/>
                <w:lang w:val="en-GB" w:eastAsia="lt-LT"/>
              </w:rPr>
              <w:t xml:space="preserve">. </w:t>
            </w:r>
          </w:p>
          <w:p w14:paraId="10EBFF28" w14:textId="77777777" w:rsidR="00CD5F1A" w:rsidRPr="00BC1B6E" w:rsidRDefault="00CD5F1A" w:rsidP="008C4CFD">
            <w:pPr>
              <w:numPr>
                <w:ilvl w:val="0"/>
                <w:numId w:val="65"/>
              </w:numPr>
              <w:shd w:val="clear" w:color="auto" w:fill="FFFFFF" w:themeFill="background1"/>
              <w:tabs>
                <w:tab w:val="clear" w:pos="360"/>
                <w:tab w:val="num" w:pos="72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Усередині</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шафи</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повинні</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бути</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полиці</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та</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місце</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для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зберігання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прибирального</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інвентарю</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висотою</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не</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менше</w:t>
            </w:r>
            <w:proofErr w:type="spellEnd"/>
            <w:r w:rsidRPr="00BC1B6E">
              <w:rPr>
                <w:rFonts w:ascii="Times New Roman" w:eastAsia="Times New Roman" w:hAnsi="Times New Roman" w:cs="Times New Roman"/>
                <w:color w:val="auto"/>
                <w:sz w:val="22"/>
                <w:szCs w:val="22"/>
                <w:lang w:val="en-GB" w:eastAsia="lt-LT"/>
              </w:rPr>
              <w:t xml:space="preserve"> 100 </w:t>
            </w:r>
            <w:proofErr w:type="spellStart"/>
            <w:r w:rsidRPr="00BC1B6E">
              <w:rPr>
                <w:rFonts w:ascii="Times New Roman" w:eastAsia="Times New Roman" w:hAnsi="Times New Roman" w:cs="Times New Roman"/>
                <w:color w:val="auto"/>
                <w:sz w:val="22"/>
                <w:szCs w:val="22"/>
                <w:lang w:val="en-GB" w:eastAsia="lt-LT"/>
              </w:rPr>
              <w:t>см</w:t>
            </w:r>
            <w:proofErr w:type="spellEnd"/>
            <w:r w:rsidRPr="00BC1B6E">
              <w:rPr>
                <w:rFonts w:ascii="Times New Roman" w:eastAsia="Times New Roman" w:hAnsi="Times New Roman" w:cs="Times New Roman"/>
                <w:color w:val="auto"/>
                <w:sz w:val="22"/>
                <w:szCs w:val="22"/>
                <w:lang w:val="en-GB" w:eastAsia="lt-LT"/>
              </w:rPr>
              <w:t xml:space="preserve">. </w:t>
            </w:r>
          </w:p>
          <w:p w14:paraId="48A85FA6" w14:textId="77777777" w:rsidR="00CD5F1A" w:rsidRPr="00BC1B6E" w:rsidRDefault="00CD5F1A" w:rsidP="008C4CFD">
            <w:pPr>
              <w:numPr>
                <w:ilvl w:val="0"/>
                <w:numId w:val="65"/>
              </w:numPr>
              <w:shd w:val="clear" w:color="auto" w:fill="FFFFFF" w:themeFill="background1"/>
              <w:tabs>
                <w:tab w:val="clear" w:pos="360"/>
                <w:tab w:val="num" w:pos="72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Двері</w:t>
            </w:r>
            <w:proofErr w:type="spellEnd"/>
            <w:r w:rsidRPr="00BC1B6E">
              <w:rPr>
                <w:rFonts w:ascii="Times New Roman" w:eastAsia="Times New Roman" w:hAnsi="Times New Roman" w:cs="Times New Roman"/>
                <w:color w:val="auto"/>
                <w:sz w:val="22"/>
                <w:szCs w:val="22"/>
                <w:lang w:val="en-GB" w:eastAsia="lt-LT"/>
              </w:rPr>
              <w:t xml:space="preserve"> – з </w:t>
            </w:r>
            <w:proofErr w:type="spellStart"/>
            <w:r w:rsidRPr="00BC1B6E">
              <w:rPr>
                <w:rFonts w:ascii="Times New Roman" w:eastAsia="Times New Roman" w:hAnsi="Times New Roman" w:cs="Times New Roman"/>
                <w:color w:val="auto"/>
                <w:sz w:val="22"/>
                <w:szCs w:val="22"/>
                <w:lang w:val="en-GB" w:eastAsia="lt-LT"/>
              </w:rPr>
              <w:t>можливістю</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замикання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або</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пристосовані</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для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встановлення</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замка</w:t>
            </w:r>
            <w:proofErr w:type="spellEnd"/>
            <w:r w:rsidRPr="00BC1B6E">
              <w:rPr>
                <w:rFonts w:ascii="Times New Roman" w:eastAsia="Times New Roman" w:hAnsi="Times New Roman" w:cs="Times New Roman"/>
                <w:color w:val="auto"/>
                <w:sz w:val="22"/>
                <w:szCs w:val="22"/>
                <w:lang w:val="en-GB" w:eastAsia="lt-LT"/>
              </w:rPr>
              <w:t xml:space="preserve">. </w:t>
            </w:r>
          </w:p>
          <w:p w14:paraId="7E6A2D08" w14:textId="77777777" w:rsidR="00CD5F1A" w:rsidRPr="00BC1B6E" w:rsidRDefault="00CD5F1A" w:rsidP="008C4CFD">
            <w:pPr>
              <w:numPr>
                <w:ilvl w:val="0"/>
                <w:numId w:val="65"/>
              </w:numPr>
              <w:shd w:val="clear" w:color="auto" w:fill="FFFFFF" w:themeFill="background1"/>
              <w:tabs>
                <w:tab w:val="clear" w:pos="360"/>
                <w:tab w:val="num" w:pos="72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2"/>
                <w:szCs w:val="22"/>
                <w:lang w:val="en-GB" w:eastAsia="lt-LT"/>
              </w:rPr>
            </w:pPr>
            <w:proofErr w:type="spellStart"/>
            <w:r w:rsidRPr="00BC1B6E">
              <w:rPr>
                <w:rFonts w:ascii="Times New Roman" w:eastAsia="Times New Roman" w:hAnsi="Times New Roman" w:cs="Times New Roman"/>
                <w:color w:val="auto"/>
                <w:sz w:val="22"/>
                <w:szCs w:val="22"/>
                <w:lang w:val="en-GB" w:eastAsia="lt-LT"/>
              </w:rPr>
              <w:t>Довжина</w:t>
            </w:r>
            <w:proofErr w:type="spellEnd"/>
            <w:r w:rsidRPr="00BC1B6E">
              <w:rPr>
                <w:rFonts w:ascii="Times New Roman" w:eastAsia="Times New Roman" w:hAnsi="Times New Roman" w:cs="Times New Roman"/>
                <w:color w:val="auto"/>
                <w:sz w:val="22"/>
                <w:szCs w:val="22"/>
                <w:lang w:val="en-GB" w:eastAsia="lt-LT"/>
              </w:rPr>
              <w:t xml:space="preserve"> – 600 </w:t>
            </w:r>
            <w:proofErr w:type="spellStart"/>
            <w:r w:rsidRPr="00BC1B6E">
              <w:rPr>
                <w:rFonts w:ascii="Times New Roman" w:eastAsia="Times New Roman" w:hAnsi="Times New Roman" w:cs="Times New Roman"/>
                <w:color w:val="auto"/>
                <w:sz w:val="22"/>
                <w:szCs w:val="22"/>
                <w:lang w:val="en-GB" w:eastAsia="lt-LT"/>
              </w:rPr>
              <w:t>мм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глибина</w:t>
            </w:r>
            <w:proofErr w:type="spellEnd"/>
            <w:r w:rsidRPr="00BC1B6E">
              <w:rPr>
                <w:rFonts w:ascii="Times New Roman" w:eastAsia="Times New Roman" w:hAnsi="Times New Roman" w:cs="Times New Roman"/>
                <w:color w:val="auto"/>
                <w:sz w:val="22"/>
                <w:szCs w:val="22"/>
                <w:lang w:val="en-GB" w:eastAsia="lt-LT"/>
              </w:rPr>
              <w:t xml:space="preserve"> – 500 </w:t>
            </w:r>
            <w:proofErr w:type="spellStart"/>
            <w:r w:rsidRPr="00BC1B6E">
              <w:rPr>
                <w:rFonts w:ascii="Times New Roman" w:eastAsia="Times New Roman" w:hAnsi="Times New Roman" w:cs="Times New Roman"/>
                <w:color w:val="auto"/>
                <w:sz w:val="22"/>
                <w:szCs w:val="22"/>
                <w:lang w:val="en-GB" w:eastAsia="lt-LT"/>
              </w:rPr>
              <w:t>мм</w:t>
            </w:r>
            <w:proofErr w:type="spellEnd"/>
            <w:r w:rsidRPr="00BC1B6E">
              <w:rPr>
                <w:rFonts w:ascii="Times New Roman" w:eastAsia="Times New Roman" w:hAnsi="Times New Roman" w:cs="Times New Roman"/>
                <w:color w:val="auto"/>
                <w:sz w:val="22"/>
                <w:szCs w:val="22"/>
                <w:lang w:val="en-GB" w:eastAsia="lt-LT"/>
              </w:rPr>
              <w:t xml:space="preserve">, </w:t>
            </w:r>
            <w:proofErr w:type="spellStart"/>
            <w:r w:rsidRPr="00BC1B6E">
              <w:rPr>
                <w:rFonts w:ascii="Times New Roman" w:eastAsia="Times New Roman" w:hAnsi="Times New Roman" w:cs="Times New Roman"/>
                <w:color w:val="auto"/>
                <w:sz w:val="22"/>
                <w:szCs w:val="22"/>
                <w:lang w:val="en-GB" w:eastAsia="lt-LT"/>
              </w:rPr>
              <w:t>висота</w:t>
            </w:r>
            <w:proofErr w:type="spellEnd"/>
            <w:r w:rsidRPr="00BC1B6E">
              <w:rPr>
                <w:rFonts w:ascii="Times New Roman" w:eastAsia="Times New Roman" w:hAnsi="Times New Roman" w:cs="Times New Roman"/>
                <w:color w:val="auto"/>
                <w:sz w:val="22"/>
                <w:szCs w:val="22"/>
                <w:lang w:val="en-GB" w:eastAsia="lt-LT"/>
              </w:rPr>
              <w:t xml:space="preserve"> – 1800 </w:t>
            </w:r>
            <w:proofErr w:type="spellStart"/>
            <w:r w:rsidRPr="00BC1B6E">
              <w:rPr>
                <w:rFonts w:ascii="Times New Roman" w:eastAsia="Times New Roman" w:hAnsi="Times New Roman" w:cs="Times New Roman"/>
                <w:color w:val="auto"/>
                <w:sz w:val="22"/>
                <w:szCs w:val="22"/>
                <w:lang w:val="en-GB" w:eastAsia="lt-LT"/>
              </w:rPr>
              <w:t>мм</w:t>
            </w:r>
            <w:proofErr w:type="spellEnd"/>
            <w:r w:rsidRPr="00BC1B6E">
              <w:rPr>
                <w:rFonts w:ascii="Times New Roman" w:eastAsia="Times New Roman" w:hAnsi="Times New Roman" w:cs="Times New Roman"/>
                <w:color w:val="auto"/>
                <w:sz w:val="22"/>
                <w:szCs w:val="22"/>
                <w:lang w:val="en-GB" w:eastAsia="lt-LT"/>
              </w:rPr>
              <w:t>.</w:t>
            </w:r>
          </w:p>
          <w:p w14:paraId="4A4E81EB" w14:textId="77777777" w:rsidR="00CD5F1A" w:rsidRPr="00BC1B6E" w:rsidRDefault="00CD5F1A" w:rsidP="008D0857">
            <w:pPr>
              <w:pStyle w:val="ListParagraph"/>
              <w:shd w:val="clear" w:color="auto" w:fill="FFFFFF" w:themeFill="background1"/>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
        </w:tc>
        <w:tc>
          <w:tcPr>
            <w:tcW w:w="2958" w:type="dxa"/>
            <w:shd w:val="clear" w:color="auto" w:fill="FFFFFF" w:themeFill="background1"/>
          </w:tcPr>
          <w:p w14:paraId="40DAF182"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lastRenderedPageBreak/>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2A6FD99A"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1FFBA67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099D8DD8" w14:textId="77777777" w:rsidR="00902DF6" w:rsidRPr="00BC1B6E" w:rsidRDefault="00902DF6" w:rsidP="008C4CFD">
            <w:pPr>
              <w:numPr>
                <w:ilvl w:val="0"/>
                <w:numId w:val="97"/>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C574D7D" w14:textId="77777777" w:rsidR="00902DF6" w:rsidRPr="00BC1B6E" w:rsidRDefault="00902DF6" w:rsidP="008C4CFD">
            <w:pPr>
              <w:numPr>
                <w:ilvl w:val="0"/>
                <w:numId w:val="97"/>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3C44B330" w14:textId="77777777" w:rsidR="00902DF6" w:rsidRPr="00BC1B6E" w:rsidRDefault="00902DF6" w:rsidP="008C4CFD">
            <w:pPr>
              <w:numPr>
                <w:ilvl w:val="0"/>
                <w:numId w:val="97"/>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29B1F2A" w14:textId="77777777" w:rsidR="00902DF6" w:rsidRPr="00BC1B6E" w:rsidRDefault="00902DF6" w:rsidP="008C4CFD">
            <w:pPr>
              <w:numPr>
                <w:ilvl w:val="0"/>
                <w:numId w:val="97"/>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45F325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lastRenderedPageBreak/>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1C9B68DB"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7B75A37D"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2.14.</w:t>
            </w:r>
          </w:p>
        </w:tc>
        <w:tc>
          <w:tcPr>
            <w:tcW w:w="4116" w:type="dxa"/>
            <w:shd w:val="clear" w:color="auto" w:fill="FFFFFF" w:themeFill="background1"/>
          </w:tcPr>
          <w:p w14:paraId="6B0DD9F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Stainless steel cabinet for food storage</w:t>
            </w:r>
          </w:p>
          <w:p w14:paraId="0D6F8D6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0B909CE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 xml:space="preserve">Quantity – 1 </w:t>
            </w:r>
            <w:proofErr w:type="gramStart"/>
            <w:r w:rsidRPr="00BC1B6E">
              <w:rPr>
                <w:rFonts w:ascii="Times New Roman" w:hAnsi="Times New Roman" w:cs="Times New Roman"/>
                <w:b/>
                <w:bCs/>
                <w:color w:val="auto"/>
                <w:sz w:val="22"/>
                <w:szCs w:val="22"/>
                <w:lang w:val="en-GB"/>
              </w:rPr>
              <w:t>pcs</w:t>
            </w:r>
            <w:proofErr w:type="gramEnd"/>
            <w:r w:rsidRPr="00BC1B6E">
              <w:rPr>
                <w:rFonts w:ascii="Times New Roman" w:hAnsi="Times New Roman" w:cs="Times New Roman"/>
                <w:b/>
                <w:bCs/>
                <w:color w:val="auto"/>
                <w:sz w:val="22"/>
                <w:szCs w:val="22"/>
                <w:lang w:val="en-GB"/>
              </w:rPr>
              <w:t>.</w:t>
            </w:r>
          </w:p>
          <w:p w14:paraId="45E1419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6D9ECDC5" w14:textId="77777777" w:rsidR="00CD5F1A" w:rsidRPr="00BC1B6E" w:rsidRDefault="00CD5F1A" w:rsidP="008C4CFD">
            <w:pPr>
              <w:pStyle w:val="ListParagraph"/>
              <w:numPr>
                <w:ilvl w:val="0"/>
                <w:numId w:val="6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Cabinet construction – stainless steel. </w:t>
            </w:r>
          </w:p>
          <w:p w14:paraId="0048DF14" w14:textId="77777777" w:rsidR="00CD5F1A" w:rsidRPr="00BC1B6E" w:rsidRDefault="00CD5F1A" w:rsidP="008C4CFD">
            <w:pPr>
              <w:pStyle w:val="ListParagraph"/>
              <w:numPr>
                <w:ilvl w:val="0"/>
                <w:numId w:val="6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construction must be of closed type, protecting products from dust and environmental impact. </w:t>
            </w:r>
          </w:p>
          <w:p w14:paraId="06A2B3F2" w14:textId="77777777" w:rsidR="00CD5F1A" w:rsidRPr="00BC1B6E" w:rsidRDefault="00CD5F1A" w:rsidP="008C4CFD">
            <w:pPr>
              <w:pStyle w:val="ListParagraph"/>
              <w:numPr>
                <w:ilvl w:val="0"/>
                <w:numId w:val="6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Internal shelves – stainless steel or equivalent material complying with hygiene requirements. </w:t>
            </w:r>
          </w:p>
          <w:p w14:paraId="2ADE0ECD" w14:textId="77777777" w:rsidR="00CD5F1A" w:rsidRPr="00BC1B6E" w:rsidRDefault="00CD5F1A" w:rsidP="008C4CFD">
            <w:pPr>
              <w:pStyle w:val="ListParagraph"/>
              <w:numPr>
                <w:ilvl w:val="0"/>
                <w:numId w:val="66"/>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Length – 800 mm, depth – 500 mm, height – 1800 mm.</w:t>
            </w:r>
          </w:p>
        </w:tc>
        <w:tc>
          <w:tcPr>
            <w:tcW w:w="2958" w:type="dxa"/>
            <w:shd w:val="clear" w:color="auto" w:fill="FFFFFF" w:themeFill="background1"/>
          </w:tcPr>
          <w:p w14:paraId="23EAA60D"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7BF110A1"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6A17F91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34BCE97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4E552D7B" w14:textId="77777777" w:rsidR="00CD5F1A" w:rsidRPr="00BC1B6E" w:rsidRDefault="00CD5F1A" w:rsidP="008C4CFD">
            <w:pPr>
              <w:numPr>
                <w:ilvl w:val="0"/>
                <w:numId w:val="8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34BEAAD1" w14:textId="77777777" w:rsidR="00CD5F1A" w:rsidRPr="00BC1B6E" w:rsidRDefault="00CD5F1A" w:rsidP="008C4CFD">
            <w:pPr>
              <w:numPr>
                <w:ilvl w:val="0"/>
                <w:numId w:val="8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11ABD351" w14:textId="77777777" w:rsidR="00CD5F1A" w:rsidRPr="00BC1B6E" w:rsidRDefault="00CD5F1A" w:rsidP="008C4CFD">
            <w:pPr>
              <w:numPr>
                <w:ilvl w:val="0"/>
                <w:numId w:val="8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7D69788" w14:textId="77777777" w:rsidR="00CD5F1A" w:rsidRPr="00BC1B6E" w:rsidRDefault="00CD5F1A" w:rsidP="008C4CFD">
            <w:pPr>
              <w:numPr>
                <w:ilvl w:val="0"/>
                <w:numId w:val="84"/>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w:t>
            </w:r>
            <w:r w:rsidRPr="00BC1B6E">
              <w:rPr>
                <w:rFonts w:ascii="Times New Roman" w:hAnsi="Times New Roman" w:cs="Times New Roman"/>
                <w:color w:val="auto"/>
                <w:sz w:val="22"/>
                <w:szCs w:val="22"/>
                <w:lang w:val="en-GB"/>
              </w:rPr>
              <w:t>.</w:t>
            </w:r>
          </w:p>
          <w:p w14:paraId="4E7FEC5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7F1BD16D"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1124E76"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2.14.</w:t>
            </w:r>
          </w:p>
        </w:tc>
        <w:tc>
          <w:tcPr>
            <w:tcW w:w="4116" w:type="dxa"/>
            <w:shd w:val="clear" w:color="auto" w:fill="FFFFFF" w:themeFill="background1"/>
          </w:tcPr>
          <w:p w14:paraId="0658C17D"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Шафа</w:t>
            </w:r>
            <w:proofErr w:type="spellEnd"/>
            <w:r w:rsidRPr="00BC1B6E">
              <w:rPr>
                <w:rFonts w:ascii="Times New Roman" w:hAnsi="Times New Roman" w:cs="Times New Roman"/>
                <w:color w:val="auto"/>
                <w:sz w:val="22"/>
                <w:szCs w:val="22"/>
                <w:lang w:val="en-GB"/>
              </w:rPr>
              <w:t xml:space="preserve"> з </w:t>
            </w:r>
            <w:proofErr w:type="spellStart"/>
            <w:r w:rsidRPr="00BC1B6E">
              <w:rPr>
                <w:rFonts w:ascii="Times New Roman" w:hAnsi="Times New Roman" w:cs="Times New Roman"/>
                <w:color w:val="auto"/>
                <w:sz w:val="22"/>
                <w:szCs w:val="22"/>
                <w:lang w:val="en-GB"/>
              </w:rPr>
              <w:t>нержавіючої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сталі</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зберігання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харчових</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продуктів</w:t>
            </w:r>
            <w:proofErr w:type="spellEnd"/>
          </w:p>
          <w:p w14:paraId="160389D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0CCB8A1"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68D3CE0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2094D99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096B2110" w14:textId="77777777" w:rsidR="00CD5F1A" w:rsidRPr="00BC1B6E" w:rsidRDefault="00CD5F1A" w:rsidP="008C4CFD">
            <w:pPr>
              <w:pStyle w:val="ListParagraph"/>
              <w:numPr>
                <w:ilvl w:val="0"/>
                <w:numId w:val="67"/>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шафи</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нержавіючої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сталі</w:t>
            </w:r>
            <w:proofErr w:type="spellEnd"/>
            <w:r w:rsidRPr="00BC1B6E">
              <w:rPr>
                <w:rFonts w:ascii="Times New Roman" w:eastAsia="Times New Roman" w:hAnsi="Times New Roman" w:cs="Times New Roman"/>
                <w:bCs/>
                <w:color w:val="auto"/>
                <w:lang w:val="en-GB" w:eastAsia="lt-LT"/>
              </w:rPr>
              <w:t xml:space="preserve">. </w:t>
            </w:r>
          </w:p>
          <w:p w14:paraId="6DE01BAE" w14:textId="77777777" w:rsidR="00CD5F1A" w:rsidRPr="00BC1B6E" w:rsidRDefault="00CD5F1A" w:rsidP="008C4CFD">
            <w:pPr>
              <w:pStyle w:val="ListParagraph"/>
              <w:numPr>
                <w:ilvl w:val="0"/>
                <w:numId w:val="67"/>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закритого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типу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що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захищає</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продукти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від</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пилу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впливу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навколишнього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середовища</w:t>
            </w:r>
            <w:proofErr w:type="spellEnd"/>
            <w:r w:rsidRPr="00BC1B6E">
              <w:rPr>
                <w:rFonts w:ascii="Times New Roman" w:eastAsia="Times New Roman" w:hAnsi="Times New Roman" w:cs="Times New Roman"/>
                <w:bCs/>
                <w:color w:val="auto"/>
                <w:lang w:val="en-GB" w:eastAsia="lt-LT"/>
              </w:rPr>
              <w:t xml:space="preserve">. </w:t>
            </w:r>
          </w:p>
          <w:p w14:paraId="4992DD3E" w14:textId="77777777" w:rsidR="00CD5F1A" w:rsidRPr="00BC1B6E" w:rsidRDefault="00CD5F1A" w:rsidP="008C4CFD">
            <w:pPr>
              <w:pStyle w:val="ListParagraph"/>
              <w:numPr>
                <w:ilvl w:val="0"/>
                <w:numId w:val="67"/>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Внутрішні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полиці</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нержавіючої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сталі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що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відповідає</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гігієнічним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вимогам</w:t>
            </w:r>
            <w:proofErr w:type="spellEnd"/>
            <w:r w:rsidRPr="00BC1B6E">
              <w:rPr>
                <w:rFonts w:ascii="Times New Roman" w:eastAsia="Times New Roman" w:hAnsi="Times New Roman" w:cs="Times New Roman"/>
                <w:bCs/>
                <w:color w:val="auto"/>
                <w:lang w:val="en-GB" w:eastAsia="lt-LT"/>
              </w:rPr>
              <w:t xml:space="preserve">. </w:t>
            </w:r>
          </w:p>
          <w:p w14:paraId="223E7741" w14:textId="77777777" w:rsidR="00CD5F1A" w:rsidRPr="00BC1B6E" w:rsidRDefault="00CD5F1A" w:rsidP="008C4CFD">
            <w:pPr>
              <w:pStyle w:val="ListParagraph"/>
              <w:numPr>
                <w:ilvl w:val="0"/>
                <w:numId w:val="67"/>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Довжина</w:t>
            </w:r>
            <w:proofErr w:type="spellEnd"/>
            <w:r w:rsidRPr="00BC1B6E">
              <w:rPr>
                <w:rFonts w:ascii="Times New Roman" w:eastAsia="Times New Roman" w:hAnsi="Times New Roman" w:cs="Times New Roman"/>
                <w:bCs/>
                <w:color w:val="auto"/>
                <w:lang w:val="en-GB" w:eastAsia="lt-LT"/>
              </w:rPr>
              <w:t xml:space="preserve"> – 800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500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1800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5171C963"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1547AD7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902DF6">
              <w:rPr>
                <w:rFonts w:ascii="Times New Roman" w:hAnsi="Times New Roman" w:cs="Times New Roman"/>
                <w:color w:val="auto"/>
                <w:sz w:val="22"/>
                <w:szCs w:val="22"/>
                <w:highlight w:val="darkGray"/>
              </w:rPr>
              <w:t>__.</w:t>
            </w:r>
          </w:p>
          <w:p w14:paraId="79D6612E"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1BFFA3C9" w14:textId="77777777" w:rsidR="00902DF6" w:rsidRPr="00BC1B6E" w:rsidRDefault="00902DF6" w:rsidP="008C4CFD">
            <w:pPr>
              <w:numPr>
                <w:ilvl w:val="0"/>
                <w:numId w:val="98"/>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393B1A34" w14:textId="77777777" w:rsidR="00902DF6" w:rsidRPr="00BC1B6E" w:rsidRDefault="00902DF6" w:rsidP="008C4CFD">
            <w:pPr>
              <w:numPr>
                <w:ilvl w:val="0"/>
                <w:numId w:val="98"/>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B6921F8" w14:textId="77777777" w:rsidR="00902DF6" w:rsidRPr="00BC1B6E" w:rsidRDefault="00902DF6" w:rsidP="008C4CFD">
            <w:pPr>
              <w:numPr>
                <w:ilvl w:val="0"/>
                <w:numId w:val="98"/>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7B490234" w14:textId="77777777" w:rsidR="00902DF6" w:rsidRPr="00BC1B6E" w:rsidRDefault="00902DF6" w:rsidP="008C4CFD">
            <w:pPr>
              <w:numPr>
                <w:ilvl w:val="0"/>
                <w:numId w:val="98"/>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22AA6CC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902DF6">
              <w:rPr>
                <w:rFonts w:ascii="Times New Roman" w:eastAsia="Yu Mincho" w:hAnsi="Times New Roman" w:cs="Times New Roman"/>
                <w:color w:val="auto"/>
                <w:sz w:val="22"/>
                <w:szCs w:val="22"/>
                <w:highlight w:val="darkGray"/>
                <w:lang w:val="en-GB" w:eastAsia="lt-LT"/>
              </w:rPr>
              <w:t>_____.</w:t>
            </w:r>
          </w:p>
        </w:tc>
      </w:tr>
      <w:tr w:rsidR="00CD5F1A" w:rsidRPr="00BC1B6E" w14:paraId="2C1AA4AC"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693E3935"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2.15.</w:t>
            </w:r>
          </w:p>
        </w:tc>
        <w:tc>
          <w:tcPr>
            <w:tcW w:w="4116" w:type="dxa"/>
            <w:shd w:val="clear" w:color="auto" w:fill="FFFFFF" w:themeFill="background1"/>
          </w:tcPr>
          <w:p w14:paraId="132594C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Dining table</w:t>
            </w:r>
          </w:p>
          <w:p w14:paraId="23C946B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BAA018A"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12 pcs.</w:t>
            </w:r>
          </w:p>
          <w:p w14:paraId="4409F408"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4CE3BC22" w14:textId="77777777" w:rsidR="00CD5F1A" w:rsidRPr="00BC1B6E" w:rsidRDefault="00CD5F1A" w:rsidP="008C4CFD">
            <w:pPr>
              <w:pStyle w:val="ListParagraph"/>
              <w:numPr>
                <w:ilvl w:val="0"/>
                <w:numId w:val="68"/>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Table construction – metal or equivalent durable construction suitable for intensive use. </w:t>
            </w:r>
          </w:p>
          <w:p w14:paraId="57B54D66" w14:textId="77777777" w:rsidR="00CD5F1A" w:rsidRPr="00BC1B6E" w:rsidRDefault="00CD5F1A" w:rsidP="008C4CFD">
            <w:pPr>
              <w:pStyle w:val="ListParagraph"/>
              <w:numPr>
                <w:ilvl w:val="0"/>
                <w:numId w:val="68"/>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Desktop – made of laminated particle board (LPB) or equivalent material of P3 class according to EN 312 or equivalent class. </w:t>
            </w:r>
          </w:p>
          <w:p w14:paraId="61673538" w14:textId="77777777" w:rsidR="00CD5F1A" w:rsidRPr="00BC1B6E" w:rsidRDefault="00CD5F1A" w:rsidP="008C4CFD">
            <w:pPr>
              <w:pStyle w:val="ListParagraph"/>
              <w:numPr>
                <w:ilvl w:val="0"/>
                <w:numId w:val="68"/>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table must be suitable for use in educational institutions, catering areas or shelter facilities. </w:t>
            </w:r>
          </w:p>
          <w:p w14:paraId="4F718627" w14:textId="77777777" w:rsidR="00CD5F1A" w:rsidRPr="00BC1B6E" w:rsidRDefault="00CD5F1A" w:rsidP="008C4CFD">
            <w:pPr>
              <w:pStyle w:val="ListParagraph"/>
              <w:numPr>
                <w:ilvl w:val="0"/>
                <w:numId w:val="68"/>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lang w:val="en-GB" w:eastAsia="lt-LT"/>
              </w:rPr>
            </w:pPr>
            <w:r w:rsidRPr="00BC1B6E">
              <w:rPr>
                <w:rFonts w:ascii="Times New Roman" w:eastAsia="Times New Roman" w:hAnsi="Times New Roman" w:cs="Times New Roman"/>
                <w:bCs/>
                <w:color w:val="auto"/>
                <w:lang w:val="en-GB" w:eastAsia="lt-LT"/>
              </w:rPr>
              <w:t xml:space="preserve"> Length – not less than 1200 mm, depth – not less than 650 mm, height – 750 mm</w:t>
            </w:r>
          </w:p>
        </w:tc>
        <w:tc>
          <w:tcPr>
            <w:tcW w:w="2958" w:type="dxa"/>
            <w:shd w:val="clear" w:color="auto" w:fill="FFFFFF" w:themeFill="background1"/>
          </w:tcPr>
          <w:p w14:paraId="513453B8"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F7C939B"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4937926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3F74A6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70ED85D0" w14:textId="77777777" w:rsidR="00CD5F1A" w:rsidRPr="00BC1B6E" w:rsidRDefault="00CD5F1A" w:rsidP="008C4CFD">
            <w:pPr>
              <w:numPr>
                <w:ilvl w:val="0"/>
                <w:numId w:val="8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63337246" w14:textId="77777777" w:rsidR="00CD5F1A" w:rsidRPr="00BC1B6E" w:rsidRDefault="00CD5F1A" w:rsidP="008C4CFD">
            <w:pPr>
              <w:numPr>
                <w:ilvl w:val="0"/>
                <w:numId w:val="8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7B3CF0E" w14:textId="77777777" w:rsidR="00CD5F1A" w:rsidRPr="00BC1B6E" w:rsidRDefault="00CD5F1A" w:rsidP="008C4CFD">
            <w:pPr>
              <w:numPr>
                <w:ilvl w:val="0"/>
                <w:numId w:val="8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81B2DF1" w14:textId="6F118B62" w:rsidR="00CD5F1A" w:rsidRPr="00BC1B6E" w:rsidRDefault="00CD5F1A" w:rsidP="008C4CFD">
            <w:pPr>
              <w:numPr>
                <w:ilvl w:val="0"/>
                <w:numId w:val="85"/>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25BE58EF"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12668F43"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p w14:paraId="0392A6E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tc>
      </w:tr>
      <w:tr w:rsidR="00CD5F1A" w:rsidRPr="00BC1B6E" w14:paraId="48B9D04C"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52C1468"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2.15.</w:t>
            </w:r>
          </w:p>
        </w:tc>
        <w:tc>
          <w:tcPr>
            <w:tcW w:w="4116" w:type="dxa"/>
            <w:shd w:val="clear" w:color="auto" w:fill="FFFFFF" w:themeFill="background1"/>
          </w:tcPr>
          <w:p w14:paraId="57179CEA"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Обідній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стіл</w:t>
            </w:r>
            <w:proofErr w:type="spellEnd"/>
          </w:p>
          <w:p w14:paraId="3FEBB39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5056A2D8"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12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26B2084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16F403B4" w14:textId="77777777" w:rsidR="00CD5F1A" w:rsidRPr="00BC1B6E" w:rsidRDefault="00CD5F1A" w:rsidP="008C4CFD">
            <w:pPr>
              <w:pStyle w:val="ListParagraph"/>
              <w:numPr>
                <w:ilvl w:val="0"/>
                <w:numId w:val="69"/>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столу</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металева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міцна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інтенсивного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використання</w:t>
            </w:r>
            <w:proofErr w:type="spellEnd"/>
            <w:r w:rsidRPr="00BC1B6E">
              <w:rPr>
                <w:rFonts w:ascii="Times New Roman" w:eastAsia="Times New Roman" w:hAnsi="Times New Roman" w:cs="Times New Roman"/>
                <w:bCs/>
                <w:color w:val="auto"/>
                <w:lang w:val="en-GB" w:eastAsia="lt-LT"/>
              </w:rPr>
              <w:t xml:space="preserve">. </w:t>
            </w:r>
          </w:p>
          <w:p w14:paraId="2A3ED28E" w14:textId="77777777" w:rsidR="00CD5F1A" w:rsidRPr="00BC1B6E" w:rsidRDefault="00CD5F1A" w:rsidP="008C4CFD">
            <w:pPr>
              <w:pStyle w:val="ListParagraph"/>
              <w:numPr>
                <w:ilvl w:val="0"/>
                <w:numId w:val="69"/>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Стільниця</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ламінованої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деревостружкової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плити</w:t>
            </w:r>
            <w:proofErr w:type="spellEnd"/>
            <w:r w:rsidRPr="00BC1B6E">
              <w:rPr>
                <w:rFonts w:ascii="Times New Roman" w:eastAsia="Times New Roman" w:hAnsi="Times New Roman" w:cs="Times New Roman"/>
                <w:bCs/>
                <w:color w:val="auto"/>
                <w:lang w:val="en-GB" w:eastAsia="lt-LT"/>
              </w:rPr>
              <w:t xml:space="preserve"> (ЛДСП)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P3 </w:t>
            </w:r>
            <w:proofErr w:type="spellStart"/>
            <w:r w:rsidRPr="00BC1B6E">
              <w:rPr>
                <w:rFonts w:ascii="Times New Roman" w:eastAsia="Times New Roman" w:hAnsi="Times New Roman" w:cs="Times New Roman"/>
                <w:bCs/>
                <w:color w:val="auto"/>
                <w:lang w:val="en-GB" w:eastAsia="lt-LT"/>
              </w:rPr>
              <w:t>відповідно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EN 312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класу</w:t>
            </w:r>
            <w:proofErr w:type="spellEnd"/>
            <w:r w:rsidRPr="00BC1B6E">
              <w:rPr>
                <w:rFonts w:ascii="Times New Roman" w:eastAsia="Times New Roman" w:hAnsi="Times New Roman" w:cs="Times New Roman"/>
                <w:bCs/>
                <w:color w:val="auto"/>
                <w:lang w:val="en-GB" w:eastAsia="lt-LT"/>
              </w:rPr>
              <w:t xml:space="preserve">. </w:t>
            </w:r>
          </w:p>
          <w:p w14:paraId="472053F9" w14:textId="77777777" w:rsidR="00CD5F1A" w:rsidRPr="00BC1B6E" w:rsidRDefault="00CD5F1A" w:rsidP="008C4CFD">
            <w:pPr>
              <w:pStyle w:val="ListParagraph"/>
              <w:numPr>
                <w:ilvl w:val="0"/>
                <w:numId w:val="69"/>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Стіл</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використання</w:t>
            </w:r>
            <w:proofErr w:type="spellEnd"/>
            <w:r w:rsidRPr="00BC1B6E">
              <w:rPr>
                <w:rFonts w:ascii="Times New Roman" w:eastAsia="Times New Roman" w:hAnsi="Times New Roman" w:cs="Times New Roman"/>
                <w:bCs/>
                <w:color w:val="auto"/>
                <w:lang w:val="en-GB" w:eastAsia="lt-LT"/>
              </w:rPr>
              <w:t xml:space="preserve"> в </w:t>
            </w:r>
            <w:proofErr w:type="spellStart"/>
            <w:r w:rsidRPr="00BC1B6E">
              <w:rPr>
                <w:rFonts w:ascii="Times New Roman" w:eastAsia="Times New Roman" w:hAnsi="Times New Roman" w:cs="Times New Roman"/>
                <w:bCs/>
                <w:color w:val="auto"/>
                <w:lang w:val="en-GB" w:eastAsia="lt-LT"/>
              </w:rPr>
              <w:t>навчальних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закладах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зонах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громадського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харчування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приміщеннях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укриттів</w:t>
            </w:r>
            <w:proofErr w:type="spellEnd"/>
            <w:r w:rsidRPr="00BC1B6E">
              <w:rPr>
                <w:rFonts w:ascii="Times New Roman" w:eastAsia="Times New Roman" w:hAnsi="Times New Roman" w:cs="Times New Roman"/>
                <w:bCs/>
                <w:color w:val="auto"/>
                <w:lang w:val="en-GB" w:eastAsia="lt-LT"/>
              </w:rPr>
              <w:t xml:space="preserve">. </w:t>
            </w:r>
          </w:p>
          <w:p w14:paraId="3E424EC0" w14:textId="77777777" w:rsidR="00CD5F1A" w:rsidRPr="00BC1B6E" w:rsidRDefault="00CD5F1A" w:rsidP="008C4CFD">
            <w:pPr>
              <w:pStyle w:val="ListParagraph"/>
              <w:numPr>
                <w:ilvl w:val="0"/>
                <w:numId w:val="69"/>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lastRenderedPageBreak/>
              <w:t>Довжина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1200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650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750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10D3E6AE"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lastRenderedPageBreak/>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2C456D44"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C30C91">
              <w:rPr>
                <w:rFonts w:ascii="Times New Roman" w:hAnsi="Times New Roman" w:cs="Times New Roman"/>
                <w:color w:val="auto"/>
                <w:sz w:val="22"/>
                <w:szCs w:val="22"/>
                <w:highlight w:val="darkGray"/>
              </w:rPr>
              <w:t>__.</w:t>
            </w:r>
          </w:p>
          <w:p w14:paraId="7E7D8B30"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405592B6" w14:textId="77777777" w:rsidR="00C30C91" w:rsidRPr="00BC1B6E" w:rsidRDefault="00C30C91" w:rsidP="008C4CFD">
            <w:pPr>
              <w:numPr>
                <w:ilvl w:val="0"/>
                <w:numId w:val="9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2DEA2097" w14:textId="77777777" w:rsidR="00C30C91" w:rsidRPr="00BC1B6E" w:rsidRDefault="00C30C91" w:rsidP="008C4CFD">
            <w:pPr>
              <w:numPr>
                <w:ilvl w:val="0"/>
                <w:numId w:val="9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9F11DD8" w14:textId="77777777" w:rsidR="00C30C91" w:rsidRPr="00BC1B6E" w:rsidRDefault="00C30C91" w:rsidP="008C4CFD">
            <w:pPr>
              <w:numPr>
                <w:ilvl w:val="0"/>
                <w:numId w:val="9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212AAE9" w14:textId="77777777" w:rsidR="00C30C91" w:rsidRPr="00BC1B6E" w:rsidRDefault="00C30C91" w:rsidP="008C4CFD">
            <w:pPr>
              <w:numPr>
                <w:ilvl w:val="0"/>
                <w:numId w:val="99"/>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34A8BF25"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C30C91">
              <w:rPr>
                <w:rFonts w:ascii="Times New Roman" w:eastAsia="Yu Mincho" w:hAnsi="Times New Roman" w:cs="Times New Roman"/>
                <w:color w:val="auto"/>
                <w:sz w:val="22"/>
                <w:szCs w:val="22"/>
                <w:highlight w:val="darkGray"/>
                <w:lang w:val="en-GB" w:eastAsia="lt-LT"/>
              </w:rPr>
              <w:t>_____.</w:t>
            </w:r>
          </w:p>
        </w:tc>
      </w:tr>
      <w:tr w:rsidR="00CD5F1A" w:rsidRPr="00BC1B6E" w14:paraId="0B02BF73"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B78D5F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2.16.</w:t>
            </w:r>
          </w:p>
        </w:tc>
        <w:tc>
          <w:tcPr>
            <w:tcW w:w="4116" w:type="dxa"/>
            <w:shd w:val="clear" w:color="auto" w:fill="FFFFFF" w:themeFill="background1"/>
          </w:tcPr>
          <w:p w14:paraId="05B637B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Plastic chair</w:t>
            </w:r>
          </w:p>
          <w:p w14:paraId="3A83EAB4"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1CFCDF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Quantity – 48 pcs.</w:t>
            </w:r>
          </w:p>
          <w:p w14:paraId="4C1D36A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en-GB"/>
              </w:rPr>
            </w:pPr>
          </w:p>
          <w:p w14:paraId="17C667E2" w14:textId="2BC2DADE"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28B1FBC5" wp14:editId="4F148291">
                  <wp:extent cx="1752600" cy="1702526"/>
                  <wp:effectExtent l="0" t="0" r="0" b="0"/>
                  <wp:docPr id="107074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2007" name=""/>
                          <pic:cNvPicPr/>
                        </pic:nvPicPr>
                        <pic:blipFill>
                          <a:blip r:embed="rId47"/>
                          <a:stretch>
                            <a:fillRect/>
                          </a:stretch>
                        </pic:blipFill>
                        <pic:spPr>
                          <a:xfrm>
                            <a:off x="0" y="0"/>
                            <a:ext cx="1764498" cy="1714084"/>
                          </a:xfrm>
                          <a:prstGeom prst="rect">
                            <a:avLst/>
                          </a:prstGeom>
                        </pic:spPr>
                      </pic:pic>
                    </a:graphicData>
                  </a:graphic>
                </wp:inline>
              </w:drawing>
            </w:r>
          </w:p>
        </w:tc>
        <w:tc>
          <w:tcPr>
            <w:tcW w:w="4252" w:type="dxa"/>
            <w:shd w:val="clear" w:color="auto" w:fill="FFFFFF" w:themeFill="background1"/>
          </w:tcPr>
          <w:p w14:paraId="318BF9F5" w14:textId="77777777" w:rsidR="00CD5F1A" w:rsidRPr="00BC1B6E" w:rsidRDefault="00CD5F1A" w:rsidP="008C4CFD">
            <w:pPr>
              <w:pStyle w:val="ListParagraph"/>
              <w:numPr>
                <w:ilvl w:val="0"/>
                <w:numId w:val="70"/>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Chair construction – plastic or a combination of plastic and metal frame, suitable for intensive use. The chair construction must allow stackable storage.</w:t>
            </w:r>
          </w:p>
          <w:p w14:paraId="6200EFF6"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Seat and backrest – made of durable plastic. </w:t>
            </w:r>
          </w:p>
          <w:p w14:paraId="5902A6E7"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Seat width – 420 mm. </w:t>
            </w:r>
          </w:p>
          <w:p w14:paraId="55C9D365"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Seat depth – 400 mm. </w:t>
            </w:r>
          </w:p>
          <w:p w14:paraId="3ABF9D9D"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Seat height – 430 mm. </w:t>
            </w:r>
          </w:p>
          <w:p w14:paraId="640E544B"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Overall height – 820 mm. </w:t>
            </w:r>
          </w:p>
          <w:p w14:paraId="14C4AD4C" w14:textId="77777777" w:rsidR="00CD5F1A" w:rsidRPr="00BC1B6E" w:rsidRDefault="00CD5F1A" w:rsidP="008C4CFD">
            <w:pPr>
              <w:pStyle w:val="ListParagraph"/>
              <w:numPr>
                <w:ilvl w:val="0"/>
                <w:numId w:val="70"/>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Maximum permitted load – not less than 120 kg.</w:t>
            </w:r>
          </w:p>
        </w:tc>
        <w:tc>
          <w:tcPr>
            <w:tcW w:w="2958" w:type="dxa"/>
            <w:shd w:val="clear" w:color="auto" w:fill="FFFFFF" w:themeFill="background1"/>
          </w:tcPr>
          <w:p w14:paraId="5838ED3D"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1AF21295"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53BF944D"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77A93452"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314932A3" w14:textId="77777777"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60287300" w14:textId="77777777"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AD0B466" w14:textId="77777777"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3A56807" w14:textId="03202747"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7B948624" w14:textId="314F1C38"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BEB1CBA" w14:textId="1A581354"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5B9B29B" w14:textId="17FB9FB7" w:rsidR="00CD5F1A" w:rsidRPr="00BC1B6E" w:rsidRDefault="00CD5F1A" w:rsidP="008C4CFD">
            <w:pPr>
              <w:numPr>
                <w:ilvl w:val="0"/>
                <w:numId w:val="86"/>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005D68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11439227" w14:textId="77777777" w:rsidTr="00500BC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0377552E"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2.16.</w:t>
            </w:r>
          </w:p>
        </w:tc>
        <w:tc>
          <w:tcPr>
            <w:tcW w:w="4116" w:type="dxa"/>
            <w:shd w:val="clear" w:color="auto" w:fill="FFFFFF" w:themeFill="background1"/>
          </w:tcPr>
          <w:p w14:paraId="140B743F"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color w:val="auto"/>
                <w:sz w:val="22"/>
                <w:szCs w:val="22"/>
                <w:lang w:val="en-GB"/>
              </w:rPr>
              <w:t>Пластиковий</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стілець</w:t>
            </w:r>
            <w:proofErr w:type="spellEnd"/>
          </w:p>
          <w:p w14:paraId="167740A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77F7D6C6"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48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79F76C2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tc>
        <w:tc>
          <w:tcPr>
            <w:tcW w:w="4252" w:type="dxa"/>
            <w:shd w:val="clear" w:color="auto" w:fill="FFFFFF" w:themeFill="background1"/>
          </w:tcPr>
          <w:p w14:paraId="23FD08AF" w14:textId="77777777" w:rsidR="00CD5F1A" w:rsidRPr="00BC1B6E" w:rsidRDefault="00CD5F1A" w:rsidP="008C4CFD">
            <w:pPr>
              <w:pStyle w:val="ListParagraph"/>
              <w:numPr>
                <w:ilvl w:val="0"/>
                <w:numId w:val="7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стільця</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пластикова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комбінована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з </w:t>
            </w:r>
            <w:proofErr w:type="spellStart"/>
            <w:r w:rsidRPr="00BC1B6E">
              <w:rPr>
                <w:rFonts w:ascii="Times New Roman" w:eastAsia="Times New Roman" w:hAnsi="Times New Roman" w:cs="Times New Roman"/>
                <w:bCs/>
                <w:color w:val="auto"/>
                <w:lang w:val="en-GB" w:eastAsia="lt-LT"/>
              </w:rPr>
              <w:t>пластику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металевого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каркасу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інтенсивного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використання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Конструкція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стільця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забезпечувати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можливість</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штабелювання</w:t>
            </w:r>
            <w:proofErr w:type="spellEnd"/>
            <w:r w:rsidRPr="00BC1B6E">
              <w:rPr>
                <w:rFonts w:ascii="Times New Roman" w:eastAsia="Times New Roman" w:hAnsi="Times New Roman" w:cs="Times New Roman"/>
                <w:bCs/>
                <w:color w:val="auto"/>
                <w:lang w:val="en-GB" w:eastAsia="lt-LT"/>
              </w:rPr>
              <w:t>.</w:t>
            </w:r>
          </w:p>
          <w:p w14:paraId="3D42E66F"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Сидіння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спинка</w:t>
            </w:r>
            <w:proofErr w:type="spellEnd"/>
            <w:r w:rsidRPr="00BC1B6E">
              <w:rPr>
                <w:rFonts w:ascii="Times New Roman" w:eastAsia="Times New Roman" w:hAnsi="Times New Roman" w:cs="Times New Roman"/>
                <w:bCs/>
                <w:color w:val="auto"/>
                <w:lang w:val="en-GB" w:eastAsia="lt-LT"/>
              </w:rPr>
              <w:t xml:space="preserve"> – з </w:t>
            </w:r>
            <w:proofErr w:type="spellStart"/>
            <w:r w:rsidRPr="00BC1B6E">
              <w:rPr>
                <w:rFonts w:ascii="Times New Roman" w:eastAsia="Times New Roman" w:hAnsi="Times New Roman" w:cs="Times New Roman"/>
                <w:bCs/>
                <w:color w:val="auto"/>
                <w:lang w:val="en-GB" w:eastAsia="lt-LT"/>
              </w:rPr>
              <w:t>міцного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пластику</w:t>
            </w:r>
            <w:proofErr w:type="spellEnd"/>
            <w:r w:rsidRPr="00BC1B6E">
              <w:rPr>
                <w:rFonts w:ascii="Times New Roman" w:eastAsia="Times New Roman" w:hAnsi="Times New Roman" w:cs="Times New Roman"/>
                <w:bCs/>
                <w:color w:val="auto"/>
                <w:lang w:val="en-GB" w:eastAsia="lt-LT"/>
              </w:rPr>
              <w:t xml:space="preserve">. </w:t>
            </w:r>
          </w:p>
          <w:p w14:paraId="4A8F0764"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Ширина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сидіння</w:t>
            </w:r>
            <w:proofErr w:type="spellEnd"/>
            <w:r w:rsidRPr="00BC1B6E">
              <w:rPr>
                <w:rFonts w:ascii="Times New Roman" w:eastAsia="Times New Roman" w:hAnsi="Times New Roman" w:cs="Times New Roman"/>
                <w:bCs/>
                <w:color w:val="auto"/>
                <w:lang w:val="en-GB" w:eastAsia="lt-LT"/>
              </w:rPr>
              <w:t xml:space="preserve"> – 420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
          <w:p w14:paraId="6C1B63B6"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Глибина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сидіння</w:t>
            </w:r>
            <w:proofErr w:type="spellEnd"/>
            <w:r w:rsidRPr="00BC1B6E">
              <w:rPr>
                <w:rFonts w:ascii="Times New Roman" w:eastAsia="Times New Roman" w:hAnsi="Times New Roman" w:cs="Times New Roman"/>
                <w:bCs/>
                <w:color w:val="auto"/>
                <w:lang w:val="en-GB" w:eastAsia="lt-LT"/>
              </w:rPr>
              <w:t xml:space="preserve"> – 400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
          <w:p w14:paraId="71CD3BE5"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сидіння</w:t>
            </w:r>
            <w:proofErr w:type="spellEnd"/>
            <w:r w:rsidRPr="00BC1B6E">
              <w:rPr>
                <w:rFonts w:ascii="Times New Roman" w:eastAsia="Times New Roman" w:hAnsi="Times New Roman" w:cs="Times New Roman"/>
                <w:bCs/>
                <w:color w:val="auto"/>
                <w:lang w:val="en-GB" w:eastAsia="lt-LT"/>
              </w:rPr>
              <w:t xml:space="preserve"> – 430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
          <w:p w14:paraId="697FA6EA"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lastRenderedPageBreak/>
              <w:t>Загальна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висота</w:t>
            </w:r>
            <w:proofErr w:type="spellEnd"/>
            <w:r w:rsidRPr="00BC1B6E">
              <w:rPr>
                <w:rFonts w:ascii="Times New Roman" w:eastAsia="Times New Roman" w:hAnsi="Times New Roman" w:cs="Times New Roman"/>
                <w:bCs/>
                <w:color w:val="auto"/>
                <w:lang w:val="en-GB" w:eastAsia="lt-LT"/>
              </w:rPr>
              <w:t xml:space="preserve"> – 820 </w:t>
            </w:r>
            <w:proofErr w:type="spellStart"/>
            <w:r w:rsidRPr="00BC1B6E">
              <w:rPr>
                <w:rFonts w:ascii="Times New Roman" w:eastAsia="Times New Roman" w:hAnsi="Times New Roman" w:cs="Times New Roman"/>
                <w:bCs/>
                <w:color w:val="auto"/>
                <w:lang w:val="en-GB" w:eastAsia="lt-LT"/>
              </w:rPr>
              <w:t>мм</w:t>
            </w:r>
            <w:proofErr w:type="spellEnd"/>
            <w:r w:rsidRPr="00BC1B6E">
              <w:rPr>
                <w:rFonts w:ascii="Times New Roman" w:eastAsia="Times New Roman" w:hAnsi="Times New Roman" w:cs="Times New Roman"/>
                <w:bCs/>
                <w:color w:val="auto"/>
                <w:lang w:val="en-GB" w:eastAsia="lt-LT"/>
              </w:rPr>
              <w:t xml:space="preserve">. </w:t>
            </w:r>
          </w:p>
          <w:p w14:paraId="61336068" w14:textId="77777777" w:rsidR="00CD5F1A" w:rsidRPr="00BC1B6E" w:rsidRDefault="00CD5F1A" w:rsidP="008C4CFD">
            <w:pPr>
              <w:pStyle w:val="ListParagraph"/>
              <w:numPr>
                <w:ilvl w:val="0"/>
                <w:numId w:val="71"/>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lang w:val="en-GB" w:eastAsia="lt-LT"/>
              </w:rPr>
            </w:pPr>
            <w:proofErr w:type="spellStart"/>
            <w:r w:rsidRPr="00BC1B6E">
              <w:rPr>
                <w:rFonts w:ascii="Times New Roman" w:eastAsia="Times New Roman" w:hAnsi="Times New Roman" w:cs="Times New Roman"/>
                <w:bCs/>
                <w:color w:val="auto"/>
                <w:lang w:val="en-GB" w:eastAsia="lt-LT"/>
              </w:rPr>
              <w:t>Максимально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допустиме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навантаження</w:t>
            </w:r>
            <w:proofErr w:type="spellEnd"/>
            <w:r w:rsidRPr="00BC1B6E">
              <w:rPr>
                <w:rFonts w:ascii="Times New Roman" w:eastAsia="Times New Roman" w:hAnsi="Times New Roman" w:cs="Times New Roman"/>
                <w:bCs/>
                <w:color w:val="auto"/>
                <w:lang w:val="en-GB" w:eastAsia="lt-LT"/>
              </w:rPr>
              <w:t xml:space="preserve"> –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120 </w:t>
            </w:r>
            <w:proofErr w:type="spellStart"/>
            <w:r w:rsidRPr="00BC1B6E">
              <w:rPr>
                <w:rFonts w:ascii="Times New Roman" w:eastAsia="Times New Roman" w:hAnsi="Times New Roman" w:cs="Times New Roman"/>
                <w:bCs/>
                <w:color w:val="auto"/>
                <w:lang w:val="en-GB" w:eastAsia="lt-LT"/>
              </w:rPr>
              <w:t>кг</w:t>
            </w:r>
            <w:proofErr w:type="spellEnd"/>
            <w:r w:rsidRPr="00BC1B6E">
              <w:rPr>
                <w:rFonts w:ascii="Times New Roman" w:eastAsia="Times New Roman" w:hAnsi="Times New Roman" w:cs="Times New Roman"/>
                <w:color w:val="auto"/>
                <w:lang w:val="en-GB" w:eastAsia="lt-LT"/>
              </w:rPr>
              <w:t>.</w:t>
            </w:r>
          </w:p>
        </w:tc>
        <w:tc>
          <w:tcPr>
            <w:tcW w:w="2958" w:type="dxa"/>
            <w:shd w:val="clear" w:color="auto" w:fill="FFFFFF" w:themeFill="background1"/>
          </w:tcPr>
          <w:p w14:paraId="0B066A39" w14:textId="77777777" w:rsidR="00CD5F1A" w:rsidRPr="00BC1B6E" w:rsidRDefault="00CD5F1A" w:rsidP="008D0857">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hAnsi="Times New Roman" w:cs="Times New Roman"/>
                <w:bCs/>
                <w:color w:val="auto"/>
                <w:sz w:val="22"/>
                <w:szCs w:val="22"/>
                <w:lang w:val="en-GB"/>
              </w:rPr>
              <w:lastRenderedPageBreak/>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lastRenderedPageBreak/>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1025CA8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C30C91">
              <w:rPr>
                <w:rFonts w:ascii="Times New Roman" w:hAnsi="Times New Roman" w:cs="Times New Roman"/>
                <w:color w:val="auto"/>
                <w:sz w:val="22"/>
                <w:szCs w:val="22"/>
                <w:highlight w:val="darkGray"/>
              </w:rPr>
              <w:t>__.</w:t>
            </w:r>
          </w:p>
          <w:p w14:paraId="14D74AE7"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2B53F45C"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4ED24097"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7304D285"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1B0D2736"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62A615DC"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18A1918F"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959DF5D" w14:textId="77777777" w:rsidR="00654F48" w:rsidRPr="00BC1B6E" w:rsidRDefault="00654F48" w:rsidP="008C4CFD">
            <w:pPr>
              <w:numPr>
                <w:ilvl w:val="0"/>
                <w:numId w:val="100"/>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lastRenderedPageBreak/>
              <w:t>________</w:t>
            </w:r>
            <w:r w:rsidRPr="00BC1B6E">
              <w:rPr>
                <w:rFonts w:ascii="Times New Roman" w:hAnsi="Times New Roman" w:cs="Times New Roman"/>
                <w:color w:val="auto"/>
                <w:sz w:val="22"/>
                <w:szCs w:val="22"/>
                <w:lang w:val="en-GB"/>
              </w:rPr>
              <w:t>.</w:t>
            </w:r>
          </w:p>
          <w:p w14:paraId="1F83759C" w14:textId="77777777" w:rsidR="00CD5F1A" w:rsidRPr="00BC1B6E" w:rsidRDefault="00CD5F1A" w:rsidP="008D085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C30C91">
              <w:rPr>
                <w:rFonts w:ascii="Times New Roman" w:eastAsia="Yu Mincho" w:hAnsi="Times New Roman" w:cs="Times New Roman"/>
                <w:color w:val="auto"/>
                <w:sz w:val="22"/>
                <w:szCs w:val="22"/>
                <w:highlight w:val="darkGray"/>
                <w:lang w:val="en-GB" w:eastAsia="lt-LT"/>
              </w:rPr>
              <w:t>_____.</w:t>
            </w:r>
          </w:p>
        </w:tc>
      </w:tr>
      <w:tr w:rsidR="00CD5F1A" w:rsidRPr="00BC1B6E" w14:paraId="7F911327" w14:textId="77777777" w:rsidTr="008D0857">
        <w:trPr>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684AA9A6" w14:textId="77777777" w:rsidR="00CD5F1A" w:rsidRPr="00BC1B6E" w:rsidRDefault="00CD5F1A" w:rsidP="008D0857">
            <w:pPr>
              <w:shd w:val="clear" w:color="auto" w:fill="FFFFFF" w:themeFill="background1"/>
              <w:spacing w:after="120"/>
              <w:jc w:val="center"/>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lastRenderedPageBreak/>
              <w:t>2.17.</w:t>
            </w:r>
          </w:p>
        </w:tc>
        <w:tc>
          <w:tcPr>
            <w:tcW w:w="4116" w:type="dxa"/>
            <w:shd w:val="clear" w:color="auto" w:fill="FFFFFF" w:themeFill="background1"/>
          </w:tcPr>
          <w:p w14:paraId="135B2A16"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STEM kit for primary school</w:t>
            </w:r>
          </w:p>
          <w:p w14:paraId="2B6A4D3C"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2821B5F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en-GB"/>
              </w:rPr>
            </w:pPr>
            <w:r w:rsidRPr="00BC1B6E">
              <w:rPr>
                <w:rFonts w:ascii="Times New Roman" w:hAnsi="Times New Roman" w:cs="Times New Roman"/>
                <w:b/>
                <w:bCs/>
                <w:color w:val="auto"/>
                <w:sz w:val="22"/>
                <w:szCs w:val="22"/>
                <w:lang w:val="en-GB"/>
              </w:rPr>
              <w:t xml:space="preserve">Quantity – 1 </w:t>
            </w:r>
            <w:proofErr w:type="gramStart"/>
            <w:r w:rsidRPr="00BC1B6E">
              <w:rPr>
                <w:rFonts w:ascii="Times New Roman" w:hAnsi="Times New Roman" w:cs="Times New Roman"/>
                <w:b/>
                <w:bCs/>
                <w:color w:val="auto"/>
                <w:sz w:val="22"/>
                <w:szCs w:val="22"/>
                <w:lang w:val="en-GB"/>
              </w:rPr>
              <w:t>pcs</w:t>
            </w:r>
            <w:proofErr w:type="gramEnd"/>
            <w:r w:rsidRPr="00BC1B6E">
              <w:rPr>
                <w:rFonts w:ascii="Times New Roman" w:hAnsi="Times New Roman" w:cs="Times New Roman"/>
                <w:b/>
                <w:bCs/>
                <w:color w:val="auto"/>
                <w:sz w:val="22"/>
                <w:szCs w:val="22"/>
                <w:lang w:val="en-GB"/>
              </w:rPr>
              <w:t>.</w:t>
            </w:r>
          </w:p>
          <w:p w14:paraId="304E7CE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4E1B72C7" w14:textId="68428417" w:rsidR="00CB3B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noProof/>
                <w:sz w:val="22"/>
                <w:szCs w:val="22"/>
              </w:rPr>
              <w:drawing>
                <wp:inline distT="0" distB="0" distL="0" distR="0" wp14:anchorId="60E1D1E3" wp14:editId="523DC9CE">
                  <wp:extent cx="2476500" cy="1471593"/>
                  <wp:effectExtent l="0" t="0" r="0" b="0"/>
                  <wp:docPr id="164350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04062" name=""/>
                          <pic:cNvPicPr/>
                        </pic:nvPicPr>
                        <pic:blipFill>
                          <a:blip r:embed="rId48"/>
                          <a:stretch>
                            <a:fillRect/>
                          </a:stretch>
                        </pic:blipFill>
                        <pic:spPr>
                          <a:xfrm>
                            <a:off x="0" y="0"/>
                            <a:ext cx="2499341" cy="1485166"/>
                          </a:xfrm>
                          <a:prstGeom prst="rect">
                            <a:avLst/>
                          </a:prstGeom>
                        </pic:spPr>
                      </pic:pic>
                    </a:graphicData>
                  </a:graphic>
                </wp:inline>
              </w:drawing>
            </w:r>
          </w:p>
        </w:tc>
        <w:tc>
          <w:tcPr>
            <w:tcW w:w="4252" w:type="dxa"/>
            <w:shd w:val="clear" w:color="auto" w:fill="FFFFFF" w:themeFill="background1"/>
          </w:tcPr>
          <w:p w14:paraId="0E0F1E9A"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STEM education kit must be intended for simultaneous work with a full class. </w:t>
            </w:r>
          </w:p>
          <w:p w14:paraId="7515B968"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kit must include tools for programming, robotics and/or engineering activities adapted for primary education. </w:t>
            </w:r>
          </w:p>
          <w:p w14:paraId="5D76C536"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kit must include not less than 6 educational sets (“Go Kit” type or equivalent). </w:t>
            </w:r>
          </w:p>
          <w:p w14:paraId="3078A154"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kit must include USB adapters and charging equipment suitable for simultaneous charging of multiple devices. </w:t>
            </w:r>
          </w:p>
          <w:p w14:paraId="1ED1DEE5"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The equipment must be mutually compatible and ready for use in the educational process. </w:t>
            </w:r>
          </w:p>
          <w:p w14:paraId="7460C6B0" w14:textId="77777777" w:rsidR="00CD5F1A" w:rsidRPr="00BC1B6E" w:rsidRDefault="00CD5F1A" w:rsidP="008C4CFD">
            <w:pPr>
              <w:pStyle w:val="ListParagraph"/>
              <w:numPr>
                <w:ilvl w:val="0"/>
                <w:numId w:val="72"/>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GB"/>
              </w:rPr>
            </w:pPr>
            <w:r w:rsidRPr="00BC1B6E">
              <w:rPr>
                <w:rFonts w:ascii="Times New Roman" w:eastAsia="Times New Roman" w:hAnsi="Times New Roman" w:cs="Times New Roman"/>
                <w:bCs/>
                <w:color w:val="auto"/>
                <w:lang w:val="en-GB" w:eastAsia="lt-LT"/>
              </w:rPr>
              <w:t>The kit must include user instructions or methodological material for the teacher.</w:t>
            </w:r>
          </w:p>
        </w:tc>
        <w:tc>
          <w:tcPr>
            <w:tcW w:w="2958" w:type="dxa"/>
            <w:shd w:val="clear" w:color="auto" w:fill="FFFFFF" w:themeFill="background1"/>
          </w:tcPr>
          <w:p w14:paraId="3FB3436D" w14:textId="77777777" w:rsidR="00CD5F1A" w:rsidRPr="00BC1B6E" w:rsidRDefault="00CD5F1A" w:rsidP="008D0857">
            <w:pPr>
              <w:shd w:val="clear" w:color="auto" w:fill="FFFFFF" w:themeFill="background1"/>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bCs/>
                <w:color w:val="auto"/>
                <w:sz w:val="22"/>
                <w:szCs w:val="22"/>
                <w:lang w:val="en-GB"/>
              </w:rPr>
              <w:t>A visualization of the product (photo/drawing) and manufacturer’s technical documents (catalogues, brochures) and/or manufacturer’s declarations (if the manufacturer’s technical documents do not fully demonstrate compliance of the offered product with the requirements of the technical specification) or other equivalent documents proving compliance of the offered product with the technical requirements.</w:t>
            </w:r>
          </w:p>
        </w:tc>
        <w:tc>
          <w:tcPr>
            <w:tcW w:w="2902" w:type="dxa"/>
            <w:shd w:val="clear" w:color="auto" w:fill="FFFFFF" w:themeFill="background1"/>
          </w:tcPr>
          <w:p w14:paraId="5B2E7F3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The quantity of Goods we offer: </w:t>
            </w:r>
            <w:r w:rsidRPr="00BC1B6E">
              <w:rPr>
                <w:rFonts w:ascii="Times New Roman" w:hAnsi="Times New Roman" w:cs="Times New Roman"/>
                <w:color w:val="auto"/>
                <w:sz w:val="22"/>
                <w:szCs w:val="22"/>
                <w:highlight w:val="darkGray"/>
                <w:lang w:val="en-GB"/>
              </w:rPr>
              <w:t>__</w:t>
            </w:r>
            <w:r w:rsidRPr="00BC1B6E">
              <w:rPr>
                <w:rFonts w:ascii="Times New Roman" w:hAnsi="Times New Roman" w:cs="Times New Roman"/>
                <w:color w:val="auto"/>
                <w:sz w:val="22"/>
                <w:szCs w:val="22"/>
                <w:lang w:val="en-GB"/>
              </w:rPr>
              <w:t>.</w:t>
            </w:r>
          </w:p>
          <w:p w14:paraId="21D454C7"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69C5154E"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Our offered Product consists of the following components (</w:t>
            </w:r>
            <w:r w:rsidRPr="00BC1B6E">
              <w:rPr>
                <w:rFonts w:ascii="Times New Roman" w:hAnsi="Times New Roman" w:cs="Times New Roman"/>
                <w:i/>
                <w:iCs/>
                <w:color w:val="auto"/>
                <w:sz w:val="22"/>
                <w:szCs w:val="22"/>
                <w:lang w:val="en-GB"/>
              </w:rPr>
              <w:t>must include all components specified in the requirement</w:t>
            </w:r>
            <w:r w:rsidRPr="00BC1B6E">
              <w:rPr>
                <w:rFonts w:ascii="Times New Roman" w:hAnsi="Times New Roman" w:cs="Times New Roman"/>
                <w:color w:val="auto"/>
                <w:sz w:val="22"/>
                <w:szCs w:val="22"/>
                <w:lang w:val="en-GB"/>
              </w:rPr>
              <w:t>):</w:t>
            </w:r>
          </w:p>
          <w:p w14:paraId="48CF4852"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3165CB6"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1BEF93AD"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51011A5B"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325CEBFA"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31D5A445" w14:textId="77777777" w:rsidR="00CD5F1A" w:rsidRPr="00BC1B6E" w:rsidRDefault="00CD5F1A" w:rsidP="008C4CFD">
            <w:pPr>
              <w:numPr>
                <w:ilvl w:val="0"/>
                <w:numId w:val="87"/>
              </w:num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6C0BCBB9"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p>
          <w:p w14:paraId="1B935E30" w14:textId="77777777" w:rsidR="00CD5F1A" w:rsidRPr="00BC1B6E" w:rsidRDefault="00CD5F1A" w:rsidP="008D085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 xml:space="preserve">Indicate which submitted document and the exact place in it confirms compliance with the requirement: </w:t>
            </w:r>
            <w:r w:rsidRPr="00BC1B6E">
              <w:rPr>
                <w:rFonts w:ascii="Times New Roman" w:hAnsi="Times New Roman" w:cs="Times New Roman"/>
                <w:color w:val="auto"/>
                <w:sz w:val="22"/>
                <w:szCs w:val="22"/>
                <w:highlight w:val="darkGray"/>
                <w:lang w:val="en-GB"/>
              </w:rPr>
              <w:t>_____.</w:t>
            </w:r>
          </w:p>
        </w:tc>
      </w:tr>
      <w:tr w:rsidR="00CD5F1A" w:rsidRPr="00BC1B6E" w14:paraId="7942E934" w14:textId="77777777" w:rsidTr="008D085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56" w:type="dxa"/>
            <w:shd w:val="clear" w:color="auto" w:fill="FFFFFF" w:themeFill="background1"/>
          </w:tcPr>
          <w:p w14:paraId="14CB5AD1" w14:textId="22984945" w:rsidR="00CD5F1A" w:rsidRPr="00BC1B6E" w:rsidRDefault="00CD5F1A" w:rsidP="00CD5F1A">
            <w:pPr>
              <w:shd w:val="clear" w:color="auto" w:fill="FFFFFF" w:themeFill="background1"/>
              <w:spacing w:after="120"/>
              <w:jc w:val="center"/>
              <w:rPr>
                <w:color w:val="auto"/>
                <w:sz w:val="22"/>
                <w:szCs w:val="22"/>
              </w:rPr>
            </w:pPr>
            <w:r w:rsidRPr="00BC1B6E">
              <w:rPr>
                <w:rFonts w:ascii="Times New Roman" w:hAnsi="Times New Roman" w:cs="Times New Roman"/>
                <w:color w:val="auto"/>
                <w:sz w:val="22"/>
                <w:szCs w:val="22"/>
                <w:lang w:val="en-GB"/>
              </w:rPr>
              <w:t>2.17.</w:t>
            </w:r>
          </w:p>
        </w:tc>
        <w:tc>
          <w:tcPr>
            <w:tcW w:w="4116" w:type="dxa"/>
            <w:shd w:val="clear" w:color="auto" w:fill="FFFFFF" w:themeFill="background1"/>
          </w:tcPr>
          <w:p w14:paraId="473F971C"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lang w:val="en-GB"/>
              </w:rPr>
              <w:t>STEM-</w:t>
            </w:r>
            <w:proofErr w:type="spellStart"/>
            <w:r w:rsidRPr="00BC1B6E">
              <w:rPr>
                <w:rFonts w:ascii="Times New Roman" w:hAnsi="Times New Roman" w:cs="Times New Roman"/>
                <w:color w:val="auto"/>
                <w:sz w:val="22"/>
                <w:szCs w:val="22"/>
                <w:lang w:val="en-GB"/>
              </w:rPr>
              <w:t>комплект</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для</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початкової</w:t>
            </w:r>
            <w:proofErr w:type="spellEnd"/>
            <w:r w:rsidRPr="00BC1B6E">
              <w:rPr>
                <w:rFonts w:ascii="Times New Roman" w:hAnsi="Times New Roman" w:cs="Times New Roman"/>
                <w:color w:val="auto"/>
                <w:sz w:val="22"/>
                <w:szCs w:val="22"/>
                <w:lang w:val="en-GB"/>
              </w:rPr>
              <w:t xml:space="preserve"> </w:t>
            </w:r>
            <w:proofErr w:type="spellStart"/>
            <w:r w:rsidRPr="00BC1B6E">
              <w:rPr>
                <w:rFonts w:ascii="Times New Roman" w:hAnsi="Times New Roman" w:cs="Times New Roman"/>
                <w:color w:val="auto"/>
                <w:sz w:val="22"/>
                <w:szCs w:val="22"/>
                <w:lang w:val="en-GB"/>
              </w:rPr>
              <w:t>школи</w:t>
            </w:r>
            <w:proofErr w:type="spellEnd"/>
          </w:p>
          <w:p w14:paraId="6D94EC1B"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p>
          <w:p w14:paraId="0532A6F9"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en-GB"/>
              </w:rPr>
            </w:pPr>
            <w:proofErr w:type="spellStart"/>
            <w:r w:rsidRPr="00BC1B6E">
              <w:rPr>
                <w:rFonts w:ascii="Times New Roman" w:hAnsi="Times New Roman" w:cs="Times New Roman"/>
                <w:b/>
                <w:bCs/>
                <w:color w:val="auto"/>
                <w:sz w:val="22"/>
                <w:szCs w:val="22"/>
                <w:lang w:val="en-GB"/>
              </w:rPr>
              <w:t>Кількість</w:t>
            </w:r>
            <w:proofErr w:type="spellEnd"/>
            <w:r w:rsidRPr="00BC1B6E">
              <w:rPr>
                <w:rFonts w:ascii="Times New Roman" w:hAnsi="Times New Roman" w:cs="Times New Roman"/>
                <w:b/>
                <w:bCs/>
                <w:color w:val="auto"/>
                <w:sz w:val="22"/>
                <w:szCs w:val="22"/>
                <w:lang w:val="en-GB"/>
              </w:rPr>
              <w:t xml:space="preserve"> – 1 </w:t>
            </w:r>
            <w:proofErr w:type="spellStart"/>
            <w:r w:rsidRPr="00BC1B6E">
              <w:rPr>
                <w:rFonts w:ascii="Times New Roman" w:hAnsi="Times New Roman" w:cs="Times New Roman"/>
                <w:b/>
                <w:bCs/>
                <w:color w:val="auto"/>
                <w:sz w:val="22"/>
                <w:szCs w:val="22"/>
                <w:lang w:val="en-GB"/>
              </w:rPr>
              <w:t>шт</w:t>
            </w:r>
            <w:proofErr w:type="spellEnd"/>
            <w:r w:rsidRPr="00BC1B6E">
              <w:rPr>
                <w:rFonts w:ascii="Times New Roman" w:hAnsi="Times New Roman" w:cs="Times New Roman"/>
                <w:b/>
                <w:bCs/>
                <w:color w:val="auto"/>
                <w:sz w:val="22"/>
                <w:szCs w:val="22"/>
                <w:lang w:val="en-GB"/>
              </w:rPr>
              <w:t>.</w:t>
            </w:r>
          </w:p>
          <w:p w14:paraId="5867C4E3"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252" w:type="dxa"/>
            <w:shd w:val="clear" w:color="auto" w:fill="FFFFFF" w:themeFill="background1"/>
          </w:tcPr>
          <w:p w14:paraId="033C45F3" w14:textId="77777777" w:rsidR="00CD5F1A" w:rsidRPr="00BC1B6E" w:rsidRDefault="00CD5F1A" w:rsidP="008C4CFD">
            <w:pPr>
              <w:pStyle w:val="ListParagraph"/>
              <w:numPr>
                <w:ilvl w:val="0"/>
                <w:numId w:val="7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STEM-</w:t>
            </w:r>
            <w:proofErr w:type="spellStart"/>
            <w:r w:rsidRPr="00BC1B6E">
              <w:rPr>
                <w:rFonts w:ascii="Times New Roman" w:eastAsia="Times New Roman" w:hAnsi="Times New Roman" w:cs="Times New Roman"/>
                <w:bCs/>
                <w:color w:val="auto"/>
                <w:lang w:val="en-GB" w:eastAsia="lt-LT"/>
              </w:rPr>
              <w:t>комплект</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призначений</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одночасної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роботи</w:t>
            </w:r>
            <w:proofErr w:type="spellEnd"/>
            <w:r w:rsidRPr="00BC1B6E">
              <w:rPr>
                <w:rFonts w:ascii="Times New Roman" w:eastAsia="Times New Roman" w:hAnsi="Times New Roman" w:cs="Times New Roman"/>
                <w:bCs/>
                <w:color w:val="auto"/>
                <w:lang w:val="en-GB" w:eastAsia="lt-LT"/>
              </w:rPr>
              <w:t xml:space="preserve"> з </w:t>
            </w:r>
            <w:proofErr w:type="spellStart"/>
            <w:r w:rsidRPr="00BC1B6E">
              <w:rPr>
                <w:rFonts w:ascii="Times New Roman" w:eastAsia="Times New Roman" w:hAnsi="Times New Roman" w:cs="Times New Roman"/>
                <w:bCs/>
                <w:color w:val="auto"/>
                <w:lang w:val="en-GB" w:eastAsia="lt-LT"/>
              </w:rPr>
              <w:t>цілим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класом</w:t>
            </w:r>
            <w:proofErr w:type="spellEnd"/>
            <w:r w:rsidRPr="00BC1B6E">
              <w:rPr>
                <w:rFonts w:ascii="Times New Roman" w:eastAsia="Times New Roman" w:hAnsi="Times New Roman" w:cs="Times New Roman"/>
                <w:bCs/>
                <w:color w:val="auto"/>
                <w:lang w:val="en-GB" w:eastAsia="lt-LT"/>
              </w:rPr>
              <w:t xml:space="preserve">. </w:t>
            </w:r>
          </w:p>
          <w:p w14:paraId="3A542430" w14:textId="77777777" w:rsidR="00CD5F1A" w:rsidRPr="00BC1B6E" w:rsidRDefault="00CD5F1A" w:rsidP="008C4CFD">
            <w:pPr>
              <w:pStyle w:val="ListParagraph"/>
              <w:numPr>
                <w:ilvl w:val="0"/>
                <w:numId w:val="7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Комплект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містити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засоби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програмування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робототехніки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lastRenderedPageBreak/>
              <w:t>та</w:t>
            </w:r>
            <w:proofErr w:type="spellEnd"/>
            <w:r w:rsidRPr="00BC1B6E">
              <w:rPr>
                <w:rFonts w:ascii="Times New Roman" w:eastAsia="Times New Roman" w:hAnsi="Times New Roman" w:cs="Times New Roman"/>
                <w:bCs/>
                <w:color w:val="auto"/>
                <w:lang w:val="en-GB" w:eastAsia="lt-LT"/>
              </w:rPr>
              <w:t>/</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інженерної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діяльності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адаптовані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початкової</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освіти</w:t>
            </w:r>
            <w:proofErr w:type="spellEnd"/>
            <w:r w:rsidRPr="00BC1B6E">
              <w:rPr>
                <w:rFonts w:ascii="Times New Roman" w:eastAsia="Times New Roman" w:hAnsi="Times New Roman" w:cs="Times New Roman"/>
                <w:bCs/>
                <w:color w:val="auto"/>
                <w:lang w:val="en-GB" w:eastAsia="lt-LT"/>
              </w:rPr>
              <w:t xml:space="preserve">. </w:t>
            </w:r>
          </w:p>
          <w:p w14:paraId="48FD2606" w14:textId="77777777" w:rsidR="00CD5F1A" w:rsidRPr="00BC1B6E" w:rsidRDefault="00CD5F1A" w:rsidP="008C4CFD">
            <w:pPr>
              <w:pStyle w:val="ListParagraph"/>
              <w:numPr>
                <w:ilvl w:val="0"/>
                <w:numId w:val="7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Комплект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містити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менше</w:t>
            </w:r>
            <w:proofErr w:type="spellEnd"/>
            <w:r w:rsidRPr="00BC1B6E">
              <w:rPr>
                <w:rFonts w:ascii="Times New Roman" w:eastAsia="Times New Roman" w:hAnsi="Times New Roman" w:cs="Times New Roman"/>
                <w:bCs/>
                <w:color w:val="auto"/>
                <w:lang w:val="en-GB" w:eastAsia="lt-LT"/>
              </w:rPr>
              <w:t xml:space="preserve"> 6 </w:t>
            </w:r>
            <w:proofErr w:type="spellStart"/>
            <w:r w:rsidRPr="00BC1B6E">
              <w:rPr>
                <w:rFonts w:ascii="Times New Roman" w:eastAsia="Times New Roman" w:hAnsi="Times New Roman" w:cs="Times New Roman"/>
                <w:bCs/>
                <w:color w:val="auto"/>
                <w:lang w:val="en-GB" w:eastAsia="lt-LT"/>
              </w:rPr>
              <w:t>навчальних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наборів</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типу</w:t>
            </w:r>
            <w:proofErr w:type="spellEnd"/>
            <w:r w:rsidRPr="00BC1B6E">
              <w:rPr>
                <w:rFonts w:ascii="Times New Roman" w:eastAsia="Times New Roman" w:hAnsi="Times New Roman" w:cs="Times New Roman"/>
                <w:bCs/>
                <w:color w:val="auto"/>
                <w:lang w:val="en-GB" w:eastAsia="lt-LT"/>
              </w:rPr>
              <w:t xml:space="preserve"> «Go Kit» </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еквівалентних</w:t>
            </w:r>
            <w:proofErr w:type="spellEnd"/>
            <w:r w:rsidRPr="00BC1B6E">
              <w:rPr>
                <w:rFonts w:ascii="Times New Roman" w:eastAsia="Times New Roman" w:hAnsi="Times New Roman" w:cs="Times New Roman"/>
                <w:bCs/>
                <w:color w:val="auto"/>
                <w:lang w:val="en-GB" w:eastAsia="lt-LT"/>
              </w:rPr>
              <w:t xml:space="preserve">. </w:t>
            </w:r>
          </w:p>
          <w:p w14:paraId="32A883D4" w14:textId="77777777" w:rsidR="00CD5F1A" w:rsidRPr="00BC1B6E" w:rsidRDefault="00CD5F1A" w:rsidP="008C4CFD">
            <w:pPr>
              <w:pStyle w:val="ListParagraph"/>
              <w:numPr>
                <w:ilvl w:val="0"/>
                <w:numId w:val="7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r w:rsidRPr="00BC1B6E">
              <w:rPr>
                <w:rFonts w:ascii="Times New Roman" w:eastAsia="Times New Roman" w:hAnsi="Times New Roman" w:cs="Times New Roman"/>
                <w:bCs/>
                <w:color w:val="auto"/>
                <w:lang w:val="en-GB" w:eastAsia="lt-LT"/>
              </w:rPr>
              <w:t xml:space="preserve">Комплект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містити</w:t>
            </w:r>
            <w:proofErr w:type="spellEnd"/>
            <w:r w:rsidRPr="00BC1B6E">
              <w:rPr>
                <w:rFonts w:ascii="Times New Roman" w:eastAsia="Times New Roman" w:hAnsi="Times New Roman" w:cs="Times New Roman"/>
                <w:bCs/>
                <w:color w:val="auto"/>
                <w:lang w:val="en-GB" w:eastAsia="lt-LT"/>
              </w:rPr>
              <w:t xml:space="preserve"> USB-</w:t>
            </w:r>
            <w:proofErr w:type="spellStart"/>
            <w:r w:rsidRPr="00BC1B6E">
              <w:rPr>
                <w:rFonts w:ascii="Times New Roman" w:eastAsia="Times New Roman" w:hAnsi="Times New Roman" w:cs="Times New Roman"/>
                <w:bCs/>
                <w:color w:val="auto"/>
                <w:lang w:val="en-GB" w:eastAsia="lt-LT"/>
              </w:rPr>
              <w:t>адаптери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зарядне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обладнання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придатне</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одночасного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заряджання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кількох</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пристроїв</w:t>
            </w:r>
            <w:proofErr w:type="spellEnd"/>
            <w:r w:rsidRPr="00BC1B6E">
              <w:rPr>
                <w:rFonts w:ascii="Times New Roman" w:eastAsia="Times New Roman" w:hAnsi="Times New Roman" w:cs="Times New Roman"/>
                <w:bCs/>
                <w:color w:val="auto"/>
                <w:lang w:val="en-GB" w:eastAsia="lt-LT"/>
              </w:rPr>
              <w:t xml:space="preserve">. </w:t>
            </w:r>
          </w:p>
          <w:p w14:paraId="05D63915" w14:textId="77777777" w:rsidR="00CD5F1A" w:rsidRPr="00BC1B6E" w:rsidRDefault="00CD5F1A" w:rsidP="008C4CFD">
            <w:pPr>
              <w:pStyle w:val="ListParagraph"/>
              <w:numPr>
                <w:ilvl w:val="0"/>
                <w:numId w:val="73"/>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n-GB" w:eastAsia="lt-LT"/>
              </w:rPr>
            </w:pPr>
            <w:proofErr w:type="spellStart"/>
            <w:r w:rsidRPr="00BC1B6E">
              <w:rPr>
                <w:rFonts w:ascii="Times New Roman" w:eastAsia="Times New Roman" w:hAnsi="Times New Roman" w:cs="Times New Roman"/>
                <w:bCs/>
                <w:color w:val="auto"/>
                <w:lang w:val="en-GB" w:eastAsia="lt-LT"/>
              </w:rPr>
              <w:t>Обладнання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повинно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бути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сумісним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між</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собою</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готовим</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використання</w:t>
            </w:r>
            <w:proofErr w:type="spellEnd"/>
            <w:r w:rsidRPr="00BC1B6E">
              <w:rPr>
                <w:rFonts w:ascii="Times New Roman" w:eastAsia="Times New Roman" w:hAnsi="Times New Roman" w:cs="Times New Roman"/>
                <w:bCs/>
                <w:color w:val="auto"/>
                <w:lang w:val="en-GB" w:eastAsia="lt-LT"/>
              </w:rPr>
              <w:t xml:space="preserve"> в </w:t>
            </w:r>
            <w:proofErr w:type="spellStart"/>
            <w:r w:rsidRPr="00BC1B6E">
              <w:rPr>
                <w:rFonts w:ascii="Times New Roman" w:eastAsia="Times New Roman" w:hAnsi="Times New Roman" w:cs="Times New Roman"/>
                <w:bCs/>
                <w:color w:val="auto"/>
                <w:lang w:val="en-GB" w:eastAsia="lt-LT"/>
              </w:rPr>
              <w:t>освітньому</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процесі</w:t>
            </w:r>
            <w:proofErr w:type="spellEnd"/>
            <w:r w:rsidRPr="00BC1B6E">
              <w:rPr>
                <w:rFonts w:ascii="Times New Roman" w:eastAsia="Times New Roman" w:hAnsi="Times New Roman" w:cs="Times New Roman"/>
                <w:bCs/>
                <w:color w:val="auto"/>
                <w:lang w:val="en-GB" w:eastAsia="lt-LT"/>
              </w:rPr>
              <w:t xml:space="preserve">. </w:t>
            </w:r>
          </w:p>
          <w:p w14:paraId="1FF924D0" w14:textId="06587EAC" w:rsidR="00CD5F1A" w:rsidRPr="00BC1B6E" w:rsidRDefault="00CD5F1A" w:rsidP="00CD5F1A">
            <w:pPr>
              <w:shd w:val="clear" w:color="auto" w:fill="FFFFFF" w:themeFill="background1"/>
              <w:cnfStyle w:val="000000100000" w:firstRow="0" w:lastRow="0" w:firstColumn="0" w:lastColumn="0" w:oddVBand="0" w:evenVBand="0" w:oddHBand="1" w:evenHBand="0" w:firstRowFirstColumn="0" w:firstRowLastColumn="0" w:lastRowFirstColumn="0" w:lastRowLastColumn="0"/>
              <w:rPr>
                <w:bCs/>
                <w:color w:val="auto"/>
                <w:lang w:eastAsia="lt-LT"/>
              </w:rPr>
            </w:pPr>
            <w:r w:rsidRPr="00BC1B6E">
              <w:rPr>
                <w:rFonts w:ascii="Times New Roman" w:eastAsia="Times New Roman" w:hAnsi="Times New Roman" w:cs="Times New Roman"/>
                <w:bCs/>
                <w:color w:val="auto"/>
                <w:lang w:val="en-GB" w:eastAsia="lt-LT"/>
              </w:rPr>
              <w:t xml:space="preserve">Комплект </w:t>
            </w:r>
            <w:proofErr w:type="spellStart"/>
            <w:r w:rsidRPr="00BC1B6E">
              <w:rPr>
                <w:rFonts w:ascii="Times New Roman" w:eastAsia="Times New Roman" w:hAnsi="Times New Roman" w:cs="Times New Roman"/>
                <w:bCs/>
                <w:color w:val="auto"/>
                <w:lang w:val="en-GB" w:eastAsia="lt-LT"/>
              </w:rPr>
              <w:t>повинен</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містити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інструкції</w:t>
            </w:r>
            <w:proofErr w:type="spellEnd"/>
            <w:r w:rsidRPr="00BC1B6E">
              <w:rPr>
                <w:rFonts w:ascii="Times New Roman" w:eastAsia="Times New Roman" w:hAnsi="Times New Roman" w:cs="Times New Roman"/>
                <w:bCs/>
                <w:color w:val="auto"/>
                <w:lang w:val="en-GB" w:eastAsia="lt-LT"/>
              </w:rPr>
              <w:t xml:space="preserve"> з </w:t>
            </w:r>
            <w:proofErr w:type="spellStart"/>
            <w:r w:rsidRPr="00BC1B6E">
              <w:rPr>
                <w:rFonts w:ascii="Times New Roman" w:eastAsia="Times New Roman" w:hAnsi="Times New Roman" w:cs="Times New Roman"/>
                <w:bCs/>
                <w:color w:val="auto"/>
                <w:lang w:val="en-GB" w:eastAsia="lt-LT"/>
              </w:rPr>
              <w:t>використання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та</w:t>
            </w:r>
            <w:proofErr w:type="spellEnd"/>
            <w:r w:rsidRPr="00BC1B6E">
              <w:rPr>
                <w:rFonts w:ascii="Times New Roman" w:eastAsia="Times New Roman" w:hAnsi="Times New Roman" w:cs="Times New Roman"/>
                <w:bCs/>
                <w:color w:val="auto"/>
                <w:lang w:val="en-GB" w:eastAsia="lt-LT"/>
              </w:rPr>
              <w:t>/</w:t>
            </w:r>
            <w:proofErr w:type="spellStart"/>
            <w:r w:rsidRPr="00BC1B6E">
              <w:rPr>
                <w:rFonts w:ascii="Times New Roman" w:eastAsia="Times New Roman" w:hAnsi="Times New Roman" w:cs="Times New Roman"/>
                <w:bCs/>
                <w:color w:val="auto"/>
                <w:lang w:val="en-GB" w:eastAsia="lt-LT"/>
              </w:rPr>
              <w:t>або</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методичні</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матеріали</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для</w:t>
            </w:r>
            <w:proofErr w:type="spellEnd"/>
            <w:r w:rsidRPr="00BC1B6E">
              <w:rPr>
                <w:rFonts w:ascii="Times New Roman" w:eastAsia="Times New Roman" w:hAnsi="Times New Roman" w:cs="Times New Roman"/>
                <w:bCs/>
                <w:color w:val="auto"/>
                <w:lang w:val="en-GB" w:eastAsia="lt-LT"/>
              </w:rPr>
              <w:t xml:space="preserve"> </w:t>
            </w:r>
            <w:proofErr w:type="spellStart"/>
            <w:r w:rsidRPr="00BC1B6E">
              <w:rPr>
                <w:rFonts w:ascii="Times New Roman" w:eastAsia="Times New Roman" w:hAnsi="Times New Roman" w:cs="Times New Roman"/>
                <w:bCs/>
                <w:color w:val="auto"/>
                <w:lang w:val="en-GB" w:eastAsia="lt-LT"/>
              </w:rPr>
              <w:t>вчителя</w:t>
            </w:r>
            <w:proofErr w:type="spellEnd"/>
            <w:r w:rsidRPr="00BC1B6E">
              <w:rPr>
                <w:rFonts w:ascii="Times New Roman" w:eastAsia="Times New Roman" w:hAnsi="Times New Roman" w:cs="Times New Roman"/>
                <w:bCs/>
                <w:color w:val="auto"/>
                <w:lang w:val="en-GB" w:eastAsia="lt-LT"/>
              </w:rPr>
              <w:t>.</w:t>
            </w:r>
          </w:p>
        </w:tc>
        <w:tc>
          <w:tcPr>
            <w:tcW w:w="2958" w:type="dxa"/>
            <w:shd w:val="clear" w:color="auto" w:fill="FFFFFF" w:themeFill="background1"/>
          </w:tcPr>
          <w:p w14:paraId="34060C11" w14:textId="0C004E20" w:rsidR="00CD5F1A" w:rsidRPr="00BC1B6E" w:rsidRDefault="00CD5F1A" w:rsidP="00CD5F1A">
            <w:pPr>
              <w:shd w:val="clear" w:color="auto" w:fill="FFFFFF" w:themeFill="background1"/>
              <w:spacing w:after="60"/>
              <w:jc w:val="both"/>
              <w:cnfStyle w:val="000000100000" w:firstRow="0" w:lastRow="0" w:firstColumn="0" w:lastColumn="0" w:oddVBand="0" w:evenVBand="0" w:oddHBand="1" w:evenHBand="0" w:firstRowFirstColumn="0" w:firstRowLastColumn="0" w:lastRowFirstColumn="0" w:lastRowLastColumn="0"/>
              <w:rPr>
                <w:bCs/>
                <w:color w:val="auto"/>
                <w:sz w:val="22"/>
                <w:szCs w:val="22"/>
              </w:rPr>
            </w:pPr>
            <w:proofErr w:type="spellStart"/>
            <w:r w:rsidRPr="00BC1B6E">
              <w:rPr>
                <w:rFonts w:ascii="Times New Roman" w:hAnsi="Times New Roman" w:cs="Times New Roman"/>
                <w:bCs/>
                <w:color w:val="auto"/>
                <w:sz w:val="22"/>
                <w:szCs w:val="22"/>
                <w:lang w:val="en-GB"/>
              </w:rPr>
              <w:lastRenderedPageBreak/>
              <w:t>Візуалізація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фото</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зображення</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каталоги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брошури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та</w:t>
            </w:r>
            <w:proofErr w:type="spellEnd"/>
            <w:r w:rsidRPr="00BC1B6E">
              <w:rPr>
                <w:rFonts w:ascii="Times New Roman" w:hAnsi="Times New Roman" w:cs="Times New Roman"/>
                <w:bCs/>
                <w:color w:val="auto"/>
                <w:sz w:val="22"/>
                <w:szCs w:val="22"/>
                <w:lang w:val="en-GB"/>
              </w:rPr>
              <w:t>/</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декларації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якщо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lastRenderedPageBreak/>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виробника</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не</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повністю</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технічної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специфікації</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або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інші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еквівалентні</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документи</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що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підтверджують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відповідність</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запропонованого</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товару</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технічним</w:t>
            </w:r>
            <w:proofErr w:type="spellEnd"/>
            <w:r w:rsidRPr="00BC1B6E">
              <w:rPr>
                <w:rFonts w:ascii="Times New Roman" w:hAnsi="Times New Roman" w:cs="Times New Roman"/>
                <w:bCs/>
                <w:color w:val="auto"/>
                <w:sz w:val="22"/>
                <w:szCs w:val="22"/>
                <w:lang w:val="en-GB"/>
              </w:rPr>
              <w:t xml:space="preserve"> </w:t>
            </w:r>
            <w:proofErr w:type="spellStart"/>
            <w:r w:rsidRPr="00BC1B6E">
              <w:rPr>
                <w:rFonts w:ascii="Times New Roman" w:hAnsi="Times New Roman" w:cs="Times New Roman"/>
                <w:bCs/>
                <w:color w:val="auto"/>
                <w:sz w:val="22"/>
                <w:szCs w:val="22"/>
                <w:lang w:val="en-GB"/>
              </w:rPr>
              <w:t>вимогам</w:t>
            </w:r>
            <w:proofErr w:type="spellEnd"/>
            <w:r w:rsidRPr="00BC1B6E">
              <w:rPr>
                <w:rFonts w:ascii="Times New Roman" w:hAnsi="Times New Roman" w:cs="Times New Roman"/>
                <w:bCs/>
                <w:color w:val="auto"/>
                <w:sz w:val="22"/>
                <w:szCs w:val="22"/>
                <w:lang w:val="en-GB"/>
              </w:rPr>
              <w:t>.</w:t>
            </w:r>
          </w:p>
        </w:tc>
        <w:tc>
          <w:tcPr>
            <w:tcW w:w="2902" w:type="dxa"/>
            <w:shd w:val="clear" w:color="auto" w:fill="FFFFFF" w:themeFill="background1"/>
          </w:tcPr>
          <w:p w14:paraId="02C1D99A"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lastRenderedPageBreak/>
              <w:t>Кількість</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товарів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r w:rsidRPr="00654F48">
              <w:rPr>
                <w:rFonts w:ascii="Times New Roman" w:hAnsi="Times New Roman" w:cs="Times New Roman"/>
                <w:color w:val="auto"/>
                <w:sz w:val="22"/>
                <w:szCs w:val="22"/>
                <w:highlight w:val="darkGray"/>
              </w:rPr>
              <w:t>__.</w:t>
            </w:r>
          </w:p>
          <w:p w14:paraId="61C5905B" w14:textId="7777777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roofErr w:type="spellStart"/>
            <w:r w:rsidRPr="00BC1B6E">
              <w:rPr>
                <w:rFonts w:ascii="Times New Roman" w:hAnsi="Times New Roman" w:cs="Times New Roman"/>
                <w:color w:val="auto"/>
                <w:sz w:val="22"/>
                <w:szCs w:val="22"/>
              </w:rPr>
              <w:t>Товари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які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ми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пропонуємо</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складаються</w:t>
            </w:r>
            <w:proofErr w:type="spellEnd"/>
            <w:r w:rsidRPr="00BC1B6E">
              <w:rPr>
                <w:rFonts w:ascii="Times New Roman" w:hAnsi="Times New Roman" w:cs="Times New Roman"/>
                <w:color w:val="auto"/>
                <w:sz w:val="22"/>
                <w:szCs w:val="22"/>
              </w:rPr>
              <w:t xml:space="preserve"> з </w:t>
            </w:r>
            <w:proofErr w:type="spellStart"/>
            <w:r w:rsidRPr="00BC1B6E">
              <w:rPr>
                <w:rFonts w:ascii="Times New Roman" w:hAnsi="Times New Roman" w:cs="Times New Roman"/>
                <w:color w:val="auto"/>
                <w:sz w:val="22"/>
                <w:szCs w:val="22"/>
              </w:rPr>
              <w:t>наступних</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компонентів</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повинні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lastRenderedPageBreak/>
              <w:t>включати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всі</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компоненти</w:t>
            </w:r>
            <w:proofErr w:type="spellEnd"/>
            <w:r w:rsidRPr="00BC1B6E">
              <w:rPr>
                <w:rFonts w:ascii="Times New Roman" w:hAnsi="Times New Roman" w:cs="Times New Roman"/>
                <w:color w:val="auto"/>
                <w:sz w:val="22"/>
                <w:szCs w:val="22"/>
              </w:rPr>
              <w:t xml:space="preserve">, </w:t>
            </w:r>
            <w:proofErr w:type="spellStart"/>
            <w:r w:rsidRPr="00BC1B6E">
              <w:rPr>
                <w:rFonts w:ascii="Times New Roman" w:hAnsi="Times New Roman" w:cs="Times New Roman"/>
                <w:color w:val="auto"/>
                <w:sz w:val="22"/>
                <w:szCs w:val="22"/>
              </w:rPr>
              <w:t>зазначені</w:t>
            </w:r>
            <w:proofErr w:type="spellEnd"/>
            <w:r w:rsidRPr="00BC1B6E">
              <w:rPr>
                <w:rFonts w:ascii="Times New Roman" w:hAnsi="Times New Roman" w:cs="Times New Roman"/>
                <w:color w:val="auto"/>
                <w:sz w:val="22"/>
                <w:szCs w:val="22"/>
              </w:rPr>
              <w:t xml:space="preserve"> у </w:t>
            </w:r>
            <w:proofErr w:type="spellStart"/>
            <w:r w:rsidRPr="00BC1B6E">
              <w:rPr>
                <w:rFonts w:ascii="Times New Roman" w:hAnsi="Times New Roman" w:cs="Times New Roman"/>
                <w:color w:val="auto"/>
                <w:sz w:val="22"/>
                <w:szCs w:val="22"/>
              </w:rPr>
              <w:t>вимозі</w:t>
            </w:r>
            <w:proofErr w:type="spellEnd"/>
            <w:r w:rsidRPr="00BC1B6E">
              <w:rPr>
                <w:rFonts w:ascii="Times New Roman" w:hAnsi="Times New Roman" w:cs="Times New Roman"/>
                <w:color w:val="auto"/>
                <w:sz w:val="22"/>
                <w:szCs w:val="22"/>
              </w:rPr>
              <w:t>):</w:t>
            </w:r>
          </w:p>
          <w:p w14:paraId="3F709706"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5D5E8B95"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 xml:space="preserve">; </w:t>
            </w:r>
          </w:p>
          <w:p w14:paraId="0F1DBB22"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w:t>
            </w:r>
            <w:r w:rsidRPr="00BC1B6E">
              <w:rPr>
                <w:rFonts w:ascii="Times New Roman" w:hAnsi="Times New Roman" w:cs="Times New Roman"/>
                <w:color w:val="auto"/>
                <w:sz w:val="22"/>
                <w:szCs w:val="22"/>
                <w:lang w:val="en-GB"/>
              </w:rPr>
              <w:t>;</w:t>
            </w:r>
          </w:p>
          <w:p w14:paraId="02A0BF54"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6BD8A0ED"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70A292C4" w14:textId="77777777" w:rsidR="00654F48" w:rsidRPr="00BC1B6E" w:rsidRDefault="00654F48" w:rsidP="008C4CFD">
            <w:pPr>
              <w:numPr>
                <w:ilvl w:val="0"/>
                <w:numId w:val="101"/>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n-GB"/>
              </w:rPr>
            </w:pPr>
            <w:r w:rsidRPr="00BC1B6E">
              <w:rPr>
                <w:rFonts w:ascii="Times New Roman" w:hAnsi="Times New Roman" w:cs="Times New Roman"/>
                <w:color w:val="auto"/>
                <w:sz w:val="22"/>
                <w:szCs w:val="22"/>
                <w:highlight w:val="darkGray"/>
                <w:lang w:val="en-GB"/>
              </w:rPr>
              <w:t>__________</w:t>
            </w:r>
            <w:r w:rsidRPr="00BC1B6E">
              <w:rPr>
                <w:rFonts w:ascii="Times New Roman" w:hAnsi="Times New Roman" w:cs="Times New Roman"/>
                <w:color w:val="auto"/>
                <w:sz w:val="22"/>
                <w:szCs w:val="22"/>
                <w:lang w:val="en-GB"/>
              </w:rPr>
              <w:t>.</w:t>
            </w:r>
          </w:p>
          <w:p w14:paraId="6709AD1C" w14:textId="6B64E0D7" w:rsidR="00CD5F1A" w:rsidRPr="00BC1B6E" w:rsidRDefault="00CD5F1A" w:rsidP="00CD5F1A">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color w:val="auto"/>
                <w:sz w:val="22"/>
                <w:szCs w:val="22"/>
              </w:rPr>
            </w:pPr>
            <w:proofErr w:type="spellStart"/>
            <w:r w:rsidRPr="00BC1B6E">
              <w:rPr>
                <w:rFonts w:ascii="Times New Roman" w:eastAsia="Yu Mincho" w:hAnsi="Times New Roman" w:cs="Times New Roman"/>
                <w:color w:val="auto"/>
                <w:sz w:val="22"/>
                <w:szCs w:val="22"/>
                <w:lang w:val="en-GB" w:eastAsia="lt-LT"/>
              </w:rPr>
              <w:t>Вкажіть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який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саме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поданий</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документ</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та</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конкретне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місце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де</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він</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знаходиться</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підтверджує</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відповідність</w:t>
            </w:r>
            <w:proofErr w:type="spellEnd"/>
            <w:r w:rsidRPr="00BC1B6E">
              <w:rPr>
                <w:rFonts w:ascii="Times New Roman" w:eastAsia="Yu Mincho" w:hAnsi="Times New Roman" w:cs="Times New Roman"/>
                <w:color w:val="auto"/>
                <w:sz w:val="22"/>
                <w:szCs w:val="22"/>
                <w:lang w:val="en-GB" w:eastAsia="lt-LT"/>
              </w:rPr>
              <w:t xml:space="preserve"> </w:t>
            </w:r>
            <w:proofErr w:type="spellStart"/>
            <w:r w:rsidRPr="00BC1B6E">
              <w:rPr>
                <w:rFonts w:ascii="Times New Roman" w:eastAsia="Yu Mincho" w:hAnsi="Times New Roman" w:cs="Times New Roman"/>
                <w:color w:val="auto"/>
                <w:sz w:val="22"/>
                <w:szCs w:val="22"/>
                <w:lang w:val="en-GB" w:eastAsia="lt-LT"/>
              </w:rPr>
              <w:t>вимогам</w:t>
            </w:r>
            <w:proofErr w:type="spellEnd"/>
            <w:r w:rsidRPr="00BC1B6E">
              <w:rPr>
                <w:rFonts w:ascii="Times New Roman" w:eastAsia="Yu Mincho" w:hAnsi="Times New Roman" w:cs="Times New Roman"/>
                <w:color w:val="auto"/>
                <w:sz w:val="22"/>
                <w:szCs w:val="22"/>
                <w:lang w:val="en-GB" w:eastAsia="lt-LT"/>
              </w:rPr>
              <w:t xml:space="preserve">: </w:t>
            </w:r>
            <w:r w:rsidRPr="00654F48">
              <w:rPr>
                <w:rFonts w:ascii="Times New Roman" w:eastAsia="Yu Mincho" w:hAnsi="Times New Roman" w:cs="Times New Roman"/>
                <w:color w:val="auto"/>
                <w:sz w:val="22"/>
                <w:szCs w:val="22"/>
                <w:highlight w:val="darkGray"/>
                <w:lang w:val="en-GB" w:eastAsia="lt-LT"/>
              </w:rPr>
              <w:t>_____.</w:t>
            </w:r>
          </w:p>
        </w:tc>
      </w:tr>
    </w:tbl>
    <w:p w14:paraId="7B5B4A31" w14:textId="77777777" w:rsidR="00CD5F1A" w:rsidRPr="00BC1B6E" w:rsidRDefault="00CD5F1A" w:rsidP="00CD5F1A">
      <w:pPr>
        <w:shd w:val="clear" w:color="auto" w:fill="FFFFFF" w:themeFill="background1"/>
        <w:tabs>
          <w:tab w:val="left" w:pos="5535"/>
        </w:tabs>
        <w:rPr>
          <w:sz w:val="22"/>
          <w:szCs w:val="22"/>
        </w:rPr>
      </w:pPr>
    </w:p>
    <w:p w14:paraId="783A240C" w14:textId="77777777" w:rsidR="00CD5F1A" w:rsidRPr="00BC1B6E" w:rsidRDefault="00CD5F1A" w:rsidP="00CD5F1A">
      <w:pPr>
        <w:tabs>
          <w:tab w:val="left" w:pos="5535"/>
        </w:tabs>
        <w:jc w:val="both"/>
        <w:rPr>
          <w:b/>
          <w:sz w:val="22"/>
          <w:szCs w:val="22"/>
        </w:rPr>
      </w:pPr>
      <w:bookmarkStart w:id="7" w:name="_Hlk180422684"/>
      <w:r w:rsidRPr="00BC1B6E">
        <w:rPr>
          <w:b/>
          <w:sz w:val="22"/>
          <w:szCs w:val="22"/>
        </w:rPr>
        <w:t>NOTES/ ПРИМІТКИ:</w:t>
      </w:r>
    </w:p>
    <w:p w14:paraId="6985D013" w14:textId="77777777" w:rsidR="00CD5F1A" w:rsidRPr="00BC1B6E" w:rsidRDefault="00CD5F1A" w:rsidP="00CD5F1A">
      <w:pPr>
        <w:tabs>
          <w:tab w:val="left" w:pos="5535"/>
        </w:tabs>
        <w:jc w:val="both"/>
        <w:rPr>
          <w:bCs/>
          <w:sz w:val="22"/>
          <w:szCs w:val="22"/>
        </w:rPr>
      </w:pPr>
      <w:r w:rsidRPr="00BC1B6E">
        <w:rPr>
          <w:bCs/>
          <w:sz w:val="22"/>
          <w:szCs w:val="22"/>
        </w:rPr>
        <w:t>If the technical specification defines a specific model or source of supply, a specific process characteristic of the items or services supplied by a particular supplier, or refers to a trademark, standard, patent, type, specific origin or production, suppliers may offer an equivalent product. The Supplier must demonstrate the equivalence referred to in this clause.</w:t>
      </w:r>
    </w:p>
    <w:p w14:paraId="4D8C6283" w14:textId="77777777" w:rsidR="00CD5F1A" w:rsidRPr="00BC1B6E" w:rsidRDefault="00CD5F1A" w:rsidP="00CD5F1A">
      <w:pPr>
        <w:tabs>
          <w:tab w:val="left" w:pos="5535"/>
        </w:tabs>
        <w:jc w:val="both"/>
        <w:rPr>
          <w:bCs/>
          <w:sz w:val="22"/>
          <w:szCs w:val="22"/>
        </w:rPr>
      </w:pPr>
      <w:r w:rsidRPr="00BC1B6E">
        <w:rPr>
          <w:bCs/>
          <w:sz w:val="22"/>
          <w:szCs w:val="22"/>
        </w:rPr>
        <w:t>If the technical specification specifies values and/or parameters of a particular technical characteristic, suppliers may offer products that are not inferior to the specified values and/or parameters (products with equal or better characteristics may be offered</w:t>
      </w:r>
      <w:proofErr w:type="gramStart"/>
      <w:r w:rsidRPr="00BC1B6E">
        <w:rPr>
          <w:bCs/>
          <w:sz w:val="22"/>
          <w:szCs w:val="22"/>
        </w:rPr>
        <w:t>)./</w:t>
      </w:r>
      <w:proofErr w:type="gramEnd"/>
    </w:p>
    <w:p w14:paraId="1DAC0DDD" w14:textId="77777777" w:rsidR="00CD5F1A" w:rsidRPr="00BC1B6E" w:rsidRDefault="00CD5F1A" w:rsidP="00CD5F1A">
      <w:pPr>
        <w:tabs>
          <w:tab w:val="left" w:pos="5535"/>
        </w:tabs>
        <w:jc w:val="both"/>
        <w:rPr>
          <w:bCs/>
          <w:sz w:val="22"/>
          <w:szCs w:val="22"/>
        </w:rPr>
      </w:pPr>
      <w:proofErr w:type="spellStart"/>
      <w:r w:rsidRPr="00BC1B6E">
        <w:rPr>
          <w:bCs/>
          <w:sz w:val="22"/>
          <w:szCs w:val="22"/>
        </w:rPr>
        <w:t>Якщо</w:t>
      </w:r>
      <w:proofErr w:type="spellEnd"/>
      <w:r w:rsidRPr="00BC1B6E">
        <w:rPr>
          <w:bCs/>
          <w:sz w:val="22"/>
          <w:szCs w:val="22"/>
        </w:rPr>
        <w:t xml:space="preserve"> </w:t>
      </w:r>
      <w:proofErr w:type="spellStart"/>
      <w:r w:rsidRPr="00BC1B6E">
        <w:rPr>
          <w:bCs/>
          <w:sz w:val="22"/>
          <w:szCs w:val="22"/>
        </w:rPr>
        <w:t>технічна</w:t>
      </w:r>
      <w:proofErr w:type="spellEnd"/>
      <w:r w:rsidRPr="00BC1B6E">
        <w:rPr>
          <w:bCs/>
          <w:sz w:val="22"/>
          <w:szCs w:val="22"/>
        </w:rPr>
        <w:t xml:space="preserve"> </w:t>
      </w:r>
      <w:proofErr w:type="spellStart"/>
      <w:r w:rsidRPr="00BC1B6E">
        <w:rPr>
          <w:bCs/>
          <w:sz w:val="22"/>
          <w:szCs w:val="22"/>
        </w:rPr>
        <w:t>специфікація</w:t>
      </w:r>
      <w:proofErr w:type="spellEnd"/>
      <w:r w:rsidRPr="00BC1B6E">
        <w:rPr>
          <w:bCs/>
          <w:sz w:val="22"/>
          <w:szCs w:val="22"/>
        </w:rPr>
        <w:t xml:space="preserve"> </w:t>
      </w:r>
      <w:proofErr w:type="spellStart"/>
      <w:r w:rsidRPr="00BC1B6E">
        <w:rPr>
          <w:bCs/>
          <w:sz w:val="22"/>
          <w:szCs w:val="22"/>
        </w:rPr>
        <w:t>визначає</w:t>
      </w:r>
      <w:proofErr w:type="spellEnd"/>
      <w:r w:rsidRPr="00BC1B6E">
        <w:rPr>
          <w:bCs/>
          <w:sz w:val="22"/>
          <w:szCs w:val="22"/>
        </w:rPr>
        <w:t xml:space="preserve"> </w:t>
      </w:r>
      <w:proofErr w:type="spellStart"/>
      <w:r w:rsidRPr="00BC1B6E">
        <w:rPr>
          <w:bCs/>
          <w:sz w:val="22"/>
          <w:szCs w:val="22"/>
        </w:rPr>
        <w:t>конкретну</w:t>
      </w:r>
      <w:proofErr w:type="spellEnd"/>
      <w:r w:rsidRPr="00BC1B6E">
        <w:rPr>
          <w:bCs/>
          <w:sz w:val="22"/>
          <w:szCs w:val="22"/>
        </w:rPr>
        <w:t xml:space="preserve"> </w:t>
      </w:r>
      <w:proofErr w:type="spellStart"/>
      <w:r w:rsidRPr="00BC1B6E">
        <w:rPr>
          <w:bCs/>
          <w:sz w:val="22"/>
          <w:szCs w:val="22"/>
        </w:rPr>
        <w:t>модель</w:t>
      </w:r>
      <w:proofErr w:type="spellEnd"/>
      <w:r w:rsidRPr="00BC1B6E">
        <w:rPr>
          <w:bCs/>
          <w:sz w:val="22"/>
          <w:szCs w:val="22"/>
        </w:rPr>
        <w:t xml:space="preserve"> </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джерело</w:t>
      </w:r>
      <w:proofErr w:type="spellEnd"/>
      <w:r w:rsidRPr="00BC1B6E">
        <w:rPr>
          <w:bCs/>
          <w:sz w:val="22"/>
          <w:szCs w:val="22"/>
        </w:rPr>
        <w:t xml:space="preserve"> </w:t>
      </w:r>
      <w:proofErr w:type="spellStart"/>
      <w:r w:rsidRPr="00BC1B6E">
        <w:rPr>
          <w:bCs/>
          <w:sz w:val="22"/>
          <w:szCs w:val="22"/>
        </w:rPr>
        <w:t>постачання</w:t>
      </w:r>
      <w:proofErr w:type="spellEnd"/>
      <w:r w:rsidRPr="00BC1B6E">
        <w:rPr>
          <w:bCs/>
          <w:sz w:val="22"/>
          <w:szCs w:val="22"/>
        </w:rPr>
        <w:t xml:space="preserve">, </w:t>
      </w:r>
      <w:proofErr w:type="spellStart"/>
      <w:r w:rsidRPr="00BC1B6E">
        <w:rPr>
          <w:bCs/>
          <w:sz w:val="22"/>
          <w:szCs w:val="22"/>
        </w:rPr>
        <w:t>конкретний</w:t>
      </w:r>
      <w:proofErr w:type="spellEnd"/>
      <w:r w:rsidRPr="00BC1B6E">
        <w:rPr>
          <w:bCs/>
          <w:sz w:val="22"/>
          <w:szCs w:val="22"/>
        </w:rPr>
        <w:t xml:space="preserve"> </w:t>
      </w:r>
      <w:proofErr w:type="spellStart"/>
      <w:r w:rsidRPr="00BC1B6E">
        <w:rPr>
          <w:bCs/>
          <w:sz w:val="22"/>
          <w:szCs w:val="22"/>
        </w:rPr>
        <w:t>процес</w:t>
      </w:r>
      <w:proofErr w:type="spellEnd"/>
      <w:r w:rsidRPr="00BC1B6E">
        <w:rPr>
          <w:bCs/>
          <w:sz w:val="22"/>
          <w:szCs w:val="22"/>
        </w:rPr>
        <w:t xml:space="preserve">, </w:t>
      </w:r>
      <w:proofErr w:type="spellStart"/>
      <w:r w:rsidRPr="00BC1B6E">
        <w:rPr>
          <w:bCs/>
          <w:sz w:val="22"/>
          <w:szCs w:val="22"/>
        </w:rPr>
        <w:t>характерний</w:t>
      </w:r>
      <w:proofErr w:type="spellEnd"/>
      <w:r w:rsidRPr="00BC1B6E">
        <w:rPr>
          <w:bCs/>
          <w:sz w:val="22"/>
          <w:szCs w:val="22"/>
        </w:rPr>
        <w:t xml:space="preserve"> </w:t>
      </w:r>
      <w:proofErr w:type="spellStart"/>
      <w:r w:rsidRPr="00BC1B6E">
        <w:rPr>
          <w:bCs/>
          <w:sz w:val="22"/>
          <w:szCs w:val="22"/>
        </w:rPr>
        <w:t>для</w:t>
      </w:r>
      <w:proofErr w:type="spellEnd"/>
      <w:r w:rsidRPr="00BC1B6E">
        <w:rPr>
          <w:bCs/>
          <w:sz w:val="22"/>
          <w:szCs w:val="22"/>
        </w:rPr>
        <w:t xml:space="preserve"> </w:t>
      </w:r>
      <w:proofErr w:type="spellStart"/>
      <w:r w:rsidRPr="00BC1B6E">
        <w:rPr>
          <w:bCs/>
          <w:sz w:val="22"/>
          <w:szCs w:val="22"/>
        </w:rPr>
        <w:t>товарів</w:t>
      </w:r>
      <w:proofErr w:type="spellEnd"/>
      <w:r w:rsidRPr="00BC1B6E">
        <w:rPr>
          <w:bCs/>
          <w:sz w:val="22"/>
          <w:szCs w:val="22"/>
        </w:rPr>
        <w:t xml:space="preserve"> </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послуг</w:t>
      </w:r>
      <w:proofErr w:type="spellEnd"/>
      <w:r w:rsidRPr="00BC1B6E">
        <w:rPr>
          <w:bCs/>
          <w:sz w:val="22"/>
          <w:szCs w:val="22"/>
        </w:rPr>
        <w:t xml:space="preserve">, </w:t>
      </w:r>
      <w:proofErr w:type="spellStart"/>
      <w:r w:rsidRPr="00BC1B6E">
        <w:rPr>
          <w:bCs/>
          <w:sz w:val="22"/>
          <w:szCs w:val="22"/>
        </w:rPr>
        <w:t>що</w:t>
      </w:r>
      <w:proofErr w:type="spellEnd"/>
      <w:r w:rsidRPr="00BC1B6E">
        <w:rPr>
          <w:bCs/>
          <w:sz w:val="22"/>
          <w:szCs w:val="22"/>
        </w:rPr>
        <w:t xml:space="preserve"> </w:t>
      </w:r>
      <w:proofErr w:type="spellStart"/>
      <w:r w:rsidRPr="00BC1B6E">
        <w:rPr>
          <w:bCs/>
          <w:sz w:val="22"/>
          <w:szCs w:val="22"/>
        </w:rPr>
        <w:t>постачаються</w:t>
      </w:r>
      <w:proofErr w:type="spellEnd"/>
      <w:r w:rsidRPr="00BC1B6E">
        <w:rPr>
          <w:bCs/>
          <w:sz w:val="22"/>
          <w:szCs w:val="22"/>
        </w:rPr>
        <w:t xml:space="preserve"> </w:t>
      </w:r>
      <w:proofErr w:type="spellStart"/>
      <w:r w:rsidRPr="00BC1B6E">
        <w:rPr>
          <w:bCs/>
          <w:sz w:val="22"/>
          <w:szCs w:val="22"/>
        </w:rPr>
        <w:t>конкретним</w:t>
      </w:r>
      <w:proofErr w:type="spellEnd"/>
      <w:r w:rsidRPr="00BC1B6E">
        <w:rPr>
          <w:bCs/>
          <w:sz w:val="22"/>
          <w:szCs w:val="22"/>
        </w:rPr>
        <w:t xml:space="preserve"> </w:t>
      </w:r>
      <w:proofErr w:type="spellStart"/>
      <w:r w:rsidRPr="00BC1B6E">
        <w:rPr>
          <w:bCs/>
          <w:sz w:val="22"/>
          <w:szCs w:val="22"/>
        </w:rPr>
        <w:t>постачальником</w:t>
      </w:r>
      <w:proofErr w:type="spellEnd"/>
      <w:r w:rsidRPr="00BC1B6E">
        <w:rPr>
          <w:bCs/>
          <w:sz w:val="22"/>
          <w:szCs w:val="22"/>
        </w:rPr>
        <w:t xml:space="preserve">, </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торговельну</w:t>
      </w:r>
      <w:proofErr w:type="spellEnd"/>
      <w:r w:rsidRPr="00BC1B6E">
        <w:rPr>
          <w:bCs/>
          <w:sz w:val="22"/>
          <w:szCs w:val="22"/>
        </w:rPr>
        <w:t xml:space="preserve"> </w:t>
      </w:r>
      <w:proofErr w:type="spellStart"/>
      <w:r w:rsidRPr="00BC1B6E">
        <w:rPr>
          <w:bCs/>
          <w:sz w:val="22"/>
          <w:szCs w:val="22"/>
        </w:rPr>
        <w:t>марку</w:t>
      </w:r>
      <w:proofErr w:type="spellEnd"/>
      <w:r w:rsidRPr="00BC1B6E">
        <w:rPr>
          <w:bCs/>
          <w:sz w:val="22"/>
          <w:szCs w:val="22"/>
        </w:rPr>
        <w:t xml:space="preserve">, </w:t>
      </w:r>
      <w:proofErr w:type="spellStart"/>
      <w:r w:rsidRPr="00BC1B6E">
        <w:rPr>
          <w:bCs/>
          <w:sz w:val="22"/>
          <w:szCs w:val="22"/>
        </w:rPr>
        <w:t>стандарт</w:t>
      </w:r>
      <w:proofErr w:type="spellEnd"/>
      <w:r w:rsidRPr="00BC1B6E">
        <w:rPr>
          <w:bCs/>
          <w:sz w:val="22"/>
          <w:szCs w:val="22"/>
        </w:rPr>
        <w:t xml:space="preserve">, </w:t>
      </w:r>
      <w:proofErr w:type="spellStart"/>
      <w:r w:rsidRPr="00BC1B6E">
        <w:rPr>
          <w:bCs/>
          <w:sz w:val="22"/>
          <w:szCs w:val="22"/>
        </w:rPr>
        <w:t>патент</w:t>
      </w:r>
      <w:proofErr w:type="spellEnd"/>
      <w:r w:rsidRPr="00BC1B6E">
        <w:rPr>
          <w:bCs/>
          <w:sz w:val="22"/>
          <w:szCs w:val="22"/>
        </w:rPr>
        <w:t xml:space="preserve">, </w:t>
      </w:r>
      <w:proofErr w:type="spellStart"/>
      <w:r w:rsidRPr="00BC1B6E">
        <w:rPr>
          <w:bCs/>
          <w:sz w:val="22"/>
          <w:szCs w:val="22"/>
        </w:rPr>
        <w:t>сорт</w:t>
      </w:r>
      <w:proofErr w:type="spellEnd"/>
      <w:r w:rsidRPr="00BC1B6E">
        <w:rPr>
          <w:bCs/>
          <w:sz w:val="22"/>
          <w:szCs w:val="22"/>
        </w:rPr>
        <w:t xml:space="preserve">, </w:t>
      </w:r>
      <w:proofErr w:type="spellStart"/>
      <w:r w:rsidRPr="00BC1B6E">
        <w:rPr>
          <w:bCs/>
          <w:sz w:val="22"/>
          <w:szCs w:val="22"/>
        </w:rPr>
        <w:t>конкретне</w:t>
      </w:r>
      <w:proofErr w:type="spellEnd"/>
      <w:r w:rsidRPr="00BC1B6E">
        <w:rPr>
          <w:bCs/>
          <w:sz w:val="22"/>
          <w:szCs w:val="22"/>
        </w:rPr>
        <w:t xml:space="preserve"> </w:t>
      </w:r>
      <w:proofErr w:type="spellStart"/>
      <w:r w:rsidRPr="00BC1B6E">
        <w:rPr>
          <w:bCs/>
          <w:sz w:val="22"/>
          <w:szCs w:val="22"/>
        </w:rPr>
        <w:t>походження</w:t>
      </w:r>
      <w:proofErr w:type="spellEnd"/>
      <w:r w:rsidRPr="00BC1B6E">
        <w:rPr>
          <w:bCs/>
          <w:sz w:val="22"/>
          <w:szCs w:val="22"/>
        </w:rPr>
        <w:t xml:space="preserve"> </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виробництво</w:t>
      </w:r>
      <w:proofErr w:type="spellEnd"/>
      <w:r w:rsidRPr="00BC1B6E">
        <w:rPr>
          <w:bCs/>
          <w:sz w:val="22"/>
          <w:szCs w:val="22"/>
        </w:rPr>
        <w:t xml:space="preserve">, </w:t>
      </w:r>
      <w:proofErr w:type="spellStart"/>
      <w:r w:rsidRPr="00BC1B6E">
        <w:rPr>
          <w:bCs/>
          <w:sz w:val="22"/>
          <w:szCs w:val="22"/>
        </w:rPr>
        <w:t>постачальники</w:t>
      </w:r>
      <w:proofErr w:type="spellEnd"/>
      <w:r w:rsidRPr="00BC1B6E">
        <w:rPr>
          <w:bCs/>
          <w:sz w:val="22"/>
          <w:szCs w:val="22"/>
        </w:rPr>
        <w:t xml:space="preserve"> </w:t>
      </w:r>
      <w:proofErr w:type="spellStart"/>
      <w:r w:rsidRPr="00BC1B6E">
        <w:rPr>
          <w:bCs/>
          <w:sz w:val="22"/>
          <w:szCs w:val="22"/>
        </w:rPr>
        <w:t>можуть</w:t>
      </w:r>
      <w:proofErr w:type="spellEnd"/>
      <w:r w:rsidRPr="00BC1B6E">
        <w:rPr>
          <w:bCs/>
          <w:sz w:val="22"/>
          <w:szCs w:val="22"/>
        </w:rPr>
        <w:t xml:space="preserve"> </w:t>
      </w:r>
      <w:proofErr w:type="spellStart"/>
      <w:r w:rsidRPr="00BC1B6E">
        <w:rPr>
          <w:bCs/>
          <w:sz w:val="22"/>
          <w:szCs w:val="22"/>
        </w:rPr>
        <w:t>запропонувати</w:t>
      </w:r>
      <w:proofErr w:type="spellEnd"/>
      <w:r w:rsidRPr="00BC1B6E">
        <w:rPr>
          <w:bCs/>
          <w:sz w:val="22"/>
          <w:szCs w:val="22"/>
        </w:rPr>
        <w:t xml:space="preserve"> </w:t>
      </w:r>
      <w:proofErr w:type="spellStart"/>
      <w:r w:rsidRPr="00BC1B6E">
        <w:rPr>
          <w:bCs/>
          <w:sz w:val="22"/>
          <w:szCs w:val="22"/>
        </w:rPr>
        <w:t>еквівалентний</w:t>
      </w:r>
      <w:proofErr w:type="spellEnd"/>
      <w:r w:rsidRPr="00BC1B6E">
        <w:rPr>
          <w:bCs/>
          <w:sz w:val="22"/>
          <w:szCs w:val="22"/>
        </w:rPr>
        <w:t xml:space="preserve"> </w:t>
      </w:r>
      <w:proofErr w:type="spellStart"/>
      <w:r w:rsidRPr="00BC1B6E">
        <w:rPr>
          <w:bCs/>
          <w:sz w:val="22"/>
          <w:szCs w:val="22"/>
        </w:rPr>
        <w:t>варіант</w:t>
      </w:r>
      <w:proofErr w:type="spellEnd"/>
      <w:r w:rsidRPr="00BC1B6E">
        <w:rPr>
          <w:bCs/>
          <w:sz w:val="22"/>
          <w:szCs w:val="22"/>
        </w:rPr>
        <w:t xml:space="preserve">. </w:t>
      </w:r>
      <w:proofErr w:type="spellStart"/>
      <w:r w:rsidRPr="00BC1B6E">
        <w:rPr>
          <w:bCs/>
          <w:sz w:val="22"/>
          <w:szCs w:val="22"/>
        </w:rPr>
        <w:t>Постачальник</w:t>
      </w:r>
      <w:proofErr w:type="spellEnd"/>
      <w:r w:rsidRPr="00BC1B6E">
        <w:rPr>
          <w:bCs/>
          <w:sz w:val="22"/>
          <w:szCs w:val="22"/>
        </w:rPr>
        <w:t xml:space="preserve"> </w:t>
      </w:r>
      <w:proofErr w:type="spellStart"/>
      <w:r w:rsidRPr="00BC1B6E">
        <w:rPr>
          <w:bCs/>
          <w:sz w:val="22"/>
          <w:szCs w:val="22"/>
        </w:rPr>
        <w:t>повинен</w:t>
      </w:r>
      <w:proofErr w:type="spellEnd"/>
      <w:r w:rsidRPr="00BC1B6E">
        <w:rPr>
          <w:bCs/>
          <w:sz w:val="22"/>
          <w:szCs w:val="22"/>
        </w:rPr>
        <w:t xml:space="preserve"> </w:t>
      </w:r>
      <w:proofErr w:type="spellStart"/>
      <w:r w:rsidRPr="00BC1B6E">
        <w:rPr>
          <w:bCs/>
          <w:sz w:val="22"/>
          <w:szCs w:val="22"/>
        </w:rPr>
        <w:t>продемонструвати</w:t>
      </w:r>
      <w:proofErr w:type="spellEnd"/>
      <w:r w:rsidRPr="00BC1B6E">
        <w:rPr>
          <w:bCs/>
          <w:sz w:val="22"/>
          <w:szCs w:val="22"/>
        </w:rPr>
        <w:t xml:space="preserve"> </w:t>
      </w:r>
      <w:proofErr w:type="spellStart"/>
      <w:r w:rsidRPr="00BC1B6E">
        <w:rPr>
          <w:bCs/>
          <w:sz w:val="22"/>
          <w:szCs w:val="22"/>
        </w:rPr>
        <w:t>еквівалентність</w:t>
      </w:r>
      <w:proofErr w:type="spellEnd"/>
      <w:r w:rsidRPr="00BC1B6E">
        <w:rPr>
          <w:bCs/>
          <w:sz w:val="22"/>
          <w:szCs w:val="22"/>
        </w:rPr>
        <w:t xml:space="preserve">, </w:t>
      </w:r>
      <w:proofErr w:type="spellStart"/>
      <w:r w:rsidRPr="00BC1B6E">
        <w:rPr>
          <w:bCs/>
          <w:sz w:val="22"/>
          <w:szCs w:val="22"/>
        </w:rPr>
        <w:t>зазначену</w:t>
      </w:r>
      <w:proofErr w:type="spellEnd"/>
      <w:r w:rsidRPr="00BC1B6E">
        <w:rPr>
          <w:bCs/>
          <w:sz w:val="22"/>
          <w:szCs w:val="22"/>
        </w:rPr>
        <w:t xml:space="preserve"> в </w:t>
      </w:r>
      <w:proofErr w:type="spellStart"/>
      <w:r w:rsidRPr="00BC1B6E">
        <w:rPr>
          <w:bCs/>
          <w:sz w:val="22"/>
          <w:szCs w:val="22"/>
        </w:rPr>
        <w:t>цьому</w:t>
      </w:r>
      <w:proofErr w:type="spellEnd"/>
      <w:r w:rsidRPr="00BC1B6E">
        <w:rPr>
          <w:bCs/>
          <w:sz w:val="22"/>
          <w:szCs w:val="22"/>
        </w:rPr>
        <w:t xml:space="preserve"> </w:t>
      </w:r>
      <w:proofErr w:type="spellStart"/>
      <w:r w:rsidRPr="00BC1B6E">
        <w:rPr>
          <w:bCs/>
          <w:sz w:val="22"/>
          <w:szCs w:val="22"/>
        </w:rPr>
        <w:t>пункті</w:t>
      </w:r>
      <w:proofErr w:type="spellEnd"/>
      <w:r w:rsidRPr="00BC1B6E">
        <w:rPr>
          <w:bCs/>
          <w:sz w:val="22"/>
          <w:szCs w:val="22"/>
        </w:rPr>
        <w:t>.</w:t>
      </w:r>
    </w:p>
    <w:p w14:paraId="6C9C9BB1" w14:textId="77777777" w:rsidR="00CD5F1A" w:rsidRPr="00BC1B6E" w:rsidRDefault="00CD5F1A" w:rsidP="00CD5F1A">
      <w:pPr>
        <w:tabs>
          <w:tab w:val="left" w:pos="5535"/>
        </w:tabs>
        <w:jc w:val="both"/>
        <w:rPr>
          <w:bCs/>
          <w:sz w:val="22"/>
          <w:szCs w:val="22"/>
        </w:rPr>
      </w:pPr>
      <w:proofErr w:type="spellStart"/>
      <w:r w:rsidRPr="00BC1B6E">
        <w:rPr>
          <w:bCs/>
          <w:sz w:val="22"/>
          <w:szCs w:val="22"/>
        </w:rPr>
        <w:t>Якщо</w:t>
      </w:r>
      <w:proofErr w:type="spellEnd"/>
      <w:r w:rsidRPr="00BC1B6E">
        <w:rPr>
          <w:bCs/>
          <w:sz w:val="22"/>
          <w:szCs w:val="22"/>
        </w:rPr>
        <w:t xml:space="preserve"> в </w:t>
      </w:r>
      <w:proofErr w:type="spellStart"/>
      <w:r w:rsidRPr="00BC1B6E">
        <w:rPr>
          <w:bCs/>
          <w:sz w:val="22"/>
          <w:szCs w:val="22"/>
        </w:rPr>
        <w:t>технічній</w:t>
      </w:r>
      <w:proofErr w:type="spellEnd"/>
      <w:r w:rsidRPr="00BC1B6E">
        <w:rPr>
          <w:bCs/>
          <w:sz w:val="22"/>
          <w:szCs w:val="22"/>
        </w:rPr>
        <w:t xml:space="preserve"> </w:t>
      </w:r>
      <w:proofErr w:type="spellStart"/>
      <w:r w:rsidRPr="00BC1B6E">
        <w:rPr>
          <w:bCs/>
          <w:sz w:val="22"/>
          <w:szCs w:val="22"/>
        </w:rPr>
        <w:t>специфікації</w:t>
      </w:r>
      <w:proofErr w:type="spellEnd"/>
      <w:r w:rsidRPr="00BC1B6E">
        <w:rPr>
          <w:bCs/>
          <w:sz w:val="22"/>
          <w:szCs w:val="22"/>
        </w:rPr>
        <w:t xml:space="preserve"> </w:t>
      </w:r>
      <w:proofErr w:type="spellStart"/>
      <w:r w:rsidRPr="00BC1B6E">
        <w:rPr>
          <w:bCs/>
          <w:sz w:val="22"/>
          <w:szCs w:val="22"/>
        </w:rPr>
        <w:t>вказані</w:t>
      </w:r>
      <w:proofErr w:type="spellEnd"/>
      <w:r w:rsidRPr="00BC1B6E">
        <w:rPr>
          <w:bCs/>
          <w:sz w:val="22"/>
          <w:szCs w:val="22"/>
        </w:rPr>
        <w:t xml:space="preserve"> </w:t>
      </w:r>
      <w:proofErr w:type="spellStart"/>
      <w:r w:rsidRPr="00BC1B6E">
        <w:rPr>
          <w:bCs/>
          <w:sz w:val="22"/>
          <w:szCs w:val="22"/>
        </w:rPr>
        <w:t>значення</w:t>
      </w:r>
      <w:proofErr w:type="spellEnd"/>
      <w:r w:rsidRPr="00BC1B6E">
        <w:rPr>
          <w:bCs/>
          <w:sz w:val="22"/>
          <w:szCs w:val="22"/>
        </w:rPr>
        <w:t xml:space="preserve"> </w:t>
      </w:r>
      <w:proofErr w:type="spellStart"/>
      <w:r w:rsidRPr="00BC1B6E">
        <w:rPr>
          <w:bCs/>
          <w:sz w:val="22"/>
          <w:szCs w:val="22"/>
        </w:rPr>
        <w:t>та</w:t>
      </w:r>
      <w:proofErr w:type="spellEnd"/>
      <w:r w:rsidRPr="00BC1B6E">
        <w:rPr>
          <w:bCs/>
          <w:sz w:val="22"/>
          <w:szCs w:val="22"/>
        </w:rPr>
        <w:t>/</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параметри</w:t>
      </w:r>
      <w:proofErr w:type="spellEnd"/>
      <w:r w:rsidRPr="00BC1B6E">
        <w:rPr>
          <w:bCs/>
          <w:sz w:val="22"/>
          <w:szCs w:val="22"/>
        </w:rPr>
        <w:t xml:space="preserve"> </w:t>
      </w:r>
      <w:proofErr w:type="spellStart"/>
      <w:r w:rsidRPr="00BC1B6E">
        <w:rPr>
          <w:bCs/>
          <w:sz w:val="22"/>
          <w:szCs w:val="22"/>
        </w:rPr>
        <w:t>певної</w:t>
      </w:r>
      <w:proofErr w:type="spellEnd"/>
      <w:r w:rsidRPr="00BC1B6E">
        <w:rPr>
          <w:bCs/>
          <w:sz w:val="22"/>
          <w:szCs w:val="22"/>
        </w:rPr>
        <w:t xml:space="preserve"> </w:t>
      </w:r>
      <w:proofErr w:type="spellStart"/>
      <w:r w:rsidRPr="00BC1B6E">
        <w:rPr>
          <w:bCs/>
          <w:sz w:val="22"/>
          <w:szCs w:val="22"/>
        </w:rPr>
        <w:t>технічної</w:t>
      </w:r>
      <w:proofErr w:type="spellEnd"/>
      <w:r w:rsidRPr="00BC1B6E">
        <w:rPr>
          <w:bCs/>
          <w:sz w:val="22"/>
          <w:szCs w:val="22"/>
        </w:rPr>
        <w:t xml:space="preserve"> </w:t>
      </w:r>
      <w:proofErr w:type="spellStart"/>
      <w:r w:rsidRPr="00BC1B6E">
        <w:rPr>
          <w:bCs/>
          <w:sz w:val="22"/>
          <w:szCs w:val="22"/>
        </w:rPr>
        <w:t>характеристики</w:t>
      </w:r>
      <w:proofErr w:type="spellEnd"/>
      <w:r w:rsidRPr="00BC1B6E">
        <w:rPr>
          <w:bCs/>
          <w:sz w:val="22"/>
          <w:szCs w:val="22"/>
        </w:rPr>
        <w:t xml:space="preserve">, </w:t>
      </w:r>
      <w:proofErr w:type="spellStart"/>
      <w:r w:rsidRPr="00BC1B6E">
        <w:rPr>
          <w:bCs/>
          <w:sz w:val="22"/>
          <w:szCs w:val="22"/>
        </w:rPr>
        <w:t>постачальники</w:t>
      </w:r>
      <w:proofErr w:type="spellEnd"/>
      <w:r w:rsidRPr="00BC1B6E">
        <w:rPr>
          <w:bCs/>
          <w:sz w:val="22"/>
          <w:szCs w:val="22"/>
        </w:rPr>
        <w:t xml:space="preserve"> </w:t>
      </w:r>
      <w:proofErr w:type="spellStart"/>
      <w:r w:rsidRPr="00BC1B6E">
        <w:rPr>
          <w:bCs/>
          <w:sz w:val="22"/>
          <w:szCs w:val="22"/>
        </w:rPr>
        <w:t>можуть</w:t>
      </w:r>
      <w:proofErr w:type="spellEnd"/>
      <w:r w:rsidRPr="00BC1B6E">
        <w:rPr>
          <w:bCs/>
          <w:sz w:val="22"/>
          <w:szCs w:val="22"/>
        </w:rPr>
        <w:t xml:space="preserve"> </w:t>
      </w:r>
      <w:proofErr w:type="spellStart"/>
      <w:r w:rsidRPr="00BC1B6E">
        <w:rPr>
          <w:bCs/>
          <w:sz w:val="22"/>
          <w:szCs w:val="22"/>
        </w:rPr>
        <w:t>пропонувати</w:t>
      </w:r>
      <w:proofErr w:type="spellEnd"/>
      <w:r w:rsidRPr="00BC1B6E">
        <w:rPr>
          <w:bCs/>
          <w:sz w:val="22"/>
          <w:szCs w:val="22"/>
        </w:rPr>
        <w:t xml:space="preserve"> </w:t>
      </w:r>
      <w:proofErr w:type="spellStart"/>
      <w:r w:rsidRPr="00BC1B6E">
        <w:rPr>
          <w:bCs/>
          <w:sz w:val="22"/>
          <w:szCs w:val="22"/>
        </w:rPr>
        <w:t>товари</w:t>
      </w:r>
      <w:proofErr w:type="spellEnd"/>
      <w:r w:rsidRPr="00BC1B6E">
        <w:rPr>
          <w:bCs/>
          <w:sz w:val="22"/>
          <w:szCs w:val="22"/>
        </w:rPr>
        <w:t xml:space="preserve">, </w:t>
      </w:r>
      <w:proofErr w:type="spellStart"/>
      <w:r w:rsidRPr="00BC1B6E">
        <w:rPr>
          <w:bCs/>
          <w:sz w:val="22"/>
          <w:szCs w:val="22"/>
        </w:rPr>
        <w:t>які</w:t>
      </w:r>
      <w:proofErr w:type="spellEnd"/>
      <w:r w:rsidRPr="00BC1B6E">
        <w:rPr>
          <w:bCs/>
          <w:sz w:val="22"/>
          <w:szCs w:val="22"/>
        </w:rPr>
        <w:t xml:space="preserve"> </w:t>
      </w:r>
      <w:proofErr w:type="spellStart"/>
      <w:r w:rsidRPr="00BC1B6E">
        <w:rPr>
          <w:bCs/>
          <w:sz w:val="22"/>
          <w:szCs w:val="22"/>
        </w:rPr>
        <w:t>не</w:t>
      </w:r>
      <w:proofErr w:type="spellEnd"/>
      <w:r w:rsidRPr="00BC1B6E">
        <w:rPr>
          <w:bCs/>
          <w:sz w:val="22"/>
          <w:szCs w:val="22"/>
        </w:rPr>
        <w:t xml:space="preserve"> </w:t>
      </w:r>
      <w:proofErr w:type="spellStart"/>
      <w:r w:rsidRPr="00BC1B6E">
        <w:rPr>
          <w:bCs/>
          <w:sz w:val="22"/>
          <w:szCs w:val="22"/>
        </w:rPr>
        <w:t>поступаються</w:t>
      </w:r>
      <w:proofErr w:type="spellEnd"/>
      <w:r w:rsidRPr="00BC1B6E">
        <w:rPr>
          <w:bCs/>
          <w:sz w:val="22"/>
          <w:szCs w:val="22"/>
        </w:rPr>
        <w:t xml:space="preserve"> </w:t>
      </w:r>
      <w:proofErr w:type="spellStart"/>
      <w:r w:rsidRPr="00BC1B6E">
        <w:rPr>
          <w:bCs/>
          <w:sz w:val="22"/>
          <w:szCs w:val="22"/>
        </w:rPr>
        <w:t>зазначеним</w:t>
      </w:r>
      <w:proofErr w:type="spellEnd"/>
      <w:r w:rsidRPr="00BC1B6E">
        <w:rPr>
          <w:bCs/>
          <w:sz w:val="22"/>
          <w:szCs w:val="22"/>
        </w:rPr>
        <w:t xml:space="preserve"> </w:t>
      </w:r>
      <w:proofErr w:type="spellStart"/>
      <w:r w:rsidRPr="00BC1B6E">
        <w:rPr>
          <w:bCs/>
          <w:sz w:val="22"/>
          <w:szCs w:val="22"/>
        </w:rPr>
        <w:t>значенням</w:t>
      </w:r>
      <w:proofErr w:type="spellEnd"/>
      <w:r w:rsidRPr="00BC1B6E">
        <w:rPr>
          <w:bCs/>
          <w:sz w:val="22"/>
          <w:szCs w:val="22"/>
        </w:rPr>
        <w:t xml:space="preserve"> </w:t>
      </w:r>
      <w:proofErr w:type="spellStart"/>
      <w:r w:rsidRPr="00BC1B6E">
        <w:rPr>
          <w:bCs/>
          <w:sz w:val="22"/>
          <w:szCs w:val="22"/>
        </w:rPr>
        <w:t>та</w:t>
      </w:r>
      <w:proofErr w:type="spellEnd"/>
      <w:r w:rsidRPr="00BC1B6E">
        <w:rPr>
          <w:bCs/>
          <w:sz w:val="22"/>
          <w:szCs w:val="22"/>
        </w:rPr>
        <w:t>/</w:t>
      </w:r>
      <w:proofErr w:type="spellStart"/>
      <w:r w:rsidRPr="00BC1B6E">
        <w:rPr>
          <w:bCs/>
          <w:sz w:val="22"/>
          <w:szCs w:val="22"/>
        </w:rPr>
        <w:t>або</w:t>
      </w:r>
      <w:proofErr w:type="spellEnd"/>
      <w:r w:rsidRPr="00BC1B6E">
        <w:rPr>
          <w:bCs/>
          <w:sz w:val="22"/>
          <w:szCs w:val="22"/>
        </w:rPr>
        <w:t xml:space="preserve"> </w:t>
      </w:r>
      <w:proofErr w:type="spellStart"/>
      <w:r w:rsidRPr="00BC1B6E">
        <w:rPr>
          <w:bCs/>
          <w:sz w:val="22"/>
          <w:szCs w:val="22"/>
        </w:rPr>
        <w:t>параметрам</w:t>
      </w:r>
      <w:proofErr w:type="spellEnd"/>
      <w:r w:rsidRPr="00BC1B6E">
        <w:rPr>
          <w:bCs/>
          <w:sz w:val="22"/>
          <w:szCs w:val="22"/>
        </w:rPr>
        <w:t xml:space="preserve"> (</w:t>
      </w:r>
      <w:proofErr w:type="spellStart"/>
      <w:r w:rsidRPr="00BC1B6E">
        <w:rPr>
          <w:bCs/>
          <w:sz w:val="22"/>
          <w:szCs w:val="22"/>
        </w:rPr>
        <w:t>вони</w:t>
      </w:r>
      <w:proofErr w:type="spellEnd"/>
      <w:r w:rsidRPr="00BC1B6E">
        <w:rPr>
          <w:bCs/>
          <w:sz w:val="22"/>
          <w:szCs w:val="22"/>
        </w:rPr>
        <w:t xml:space="preserve"> </w:t>
      </w:r>
      <w:proofErr w:type="spellStart"/>
      <w:r w:rsidRPr="00BC1B6E">
        <w:rPr>
          <w:bCs/>
          <w:sz w:val="22"/>
          <w:szCs w:val="22"/>
        </w:rPr>
        <w:t>можуть</w:t>
      </w:r>
      <w:proofErr w:type="spellEnd"/>
      <w:r w:rsidRPr="00BC1B6E">
        <w:rPr>
          <w:bCs/>
          <w:sz w:val="22"/>
          <w:szCs w:val="22"/>
        </w:rPr>
        <w:t xml:space="preserve"> </w:t>
      </w:r>
      <w:proofErr w:type="spellStart"/>
      <w:r w:rsidRPr="00BC1B6E">
        <w:rPr>
          <w:bCs/>
          <w:sz w:val="22"/>
          <w:szCs w:val="22"/>
        </w:rPr>
        <w:t>пропонувати</w:t>
      </w:r>
      <w:proofErr w:type="spellEnd"/>
      <w:r w:rsidRPr="00BC1B6E">
        <w:rPr>
          <w:bCs/>
          <w:sz w:val="22"/>
          <w:szCs w:val="22"/>
        </w:rPr>
        <w:t xml:space="preserve"> </w:t>
      </w:r>
      <w:proofErr w:type="spellStart"/>
      <w:r w:rsidRPr="00BC1B6E">
        <w:rPr>
          <w:bCs/>
          <w:sz w:val="22"/>
          <w:szCs w:val="22"/>
        </w:rPr>
        <w:t>товари</w:t>
      </w:r>
      <w:proofErr w:type="spellEnd"/>
      <w:r w:rsidRPr="00BC1B6E">
        <w:rPr>
          <w:bCs/>
          <w:sz w:val="22"/>
          <w:szCs w:val="22"/>
        </w:rPr>
        <w:t xml:space="preserve"> з </w:t>
      </w:r>
      <w:proofErr w:type="spellStart"/>
      <w:r w:rsidRPr="00BC1B6E">
        <w:rPr>
          <w:bCs/>
          <w:sz w:val="22"/>
          <w:szCs w:val="22"/>
        </w:rPr>
        <w:t>негіршими</w:t>
      </w:r>
      <w:proofErr w:type="spellEnd"/>
      <w:r w:rsidRPr="00BC1B6E">
        <w:rPr>
          <w:bCs/>
          <w:sz w:val="22"/>
          <w:szCs w:val="22"/>
        </w:rPr>
        <w:t xml:space="preserve"> </w:t>
      </w:r>
      <w:proofErr w:type="spellStart"/>
      <w:r w:rsidRPr="00BC1B6E">
        <w:rPr>
          <w:bCs/>
          <w:sz w:val="22"/>
          <w:szCs w:val="22"/>
        </w:rPr>
        <w:t>характеристиками</w:t>
      </w:r>
      <w:proofErr w:type="spellEnd"/>
      <w:r w:rsidRPr="00BC1B6E">
        <w:rPr>
          <w:bCs/>
          <w:sz w:val="22"/>
          <w:szCs w:val="22"/>
        </w:rPr>
        <w:t>).</w:t>
      </w:r>
    </w:p>
    <w:p w14:paraId="605A1E90" w14:textId="63FA7606" w:rsidR="00CD5F1A" w:rsidRPr="00BC1B6E" w:rsidRDefault="00CD5F1A" w:rsidP="00CD5F1A">
      <w:pPr>
        <w:tabs>
          <w:tab w:val="left" w:pos="5535"/>
        </w:tabs>
        <w:jc w:val="center"/>
        <w:rPr>
          <w:bCs/>
          <w:sz w:val="22"/>
          <w:szCs w:val="22"/>
        </w:rPr>
        <w:sectPr w:rsidR="00CD5F1A" w:rsidRPr="00BC1B6E" w:rsidSect="00CD5F1A">
          <w:pgSz w:w="16838" w:h="11906" w:orient="landscape" w:code="9"/>
          <w:pgMar w:top="1701" w:right="1259" w:bottom="1134" w:left="1242" w:header="720" w:footer="720" w:gutter="0"/>
          <w:cols w:space="720"/>
          <w:docGrid w:linePitch="360"/>
        </w:sectPr>
      </w:pPr>
      <w:r w:rsidRPr="00BC1B6E">
        <w:rPr>
          <w:b/>
          <w:bCs/>
          <w:sz w:val="22"/>
          <w:szCs w:val="22"/>
        </w:rPr>
        <w:t>____________________________</w:t>
      </w:r>
      <w:bookmarkEnd w:id="7"/>
    </w:p>
    <w:p w14:paraId="3EFDF05C" w14:textId="60763424" w:rsidR="00AB4B34" w:rsidRPr="00BC1B6E" w:rsidRDefault="00BA0436" w:rsidP="00BA0436">
      <w:pPr>
        <w:tabs>
          <w:tab w:val="left" w:pos="1816"/>
        </w:tabs>
        <w:jc w:val="right"/>
      </w:pPr>
      <w:r w:rsidRPr="00BC1B6E">
        <w:rPr>
          <w:lang w:val="lt-LT"/>
        </w:rPr>
        <w:lastRenderedPageBreak/>
        <w:tab/>
      </w:r>
      <w:r w:rsidRPr="00BC1B6E">
        <w:t>Annex No. 2/</w:t>
      </w:r>
      <w:proofErr w:type="spellStart"/>
      <w:r w:rsidRPr="00BC1B6E">
        <w:t>Додаток</w:t>
      </w:r>
      <w:proofErr w:type="spellEnd"/>
      <w:r w:rsidRPr="00BC1B6E">
        <w:t xml:space="preserve"> 2</w:t>
      </w:r>
    </w:p>
    <w:p w14:paraId="2EFACA59" w14:textId="77777777" w:rsidR="00AB4B34" w:rsidRPr="00BC1B6E" w:rsidRDefault="00AB4B34" w:rsidP="00162B3C">
      <w:pPr>
        <w:ind w:left="57" w:right="57"/>
        <w:jc w:val="both"/>
      </w:pPr>
    </w:p>
    <w:p w14:paraId="66317266" w14:textId="713DF39B" w:rsidR="00DF0CBB" w:rsidRPr="00BC1B6E" w:rsidRDefault="0053403D" w:rsidP="00CF0700">
      <w:pPr>
        <w:ind w:left="57" w:right="57"/>
        <w:jc w:val="center"/>
        <w:rPr>
          <w:b/>
        </w:rPr>
      </w:pPr>
      <w:r w:rsidRPr="00BC1B6E">
        <w:rPr>
          <w:b/>
        </w:rPr>
        <w:t xml:space="preserve">TENDER </w:t>
      </w:r>
      <w:r w:rsidR="00AB3341" w:rsidRPr="00BC1B6E">
        <w:rPr>
          <w:b/>
        </w:rPr>
        <w:t>FOR</w:t>
      </w:r>
      <w:r w:rsidRPr="00BC1B6E">
        <w:rPr>
          <w:b/>
        </w:rPr>
        <w:t xml:space="preserve"> THE </w:t>
      </w:r>
      <w:r w:rsidR="00AB3341" w:rsidRPr="00BC1B6E">
        <w:rPr>
          <w:b/>
        </w:rPr>
        <w:t>PURCHASE OF</w:t>
      </w:r>
      <w:r w:rsidRPr="00BC1B6E">
        <w:rPr>
          <w:b/>
        </w:rPr>
        <w:t xml:space="preserve"> </w:t>
      </w:r>
      <w:r w:rsidR="008F5587" w:rsidRPr="00BC1B6E">
        <w:rPr>
          <w:rFonts w:cstheme="minorHAnsi"/>
          <w:b/>
          <w:bCs/>
          <w:lang w:eastAsia="uk-UA"/>
        </w:rPr>
        <w:t>FURNITURE AND OTHER EQUIPMENT FOR ANTI-RADIANT SHELTER IN SUMY, UKRAINE</w:t>
      </w:r>
      <w:r w:rsidR="008F5587" w:rsidRPr="00BC1B6E">
        <w:rPr>
          <w:b/>
        </w:rPr>
        <w:t xml:space="preserve"> </w:t>
      </w:r>
      <w:r w:rsidRPr="00BC1B6E">
        <w:rPr>
          <w:b/>
        </w:rPr>
        <w:t>/</w:t>
      </w:r>
      <w:r w:rsidR="00F82ADB" w:rsidRPr="00BC1B6E">
        <w:t xml:space="preserve"> </w:t>
      </w:r>
      <w:r w:rsidR="00F82ADB" w:rsidRPr="00BC1B6E">
        <w:rPr>
          <w:b/>
        </w:rPr>
        <w:t>ТЕНДЕР НА ЗАКУПІВЛЮ МЕБЛІВ ТА ІНШОГО ОБЛАДНАННЯ ДЛЯ ПРОТИРАДІАЦІЙНОГО УКРИТТЯ В СУМАХ, УКРАЇНА</w:t>
      </w:r>
    </w:p>
    <w:p w14:paraId="53E23EC8" w14:textId="77777777" w:rsidR="00634E65" w:rsidRPr="00BC1B6E" w:rsidRDefault="00634E65" w:rsidP="00CF0700">
      <w:pPr>
        <w:ind w:left="57" w:right="57"/>
        <w:jc w:val="center"/>
        <w:rPr>
          <w:b/>
          <w:caps/>
          <w:lang w:val="lt-LT" w:bidi="lt-LT"/>
        </w:rPr>
      </w:pPr>
    </w:p>
    <w:p w14:paraId="11FEAA7E" w14:textId="4E61380A" w:rsidR="00591AC5" w:rsidRPr="00BC1B6E" w:rsidRDefault="00591AC5" w:rsidP="00C3471E">
      <w:pPr>
        <w:ind w:left="57" w:right="57"/>
        <w:jc w:val="center"/>
        <w:rPr>
          <w:caps/>
          <w:lang w:val="lt-LT"/>
        </w:rPr>
      </w:pPr>
      <w:r w:rsidRPr="00BC1B6E">
        <w:rPr>
          <w:caps/>
          <w:lang w:val="lt-LT"/>
        </w:rPr>
        <w:t>__________________</w:t>
      </w:r>
    </w:p>
    <w:p w14:paraId="71DF6BC7" w14:textId="247020DE" w:rsidR="00591AC5" w:rsidRPr="00BC1B6E" w:rsidRDefault="000F7465" w:rsidP="00591AC5">
      <w:pPr>
        <w:jc w:val="center"/>
        <w:rPr>
          <w:lang w:val="lt-LT"/>
        </w:rPr>
      </w:pPr>
      <w:r w:rsidRPr="00BC1B6E">
        <w:rPr>
          <w:lang w:val="lt-LT"/>
        </w:rPr>
        <w:t>(</w:t>
      </w:r>
      <w:proofErr w:type="spellStart"/>
      <w:r w:rsidRPr="00BC1B6E">
        <w:rPr>
          <w:lang w:val="lt-LT"/>
        </w:rPr>
        <w:t>date</w:t>
      </w:r>
      <w:proofErr w:type="spellEnd"/>
      <w:r w:rsidRPr="00BC1B6E">
        <w:rPr>
          <w:lang w:val="lt-LT"/>
        </w:rPr>
        <w:t>)/(</w:t>
      </w:r>
      <w:proofErr w:type="spellStart"/>
      <w:r w:rsidRPr="00BC1B6E">
        <w:rPr>
          <w:lang w:val="lt-LT"/>
        </w:rPr>
        <w:t>Дата</w:t>
      </w:r>
      <w:proofErr w:type="spellEnd"/>
      <w:r w:rsidRPr="00BC1B6E">
        <w:rPr>
          <w:lang w:val="lt-LT"/>
        </w:rPr>
        <w:t>)</w:t>
      </w:r>
    </w:p>
    <w:p w14:paraId="2336A07D" w14:textId="77777777" w:rsidR="00591AC5" w:rsidRPr="00BC1B6E" w:rsidRDefault="00591AC5" w:rsidP="00591AC5">
      <w:pPr>
        <w:jc w:val="center"/>
      </w:pPr>
      <w:r w:rsidRPr="00BC1B6E">
        <w:t>____________________</w:t>
      </w:r>
    </w:p>
    <w:p w14:paraId="01B7A42B" w14:textId="338F6EE1" w:rsidR="00591AC5" w:rsidRPr="00BC1B6E" w:rsidRDefault="0053403D" w:rsidP="00591AC5">
      <w:pPr>
        <w:spacing w:after="120"/>
        <w:jc w:val="center"/>
      </w:pPr>
      <w:r w:rsidRPr="00BC1B6E">
        <w:t>(place)/ (</w:t>
      </w:r>
      <w:proofErr w:type="spellStart"/>
      <w:r w:rsidRPr="00BC1B6E">
        <w:t>Місце</w:t>
      </w:r>
      <w:proofErr w:type="spellEnd"/>
      <w:r w:rsidRPr="00BC1B6E">
        <w:t>)</w:t>
      </w:r>
    </w:p>
    <w:p w14:paraId="3D323163" w14:textId="77777777" w:rsidR="00A42AE9" w:rsidRPr="00BC1B6E" w:rsidRDefault="00A42AE9" w:rsidP="00591AC5">
      <w:pPr>
        <w:spacing w:after="120"/>
        <w:jc w:val="cente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564"/>
      </w:tblGrid>
      <w:tr w:rsidR="0027560E" w:rsidRPr="00BC1B6E" w14:paraId="58266E9F" w14:textId="77777777" w:rsidTr="00E94FA9">
        <w:tc>
          <w:tcPr>
            <w:tcW w:w="9634" w:type="dxa"/>
            <w:gridSpan w:val="2"/>
          </w:tcPr>
          <w:p w14:paraId="13EBCD0F" w14:textId="12BA0861" w:rsidR="0027560E" w:rsidRPr="00BC1B6E" w:rsidRDefault="0027560E" w:rsidP="00C3471E">
            <w:pPr>
              <w:ind w:left="57" w:right="57"/>
              <w:jc w:val="both"/>
              <w:rPr>
                <w:b/>
                <w:bCs/>
              </w:rPr>
            </w:pPr>
            <w:r w:rsidRPr="00BC1B6E">
              <w:rPr>
                <w:b/>
              </w:rPr>
              <w:t xml:space="preserve">1. Information about the Supplier / </w:t>
            </w:r>
            <w:proofErr w:type="spellStart"/>
            <w:r w:rsidRPr="00BC1B6E">
              <w:rPr>
                <w:b/>
              </w:rPr>
              <w:t>Інформація</w:t>
            </w:r>
            <w:proofErr w:type="spellEnd"/>
            <w:r w:rsidRPr="00BC1B6E">
              <w:rPr>
                <w:b/>
              </w:rPr>
              <w:t xml:space="preserve"> </w:t>
            </w:r>
            <w:proofErr w:type="spellStart"/>
            <w:r w:rsidRPr="00BC1B6E">
              <w:rPr>
                <w:b/>
              </w:rPr>
              <w:t>про</w:t>
            </w:r>
            <w:proofErr w:type="spellEnd"/>
            <w:r w:rsidRPr="00BC1B6E">
              <w:rPr>
                <w:b/>
              </w:rPr>
              <w:t xml:space="preserve"> </w:t>
            </w:r>
            <w:proofErr w:type="spellStart"/>
            <w:r w:rsidRPr="00BC1B6E">
              <w:rPr>
                <w:b/>
              </w:rPr>
              <w:t>постачальника</w:t>
            </w:r>
            <w:proofErr w:type="spellEnd"/>
            <w:r w:rsidRPr="00BC1B6E">
              <w:rPr>
                <w:b/>
              </w:rPr>
              <w:t>:</w:t>
            </w:r>
          </w:p>
        </w:tc>
      </w:tr>
      <w:tr w:rsidR="007F0C3A" w:rsidRPr="00BC1B6E" w14:paraId="60AFFDF6" w14:textId="77777777" w:rsidTr="00020074">
        <w:tc>
          <w:tcPr>
            <w:tcW w:w="5070" w:type="dxa"/>
          </w:tcPr>
          <w:p w14:paraId="25060A5F" w14:textId="08A3D6C7" w:rsidR="007F0C3A" w:rsidRPr="00BC1B6E" w:rsidRDefault="007F0C3A" w:rsidP="007F0C3A">
            <w:pPr>
              <w:ind w:left="57" w:right="57"/>
              <w:jc w:val="both"/>
            </w:pPr>
            <w:r w:rsidRPr="00BC1B6E">
              <w:t xml:space="preserve">Name of the Supplier </w:t>
            </w:r>
            <w:r w:rsidRPr="00BC1B6E">
              <w:rPr>
                <w:i/>
                <w:iCs/>
              </w:rPr>
              <w:t>(if a group of suppliers is participating, the names of all of them must be indicated)</w:t>
            </w:r>
            <w:r w:rsidRPr="00BC1B6E">
              <w:t>/</w:t>
            </w:r>
          </w:p>
          <w:p w14:paraId="247B2B3E" w14:textId="31BB3799" w:rsidR="007F0C3A" w:rsidRPr="00BC1B6E" w:rsidDel="00AA57C3" w:rsidRDefault="007F0C3A" w:rsidP="007F0C3A">
            <w:pPr>
              <w:ind w:left="57" w:right="57"/>
              <w:jc w:val="both"/>
            </w:pPr>
            <w:proofErr w:type="spellStart"/>
            <w:r w:rsidRPr="00BC1B6E">
              <w:t>Назва</w:t>
            </w:r>
            <w:proofErr w:type="spellEnd"/>
            <w:r w:rsidRPr="00BC1B6E">
              <w:t xml:space="preserve"> </w:t>
            </w:r>
            <w:proofErr w:type="spellStart"/>
            <w:r w:rsidRPr="00BC1B6E">
              <w:t>Постачальника</w:t>
            </w:r>
            <w:proofErr w:type="spellEnd"/>
            <w:r w:rsidRPr="00BC1B6E">
              <w:t xml:space="preserve"> (у </w:t>
            </w:r>
            <w:proofErr w:type="spellStart"/>
            <w:r w:rsidRPr="00BC1B6E">
              <w:t>випадку</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повинні</w:t>
            </w:r>
            <w:proofErr w:type="spellEnd"/>
            <w:r w:rsidRPr="00BC1B6E">
              <w:t xml:space="preserve"> </w:t>
            </w:r>
            <w:proofErr w:type="spellStart"/>
            <w:r w:rsidRPr="00BC1B6E">
              <w:t>бути</w:t>
            </w:r>
            <w:proofErr w:type="spellEnd"/>
            <w:r w:rsidRPr="00BC1B6E">
              <w:t xml:space="preserve"> </w:t>
            </w:r>
            <w:proofErr w:type="spellStart"/>
            <w:r w:rsidRPr="00BC1B6E">
              <w:t>вказані</w:t>
            </w:r>
            <w:proofErr w:type="spellEnd"/>
            <w:r w:rsidRPr="00BC1B6E">
              <w:t xml:space="preserve"> </w:t>
            </w:r>
            <w:proofErr w:type="spellStart"/>
            <w:r w:rsidRPr="00BC1B6E">
              <w:t>назви</w:t>
            </w:r>
            <w:proofErr w:type="spellEnd"/>
            <w:r w:rsidRPr="00BC1B6E">
              <w:t xml:space="preserve"> </w:t>
            </w:r>
            <w:proofErr w:type="spellStart"/>
            <w:r w:rsidRPr="00BC1B6E">
              <w:t>всіх</w:t>
            </w:r>
            <w:proofErr w:type="spellEnd"/>
            <w:r w:rsidRPr="00BC1B6E">
              <w:t xml:space="preserve"> </w:t>
            </w:r>
            <w:proofErr w:type="spellStart"/>
            <w:r w:rsidRPr="00BC1B6E">
              <w:t>підрядників</w:t>
            </w:r>
            <w:proofErr w:type="spellEnd"/>
            <w:r w:rsidRPr="00BC1B6E">
              <w:t>)</w:t>
            </w:r>
          </w:p>
        </w:tc>
        <w:tc>
          <w:tcPr>
            <w:tcW w:w="4564" w:type="dxa"/>
          </w:tcPr>
          <w:p w14:paraId="2436ADA3" w14:textId="77777777" w:rsidR="007F0C3A" w:rsidRPr="00BC1B6E" w:rsidRDefault="007F0C3A" w:rsidP="007F0C3A">
            <w:pPr>
              <w:ind w:left="57" w:right="57"/>
              <w:jc w:val="both"/>
            </w:pPr>
          </w:p>
        </w:tc>
      </w:tr>
      <w:tr w:rsidR="007F0C3A" w:rsidRPr="00BC1B6E" w14:paraId="1A50C688" w14:textId="77777777" w:rsidTr="00020074">
        <w:tc>
          <w:tcPr>
            <w:tcW w:w="5070" w:type="dxa"/>
          </w:tcPr>
          <w:p w14:paraId="1E44DF2D" w14:textId="5176BBA7" w:rsidR="007F0C3A" w:rsidRPr="00BC1B6E" w:rsidRDefault="007F0C3A" w:rsidP="007F0C3A">
            <w:pPr>
              <w:ind w:left="57" w:right="57"/>
              <w:jc w:val="both"/>
            </w:pPr>
            <w:r w:rsidRPr="00BC1B6E">
              <w:t xml:space="preserve">Address of the Supplier </w:t>
            </w:r>
            <w:r w:rsidRPr="00BC1B6E">
              <w:rPr>
                <w:i/>
                <w:iCs/>
              </w:rPr>
              <w:t>(if a group of suppliers is participating, the addresses of all of them must be indicated)</w:t>
            </w:r>
            <w:r w:rsidRPr="00BC1B6E">
              <w:t>/</w:t>
            </w:r>
          </w:p>
          <w:p w14:paraId="556EB01D" w14:textId="5164E234" w:rsidR="007F0C3A" w:rsidRPr="00BC1B6E" w:rsidRDefault="007F0C3A" w:rsidP="007F0C3A">
            <w:pPr>
              <w:ind w:left="57" w:right="57"/>
              <w:jc w:val="both"/>
            </w:pPr>
            <w:proofErr w:type="spellStart"/>
            <w:r w:rsidRPr="00BC1B6E">
              <w:t>Адреса</w:t>
            </w:r>
            <w:proofErr w:type="spellEnd"/>
            <w:r w:rsidRPr="00BC1B6E">
              <w:t xml:space="preserve"> </w:t>
            </w:r>
            <w:proofErr w:type="spellStart"/>
            <w:r w:rsidRPr="00BC1B6E">
              <w:t>Постачальника</w:t>
            </w:r>
            <w:proofErr w:type="spellEnd"/>
            <w:r w:rsidRPr="00BC1B6E">
              <w:t xml:space="preserve"> (у </w:t>
            </w:r>
            <w:proofErr w:type="spellStart"/>
            <w:r w:rsidRPr="00BC1B6E">
              <w:t>випадку</w:t>
            </w:r>
            <w:proofErr w:type="spellEnd"/>
            <w:r w:rsidRPr="00BC1B6E">
              <w:t xml:space="preserve"> </w:t>
            </w:r>
            <w:proofErr w:type="spellStart"/>
            <w:r w:rsidRPr="00BC1B6E">
              <w:t>групи</w:t>
            </w:r>
            <w:proofErr w:type="spellEnd"/>
            <w:r w:rsidRPr="00BC1B6E">
              <w:t xml:space="preserve"> </w:t>
            </w:r>
            <w:proofErr w:type="spellStart"/>
            <w:r w:rsidRPr="00BC1B6E">
              <w:t>постачальників</w:t>
            </w:r>
            <w:proofErr w:type="spellEnd"/>
            <w:r w:rsidRPr="00BC1B6E">
              <w:t xml:space="preserve"> </w:t>
            </w:r>
            <w:proofErr w:type="spellStart"/>
            <w:r w:rsidRPr="00BC1B6E">
              <w:t>повинні</w:t>
            </w:r>
            <w:proofErr w:type="spellEnd"/>
            <w:r w:rsidRPr="00BC1B6E">
              <w:t xml:space="preserve"> </w:t>
            </w:r>
            <w:proofErr w:type="spellStart"/>
            <w:r w:rsidRPr="00BC1B6E">
              <w:t>бути</w:t>
            </w:r>
            <w:proofErr w:type="spellEnd"/>
            <w:r w:rsidRPr="00BC1B6E">
              <w:t xml:space="preserve"> </w:t>
            </w:r>
            <w:proofErr w:type="spellStart"/>
            <w:r w:rsidRPr="00BC1B6E">
              <w:t>вказані</w:t>
            </w:r>
            <w:proofErr w:type="spellEnd"/>
            <w:r w:rsidRPr="00BC1B6E">
              <w:t xml:space="preserve"> </w:t>
            </w:r>
            <w:proofErr w:type="spellStart"/>
            <w:r w:rsidRPr="00BC1B6E">
              <w:t>адреси</w:t>
            </w:r>
            <w:proofErr w:type="spellEnd"/>
            <w:r w:rsidRPr="00BC1B6E">
              <w:t xml:space="preserve"> </w:t>
            </w:r>
            <w:proofErr w:type="spellStart"/>
            <w:r w:rsidRPr="00BC1B6E">
              <w:t>всіх</w:t>
            </w:r>
            <w:proofErr w:type="spellEnd"/>
            <w:r w:rsidRPr="00BC1B6E">
              <w:t xml:space="preserve"> </w:t>
            </w:r>
            <w:proofErr w:type="spellStart"/>
            <w:r w:rsidRPr="00BC1B6E">
              <w:t>підрядників</w:t>
            </w:r>
            <w:proofErr w:type="spellEnd"/>
            <w:r w:rsidRPr="00BC1B6E">
              <w:t>)</w:t>
            </w:r>
          </w:p>
        </w:tc>
        <w:tc>
          <w:tcPr>
            <w:tcW w:w="4564" w:type="dxa"/>
          </w:tcPr>
          <w:p w14:paraId="12672706" w14:textId="77777777" w:rsidR="007F0C3A" w:rsidRPr="00BC1B6E" w:rsidRDefault="007F0C3A" w:rsidP="007F0C3A">
            <w:pPr>
              <w:ind w:left="57" w:right="57"/>
              <w:jc w:val="both"/>
            </w:pPr>
          </w:p>
        </w:tc>
      </w:tr>
      <w:tr w:rsidR="007F0C3A" w:rsidRPr="00BC1B6E" w14:paraId="3C5027F3" w14:textId="77777777" w:rsidTr="00020074">
        <w:tc>
          <w:tcPr>
            <w:tcW w:w="5070" w:type="dxa"/>
          </w:tcPr>
          <w:p w14:paraId="22CC27FD" w14:textId="77777777" w:rsidR="007F0C3A" w:rsidRPr="00BC1B6E" w:rsidRDefault="007F0C3A" w:rsidP="007F0C3A">
            <w:pPr>
              <w:ind w:left="57" w:right="57"/>
              <w:jc w:val="both"/>
            </w:pPr>
            <w:r w:rsidRPr="00BC1B6E">
              <w:t>Personal number of a natural person / code of a legal entity/</w:t>
            </w:r>
          </w:p>
          <w:p w14:paraId="27DD0F79" w14:textId="4799FEC8" w:rsidR="007F0C3A" w:rsidRPr="00BC1B6E" w:rsidRDefault="007F0C3A" w:rsidP="007F0C3A">
            <w:pPr>
              <w:ind w:left="57" w:right="57"/>
              <w:jc w:val="both"/>
            </w:pPr>
            <w:proofErr w:type="spellStart"/>
            <w:r w:rsidRPr="00BC1B6E">
              <w:t>Код</w:t>
            </w:r>
            <w:proofErr w:type="spellEnd"/>
            <w:r w:rsidRPr="00BC1B6E">
              <w:t xml:space="preserve"> </w:t>
            </w:r>
            <w:proofErr w:type="spellStart"/>
            <w:r w:rsidRPr="00BC1B6E">
              <w:t>фізичної</w:t>
            </w:r>
            <w:proofErr w:type="spellEnd"/>
            <w:r w:rsidRPr="00BC1B6E">
              <w:t>/</w:t>
            </w:r>
            <w:proofErr w:type="spellStart"/>
            <w:r w:rsidRPr="00BC1B6E">
              <w:t>юридичної</w:t>
            </w:r>
            <w:proofErr w:type="spellEnd"/>
            <w:r w:rsidRPr="00BC1B6E">
              <w:t xml:space="preserve"> </w:t>
            </w:r>
            <w:proofErr w:type="spellStart"/>
            <w:r w:rsidRPr="00BC1B6E">
              <w:t>особи</w:t>
            </w:r>
            <w:proofErr w:type="spellEnd"/>
          </w:p>
        </w:tc>
        <w:tc>
          <w:tcPr>
            <w:tcW w:w="4564" w:type="dxa"/>
          </w:tcPr>
          <w:p w14:paraId="66A7540B" w14:textId="77777777" w:rsidR="007F0C3A" w:rsidRPr="00BC1B6E" w:rsidRDefault="007F0C3A" w:rsidP="007F0C3A">
            <w:pPr>
              <w:ind w:left="57" w:right="57"/>
              <w:jc w:val="both"/>
            </w:pPr>
          </w:p>
        </w:tc>
      </w:tr>
      <w:tr w:rsidR="007F0C3A" w:rsidRPr="00BC1B6E" w14:paraId="6DCD8083" w14:textId="77777777" w:rsidTr="00020074">
        <w:tc>
          <w:tcPr>
            <w:tcW w:w="5070" w:type="dxa"/>
          </w:tcPr>
          <w:p w14:paraId="51666DE3" w14:textId="77777777" w:rsidR="007F0C3A" w:rsidRPr="00BC1B6E" w:rsidRDefault="007F0C3A" w:rsidP="007F0C3A">
            <w:pPr>
              <w:ind w:left="57" w:right="57"/>
            </w:pPr>
            <w:r w:rsidRPr="00BC1B6E">
              <w:t>Name and surname of the responsible person/</w:t>
            </w:r>
          </w:p>
          <w:p w14:paraId="6A197C14" w14:textId="3AB52480" w:rsidR="007F0C3A" w:rsidRPr="00BC1B6E" w:rsidRDefault="007F0C3A" w:rsidP="007F0C3A">
            <w:pPr>
              <w:ind w:left="57" w:right="57"/>
            </w:pPr>
            <w:proofErr w:type="spellStart"/>
            <w:r w:rsidRPr="00BC1B6E">
              <w:t>Ім'я</w:t>
            </w:r>
            <w:proofErr w:type="spellEnd"/>
            <w:r w:rsidRPr="00BC1B6E">
              <w:t xml:space="preserve"> </w:t>
            </w:r>
            <w:proofErr w:type="spellStart"/>
            <w:r w:rsidRPr="00BC1B6E">
              <w:t>та</w:t>
            </w:r>
            <w:proofErr w:type="spellEnd"/>
            <w:r w:rsidRPr="00BC1B6E">
              <w:t xml:space="preserve"> </w:t>
            </w:r>
            <w:proofErr w:type="spellStart"/>
            <w:r w:rsidRPr="00BC1B6E">
              <w:t>прізвище</w:t>
            </w:r>
            <w:proofErr w:type="spellEnd"/>
            <w:r w:rsidRPr="00BC1B6E">
              <w:t xml:space="preserve"> </w:t>
            </w:r>
            <w:proofErr w:type="spellStart"/>
            <w:r w:rsidRPr="00BC1B6E">
              <w:t>відповідальної</w:t>
            </w:r>
            <w:proofErr w:type="spellEnd"/>
            <w:r w:rsidRPr="00BC1B6E">
              <w:t xml:space="preserve"> </w:t>
            </w:r>
            <w:proofErr w:type="spellStart"/>
            <w:r w:rsidRPr="00BC1B6E">
              <w:t>особи</w:t>
            </w:r>
            <w:proofErr w:type="spellEnd"/>
          </w:p>
        </w:tc>
        <w:tc>
          <w:tcPr>
            <w:tcW w:w="4564" w:type="dxa"/>
          </w:tcPr>
          <w:p w14:paraId="6EB9ED32" w14:textId="77777777" w:rsidR="007F0C3A" w:rsidRPr="00BC1B6E" w:rsidRDefault="007F0C3A" w:rsidP="007F0C3A">
            <w:pPr>
              <w:ind w:left="57" w:right="57"/>
              <w:jc w:val="both"/>
            </w:pPr>
          </w:p>
        </w:tc>
      </w:tr>
      <w:tr w:rsidR="007F0C3A" w:rsidRPr="00BC1B6E" w14:paraId="3290C652" w14:textId="77777777" w:rsidTr="00020074">
        <w:tc>
          <w:tcPr>
            <w:tcW w:w="5070" w:type="dxa"/>
          </w:tcPr>
          <w:p w14:paraId="6DA7B245" w14:textId="77777777" w:rsidR="007F0C3A" w:rsidRPr="00BC1B6E" w:rsidRDefault="007F0C3A" w:rsidP="007F0C3A">
            <w:pPr>
              <w:tabs>
                <w:tab w:val="center" w:pos="2427"/>
              </w:tabs>
              <w:ind w:left="57" w:right="57"/>
              <w:jc w:val="both"/>
            </w:pPr>
            <w:r w:rsidRPr="00BC1B6E">
              <w:t>Phone number/</w:t>
            </w:r>
          </w:p>
          <w:p w14:paraId="7FC80A69" w14:textId="4591DDF6" w:rsidR="007F0C3A" w:rsidRPr="00BC1B6E" w:rsidRDefault="007F0C3A" w:rsidP="007F0C3A">
            <w:pPr>
              <w:tabs>
                <w:tab w:val="center" w:pos="2427"/>
              </w:tabs>
              <w:ind w:left="57" w:right="57"/>
              <w:jc w:val="both"/>
            </w:pPr>
            <w:proofErr w:type="spellStart"/>
            <w:r w:rsidRPr="00BC1B6E">
              <w:t>Номер</w:t>
            </w:r>
            <w:proofErr w:type="spellEnd"/>
            <w:r w:rsidRPr="00BC1B6E">
              <w:t xml:space="preserve"> </w:t>
            </w:r>
            <w:proofErr w:type="spellStart"/>
            <w:r w:rsidRPr="00BC1B6E">
              <w:t>телефону</w:t>
            </w:r>
            <w:proofErr w:type="spellEnd"/>
            <w:r w:rsidRPr="00BC1B6E">
              <w:tab/>
            </w:r>
          </w:p>
        </w:tc>
        <w:tc>
          <w:tcPr>
            <w:tcW w:w="4564" w:type="dxa"/>
          </w:tcPr>
          <w:p w14:paraId="384462D8" w14:textId="77777777" w:rsidR="007F0C3A" w:rsidRPr="00BC1B6E" w:rsidRDefault="007F0C3A" w:rsidP="007F0C3A">
            <w:pPr>
              <w:ind w:left="57" w:right="57"/>
              <w:jc w:val="both"/>
            </w:pPr>
          </w:p>
        </w:tc>
      </w:tr>
      <w:tr w:rsidR="007F0C3A" w:rsidRPr="00BC1B6E" w14:paraId="72B9EEC6" w14:textId="77777777" w:rsidTr="00020074">
        <w:tc>
          <w:tcPr>
            <w:tcW w:w="5070" w:type="dxa"/>
          </w:tcPr>
          <w:p w14:paraId="2746D724" w14:textId="77777777" w:rsidR="007F0C3A" w:rsidRPr="00BC1B6E" w:rsidRDefault="007F0C3A" w:rsidP="007F0C3A">
            <w:pPr>
              <w:ind w:left="57" w:right="57"/>
              <w:jc w:val="both"/>
            </w:pPr>
            <w:r w:rsidRPr="00BC1B6E">
              <w:t>E-mail address/</w:t>
            </w:r>
          </w:p>
          <w:p w14:paraId="7715070F" w14:textId="6646C8B5" w:rsidR="007F0C3A" w:rsidRPr="00BC1B6E" w:rsidRDefault="007F0C3A" w:rsidP="007F0C3A">
            <w:pPr>
              <w:ind w:left="57" w:right="57"/>
              <w:jc w:val="both"/>
            </w:pPr>
            <w:proofErr w:type="spellStart"/>
            <w:r w:rsidRPr="00BC1B6E">
              <w:t>Адреса</w:t>
            </w:r>
            <w:proofErr w:type="spellEnd"/>
            <w:r w:rsidRPr="00BC1B6E">
              <w:t xml:space="preserve"> </w:t>
            </w:r>
            <w:proofErr w:type="spellStart"/>
            <w:r w:rsidRPr="00BC1B6E">
              <w:t>електронної</w:t>
            </w:r>
            <w:proofErr w:type="spellEnd"/>
            <w:r w:rsidRPr="00BC1B6E">
              <w:t xml:space="preserve"> </w:t>
            </w:r>
            <w:proofErr w:type="spellStart"/>
            <w:r w:rsidRPr="00BC1B6E">
              <w:t>пошти</w:t>
            </w:r>
            <w:proofErr w:type="spellEnd"/>
          </w:p>
        </w:tc>
        <w:tc>
          <w:tcPr>
            <w:tcW w:w="4564" w:type="dxa"/>
          </w:tcPr>
          <w:p w14:paraId="7CBCD164" w14:textId="77777777" w:rsidR="007F0C3A" w:rsidRPr="00BC1B6E" w:rsidRDefault="007F0C3A" w:rsidP="007F0C3A">
            <w:pPr>
              <w:ind w:left="57" w:right="57"/>
              <w:jc w:val="both"/>
            </w:pPr>
          </w:p>
        </w:tc>
      </w:tr>
    </w:tbl>
    <w:p w14:paraId="620A0F19" w14:textId="77777777" w:rsidR="00C75DED" w:rsidRPr="00BC1B6E" w:rsidRDefault="00C75DED" w:rsidP="00C75DED">
      <w:pPr>
        <w:jc w:val="both"/>
        <w:rPr>
          <w:spacing w:val="-4"/>
        </w:rPr>
      </w:pPr>
    </w:p>
    <w:p w14:paraId="4BFB7F79" w14:textId="1D29322A" w:rsidR="000501D1" w:rsidRPr="00BC1B6E" w:rsidRDefault="000501D1" w:rsidP="000501D1">
      <w:pPr>
        <w:jc w:val="both"/>
        <w:rPr>
          <w:b/>
          <w:i/>
          <w:u w:val="single"/>
          <w:lang w:bidi="lt-LT"/>
        </w:rPr>
      </w:pPr>
    </w:p>
    <w:tbl>
      <w:tblPr>
        <w:tblW w:w="96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6"/>
        <w:gridCol w:w="4539"/>
      </w:tblGrid>
      <w:tr w:rsidR="0027560E" w:rsidRPr="00BC1B6E" w14:paraId="0E16EBFD" w14:textId="77777777" w:rsidTr="00E94FA9">
        <w:trPr>
          <w:trHeight w:val="299"/>
        </w:trPr>
        <w:tc>
          <w:tcPr>
            <w:tcW w:w="9675" w:type="dxa"/>
            <w:gridSpan w:val="2"/>
            <w:tcBorders>
              <w:top w:val="single" w:sz="4" w:space="0" w:color="auto"/>
              <w:left w:val="single" w:sz="4" w:space="0" w:color="auto"/>
              <w:bottom w:val="single" w:sz="4" w:space="0" w:color="auto"/>
              <w:right w:val="single" w:sz="4" w:space="0" w:color="auto"/>
            </w:tcBorders>
          </w:tcPr>
          <w:p w14:paraId="50762549" w14:textId="4EC4E112" w:rsidR="0027560E" w:rsidRPr="00BC1B6E" w:rsidRDefault="0027560E" w:rsidP="0027560E">
            <w:pPr>
              <w:jc w:val="both"/>
              <w:rPr>
                <w:b/>
                <w:iCs/>
              </w:rPr>
            </w:pPr>
            <w:r w:rsidRPr="00BC1B6E">
              <w:rPr>
                <w:b/>
              </w:rPr>
              <w:t xml:space="preserve">2. Information about economic operators whose capacities the Supplier relies on to meet the qualification requirements / </w:t>
            </w:r>
            <w:proofErr w:type="spellStart"/>
            <w:r w:rsidRPr="00BC1B6E">
              <w:rPr>
                <w:b/>
              </w:rPr>
              <w:t>Інформація</w:t>
            </w:r>
            <w:proofErr w:type="spellEnd"/>
            <w:r w:rsidRPr="00BC1B6E">
              <w:rPr>
                <w:b/>
              </w:rPr>
              <w:t xml:space="preserve"> </w:t>
            </w:r>
            <w:proofErr w:type="spellStart"/>
            <w:r w:rsidRPr="00BC1B6E">
              <w:rPr>
                <w:b/>
              </w:rPr>
              <w:t>про</w:t>
            </w:r>
            <w:proofErr w:type="spellEnd"/>
            <w:r w:rsidRPr="00BC1B6E">
              <w:rPr>
                <w:b/>
              </w:rPr>
              <w:t xml:space="preserve"> </w:t>
            </w:r>
            <w:proofErr w:type="spellStart"/>
            <w:r w:rsidRPr="00BC1B6E">
              <w:rPr>
                <w:b/>
              </w:rPr>
              <w:t>суб'єктів</w:t>
            </w:r>
            <w:proofErr w:type="spellEnd"/>
            <w:r w:rsidRPr="00BC1B6E">
              <w:rPr>
                <w:b/>
              </w:rPr>
              <w:t xml:space="preserve"> </w:t>
            </w:r>
            <w:proofErr w:type="spellStart"/>
            <w:r w:rsidRPr="00BC1B6E">
              <w:rPr>
                <w:b/>
              </w:rPr>
              <w:t>господарювання</w:t>
            </w:r>
            <w:proofErr w:type="spellEnd"/>
            <w:r w:rsidRPr="00BC1B6E">
              <w:rPr>
                <w:b/>
              </w:rPr>
              <w:t xml:space="preserve">, </w:t>
            </w:r>
            <w:proofErr w:type="spellStart"/>
            <w:r w:rsidRPr="00BC1B6E">
              <w:rPr>
                <w:b/>
              </w:rPr>
              <w:t>на</w:t>
            </w:r>
            <w:proofErr w:type="spellEnd"/>
            <w:r w:rsidRPr="00BC1B6E">
              <w:rPr>
                <w:b/>
              </w:rPr>
              <w:t xml:space="preserve"> </w:t>
            </w:r>
            <w:proofErr w:type="spellStart"/>
            <w:r w:rsidRPr="00BC1B6E">
              <w:rPr>
                <w:b/>
              </w:rPr>
              <w:t>потужності</w:t>
            </w:r>
            <w:proofErr w:type="spellEnd"/>
            <w:r w:rsidRPr="00BC1B6E">
              <w:rPr>
                <w:b/>
              </w:rPr>
              <w:t xml:space="preserve"> </w:t>
            </w:r>
            <w:proofErr w:type="spellStart"/>
            <w:r w:rsidRPr="00BC1B6E">
              <w:rPr>
                <w:b/>
              </w:rPr>
              <w:t>яких</w:t>
            </w:r>
            <w:proofErr w:type="spellEnd"/>
            <w:r w:rsidRPr="00BC1B6E">
              <w:rPr>
                <w:b/>
              </w:rPr>
              <w:t xml:space="preserve"> </w:t>
            </w:r>
            <w:proofErr w:type="spellStart"/>
            <w:r w:rsidRPr="00BC1B6E">
              <w:rPr>
                <w:b/>
              </w:rPr>
              <w:t>постачальник</w:t>
            </w:r>
            <w:proofErr w:type="spellEnd"/>
            <w:r w:rsidRPr="00BC1B6E">
              <w:rPr>
                <w:b/>
              </w:rPr>
              <w:t xml:space="preserve"> </w:t>
            </w:r>
            <w:proofErr w:type="spellStart"/>
            <w:r w:rsidRPr="00BC1B6E">
              <w:rPr>
                <w:b/>
              </w:rPr>
              <w:t>покладається</w:t>
            </w:r>
            <w:proofErr w:type="spellEnd"/>
            <w:r w:rsidRPr="00BC1B6E">
              <w:rPr>
                <w:b/>
              </w:rPr>
              <w:t xml:space="preserve"> </w:t>
            </w:r>
            <w:proofErr w:type="spellStart"/>
            <w:r w:rsidRPr="00BC1B6E">
              <w:rPr>
                <w:b/>
              </w:rPr>
              <w:t>для</w:t>
            </w:r>
            <w:proofErr w:type="spellEnd"/>
            <w:r w:rsidRPr="00BC1B6E">
              <w:rPr>
                <w:b/>
              </w:rPr>
              <w:t xml:space="preserve"> </w:t>
            </w:r>
            <w:proofErr w:type="spellStart"/>
            <w:r w:rsidRPr="00BC1B6E">
              <w:rPr>
                <w:b/>
              </w:rPr>
              <w:t>відповідності</w:t>
            </w:r>
            <w:proofErr w:type="spellEnd"/>
            <w:r w:rsidRPr="00BC1B6E">
              <w:rPr>
                <w:b/>
              </w:rPr>
              <w:t xml:space="preserve"> </w:t>
            </w:r>
            <w:proofErr w:type="spellStart"/>
            <w:r w:rsidRPr="00BC1B6E">
              <w:rPr>
                <w:b/>
              </w:rPr>
              <w:t>кваліфікаційним</w:t>
            </w:r>
            <w:proofErr w:type="spellEnd"/>
            <w:r w:rsidRPr="00BC1B6E">
              <w:rPr>
                <w:b/>
              </w:rPr>
              <w:t xml:space="preserve"> </w:t>
            </w:r>
            <w:proofErr w:type="spellStart"/>
            <w:r w:rsidRPr="00BC1B6E">
              <w:rPr>
                <w:b/>
              </w:rPr>
              <w:t>вимогам</w:t>
            </w:r>
            <w:proofErr w:type="spellEnd"/>
            <w:r w:rsidRPr="00BC1B6E">
              <w:rPr>
                <w:b/>
              </w:rPr>
              <w:t>:</w:t>
            </w:r>
          </w:p>
          <w:p w14:paraId="5F814BEB" w14:textId="1FD064BA" w:rsidR="0027560E" w:rsidRPr="00BC1B6E" w:rsidRDefault="0027560E" w:rsidP="0027560E">
            <w:pPr>
              <w:jc w:val="both"/>
              <w:rPr>
                <w:bCs/>
                <w:i/>
              </w:rPr>
            </w:pPr>
            <w:r w:rsidRPr="00BC1B6E">
              <w:rPr>
                <w:i/>
              </w:rPr>
              <w:t xml:space="preserve">(to be completed if the Supplier intends to use an economic operator (or operators) </w:t>
            </w:r>
            <w:r w:rsidRPr="00BC1B6E">
              <w:rPr>
                <w:i/>
                <w:u w:val="single"/>
              </w:rPr>
              <w:t xml:space="preserve">to meet the qualification requirements set out in clause 8.1 of the Procurement </w:t>
            </w:r>
            <w:r w:rsidR="003C206B" w:rsidRPr="00BC1B6E">
              <w:rPr>
                <w:i/>
                <w:u w:val="single"/>
              </w:rPr>
              <w:t xml:space="preserve">Conditions </w:t>
            </w:r>
            <w:r w:rsidRPr="00BC1B6E">
              <w:rPr>
                <w:i/>
                <w:u w:val="single"/>
              </w:rPr>
              <w:t>and to perform the Contract</w:t>
            </w:r>
            <w:r w:rsidRPr="00BC1B6E">
              <w:rPr>
                <w:i/>
              </w:rPr>
              <w:t>) /</w:t>
            </w:r>
          </w:p>
          <w:p w14:paraId="2538C629" w14:textId="0C801A01" w:rsidR="0027560E" w:rsidRPr="00BC1B6E" w:rsidRDefault="00613B31" w:rsidP="0027560E">
            <w:pPr>
              <w:jc w:val="both"/>
              <w:rPr>
                <w:b/>
                <w:i/>
              </w:rPr>
            </w:pPr>
            <w:r w:rsidRPr="00BC1B6E">
              <w:rPr>
                <w:i/>
              </w:rPr>
              <w:t>(</w:t>
            </w:r>
            <w:proofErr w:type="spellStart"/>
            <w:r w:rsidRPr="00BC1B6E">
              <w:rPr>
                <w:i/>
              </w:rPr>
              <w:t>Заповнюється</w:t>
            </w:r>
            <w:proofErr w:type="spellEnd"/>
            <w:r w:rsidRPr="00BC1B6E">
              <w:rPr>
                <w:i/>
              </w:rPr>
              <w:t xml:space="preserve">, </w:t>
            </w:r>
            <w:proofErr w:type="spellStart"/>
            <w:r w:rsidRPr="00BC1B6E">
              <w:rPr>
                <w:i/>
              </w:rPr>
              <w:t>якщо</w:t>
            </w:r>
            <w:proofErr w:type="spellEnd"/>
            <w:r w:rsidRPr="00BC1B6E">
              <w:rPr>
                <w:i/>
              </w:rPr>
              <w:t xml:space="preserve"> </w:t>
            </w:r>
            <w:proofErr w:type="spellStart"/>
            <w:r w:rsidRPr="00BC1B6E">
              <w:rPr>
                <w:i/>
              </w:rPr>
              <w:t>постачальник</w:t>
            </w:r>
            <w:proofErr w:type="spellEnd"/>
            <w:r w:rsidRPr="00BC1B6E">
              <w:rPr>
                <w:i/>
              </w:rPr>
              <w:t xml:space="preserve"> </w:t>
            </w:r>
            <w:proofErr w:type="spellStart"/>
            <w:r w:rsidRPr="00BC1B6E">
              <w:rPr>
                <w:i/>
              </w:rPr>
              <w:t>має</w:t>
            </w:r>
            <w:proofErr w:type="spellEnd"/>
            <w:r w:rsidRPr="00BC1B6E">
              <w:rPr>
                <w:i/>
              </w:rPr>
              <w:t xml:space="preserve"> </w:t>
            </w:r>
            <w:proofErr w:type="spellStart"/>
            <w:r w:rsidRPr="00BC1B6E">
              <w:rPr>
                <w:i/>
              </w:rPr>
              <w:t>намір</w:t>
            </w:r>
            <w:proofErr w:type="spellEnd"/>
            <w:r w:rsidRPr="00BC1B6E">
              <w:rPr>
                <w:i/>
              </w:rPr>
              <w:t xml:space="preserve"> </w:t>
            </w:r>
            <w:proofErr w:type="spellStart"/>
            <w:r w:rsidRPr="00BC1B6E">
              <w:rPr>
                <w:i/>
              </w:rPr>
              <w:t>використовувати</w:t>
            </w:r>
            <w:proofErr w:type="spellEnd"/>
            <w:r w:rsidRPr="00BC1B6E">
              <w:rPr>
                <w:i/>
              </w:rPr>
              <w:t xml:space="preserve"> </w:t>
            </w:r>
            <w:proofErr w:type="spellStart"/>
            <w:r w:rsidRPr="00BC1B6E">
              <w:rPr>
                <w:i/>
              </w:rPr>
              <w:t>субпідрядника</w:t>
            </w:r>
            <w:proofErr w:type="spellEnd"/>
            <w:r w:rsidRPr="00BC1B6E">
              <w:rPr>
                <w:i/>
              </w:rPr>
              <w:t>(</w:t>
            </w:r>
            <w:proofErr w:type="spellStart"/>
            <w:r w:rsidRPr="00BC1B6E">
              <w:rPr>
                <w:i/>
              </w:rPr>
              <w:t>ів</w:t>
            </w:r>
            <w:proofErr w:type="spellEnd"/>
            <w:r w:rsidRPr="00BC1B6E">
              <w:rPr>
                <w:i/>
              </w:rPr>
              <w:t xml:space="preserve">) </w:t>
            </w:r>
            <w:proofErr w:type="spellStart"/>
            <w:r w:rsidRPr="00BC1B6E">
              <w:rPr>
                <w:i/>
              </w:rPr>
              <w:t>для</w:t>
            </w:r>
            <w:proofErr w:type="spellEnd"/>
            <w:r w:rsidRPr="00BC1B6E">
              <w:rPr>
                <w:i/>
              </w:rPr>
              <w:t xml:space="preserve"> </w:t>
            </w:r>
            <w:proofErr w:type="spellStart"/>
            <w:r w:rsidRPr="00BC1B6E">
              <w:rPr>
                <w:i/>
              </w:rPr>
              <w:t>виконання</w:t>
            </w:r>
            <w:proofErr w:type="spellEnd"/>
            <w:r w:rsidRPr="00BC1B6E">
              <w:rPr>
                <w:i/>
              </w:rPr>
              <w:t xml:space="preserve"> </w:t>
            </w:r>
            <w:proofErr w:type="spellStart"/>
            <w:r w:rsidRPr="00BC1B6E">
              <w:rPr>
                <w:i/>
              </w:rPr>
              <w:t>кваліфікаційних</w:t>
            </w:r>
            <w:proofErr w:type="spellEnd"/>
            <w:r w:rsidRPr="00BC1B6E">
              <w:rPr>
                <w:i/>
              </w:rPr>
              <w:t xml:space="preserve"> </w:t>
            </w:r>
            <w:proofErr w:type="spellStart"/>
            <w:r w:rsidRPr="00BC1B6E">
              <w:rPr>
                <w:i/>
              </w:rPr>
              <w:t>вимог</w:t>
            </w:r>
            <w:proofErr w:type="spellEnd"/>
            <w:r w:rsidRPr="00BC1B6E">
              <w:rPr>
                <w:i/>
              </w:rPr>
              <w:t xml:space="preserve">, </w:t>
            </w:r>
            <w:proofErr w:type="spellStart"/>
            <w:r w:rsidRPr="00BC1B6E">
              <w:rPr>
                <w:i/>
                <w:u w:val="single"/>
              </w:rPr>
              <w:t>викладених</w:t>
            </w:r>
            <w:proofErr w:type="spellEnd"/>
            <w:r w:rsidRPr="00BC1B6E">
              <w:rPr>
                <w:i/>
                <w:u w:val="single"/>
              </w:rPr>
              <w:t xml:space="preserve"> у </w:t>
            </w:r>
            <w:proofErr w:type="spellStart"/>
            <w:r w:rsidRPr="00BC1B6E">
              <w:rPr>
                <w:i/>
                <w:u w:val="single"/>
              </w:rPr>
              <w:t>пункті</w:t>
            </w:r>
            <w:proofErr w:type="spellEnd"/>
            <w:r w:rsidRPr="00BC1B6E">
              <w:rPr>
                <w:i/>
                <w:u w:val="single"/>
              </w:rPr>
              <w:t xml:space="preserve"> 8.1 </w:t>
            </w:r>
            <w:proofErr w:type="spellStart"/>
            <w:r w:rsidRPr="00BC1B6E">
              <w:rPr>
                <w:i/>
                <w:u w:val="single"/>
              </w:rPr>
              <w:t>умов</w:t>
            </w:r>
            <w:proofErr w:type="spellEnd"/>
            <w:r w:rsidRPr="00BC1B6E">
              <w:rPr>
                <w:i/>
                <w:u w:val="single"/>
              </w:rPr>
              <w:t xml:space="preserve"> </w:t>
            </w:r>
            <w:proofErr w:type="spellStart"/>
            <w:r w:rsidRPr="00BC1B6E">
              <w:rPr>
                <w:i/>
                <w:u w:val="single"/>
              </w:rPr>
              <w:t>закупівлі</w:t>
            </w:r>
            <w:proofErr w:type="spellEnd"/>
            <w:r w:rsidRPr="00BC1B6E">
              <w:rPr>
                <w:i/>
                <w:u w:val="single"/>
              </w:rPr>
              <w:t xml:space="preserve">, </w:t>
            </w:r>
            <w:proofErr w:type="spellStart"/>
            <w:r w:rsidRPr="00BC1B6E">
              <w:rPr>
                <w:i/>
                <w:u w:val="single"/>
              </w:rPr>
              <w:t>та</w:t>
            </w:r>
            <w:proofErr w:type="spellEnd"/>
            <w:r w:rsidRPr="00BC1B6E">
              <w:rPr>
                <w:i/>
                <w:u w:val="single"/>
              </w:rPr>
              <w:t xml:space="preserve"> </w:t>
            </w:r>
            <w:proofErr w:type="spellStart"/>
            <w:r w:rsidRPr="00BC1B6E">
              <w:rPr>
                <w:i/>
                <w:u w:val="single"/>
              </w:rPr>
              <w:t>виконання</w:t>
            </w:r>
            <w:proofErr w:type="spellEnd"/>
            <w:r w:rsidRPr="00BC1B6E">
              <w:rPr>
                <w:i/>
                <w:u w:val="single"/>
              </w:rPr>
              <w:t xml:space="preserve"> </w:t>
            </w:r>
            <w:proofErr w:type="spellStart"/>
            <w:r w:rsidRPr="00BC1B6E">
              <w:rPr>
                <w:i/>
                <w:u w:val="single"/>
              </w:rPr>
              <w:t>контракту</w:t>
            </w:r>
            <w:proofErr w:type="spellEnd"/>
            <w:r w:rsidRPr="00BC1B6E">
              <w:rPr>
                <w:i/>
                <w:u w:val="single"/>
              </w:rPr>
              <w:t xml:space="preserve">) </w:t>
            </w:r>
          </w:p>
        </w:tc>
      </w:tr>
      <w:tr w:rsidR="0027560E" w:rsidRPr="00BC1B6E" w14:paraId="339EF62E" w14:textId="77777777" w:rsidTr="00AD3CA6">
        <w:trPr>
          <w:trHeight w:val="299"/>
        </w:trPr>
        <w:tc>
          <w:tcPr>
            <w:tcW w:w="5136" w:type="dxa"/>
            <w:tcBorders>
              <w:top w:val="single" w:sz="4" w:space="0" w:color="auto"/>
              <w:left w:val="single" w:sz="4" w:space="0" w:color="auto"/>
              <w:bottom w:val="single" w:sz="4" w:space="0" w:color="auto"/>
              <w:right w:val="single" w:sz="4" w:space="0" w:color="auto"/>
            </w:tcBorders>
          </w:tcPr>
          <w:p w14:paraId="55806EEE" w14:textId="466F91AB" w:rsidR="0027560E" w:rsidRPr="00BC1B6E" w:rsidDel="00BB5161" w:rsidRDefault="0027560E" w:rsidP="0027560E">
            <w:pPr>
              <w:rPr>
                <w:bCs/>
                <w:iCs/>
              </w:rPr>
            </w:pPr>
            <w:r w:rsidRPr="00BC1B6E">
              <w:t>Name of the economic operator/</w:t>
            </w:r>
            <w:r w:rsidRPr="00BC1B6E">
              <w:br/>
            </w:r>
            <w:proofErr w:type="spellStart"/>
            <w:r w:rsidRPr="00BC1B6E">
              <w:t>Назва</w:t>
            </w:r>
            <w:proofErr w:type="spellEnd"/>
            <w:r w:rsidRPr="00BC1B6E">
              <w:t xml:space="preserve"> </w:t>
            </w:r>
            <w:proofErr w:type="spellStart"/>
            <w:r w:rsidRPr="00BC1B6E">
              <w:t>суб'єкту</w:t>
            </w:r>
            <w:proofErr w:type="spellEnd"/>
            <w:r w:rsidRPr="00BC1B6E">
              <w:t xml:space="preserve"> </w:t>
            </w:r>
            <w:proofErr w:type="spellStart"/>
            <w:r w:rsidRPr="00BC1B6E">
              <w:t>господарювання</w:t>
            </w:r>
            <w:proofErr w:type="spellEnd"/>
            <w:r w:rsidRPr="00BC1B6E">
              <w:t xml:space="preserve"> </w:t>
            </w:r>
          </w:p>
        </w:tc>
        <w:tc>
          <w:tcPr>
            <w:tcW w:w="4539" w:type="dxa"/>
            <w:tcBorders>
              <w:top w:val="single" w:sz="4" w:space="0" w:color="auto"/>
              <w:left w:val="single" w:sz="4" w:space="0" w:color="auto"/>
              <w:bottom w:val="single" w:sz="4" w:space="0" w:color="auto"/>
              <w:right w:val="single" w:sz="4" w:space="0" w:color="auto"/>
            </w:tcBorders>
          </w:tcPr>
          <w:p w14:paraId="3B2C755B" w14:textId="77777777" w:rsidR="0027560E" w:rsidRPr="00BC1B6E" w:rsidRDefault="0027560E" w:rsidP="0027560E">
            <w:pPr>
              <w:jc w:val="both"/>
              <w:rPr>
                <w:b/>
                <w:i/>
                <w:lang w:bidi="lt-LT"/>
              </w:rPr>
            </w:pPr>
          </w:p>
        </w:tc>
      </w:tr>
      <w:tr w:rsidR="0027560E" w:rsidRPr="00BC1B6E" w14:paraId="2D82CE7E" w14:textId="77777777" w:rsidTr="00AD3CA6">
        <w:trPr>
          <w:trHeight w:val="262"/>
        </w:trPr>
        <w:tc>
          <w:tcPr>
            <w:tcW w:w="5136" w:type="dxa"/>
            <w:tcBorders>
              <w:top w:val="single" w:sz="4" w:space="0" w:color="auto"/>
              <w:left w:val="single" w:sz="4" w:space="0" w:color="auto"/>
              <w:bottom w:val="single" w:sz="4" w:space="0" w:color="auto"/>
              <w:right w:val="single" w:sz="4" w:space="0" w:color="auto"/>
            </w:tcBorders>
            <w:hideMark/>
          </w:tcPr>
          <w:p w14:paraId="2067FB44" w14:textId="0E65E410" w:rsidR="0027560E" w:rsidRPr="00BC1B6E" w:rsidRDefault="0027560E" w:rsidP="0027560E">
            <w:pPr>
              <w:jc w:val="both"/>
              <w:rPr>
                <w:bCs/>
                <w:iCs/>
              </w:rPr>
            </w:pPr>
            <w:r w:rsidRPr="00BC1B6E">
              <w:t>Address of the economic operator/</w:t>
            </w:r>
          </w:p>
          <w:p w14:paraId="501F1593" w14:textId="3A8C5BA9" w:rsidR="0027560E" w:rsidRPr="00BC1B6E" w:rsidRDefault="0027560E" w:rsidP="0027560E">
            <w:pPr>
              <w:jc w:val="both"/>
            </w:pPr>
            <w:proofErr w:type="spellStart"/>
            <w:r w:rsidRPr="00BC1B6E">
              <w:t>Адреса</w:t>
            </w:r>
            <w:proofErr w:type="spellEnd"/>
            <w:r w:rsidRPr="00BC1B6E">
              <w:t xml:space="preserve"> </w:t>
            </w:r>
            <w:proofErr w:type="spellStart"/>
            <w:r w:rsidRPr="00BC1B6E">
              <w:t>суб'єкту</w:t>
            </w:r>
            <w:proofErr w:type="spellEnd"/>
            <w:r w:rsidRPr="00BC1B6E">
              <w:t xml:space="preserve"> </w:t>
            </w:r>
            <w:proofErr w:type="spellStart"/>
            <w:r w:rsidRPr="00BC1B6E">
              <w:t>господарювання</w:t>
            </w:r>
            <w:proofErr w:type="spellEnd"/>
            <w:r w:rsidRPr="00BC1B6E">
              <w:t xml:space="preserve"> </w:t>
            </w:r>
          </w:p>
        </w:tc>
        <w:tc>
          <w:tcPr>
            <w:tcW w:w="4539" w:type="dxa"/>
            <w:tcBorders>
              <w:top w:val="single" w:sz="4" w:space="0" w:color="auto"/>
              <w:left w:val="single" w:sz="4" w:space="0" w:color="auto"/>
              <w:bottom w:val="single" w:sz="4" w:space="0" w:color="auto"/>
              <w:right w:val="single" w:sz="4" w:space="0" w:color="auto"/>
            </w:tcBorders>
          </w:tcPr>
          <w:p w14:paraId="538B993E" w14:textId="77777777" w:rsidR="0027560E" w:rsidRPr="00BC1B6E" w:rsidRDefault="0027560E" w:rsidP="0027560E">
            <w:pPr>
              <w:jc w:val="both"/>
              <w:rPr>
                <w:b/>
                <w:i/>
                <w:lang w:bidi="lt-LT"/>
              </w:rPr>
            </w:pPr>
          </w:p>
        </w:tc>
      </w:tr>
      <w:tr w:rsidR="0027560E" w:rsidRPr="00BC1B6E" w14:paraId="3FEF4CAE" w14:textId="77777777" w:rsidTr="00AD3CA6">
        <w:trPr>
          <w:trHeight w:val="262"/>
        </w:trPr>
        <w:tc>
          <w:tcPr>
            <w:tcW w:w="5136" w:type="dxa"/>
            <w:tcBorders>
              <w:top w:val="single" w:sz="4" w:space="0" w:color="auto"/>
              <w:left w:val="single" w:sz="4" w:space="0" w:color="auto"/>
              <w:bottom w:val="single" w:sz="4" w:space="0" w:color="auto"/>
              <w:right w:val="single" w:sz="4" w:space="0" w:color="auto"/>
            </w:tcBorders>
            <w:hideMark/>
          </w:tcPr>
          <w:p w14:paraId="6954EB70" w14:textId="30971D7D" w:rsidR="0027560E" w:rsidRPr="00BC1B6E" w:rsidRDefault="0027560E" w:rsidP="0027560E">
            <w:pPr>
              <w:jc w:val="both"/>
              <w:rPr>
                <w:bCs/>
                <w:iCs/>
              </w:rPr>
            </w:pPr>
            <w:r w:rsidRPr="00BC1B6E">
              <w:lastRenderedPageBreak/>
              <w:t>The qualification requirement referred to in clause 8.1, for compliance with which the economic operator will be used /</w:t>
            </w:r>
          </w:p>
          <w:p w14:paraId="2B456510" w14:textId="30531EB3" w:rsidR="0027560E" w:rsidRPr="00BC1B6E" w:rsidRDefault="0027560E" w:rsidP="0027560E">
            <w:pPr>
              <w:jc w:val="both"/>
              <w:rPr>
                <w:bCs/>
                <w:iCs/>
              </w:rPr>
            </w:pPr>
            <w:proofErr w:type="spellStart"/>
            <w:r w:rsidRPr="00BC1B6E">
              <w:t>Кваліфікаційна</w:t>
            </w:r>
            <w:proofErr w:type="spellEnd"/>
            <w:r w:rsidRPr="00BC1B6E">
              <w:t xml:space="preserve"> </w:t>
            </w:r>
            <w:proofErr w:type="spellStart"/>
            <w:r w:rsidRPr="00BC1B6E">
              <w:t>вимога</w:t>
            </w:r>
            <w:proofErr w:type="spellEnd"/>
            <w:r w:rsidRPr="00BC1B6E">
              <w:t xml:space="preserve">, </w:t>
            </w:r>
            <w:proofErr w:type="spellStart"/>
            <w:r w:rsidRPr="00BC1B6E">
              <w:t>зазначених</w:t>
            </w:r>
            <w:proofErr w:type="spellEnd"/>
            <w:r w:rsidRPr="00BC1B6E">
              <w:t xml:space="preserve"> у </w:t>
            </w:r>
            <w:proofErr w:type="spellStart"/>
            <w:r w:rsidRPr="00BC1B6E">
              <w:t>пункті</w:t>
            </w:r>
            <w:proofErr w:type="spellEnd"/>
            <w:r w:rsidRPr="00BC1B6E">
              <w:t xml:space="preserve"> 8.1, </w:t>
            </w:r>
            <w:proofErr w:type="spellStart"/>
            <w:r w:rsidRPr="00BC1B6E">
              <w:t>для</w:t>
            </w:r>
            <w:proofErr w:type="spellEnd"/>
            <w:r w:rsidRPr="00BC1B6E">
              <w:t xml:space="preserve"> </w:t>
            </w:r>
            <w:proofErr w:type="spellStart"/>
            <w:r w:rsidRPr="00BC1B6E">
              <w:t>виконання</w:t>
            </w:r>
            <w:proofErr w:type="spellEnd"/>
            <w:r w:rsidRPr="00BC1B6E">
              <w:t xml:space="preserve"> </w:t>
            </w:r>
            <w:proofErr w:type="spellStart"/>
            <w:r w:rsidRPr="00BC1B6E">
              <w:t>якої</w:t>
            </w:r>
            <w:proofErr w:type="spellEnd"/>
            <w:r w:rsidRPr="00BC1B6E">
              <w:t xml:space="preserve"> </w:t>
            </w:r>
            <w:proofErr w:type="spellStart"/>
            <w:r w:rsidRPr="00BC1B6E">
              <w:t>буде</w:t>
            </w:r>
            <w:proofErr w:type="spellEnd"/>
            <w:r w:rsidRPr="00BC1B6E">
              <w:t xml:space="preserve"> </w:t>
            </w:r>
            <w:proofErr w:type="spellStart"/>
            <w:r w:rsidRPr="00BC1B6E">
              <w:t>використовуватися</w:t>
            </w:r>
            <w:proofErr w:type="spellEnd"/>
            <w:r w:rsidRPr="00BC1B6E">
              <w:t xml:space="preserve"> </w:t>
            </w:r>
            <w:proofErr w:type="spellStart"/>
            <w:r w:rsidRPr="00BC1B6E">
              <w:t>суб'єкт</w:t>
            </w:r>
            <w:proofErr w:type="spellEnd"/>
            <w:r w:rsidRPr="00BC1B6E">
              <w:t xml:space="preserve"> </w:t>
            </w:r>
            <w:proofErr w:type="spellStart"/>
            <w:r w:rsidRPr="00BC1B6E">
              <w:t>господарювання</w:t>
            </w:r>
            <w:proofErr w:type="spellEnd"/>
            <w:r w:rsidRPr="00BC1B6E">
              <w:t xml:space="preserve"> </w:t>
            </w:r>
          </w:p>
        </w:tc>
        <w:tc>
          <w:tcPr>
            <w:tcW w:w="4539" w:type="dxa"/>
            <w:tcBorders>
              <w:top w:val="single" w:sz="4" w:space="0" w:color="auto"/>
              <w:left w:val="single" w:sz="4" w:space="0" w:color="auto"/>
              <w:bottom w:val="single" w:sz="4" w:space="0" w:color="auto"/>
              <w:right w:val="single" w:sz="4" w:space="0" w:color="auto"/>
            </w:tcBorders>
          </w:tcPr>
          <w:p w14:paraId="2042DB99" w14:textId="77777777" w:rsidR="0027560E" w:rsidRPr="00BC1B6E" w:rsidRDefault="0027560E" w:rsidP="0027560E">
            <w:pPr>
              <w:jc w:val="both"/>
              <w:rPr>
                <w:b/>
                <w:i/>
                <w:lang w:bidi="lt-LT"/>
              </w:rPr>
            </w:pPr>
          </w:p>
        </w:tc>
      </w:tr>
      <w:tr w:rsidR="0027560E" w:rsidRPr="00BC1B6E" w14:paraId="6451F2E6" w14:textId="77777777" w:rsidTr="00AD3CA6">
        <w:trPr>
          <w:trHeight w:val="454"/>
        </w:trPr>
        <w:tc>
          <w:tcPr>
            <w:tcW w:w="5136" w:type="dxa"/>
            <w:tcBorders>
              <w:top w:val="single" w:sz="4" w:space="0" w:color="auto"/>
              <w:left w:val="single" w:sz="4" w:space="0" w:color="auto"/>
              <w:bottom w:val="single" w:sz="4" w:space="0" w:color="auto"/>
              <w:right w:val="single" w:sz="4" w:space="0" w:color="auto"/>
            </w:tcBorders>
            <w:hideMark/>
          </w:tcPr>
          <w:p w14:paraId="5A7E219E" w14:textId="44887BA0" w:rsidR="0027560E" w:rsidRPr="00BC1B6E" w:rsidRDefault="0027560E" w:rsidP="0027560E">
            <w:pPr>
              <w:rPr>
                <w:bCs/>
                <w:iCs/>
              </w:rPr>
            </w:pPr>
            <w:r w:rsidRPr="00BC1B6E">
              <w:t>Part of the Contract (</w:t>
            </w:r>
            <w:r w:rsidR="00323342" w:rsidRPr="00BC1B6E">
              <w:t>goods</w:t>
            </w:r>
            <w:r w:rsidRPr="00BC1B6E">
              <w:t>, services, etc.) for which the economic operator will be used/</w:t>
            </w:r>
          </w:p>
          <w:p w14:paraId="525F5DE2" w14:textId="5A4071F3" w:rsidR="0027560E" w:rsidRPr="00BC1B6E" w:rsidRDefault="0027560E" w:rsidP="0027560E">
            <w:pPr>
              <w:jc w:val="both"/>
            </w:pPr>
            <w:proofErr w:type="spellStart"/>
            <w:r w:rsidRPr="00BC1B6E">
              <w:t>Частина</w:t>
            </w:r>
            <w:proofErr w:type="spellEnd"/>
            <w:r w:rsidRPr="00BC1B6E">
              <w:t xml:space="preserve"> </w:t>
            </w:r>
            <w:proofErr w:type="spellStart"/>
            <w:r w:rsidRPr="00BC1B6E">
              <w:t>контракту</w:t>
            </w:r>
            <w:proofErr w:type="spellEnd"/>
            <w:r w:rsidRPr="00BC1B6E">
              <w:t xml:space="preserve"> (</w:t>
            </w:r>
            <w:proofErr w:type="spellStart"/>
            <w:r w:rsidR="0060345D" w:rsidRPr="00BC1B6E">
              <w:t>товари</w:t>
            </w:r>
            <w:proofErr w:type="spellEnd"/>
            <w:r w:rsidRPr="00BC1B6E">
              <w:t xml:space="preserve">, </w:t>
            </w:r>
            <w:proofErr w:type="spellStart"/>
            <w:r w:rsidRPr="00BC1B6E">
              <w:t>послуги</w:t>
            </w:r>
            <w:proofErr w:type="spellEnd"/>
            <w:r w:rsidRPr="00BC1B6E">
              <w:t xml:space="preserve"> </w:t>
            </w:r>
            <w:proofErr w:type="spellStart"/>
            <w:r w:rsidRPr="00BC1B6E">
              <w:t>чи</w:t>
            </w:r>
            <w:proofErr w:type="spellEnd"/>
            <w:r w:rsidRPr="00BC1B6E">
              <w:t xml:space="preserve"> </w:t>
            </w:r>
            <w:proofErr w:type="spellStart"/>
            <w:r w:rsidRPr="00BC1B6E">
              <w:t>інше</w:t>
            </w:r>
            <w:proofErr w:type="spellEnd"/>
            <w:r w:rsidRPr="00BC1B6E">
              <w:t xml:space="preserve">), </w:t>
            </w:r>
            <w:proofErr w:type="spellStart"/>
            <w:r w:rsidRPr="00BC1B6E">
              <w:t>для</w:t>
            </w:r>
            <w:proofErr w:type="spellEnd"/>
            <w:r w:rsidRPr="00BC1B6E">
              <w:t xml:space="preserve"> </w:t>
            </w:r>
            <w:proofErr w:type="spellStart"/>
            <w:r w:rsidRPr="00BC1B6E">
              <w:t>якої</w:t>
            </w:r>
            <w:proofErr w:type="spellEnd"/>
            <w:r w:rsidRPr="00BC1B6E">
              <w:t xml:space="preserve"> </w:t>
            </w:r>
            <w:proofErr w:type="spellStart"/>
            <w:r w:rsidRPr="00BC1B6E">
              <w:t>буде</w:t>
            </w:r>
            <w:proofErr w:type="spellEnd"/>
            <w:r w:rsidRPr="00BC1B6E">
              <w:t xml:space="preserve"> </w:t>
            </w:r>
            <w:proofErr w:type="spellStart"/>
            <w:r w:rsidRPr="00BC1B6E">
              <w:t>використуватися</w:t>
            </w:r>
            <w:proofErr w:type="spellEnd"/>
            <w:r w:rsidRPr="00BC1B6E">
              <w:t xml:space="preserve"> </w:t>
            </w:r>
            <w:proofErr w:type="spellStart"/>
            <w:r w:rsidRPr="00BC1B6E">
              <w:t>суб'єкт</w:t>
            </w:r>
            <w:proofErr w:type="spellEnd"/>
            <w:r w:rsidRPr="00BC1B6E">
              <w:t xml:space="preserve"> </w:t>
            </w:r>
            <w:proofErr w:type="spellStart"/>
            <w:r w:rsidRPr="00BC1B6E">
              <w:t>господарювання</w:t>
            </w:r>
            <w:proofErr w:type="spellEnd"/>
            <w:r w:rsidRPr="00BC1B6E">
              <w:t xml:space="preserve">  </w:t>
            </w:r>
          </w:p>
        </w:tc>
        <w:tc>
          <w:tcPr>
            <w:tcW w:w="4539" w:type="dxa"/>
            <w:tcBorders>
              <w:top w:val="single" w:sz="4" w:space="0" w:color="auto"/>
              <w:left w:val="single" w:sz="4" w:space="0" w:color="auto"/>
              <w:bottom w:val="single" w:sz="4" w:space="0" w:color="auto"/>
              <w:right w:val="single" w:sz="4" w:space="0" w:color="auto"/>
            </w:tcBorders>
          </w:tcPr>
          <w:p w14:paraId="2FA1915A" w14:textId="77777777" w:rsidR="0027560E" w:rsidRPr="00BC1B6E" w:rsidRDefault="0027560E" w:rsidP="0027560E">
            <w:pPr>
              <w:jc w:val="both"/>
              <w:rPr>
                <w:b/>
                <w:i/>
                <w:lang w:bidi="lt-LT"/>
              </w:rPr>
            </w:pPr>
          </w:p>
        </w:tc>
      </w:tr>
    </w:tbl>
    <w:p w14:paraId="36E04D27" w14:textId="77777777" w:rsidR="000501D1" w:rsidRPr="00BC1B6E" w:rsidRDefault="000501D1" w:rsidP="000501D1">
      <w:pPr>
        <w:jc w:val="both"/>
        <w:rPr>
          <w:b/>
          <w:i/>
          <w:lang w:bidi="lt-LT"/>
        </w:rPr>
      </w:pPr>
    </w:p>
    <w:p w14:paraId="5847C843" w14:textId="29D11986" w:rsidR="000501D1" w:rsidRPr="00BC1B6E" w:rsidRDefault="000501D1" w:rsidP="000501D1">
      <w:pPr>
        <w:jc w:val="both"/>
        <w:rPr>
          <w:b/>
          <w:i/>
          <w:lang w:bidi="lt-LT"/>
        </w:rPr>
      </w:pPr>
    </w:p>
    <w:tbl>
      <w:tblPr>
        <w:tblW w:w="96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6"/>
        <w:gridCol w:w="4539"/>
      </w:tblGrid>
      <w:tr w:rsidR="00613B31" w:rsidRPr="00BC1B6E" w14:paraId="60E30E55" w14:textId="77777777" w:rsidTr="00E94FA9">
        <w:trPr>
          <w:trHeight w:val="299"/>
        </w:trPr>
        <w:tc>
          <w:tcPr>
            <w:tcW w:w="9675" w:type="dxa"/>
            <w:gridSpan w:val="2"/>
            <w:tcBorders>
              <w:top w:val="single" w:sz="4" w:space="0" w:color="auto"/>
              <w:left w:val="single" w:sz="4" w:space="0" w:color="auto"/>
              <w:bottom w:val="single" w:sz="4" w:space="0" w:color="auto"/>
              <w:right w:val="single" w:sz="4" w:space="0" w:color="auto"/>
            </w:tcBorders>
          </w:tcPr>
          <w:p w14:paraId="452AB37C" w14:textId="33EE9F92" w:rsidR="00613B31" w:rsidRPr="00BC1B6E" w:rsidRDefault="00613B31" w:rsidP="00613B31">
            <w:pPr>
              <w:jc w:val="both"/>
              <w:rPr>
                <w:b/>
                <w:iCs/>
              </w:rPr>
            </w:pPr>
            <w:r w:rsidRPr="00BC1B6E">
              <w:rPr>
                <w:b/>
              </w:rPr>
              <w:t xml:space="preserve">3. Information about known subcontractors and parts of the Contract that are intended to be delegated to subcontractors / </w:t>
            </w:r>
            <w:proofErr w:type="spellStart"/>
            <w:r w:rsidRPr="00BC1B6E">
              <w:rPr>
                <w:b/>
              </w:rPr>
              <w:t>Інформація</w:t>
            </w:r>
            <w:proofErr w:type="spellEnd"/>
            <w:r w:rsidRPr="00BC1B6E">
              <w:rPr>
                <w:b/>
              </w:rPr>
              <w:t xml:space="preserve"> </w:t>
            </w:r>
            <w:proofErr w:type="spellStart"/>
            <w:r w:rsidRPr="00BC1B6E">
              <w:rPr>
                <w:b/>
              </w:rPr>
              <w:t>про</w:t>
            </w:r>
            <w:proofErr w:type="spellEnd"/>
            <w:r w:rsidRPr="00BC1B6E">
              <w:rPr>
                <w:b/>
              </w:rPr>
              <w:t xml:space="preserve"> </w:t>
            </w:r>
            <w:proofErr w:type="spellStart"/>
            <w:r w:rsidRPr="00BC1B6E">
              <w:rPr>
                <w:b/>
              </w:rPr>
              <w:t>відомих</w:t>
            </w:r>
            <w:proofErr w:type="spellEnd"/>
            <w:r w:rsidRPr="00BC1B6E">
              <w:rPr>
                <w:b/>
              </w:rPr>
              <w:t xml:space="preserve"> </w:t>
            </w:r>
            <w:proofErr w:type="spellStart"/>
            <w:r w:rsidRPr="00BC1B6E">
              <w:rPr>
                <w:b/>
              </w:rPr>
              <w:t>субпідрядників</w:t>
            </w:r>
            <w:proofErr w:type="spellEnd"/>
            <w:r w:rsidRPr="00BC1B6E">
              <w:rPr>
                <w:b/>
              </w:rPr>
              <w:t xml:space="preserve"> </w:t>
            </w:r>
            <w:proofErr w:type="spellStart"/>
            <w:r w:rsidRPr="00BC1B6E">
              <w:rPr>
                <w:b/>
              </w:rPr>
              <w:t>та</w:t>
            </w:r>
            <w:proofErr w:type="spellEnd"/>
            <w:r w:rsidRPr="00BC1B6E">
              <w:rPr>
                <w:b/>
              </w:rPr>
              <w:t xml:space="preserve"> </w:t>
            </w:r>
            <w:proofErr w:type="spellStart"/>
            <w:r w:rsidRPr="00BC1B6E">
              <w:rPr>
                <w:b/>
              </w:rPr>
              <w:t>частини</w:t>
            </w:r>
            <w:proofErr w:type="spellEnd"/>
            <w:r w:rsidRPr="00BC1B6E">
              <w:rPr>
                <w:b/>
              </w:rPr>
              <w:t xml:space="preserve"> </w:t>
            </w:r>
            <w:proofErr w:type="spellStart"/>
            <w:r w:rsidRPr="00BC1B6E">
              <w:rPr>
                <w:b/>
              </w:rPr>
              <w:t>договору</w:t>
            </w:r>
            <w:proofErr w:type="spellEnd"/>
            <w:r w:rsidRPr="00BC1B6E">
              <w:rPr>
                <w:b/>
              </w:rPr>
              <w:t xml:space="preserve">, </w:t>
            </w:r>
            <w:proofErr w:type="spellStart"/>
            <w:r w:rsidRPr="00BC1B6E">
              <w:rPr>
                <w:b/>
              </w:rPr>
              <w:t>які</w:t>
            </w:r>
            <w:proofErr w:type="spellEnd"/>
            <w:r w:rsidRPr="00BC1B6E">
              <w:rPr>
                <w:b/>
              </w:rPr>
              <w:t xml:space="preserve"> </w:t>
            </w:r>
            <w:proofErr w:type="spellStart"/>
            <w:r w:rsidRPr="00BC1B6E">
              <w:rPr>
                <w:b/>
              </w:rPr>
              <w:t>планується</w:t>
            </w:r>
            <w:proofErr w:type="spellEnd"/>
            <w:r w:rsidRPr="00BC1B6E">
              <w:rPr>
                <w:b/>
              </w:rPr>
              <w:t xml:space="preserve"> </w:t>
            </w:r>
            <w:proofErr w:type="spellStart"/>
            <w:r w:rsidRPr="00BC1B6E">
              <w:rPr>
                <w:b/>
              </w:rPr>
              <w:t>передати</w:t>
            </w:r>
            <w:proofErr w:type="spellEnd"/>
            <w:r w:rsidRPr="00BC1B6E">
              <w:rPr>
                <w:b/>
              </w:rPr>
              <w:t xml:space="preserve"> </w:t>
            </w:r>
            <w:proofErr w:type="spellStart"/>
            <w:r w:rsidRPr="00BC1B6E">
              <w:rPr>
                <w:b/>
              </w:rPr>
              <w:t>на</w:t>
            </w:r>
            <w:proofErr w:type="spellEnd"/>
            <w:r w:rsidRPr="00BC1B6E">
              <w:rPr>
                <w:b/>
              </w:rPr>
              <w:t xml:space="preserve"> </w:t>
            </w:r>
            <w:proofErr w:type="spellStart"/>
            <w:r w:rsidRPr="00BC1B6E">
              <w:rPr>
                <w:b/>
              </w:rPr>
              <w:t>виконання</w:t>
            </w:r>
            <w:proofErr w:type="spellEnd"/>
            <w:r w:rsidRPr="00BC1B6E">
              <w:rPr>
                <w:b/>
              </w:rPr>
              <w:t xml:space="preserve"> </w:t>
            </w:r>
            <w:proofErr w:type="spellStart"/>
            <w:r w:rsidRPr="00BC1B6E">
              <w:rPr>
                <w:b/>
              </w:rPr>
              <w:t>субпідрядникам</w:t>
            </w:r>
            <w:proofErr w:type="spellEnd"/>
            <w:r w:rsidRPr="00BC1B6E">
              <w:rPr>
                <w:b/>
              </w:rPr>
              <w:t>:</w:t>
            </w:r>
          </w:p>
          <w:p w14:paraId="55CCFFC5" w14:textId="70446BA4" w:rsidR="00613B31" w:rsidRPr="00BC1B6E" w:rsidRDefault="00613B31" w:rsidP="00613B31">
            <w:pPr>
              <w:jc w:val="both"/>
              <w:rPr>
                <w:bCs/>
                <w:i/>
              </w:rPr>
            </w:pPr>
            <w:r w:rsidRPr="00BC1B6E">
              <w:rPr>
                <w:i/>
              </w:rPr>
              <w:t xml:space="preserve">(to be completed if the Supplier intends to use subcontractor(s) </w:t>
            </w:r>
            <w:r w:rsidRPr="00BC1B6E">
              <w:rPr>
                <w:i/>
                <w:u w:val="single"/>
              </w:rPr>
              <w:t>only for the performance of the Contract, but not for compliance with the qualification requirements set out in clause 8.1 of the Procurement</w:t>
            </w:r>
            <w:r w:rsidR="003C206B" w:rsidRPr="00BC1B6E">
              <w:rPr>
                <w:i/>
                <w:u w:val="single"/>
              </w:rPr>
              <w:t xml:space="preserve"> Conditions</w:t>
            </w:r>
            <w:r w:rsidRPr="00BC1B6E">
              <w:rPr>
                <w:i/>
              </w:rPr>
              <w:t>) /</w:t>
            </w:r>
          </w:p>
          <w:p w14:paraId="5F51D19B" w14:textId="68CBF5AF" w:rsidR="00613B31" w:rsidRPr="00BC1B6E" w:rsidRDefault="00613B31" w:rsidP="00613B31">
            <w:pPr>
              <w:jc w:val="both"/>
              <w:rPr>
                <w:b/>
                <w:i/>
              </w:rPr>
            </w:pPr>
            <w:r w:rsidRPr="00BC1B6E">
              <w:rPr>
                <w:i/>
              </w:rPr>
              <w:t>(</w:t>
            </w:r>
            <w:proofErr w:type="spellStart"/>
            <w:r w:rsidRPr="00BC1B6E">
              <w:rPr>
                <w:i/>
              </w:rPr>
              <w:t>Заповнюється</w:t>
            </w:r>
            <w:proofErr w:type="spellEnd"/>
            <w:r w:rsidRPr="00BC1B6E">
              <w:rPr>
                <w:i/>
              </w:rPr>
              <w:t xml:space="preserve">, </w:t>
            </w:r>
            <w:proofErr w:type="spellStart"/>
            <w:r w:rsidRPr="00BC1B6E">
              <w:rPr>
                <w:i/>
              </w:rPr>
              <w:t>якщо</w:t>
            </w:r>
            <w:proofErr w:type="spellEnd"/>
            <w:r w:rsidRPr="00BC1B6E">
              <w:rPr>
                <w:i/>
              </w:rPr>
              <w:t xml:space="preserve"> </w:t>
            </w:r>
            <w:proofErr w:type="spellStart"/>
            <w:r w:rsidRPr="00BC1B6E">
              <w:rPr>
                <w:i/>
              </w:rPr>
              <w:t>постачальник</w:t>
            </w:r>
            <w:proofErr w:type="spellEnd"/>
            <w:r w:rsidRPr="00BC1B6E">
              <w:rPr>
                <w:i/>
              </w:rPr>
              <w:t xml:space="preserve"> </w:t>
            </w:r>
            <w:proofErr w:type="spellStart"/>
            <w:r w:rsidRPr="00BC1B6E">
              <w:rPr>
                <w:i/>
              </w:rPr>
              <w:t>має</w:t>
            </w:r>
            <w:proofErr w:type="spellEnd"/>
            <w:r w:rsidRPr="00BC1B6E">
              <w:rPr>
                <w:i/>
              </w:rPr>
              <w:t xml:space="preserve"> </w:t>
            </w:r>
            <w:proofErr w:type="spellStart"/>
            <w:r w:rsidRPr="00BC1B6E">
              <w:rPr>
                <w:i/>
              </w:rPr>
              <w:t>намір</w:t>
            </w:r>
            <w:proofErr w:type="spellEnd"/>
            <w:r w:rsidRPr="00BC1B6E">
              <w:rPr>
                <w:i/>
              </w:rPr>
              <w:t xml:space="preserve"> </w:t>
            </w:r>
            <w:proofErr w:type="spellStart"/>
            <w:r w:rsidRPr="00BC1B6E">
              <w:rPr>
                <w:i/>
              </w:rPr>
              <w:t>використовувати</w:t>
            </w:r>
            <w:proofErr w:type="spellEnd"/>
            <w:r w:rsidRPr="00BC1B6E">
              <w:rPr>
                <w:i/>
              </w:rPr>
              <w:t xml:space="preserve"> </w:t>
            </w:r>
            <w:proofErr w:type="spellStart"/>
            <w:r w:rsidRPr="00BC1B6E">
              <w:rPr>
                <w:i/>
              </w:rPr>
              <w:t>субпідрядника</w:t>
            </w:r>
            <w:proofErr w:type="spellEnd"/>
            <w:r w:rsidRPr="00BC1B6E">
              <w:rPr>
                <w:i/>
              </w:rPr>
              <w:t>(</w:t>
            </w:r>
            <w:proofErr w:type="spellStart"/>
            <w:r w:rsidRPr="00BC1B6E">
              <w:rPr>
                <w:i/>
              </w:rPr>
              <w:t>ів</w:t>
            </w:r>
            <w:proofErr w:type="spellEnd"/>
            <w:r w:rsidRPr="00BC1B6E">
              <w:rPr>
                <w:i/>
              </w:rPr>
              <w:t xml:space="preserve">) </w:t>
            </w:r>
            <w:proofErr w:type="spellStart"/>
            <w:r w:rsidRPr="00BC1B6E">
              <w:rPr>
                <w:i/>
              </w:rPr>
              <w:t>лише</w:t>
            </w:r>
            <w:proofErr w:type="spellEnd"/>
            <w:r w:rsidRPr="00BC1B6E">
              <w:rPr>
                <w:i/>
              </w:rPr>
              <w:t xml:space="preserve"> </w:t>
            </w:r>
            <w:proofErr w:type="spellStart"/>
            <w:r w:rsidRPr="00BC1B6E">
              <w:rPr>
                <w:i/>
              </w:rPr>
              <w:t>для</w:t>
            </w:r>
            <w:proofErr w:type="spellEnd"/>
            <w:r w:rsidRPr="00BC1B6E">
              <w:rPr>
                <w:i/>
              </w:rPr>
              <w:t xml:space="preserve"> </w:t>
            </w:r>
            <w:proofErr w:type="spellStart"/>
            <w:r w:rsidRPr="00BC1B6E">
              <w:rPr>
                <w:i/>
              </w:rPr>
              <w:t>виконання</w:t>
            </w:r>
            <w:proofErr w:type="spellEnd"/>
            <w:r w:rsidRPr="00BC1B6E">
              <w:rPr>
                <w:i/>
              </w:rPr>
              <w:t xml:space="preserve"> </w:t>
            </w:r>
            <w:proofErr w:type="spellStart"/>
            <w:r w:rsidRPr="00BC1B6E">
              <w:rPr>
                <w:i/>
              </w:rPr>
              <w:t>контракту</w:t>
            </w:r>
            <w:proofErr w:type="spellEnd"/>
            <w:r w:rsidRPr="00BC1B6E">
              <w:rPr>
                <w:i/>
              </w:rPr>
              <w:t xml:space="preserve">, </w:t>
            </w:r>
            <w:proofErr w:type="spellStart"/>
            <w:r w:rsidRPr="00BC1B6E">
              <w:rPr>
                <w:i/>
                <w:u w:val="single"/>
              </w:rPr>
              <w:t>але</w:t>
            </w:r>
            <w:proofErr w:type="spellEnd"/>
            <w:r w:rsidRPr="00BC1B6E">
              <w:rPr>
                <w:i/>
                <w:u w:val="single"/>
              </w:rPr>
              <w:t xml:space="preserve"> </w:t>
            </w:r>
            <w:proofErr w:type="spellStart"/>
            <w:r w:rsidRPr="00BC1B6E">
              <w:rPr>
                <w:i/>
                <w:u w:val="single"/>
              </w:rPr>
              <w:t>не</w:t>
            </w:r>
            <w:proofErr w:type="spellEnd"/>
            <w:r w:rsidRPr="00BC1B6E">
              <w:rPr>
                <w:i/>
                <w:u w:val="single"/>
              </w:rPr>
              <w:t xml:space="preserve"> </w:t>
            </w:r>
            <w:proofErr w:type="spellStart"/>
            <w:r w:rsidRPr="00BC1B6E">
              <w:rPr>
                <w:i/>
                <w:u w:val="single"/>
              </w:rPr>
              <w:t>для</w:t>
            </w:r>
            <w:proofErr w:type="spellEnd"/>
            <w:r w:rsidRPr="00BC1B6E">
              <w:rPr>
                <w:i/>
                <w:u w:val="single"/>
              </w:rPr>
              <w:t xml:space="preserve"> </w:t>
            </w:r>
            <w:proofErr w:type="spellStart"/>
            <w:r w:rsidRPr="00BC1B6E">
              <w:rPr>
                <w:i/>
                <w:u w:val="single"/>
              </w:rPr>
              <w:t>дотримання</w:t>
            </w:r>
            <w:proofErr w:type="spellEnd"/>
            <w:r w:rsidRPr="00BC1B6E">
              <w:rPr>
                <w:i/>
                <w:u w:val="single"/>
              </w:rPr>
              <w:t xml:space="preserve"> </w:t>
            </w:r>
            <w:proofErr w:type="spellStart"/>
            <w:r w:rsidRPr="00BC1B6E">
              <w:rPr>
                <w:i/>
                <w:u w:val="single"/>
              </w:rPr>
              <w:t>кваліфікаційних</w:t>
            </w:r>
            <w:proofErr w:type="spellEnd"/>
            <w:r w:rsidRPr="00BC1B6E">
              <w:rPr>
                <w:i/>
                <w:u w:val="single"/>
              </w:rPr>
              <w:t xml:space="preserve"> </w:t>
            </w:r>
            <w:proofErr w:type="spellStart"/>
            <w:r w:rsidRPr="00BC1B6E">
              <w:rPr>
                <w:i/>
                <w:u w:val="single"/>
              </w:rPr>
              <w:t>вимог</w:t>
            </w:r>
            <w:proofErr w:type="spellEnd"/>
            <w:r w:rsidRPr="00BC1B6E">
              <w:rPr>
                <w:i/>
                <w:u w:val="single"/>
              </w:rPr>
              <w:t xml:space="preserve">, </w:t>
            </w:r>
            <w:proofErr w:type="spellStart"/>
            <w:r w:rsidRPr="00BC1B6E">
              <w:rPr>
                <w:i/>
                <w:u w:val="single"/>
              </w:rPr>
              <w:t>викладених</w:t>
            </w:r>
            <w:proofErr w:type="spellEnd"/>
            <w:r w:rsidRPr="00BC1B6E">
              <w:rPr>
                <w:i/>
                <w:u w:val="single"/>
              </w:rPr>
              <w:t xml:space="preserve"> у </w:t>
            </w:r>
            <w:proofErr w:type="spellStart"/>
            <w:r w:rsidRPr="00BC1B6E">
              <w:rPr>
                <w:i/>
                <w:u w:val="single"/>
              </w:rPr>
              <w:t>пункті</w:t>
            </w:r>
            <w:proofErr w:type="spellEnd"/>
            <w:r w:rsidRPr="00BC1B6E">
              <w:rPr>
                <w:i/>
                <w:u w:val="single"/>
              </w:rPr>
              <w:t xml:space="preserve"> 8.1 </w:t>
            </w:r>
            <w:proofErr w:type="spellStart"/>
            <w:r w:rsidRPr="00BC1B6E">
              <w:rPr>
                <w:i/>
                <w:u w:val="single"/>
              </w:rPr>
              <w:t>умов</w:t>
            </w:r>
            <w:proofErr w:type="spellEnd"/>
            <w:r w:rsidRPr="00BC1B6E">
              <w:rPr>
                <w:i/>
                <w:u w:val="single"/>
              </w:rPr>
              <w:t xml:space="preserve"> </w:t>
            </w:r>
            <w:proofErr w:type="spellStart"/>
            <w:r w:rsidRPr="00BC1B6E">
              <w:rPr>
                <w:i/>
                <w:u w:val="single"/>
              </w:rPr>
              <w:t>закупівлі</w:t>
            </w:r>
            <w:proofErr w:type="spellEnd"/>
            <w:r w:rsidRPr="00BC1B6E">
              <w:rPr>
                <w:i/>
                <w:u w:val="single"/>
              </w:rPr>
              <w:t>)</w:t>
            </w:r>
          </w:p>
        </w:tc>
      </w:tr>
      <w:tr w:rsidR="00613B31" w:rsidRPr="00BC1B6E" w14:paraId="768C8B25" w14:textId="77777777" w:rsidTr="00AD3CA6">
        <w:trPr>
          <w:trHeight w:val="299"/>
        </w:trPr>
        <w:tc>
          <w:tcPr>
            <w:tcW w:w="5136" w:type="dxa"/>
            <w:tcBorders>
              <w:top w:val="single" w:sz="4" w:space="0" w:color="auto"/>
              <w:left w:val="single" w:sz="4" w:space="0" w:color="auto"/>
              <w:bottom w:val="single" w:sz="4" w:space="0" w:color="auto"/>
              <w:right w:val="single" w:sz="4" w:space="0" w:color="auto"/>
            </w:tcBorders>
          </w:tcPr>
          <w:p w14:paraId="05421267" w14:textId="3E87529B" w:rsidR="00613B31" w:rsidRPr="00BC1B6E" w:rsidRDefault="00613B31" w:rsidP="00613B31">
            <w:pPr>
              <w:rPr>
                <w:bCs/>
                <w:iCs/>
              </w:rPr>
            </w:pPr>
            <w:r w:rsidRPr="00BC1B6E">
              <w:t>Name of the subcontractor/</w:t>
            </w:r>
            <w:r w:rsidRPr="00BC1B6E">
              <w:br/>
            </w:r>
            <w:proofErr w:type="spellStart"/>
            <w:r w:rsidRPr="00BC1B6E">
              <w:t>Назва</w:t>
            </w:r>
            <w:proofErr w:type="spellEnd"/>
            <w:r w:rsidRPr="00BC1B6E">
              <w:t xml:space="preserve"> </w:t>
            </w:r>
            <w:proofErr w:type="spellStart"/>
            <w:r w:rsidRPr="00BC1B6E">
              <w:t>субпідрядника</w:t>
            </w:r>
            <w:proofErr w:type="spellEnd"/>
          </w:p>
        </w:tc>
        <w:tc>
          <w:tcPr>
            <w:tcW w:w="4539" w:type="dxa"/>
            <w:tcBorders>
              <w:top w:val="single" w:sz="4" w:space="0" w:color="auto"/>
              <w:left w:val="single" w:sz="4" w:space="0" w:color="auto"/>
              <w:bottom w:val="single" w:sz="4" w:space="0" w:color="auto"/>
              <w:right w:val="single" w:sz="4" w:space="0" w:color="auto"/>
            </w:tcBorders>
          </w:tcPr>
          <w:p w14:paraId="52C8A5C6" w14:textId="77777777" w:rsidR="00613B31" w:rsidRPr="00BC1B6E" w:rsidRDefault="00613B31" w:rsidP="00613B31">
            <w:pPr>
              <w:jc w:val="both"/>
              <w:rPr>
                <w:b/>
                <w:i/>
                <w:lang w:bidi="lt-LT"/>
              </w:rPr>
            </w:pPr>
          </w:p>
        </w:tc>
      </w:tr>
      <w:tr w:rsidR="00613B31" w:rsidRPr="00BC1B6E" w14:paraId="6572A520" w14:textId="77777777" w:rsidTr="00AD3CA6">
        <w:trPr>
          <w:trHeight w:val="262"/>
        </w:trPr>
        <w:tc>
          <w:tcPr>
            <w:tcW w:w="5136" w:type="dxa"/>
            <w:tcBorders>
              <w:top w:val="single" w:sz="4" w:space="0" w:color="auto"/>
              <w:left w:val="single" w:sz="4" w:space="0" w:color="auto"/>
              <w:bottom w:val="single" w:sz="4" w:space="0" w:color="auto"/>
              <w:right w:val="single" w:sz="4" w:space="0" w:color="auto"/>
            </w:tcBorders>
            <w:hideMark/>
          </w:tcPr>
          <w:p w14:paraId="01A9C9B8" w14:textId="0A8336B3" w:rsidR="00613B31" w:rsidRPr="00BC1B6E" w:rsidRDefault="00613B31" w:rsidP="00613B31">
            <w:pPr>
              <w:jc w:val="both"/>
              <w:rPr>
                <w:bCs/>
                <w:iCs/>
              </w:rPr>
            </w:pPr>
            <w:r w:rsidRPr="00BC1B6E">
              <w:t>Address of the subcontractor/</w:t>
            </w:r>
          </w:p>
          <w:p w14:paraId="69AC4E77" w14:textId="77777777" w:rsidR="00613B31" w:rsidRPr="00BC1B6E" w:rsidRDefault="00613B31" w:rsidP="00613B31">
            <w:pPr>
              <w:jc w:val="both"/>
              <w:rPr>
                <w:bCs/>
                <w:iCs/>
              </w:rPr>
            </w:pPr>
            <w:proofErr w:type="spellStart"/>
            <w:r w:rsidRPr="00BC1B6E">
              <w:t>Адреса</w:t>
            </w:r>
            <w:proofErr w:type="spellEnd"/>
            <w:r w:rsidRPr="00BC1B6E">
              <w:t xml:space="preserve"> </w:t>
            </w:r>
            <w:proofErr w:type="spellStart"/>
            <w:r w:rsidRPr="00BC1B6E">
              <w:t>субпідрядника</w:t>
            </w:r>
            <w:proofErr w:type="spellEnd"/>
          </w:p>
        </w:tc>
        <w:tc>
          <w:tcPr>
            <w:tcW w:w="4539" w:type="dxa"/>
            <w:tcBorders>
              <w:top w:val="single" w:sz="4" w:space="0" w:color="auto"/>
              <w:left w:val="single" w:sz="4" w:space="0" w:color="auto"/>
              <w:bottom w:val="single" w:sz="4" w:space="0" w:color="auto"/>
              <w:right w:val="single" w:sz="4" w:space="0" w:color="auto"/>
            </w:tcBorders>
          </w:tcPr>
          <w:p w14:paraId="124B1509" w14:textId="77777777" w:rsidR="00613B31" w:rsidRPr="00BC1B6E" w:rsidRDefault="00613B31" w:rsidP="00613B31">
            <w:pPr>
              <w:jc w:val="both"/>
              <w:rPr>
                <w:b/>
                <w:i/>
                <w:lang w:bidi="lt-LT"/>
              </w:rPr>
            </w:pPr>
          </w:p>
        </w:tc>
      </w:tr>
      <w:tr w:rsidR="00613B31" w:rsidRPr="00BC1B6E" w14:paraId="2BDF33D9" w14:textId="77777777" w:rsidTr="00AD3CA6">
        <w:trPr>
          <w:trHeight w:val="454"/>
        </w:trPr>
        <w:tc>
          <w:tcPr>
            <w:tcW w:w="5136" w:type="dxa"/>
            <w:tcBorders>
              <w:top w:val="single" w:sz="4" w:space="0" w:color="auto"/>
              <w:left w:val="single" w:sz="4" w:space="0" w:color="auto"/>
              <w:bottom w:val="single" w:sz="4" w:space="0" w:color="auto"/>
              <w:right w:val="single" w:sz="4" w:space="0" w:color="auto"/>
            </w:tcBorders>
            <w:hideMark/>
          </w:tcPr>
          <w:p w14:paraId="42D6BC64" w14:textId="6010347D" w:rsidR="00613B31" w:rsidRPr="00BC1B6E" w:rsidRDefault="00613B31" w:rsidP="00613B31">
            <w:pPr>
              <w:rPr>
                <w:bCs/>
                <w:iCs/>
              </w:rPr>
            </w:pPr>
            <w:r w:rsidRPr="00BC1B6E">
              <w:t>Part of the Contract (</w:t>
            </w:r>
            <w:r w:rsidR="00323342" w:rsidRPr="00BC1B6E">
              <w:t>goods</w:t>
            </w:r>
            <w:r w:rsidRPr="00BC1B6E">
              <w:t>, services, etc.) for which the subcontractor will be used/</w:t>
            </w:r>
          </w:p>
          <w:p w14:paraId="63F8E86E" w14:textId="43062BD5" w:rsidR="00613B31" w:rsidRPr="00BC1B6E" w:rsidRDefault="00613B31" w:rsidP="00613B31">
            <w:pPr>
              <w:jc w:val="both"/>
              <w:rPr>
                <w:bCs/>
                <w:iCs/>
              </w:rPr>
            </w:pPr>
            <w:proofErr w:type="spellStart"/>
            <w:r w:rsidRPr="00BC1B6E">
              <w:t>Частина</w:t>
            </w:r>
            <w:proofErr w:type="spellEnd"/>
            <w:r w:rsidRPr="00BC1B6E">
              <w:t xml:space="preserve"> </w:t>
            </w:r>
            <w:proofErr w:type="spellStart"/>
            <w:r w:rsidRPr="00BC1B6E">
              <w:t>контракту</w:t>
            </w:r>
            <w:proofErr w:type="spellEnd"/>
            <w:r w:rsidRPr="00BC1B6E">
              <w:t xml:space="preserve"> (</w:t>
            </w:r>
            <w:proofErr w:type="spellStart"/>
            <w:r w:rsidRPr="00BC1B6E">
              <w:t>роботи</w:t>
            </w:r>
            <w:proofErr w:type="spellEnd"/>
            <w:r w:rsidRPr="00BC1B6E">
              <w:t xml:space="preserve">, </w:t>
            </w:r>
            <w:proofErr w:type="spellStart"/>
            <w:r w:rsidRPr="00BC1B6E">
              <w:t>послуги</w:t>
            </w:r>
            <w:proofErr w:type="spellEnd"/>
            <w:r w:rsidRPr="00BC1B6E">
              <w:t xml:space="preserve"> </w:t>
            </w:r>
            <w:proofErr w:type="spellStart"/>
            <w:r w:rsidRPr="00BC1B6E">
              <w:t>чи</w:t>
            </w:r>
            <w:proofErr w:type="spellEnd"/>
            <w:r w:rsidRPr="00BC1B6E">
              <w:t xml:space="preserve"> </w:t>
            </w:r>
            <w:proofErr w:type="spellStart"/>
            <w:r w:rsidRPr="00BC1B6E">
              <w:t>інше</w:t>
            </w:r>
            <w:proofErr w:type="spellEnd"/>
            <w:r w:rsidRPr="00BC1B6E">
              <w:t xml:space="preserve">), </w:t>
            </w:r>
            <w:proofErr w:type="spellStart"/>
            <w:r w:rsidRPr="00BC1B6E">
              <w:t>для</w:t>
            </w:r>
            <w:proofErr w:type="spellEnd"/>
            <w:r w:rsidRPr="00BC1B6E">
              <w:t xml:space="preserve"> </w:t>
            </w:r>
            <w:proofErr w:type="spellStart"/>
            <w:r w:rsidRPr="00BC1B6E">
              <w:t>якої</w:t>
            </w:r>
            <w:proofErr w:type="spellEnd"/>
            <w:r w:rsidRPr="00BC1B6E">
              <w:t xml:space="preserve"> </w:t>
            </w:r>
            <w:proofErr w:type="spellStart"/>
            <w:r w:rsidRPr="00BC1B6E">
              <w:t>буде</w:t>
            </w:r>
            <w:proofErr w:type="spellEnd"/>
            <w:r w:rsidRPr="00BC1B6E">
              <w:t xml:space="preserve"> </w:t>
            </w:r>
            <w:proofErr w:type="spellStart"/>
            <w:r w:rsidRPr="00BC1B6E">
              <w:t>використуватися</w:t>
            </w:r>
            <w:proofErr w:type="spellEnd"/>
            <w:r w:rsidRPr="00BC1B6E">
              <w:t xml:space="preserve"> </w:t>
            </w:r>
            <w:proofErr w:type="spellStart"/>
            <w:r w:rsidRPr="00BC1B6E">
              <w:t>субпідрядник</w:t>
            </w:r>
            <w:proofErr w:type="spellEnd"/>
          </w:p>
        </w:tc>
        <w:tc>
          <w:tcPr>
            <w:tcW w:w="4539" w:type="dxa"/>
            <w:tcBorders>
              <w:top w:val="single" w:sz="4" w:space="0" w:color="auto"/>
              <w:left w:val="single" w:sz="4" w:space="0" w:color="auto"/>
              <w:bottom w:val="single" w:sz="4" w:space="0" w:color="auto"/>
              <w:right w:val="single" w:sz="4" w:space="0" w:color="auto"/>
            </w:tcBorders>
          </w:tcPr>
          <w:p w14:paraId="5EF9AFEE" w14:textId="77777777" w:rsidR="00613B31" w:rsidRPr="00BC1B6E" w:rsidRDefault="00613B31" w:rsidP="00613B31">
            <w:pPr>
              <w:jc w:val="both"/>
              <w:rPr>
                <w:b/>
                <w:i/>
                <w:lang w:bidi="lt-LT"/>
              </w:rPr>
            </w:pPr>
          </w:p>
        </w:tc>
      </w:tr>
    </w:tbl>
    <w:p w14:paraId="1BEB2B4A" w14:textId="77777777" w:rsidR="00AB4B34" w:rsidRPr="00BC1B6E" w:rsidRDefault="00AB4B34" w:rsidP="00C75DED">
      <w:pPr>
        <w:jc w:val="both"/>
        <w:rPr>
          <w:spacing w:val="-4"/>
        </w:rPr>
      </w:pPr>
    </w:p>
    <w:p w14:paraId="715A26D2" w14:textId="77777777" w:rsidR="000501D1" w:rsidRPr="00BC1B6E" w:rsidRDefault="000501D1" w:rsidP="00C75DED">
      <w:pPr>
        <w:jc w:val="both"/>
        <w:rPr>
          <w:spacing w:val="-4"/>
        </w:rPr>
      </w:pPr>
    </w:p>
    <w:tbl>
      <w:tblPr>
        <w:tblStyle w:val="TableGrid"/>
        <w:tblW w:w="9634" w:type="dxa"/>
        <w:tblLook w:val="04A0" w:firstRow="1" w:lastRow="0" w:firstColumn="1" w:lastColumn="0" w:noHBand="0" w:noVBand="1"/>
      </w:tblPr>
      <w:tblGrid>
        <w:gridCol w:w="4869"/>
        <w:gridCol w:w="4765"/>
      </w:tblGrid>
      <w:tr w:rsidR="00F90834" w:rsidRPr="00BC1B6E" w14:paraId="183E2AA0" w14:textId="373B8088" w:rsidTr="00020074">
        <w:tc>
          <w:tcPr>
            <w:tcW w:w="4869" w:type="dxa"/>
          </w:tcPr>
          <w:p w14:paraId="36027B3A" w14:textId="58712E5C" w:rsidR="00F90834" w:rsidRPr="00BC1B6E" w:rsidRDefault="00613B31" w:rsidP="00613B31">
            <w:pPr>
              <w:tabs>
                <w:tab w:val="left" w:pos="-2977"/>
                <w:tab w:val="left" w:pos="284"/>
              </w:tabs>
              <w:jc w:val="both"/>
              <w:rPr>
                <w:b/>
              </w:rPr>
            </w:pPr>
            <w:r w:rsidRPr="00BC1B6E">
              <w:rPr>
                <w:b/>
              </w:rPr>
              <w:t>4. The Supplier hereby declares:</w:t>
            </w:r>
          </w:p>
        </w:tc>
        <w:tc>
          <w:tcPr>
            <w:tcW w:w="4765" w:type="dxa"/>
          </w:tcPr>
          <w:p w14:paraId="00BEAA51" w14:textId="391435A1" w:rsidR="00F90834" w:rsidRPr="00BC1B6E" w:rsidRDefault="00D93056" w:rsidP="00E53513">
            <w:pPr>
              <w:tabs>
                <w:tab w:val="left" w:pos="-2977"/>
                <w:tab w:val="left" w:pos="284"/>
              </w:tabs>
              <w:jc w:val="both"/>
              <w:rPr>
                <w:b/>
              </w:rPr>
            </w:pPr>
            <w:r w:rsidRPr="00BC1B6E">
              <w:rPr>
                <w:b/>
              </w:rPr>
              <w:t xml:space="preserve">4. </w:t>
            </w:r>
            <w:proofErr w:type="spellStart"/>
            <w:r w:rsidRPr="00BC1B6E">
              <w:rPr>
                <w:b/>
              </w:rPr>
              <w:t>Постачальник</w:t>
            </w:r>
            <w:proofErr w:type="spellEnd"/>
            <w:r w:rsidRPr="00BC1B6E">
              <w:rPr>
                <w:b/>
              </w:rPr>
              <w:t xml:space="preserve"> </w:t>
            </w:r>
            <w:proofErr w:type="spellStart"/>
            <w:r w:rsidRPr="00BC1B6E">
              <w:rPr>
                <w:b/>
              </w:rPr>
              <w:t>заявляє</w:t>
            </w:r>
            <w:proofErr w:type="spellEnd"/>
            <w:r w:rsidRPr="00BC1B6E">
              <w:rPr>
                <w:b/>
              </w:rPr>
              <w:t>:</w:t>
            </w:r>
          </w:p>
        </w:tc>
      </w:tr>
      <w:tr w:rsidR="00613B31" w:rsidRPr="00BC1B6E" w14:paraId="5F31D033" w14:textId="77777777" w:rsidTr="00020074">
        <w:tc>
          <w:tcPr>
            <w:tcW w:w="4869" w:type="dxa"/>
          </w:tcPr>
          <w:p w14:paraId="2F034F0B" w14:textId="68BC0A62" w:rsidR="00613B31" w:rsidRPr="00BC1B6E" w:rsidRDefault="00613B31" w:rsidP="002A19E1">
            <w:pPr>
              <w:tabs>
                <w:tab w:val="left" w:pos="-2977"/>
                <w:tab w:val="left" w:pos="284"/>
              </w:tabs>
              <w:jc w:val="both"/>
            </w:pPr>
            <w:r w:rsidRPr="00BC1B6E">
              <w:t>4.1. We hereby confirm that we accept all the terms and conditions of the procurement set out in:</w:t>
            </w:r>
          </w:p>
        </w:tc>
        <w:tc>
          <w:tcPr>
            <w:tcW w:w="4765" w:type="dxa"/>
          </w:tcPr>
          <w:p w14:paraId="2CFC1EAE" w14:textId="602002B4" w:rsidR="00613B31" w:rsidRPr="00BC1B6E" w:rsidRDefault="00613B31" w:rsidP="00613B31">
            <w:pPr>
              <w:tabs>
                <w:tab w:val="left" w:pos="-2977"/>
                <w:tab w:val="left" w:pos="284"/>
              </w:tabs>
              <w:jc w:val="both"/>
            </w:pPr>
            <w:r w:rsidRPr="00BC1B6E">
              <w:t xml:space="preserve">4.1. </w:t>
            </w:r>
            <w:proofErr w:type="spellStart"/>
            <w:r w:rsidRPr="00BC1B6E">
              <w:t>Цим</w:t>
            </w:r>
            <w:proofErr w:type="spellEnd"/>
            <w:r w:rsidRPr="00BC1B6E">
              <w:t xml:space="preserve"> </w:t>
            </w:r>
            <w:proofErr w:type="spellStart"/>
            <w:r w:rsidRPr="00BC1B6E">
              <w:t>ми</w:t>
            </w:r>
            <w:proofErr w:type="spellEnd"/>
            <w:r w:rsidRPr="00BC1B6E">
              <w:t xml:space="preserve"> </w:t>
            </w:r>
            <w:proofErr w:type="spellStart"/>
            <w:r w:rsidRPr="00BC1B6E">
              <w:t>засвідчуємо</w:t>
            </w:r>
            <w:proofErr w:type="spellEnd"/>
            <w:r w:rsidRPr="00BC1B6E">
              <w:t xml:space="preserve"> і </w:t>
            </w:r>
            <w:proofErr w:type="spellStart"/>
            <w:r w:rsidRPr="00BC1B6E">
              <w:t>підтверджуємо</w:t>
            </w:r>
            <w:proofErr w:type="spellEnd"/>
            <w:r w:rsidRPr="00BC1B6E">
              <w:t xml:space="preserve">, </w:t>
            </w:r>
            <w:proofErr w:type="spellStart"/>
            <w:r w:rsidRPr="00BC1B6E">
              <w:t>що</w:t>
            </w:r>
            <w:proofErr w:type="spellEnd"/>
            <w:r w:rsidRPr="00BC1B6E">
              <w:t xml:space="preserve"> </w:t>
            </w:r>
            <w:proofErr w:type="spellStart"/>
            <w:r w:rsidRPr="00BC1B6E">
              <w:t>згодні</w:t>
            </w:r>
            <w:proofErr w:type="spellEnd"/>
            <w:r w:rsidRPr="00BC1B6E">
              <w:t xml:space="preserve"> з </w:t>
            </w:r>
            <w:proofErr w:type="spellStart"/>
            <w:r w:rsidRPr="00BC1B6E">
              <w:t>усіма</w:t>
            </w:r>
            <w:proofErr w:type="spellEnd"/>
            <w:r w:rsidRPr="00BC1B6E">
              <w:t xml:space="preserve"> </w:t>
            </w:r>
            <w:proofErr w:type="spellStart"/>
            <w:r w:rsidRPr="00BC1B6E">
              <w:t>умовами</w:t>
            </w:r>
            <w:proofErr w:type="spellEnd"/>
            <w:r w:rsidRPr="00BC1B6E">
              <w:t xml:space="preserve">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w:t>
            </w:r>
            <w:proofErr w:type="spellStart"/>
            <w:r w:rsidRPr="00BC1B6E">
              <w:t>прописаними</w:t>
            </w:r>
            <w:proofErr w:type="spellEnd"/>
            <w:r w:rsidRPr="00BC1B6E">
              <w:t xml:space="preserve"> в:</w:t>
            </w:r>
          </w:p>
        </w:tc>
      </w:tr>
      <w:tr w:rsidR="00613B31" w:rsidRPr="00BC1B6E" w14:paraId="312BA81F" w14:textId="3BBE5982" w:rsidTr="00020074">
        <w:tc>
          <w:tcPr>
            <w:tcW w:w="4869" w:type="dxa"/>
          </w:tcPr>
          <w:p w14:paraId="23F60BB3" w14:textId="536E70E1" w:rsidR="00613B31" w:rsidRPr="00BC1B6E" w:rsidRDefault="00613B31" w:rsidP="008C4CFD">
            <w:pPr>
              <w:pStyle w:val="ListParagraph"/>
              <w:numPr>
                <w:ilvl w:val="0"/>
                <w:numId w:val="22"/>
              </w:numPr>
              <w:tabs>
                <w:tab w:val="left" w:pos="-2977"/>
                <w:tab w:val="left" w:pos="284"/>
              </w:tabs>
              <w:ind w:left="600"/>
              <w:jc w:val="both"/>
            </w:pPr>
            <w:r w:rsidRPr="00BC1B6E">
              <w:t>Contract Notice;</w:t>
            </w:r>
          </w:p>
        </w:tc>
        <w:tc>
          <w:tcPr>
            <w:tcW w:w="4765" w:type="dxa"/>
          </w:tcPr>
          <w:p w14:paraId="107CA0DA" w14:textId="63F5F2E2" w:rsidR="00613B31" w:rsidRPr="00BC1B6E" w:rsidRDefault="00613B31" w:rsidP="008C4CFD">
            <w:pPr>
              <w:pStyle w:val="ListParagraph"/>
              <w:numPr>
                <w:ilvl w:val="0"/>
                <w:numId w:val="26"/>
              </w:numPr>
              <w:tabs>
                <w:tab w:val="left" w:pos="-2977"/>
                <w:tab w:val="left" w:pos="284"/>
              </w:tabs>
              <w:jc w:val="both"/>
            </w:pPr>
            <w:proofErr w:type="spellStart"/>
            <w:proofErr w:type="gramStart"/>
            <w:r w:rsidRPr="00BC1B6E">
              <w:t>оголошені</w:t>
            </w:r>
            <w:proofErr w:type="spellEnd"/>
            <w:r w:rsidRPr="00BC1B6E">
              <w:t xml:space="preserve">  </w:t>
            </w:r>
            <w:proofErr w:type="spellStart"/>
            <w:r w:rsidRPr="00BC1B6E">
              <w:t>про</w:t>
            </w:r>
            <w:proofErr w:type="spellEnd"/>
            <w:proofErr w:type="gram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w:t>
            </w:r>
          </w:p>
        </w:tc>
      </w:tr>
      <w:tr w:rsidR="00613B31" w:rsidRPr="00BC1B6E" w14:paraId="35E2B5A5" w14:textId="6FD24CFD" w:rsidTr="00020074">
        <w:tc>
          <w:tcPr>
            <w:tcW w:w="4869" w:type="dxa"/>
          </w:tcPr>
          <w:p w14:paraId="72DD7BC9" w14:textId="5FC7D949" w:rsidR="00613B31" w:rsidRPr="00BC1B6E" w:rsidRDefault="003C206B" w:rsidP="008C4CFD">
            <w:pPr>
              <w:pStyle w:val="ListParagraph"/>
              <w:numPr>
                <w:ilvl w:val="1"/>
                <w:numId w:val="23"/>
              </w:numPr>
              <w:ind w:left="600"/>
            </w:pPr>
            <w:r w:rsidRPr="00BC1B6E">
              <w:t>T</w:t>
            </w:r>
            <w:r w:rsidR="00613B31" w:rsidRPr="00BC1B6E">
              <w:t>he Procurement</w:t>
            </w:r>
            <w:r w:rsidRPr="00BC1B6E">
              <w:t xml:space="preserve"> Conditions</w:t>
            </w:r>
            <w:r w:rsidR="00613B31" w:rsidRPr="00BC1B6E">
              <w:t>;</w:t>
            </w:r>
          </w:p>
        </w:tc>
        <w:tc>
          <w:tcPr>
            <w:tcW w:w="4765" w:type="dxa"/>
          </w:tcPr>
          <w:p w14:paraId="71E08330" w14:textId="242CBB77" w:rsidR="00613B31" w:rsidRPr="00BC1B6E" w:rsidRDefault="00613B31" w:rsidP="008C4CFD">
            <w:pPr>
              <w:pStyle w:val="ListParagraph"/>
              <w:numPr>
                <w:ilvl w:val="0"/>
                <w:numId w:val="26"/>
              </w:numPr>
            </w:pPr>
            <w:proofErr w:type="spellStart"/>
            <w:r w:rsidRPr="00BC1B6E">
              <w:t>закупівельної</w:t>
            </w:r>
            <w:proofErr w:type="spellEnd"/>
            <w:r w:rsidRPr="00BC1B6E">
              <w:t xml:space="preserve"> </w:t>
            </w:r>
            <w:proofErr w:type="spellStart"/>
            <w:r w:rsidRPr="00BC1B6E">
              <w:t>документації</w:t>
            </w:r>
            <w:proofErr w:type="spellEnd"/>
          </w:p>
        </w:tc>
      </w:tr>
      <w:tr w:rsidR="00613B31" w:rsidRPr="00BC1B6E" w14:paraId="467AC05C" w14:textId="5DA02A21" w:rsidTr="00020074">
        <w:tc>
          <w:tcPr>
            <w:tcW w:w="4869" w:type="dxa"/>
          </w:tcPr>
          <w:p w14:paraId="555F5CDF" w14:textId="14E422D2" w:rsidR="00613B31" w:rsidRPr="00BC1B6E" w:rsidRDefault="003C206B" w:rsidP="008C4CFD">
            <w:pPr>
              <w:pStyle w:val="ListParagraph"/>
              <w:numPr>
                <w:ilvl w:val="1"/>
                <w:numId w:val="23"/>
              </w:numPr>
              <w:ind w:left="600"/>
            </w:pPr>
            <w:r w:rsidRPr="00BC1B6E">
              <w:t>E</w:t>
            </w:r>
            <w:r w:rsidR="00613B31" w:rsidRPr="00BC1B6E">
              <w:t>xplanations (clarifications) of Procurement</w:t>
            </w:r>
            <w:r w:rsidRPr="00BC1B6E">
              <w:t xml:space="preserve"> Conditions</w:t>
            </w:r>
            <w:r w:rsidR="00613B31" w:rsidRPr="00BC1B6E">
              <w:t>, responses to questions of the suppliers</w:t>
            </w:r>
            <w:r w:rsidRPr="00BC1B6E">
              <w:t>.</w:t>
            </w:r>
          </w:p>
        </w:tc>
        <w:tc>
          <w:tcPr>
            <w:tcW w:w="4765" w:type="dxa"/>
          </w:tcPr>
          <w:p w14:paraId="647D11DF" w14:textId="0BE0685B" w:rsidR="00613B31" w:rsidRPr="00BC1B6E" w:rsidRDefault="00613B31" w:rsidP="008C4CFD">
            <w:pPr>
              <w:pStyle w:val="ListParagraph"/>
              <w:numPr>
                <w:ilvl w:val="0"/>
                <w:numId w:val="26"/>
              </w:numPr>
            </w:pPr>
            <w:proofErr w:type="spellStart"/>
            <w:r w:rsidRPr="00BC1B6E">
              <w:t>роз'яснювальних</w:t>
            </w:r>
            <w:proofErr w:type="spellEnd"/>
            <w:r w:rsidRPr="00BC1B6E">
              <w:t xml:space="preserve"> (</w:t>
            </w:r>
            <w:proofErr w:type="spellStart"/>
            <w:r w:rsidRPr="00BC1B6E">
              <w:t>редакційних</w:t>
            </w:r>
            <w:proofErr w:type="spellEnd"/>
            <w:r w:rsidRPr="00BC1B6E">
              <w:t xml:space="preserve">) </w:t>
            </w:r>
            <w:proofErr w:type="spellStart"/>
            <w:r w:rsidRPr="00BC1B6E">
              <w:t>примітках</w:t>
            </w:r>
            <w:proofErr w:type="spellEnd"/>
            <w:r w:rsidRPr="00BC1B6E">
              <w:t xml:space="preserve"> </w:t>
            </w:r>
            <w:proofErr w:type="spellStart"/>
            <w:r w:rsidRPr="00BC1B6E">
              <w:t>до</w:t>
            </w:r>
            <w:proofErr w:type="spellEnd"/>
            <w:r w:rsidRPr="00BC1B6E">
              <w:t xml:space="preserve"> </w:t>
            </w:r>
            <w:proofErr w:type="spellStart"/>
            <w:r w:rsidRPr="00BC1B6E">
              <w:t>закупівельної</w:t>
            </w:r>
            <w:proofErr w:type="spellEnd"/>
            <w:r w:rsidRPr="00BC1B6E">
              <w:t xml:space="preserve"> </w:t>
            </w:r>
            <w:proofErr w:type="spellStart"/>
            <w:r w:rsidRPr="00BC1B6E">
              <w:t>документації</w:t>
            </w:r>
            <w:proofErr w:type="spellEnd"/>
            <w:r w:rsidRPr="00BC1B6E">
              <w:t xml:space="preserve">, а </w:t>
            </w:r>
            <w:proofErr w:type="spellStart"/>
            <w:r w:rsidRPr="00BC1B6E">
              <w:t>також</w:t>
            </w:r>
            <w:proofErr w:type="spellEnd"/>
            <w:r w:rsidRPr="00BC1B6E">
              <w:t xml:space="preserve"> </w:t>
            </w:r>
            <w:proofErr w:type="spellStart"/>
            <w:r w:rsidRPr="00BC1B6E">
              <w:t>відповідях</w:t>
            </w:r>
            <w:proofErr w:type="spellEnd"/>
            <w:r w:rsidRPr="00BC1B6E">
              <w:t xml:space="preserve"> </w:t>
            </w:r>
            <w:proofErr w:type="spellStart"/>
            <w:r w:rsidRPr="00BC1B6E">
              <w:t>на</w:t>
            </w:r>
            <w:proofErr w:type="spellEnd"/>
            <w:r w:rsidRPr="00BC1B6E">
              <w:t xml:space="preserve"> </w:t>
            </w:r>
            <w:proofErr w:type="spellStart"/>
            <w:r w:rsidRPr="00BC1B6E">
              <w:t>питання</w:t>
            </w:r>
            <w:proofErr w:type="spellEnd"/>
            <w:r w:rsidRPr="00BC1B6E">
              <w:t xml:space="preserve"> </w:t>
            </w:r>
            <w:proofErr w:type="spellStart"/>
            <w:r w:rsidRPr="00BC1B6E">
              <w:t>постачальників</w:t>
            </w:r>
            <w:proofErr w:type="spellEnd"/>
            <w:r w:rsidRPr="00BC1B6E">
              <w:t>.</w:t>
            </w:r>
          </w:p>
        </w:tc>
      </w:tr>
      <w:tr w:rsidR="00613B31" w:rsidRPr="00BC1B6E" w14:paraId="204FF968" w14:textId="07410BB2" w:rsidTr="00020074">
        <w:tc>
          <w:tcPr>
            <w:tcW w:w="4869" w:type="dxa"/>
          </w:tcPr>
          <w:p w14:paraId="6E327218" w14:textId="6BC12E4C" w:rsidR="00613B31" w:rsidRPr="00BC1B6E" w:rsidRDefault="00613B31" w:rsidP="00613B31">
            <w:r w:rsidRPr="00BC1B6E">
              <w:t>4.2. We confirm that the digital copies of the documents are correct.</w:t>
            </w:r>
          </w:p>
        </w:tc>
        <w:tc>
          <w:tcPr>
            <w:tcW w:w="4765" w:type="dxa"/>
          </w:tcPr>
          <w:p w14:paraId="656A52B3" w14:textId="43C7D978" w:rsidR="00613B31" w:rsidRPr="00BC1B6E" w:rsidRDefault="00613B31" w:rsidP="00613B31">
            <w:pPr>
              <w:rPr>
                <w:rFonts w:eastAsia="Calibri"/>
              </w:rPr>
            </w:pPr>
            <w:r w:rsidRPr="00BC1B6E">
              <w:t xml:space="preserve">4.2. </w:t>
            </w:r>
            <w:proofErr w:type="spellStart"/>
            <w:r w:rsidRPr="00BC1B6E">
              <w:t>Цим</w:t>
            </w:r>
            <w:proofErr w:type="spellEnd"/>
            <w:r w:rsidRPr="00BC1B6E">
              <w:t xml:space="preserve"> </w:t>
            </w:r>
            <w:proofErr w:type="spellStart"/>
            <w:r w:rsidRPr="00BC1B6E">
              <w:t>ми</w:t>
            </w:r>
            <w:proofErr w:type="spellEnd"/>
            <w:r w:rsidRPr="00BC1B6E">
              <w:t xml:space="preserve"> </w:t>
            </w:r>
            <w:proofErr w:type="spellStart"/>
            <w:r w:rsidRPr="00BC1B6E">
              <w:t>підтверджуємо</w:t>
            </w:r>
            <w:proofErr w:type="spellEnd"/>
            <w:r w:rsidRPr="00BC1B6E">
              <w:t xml:space="preserve">, </w:t>
            </w:r>
            <w:proofErr w:type="spellStart"/>
            <w:r w:rsidRPr="00BC1B6E">
              <w:t>що</w:t>
            </w:r>
            <w:proofErr w:type="spellEnd"/>
            <w:r w:rsidRPr="00BC1B6E">
              <w:t xml:space="preserve"> </w:t>
            </w:r>
            <w:proofErr w:type="spellStart"/>
            <w:r w:rsidRPr="00BC1B6E">
              <w:t>цифрові</w:t>
            </w:r>
            <w:proofErr w:type="spellEnd"/>
            <w:r w:rsidRPr="00BC1B6E">
              <w:t xml:space="preserve"> </w:t>
            </w:r>
            <w:proofErr w:type="spellStart"/>
            <w:r w:rsidRPr="00BC1B6E">
              <w:t>копії</w:t>
            </w:r>
            <w:proofErr w:type="spellEnd"/>
            <w:r w:rsidRPr="00BC1B6E">
              <w:t xml:space="preserve"> </w:t>
            </w:r>
            <w:proofErr w:type="spellStart"/>
            <w:r w:rsidRPr="00BC1B6E">
              <w:t>документів</w:t>
            </w:r>
            <w:proofErr w:type="spellEnd"/>
            <w:r w:rsidRPr="00BC1B6E">
              <w:t xml:space="preserve">, є </w:t>
            </w:r>
            <w:proofErr w:type="spellStart"/>
            <w:r w:rsidRPr="00BC1B6E">
              <w:t>достовірними</w:t>
            </w:r>
            <w:proofErr w:type="spellEnd"/>
            <w:r w:rsidRPr="00BC1B6E">
              <w:t>.</w:t>
            </w:r>
          </w:p>
        </w:tc>
      </w:tr>
      <w:tr w:rsidR="00613B31" w:rsidRPr="00BC1B6E" w14:paraId="5BF48C0E" w14:textId="62C535A4" w:rsidTr="00020074">
        <w:tc>
          <w:tcPr>
            <w:tcW w:w="4869" w:type="dxa"/>
          </w:tcPr>
          <w:p w14:paraId="371FD9D5" w14:textId="15296132" w:rsidR="00613B31" w:rsidRPr="00BC1B6E" w:rsidRDefault="00613B31" w:rsidP="00613B31">
            <w:pPr>
              <w:tabs>
                <w:tab w:val="left" w:pos="284"/>
              </w:tabs>
              <w:jc w:val="both"/>
            </w:pPr>
            <w:r w:rsidRPr="00BC1B6E">
              <w:t xml:space="preserve">4.3. We submit our tender in accordance with the conditions set out in the </w:t>
            </w:r>
            <w:r w:rsidR="003C206B" w:rsidRPr="00BC1B6E">
              <w:t xml:space="preserve">Procurement Conditions </w:t>
            </w:r>
            <w:r w:rsidRPr="00BC1B6E">
              <w:t xml:space="preserve">and annexes thereto. </w:t>
            </w:r>
          </w:p>
        </w:tc>
        <w:tc>
          <w:tcPr>
            <w:tcW w:w="4765" w:type="dxa"/>
          </w:tcPr>
          <w:p w14:paraId="42A7CFD6" w14:textId="7FC9EC88" w:rsidR="00613B31" w:rsidRPr="00BC1B6E" w:rsidRDefault="00613B31" w:rsidP="00613B31">
            <w:pPr>
              <w:tabs>
                <w:tab w:val="left" w:pos="284"/>
              </w:tabs>
              <w:jc w:val="both"/>
            </w:pPr>
            <w:r w:rsidRPr="00BC1B6E">
              <w:t xml:space="preserve">4.3. </w:t>
            </w:r>
            <w:proofErr w:type="spellStart"/>
            <w:r w:rsidRPr="00BC1B6E">
              <w:t>Відповідно</w:t>
            </w:r>
            <w:proofErr w:type="spellEnd"/>
            <w:r w:rsidRPr="00BC1B6E">
              <w:t xml:space="preserve"> </w:t>
            </w:r>
            <w:proofErr w:type="spellStart"/>
            <w:r w:rsidRPr="00BC1B6E">
              <w:t>до</w:t>
            </w:r>
            <w:proofErr w:type="spellEnd"/>
            <w:r w:rsidRPr="00BC1B6E">
              <w:t xml:space="preserve"> </w:t>
            </w:r>
            <w:proofErr w:type="spellStart"/>
            <w:r w:rsidRPr="00BC1B6E">
              <w:t>умов</w:t>
            </w:r>
            <w:proofErr w:type="spellEnd"/>
            <w:r w:rsidRPr="00BC1B6E">
              <w:t xml:space="preserve">, </w:t>
            </w:r>
            <w:proofErr w:type="spellStart"/>
            <w:r w:rsidRPr="00BC1B6E">
              <w:t>викладених</w:t>
            </w:r>
            <w:proofErr w:type="spellEnd"/>
            <w:r w:rsidRPr="00BC1B6E">
              <w:t xml:space="preserve"> у </w:t>
            </w:r>
            <w:proofErr w:type="spellStart"/>
            <w:r w:rsidRPr="00BC1B6E">
              <w:t>Закупівельній</w:t>
            </w:r>
            <w:proofErr w:type="spellEnd"/>
            <w:r w:rsidRPr="00BC1B6E">
              <w:t xml:space="preserve"> </w:t>
            </w:r>
            <w:proofErr w:type="spellStart"/>
            <w:r w:rsidRPr="00BC1B6E">
              <w:t>документації</w:t>
            </w:r>
            <w:proofErr w:type="spellEnd"/>
            <w:r w:rsidRPr="00BC1B6E">
              <w:t xml:space="preserve"> </w:t>
            </w:r>
            <w:proofErr w:type="spellStart"/>
            <w:r w:rsidRPr="00BC1B6E">
              <w:t>та</w:t>
            </w:r>
            <w:proofErr w:type="spellEnd"/>
            <w:r w:rsidRPr="00BC1B6E">
              <w:t xml:space="preserve"> </w:t>
            </w:r>
            <w:proofErr w:type="spellStart"/>
            <w:r w:rsidRPr="00BC1B6E">
              <w:t>додатках</w:t>
            </w:r>
            <w:proofErr w:type="spellEnd"/>
            <w:r w:rsidRPr="00BC1B6E">
              <w:t xml:space="preserve"> </w:t>
            </w:r>
            <w:proofErr w:type="spellStart"/>
            <w:r w:rsidRPr="00BC1B6E">
              <w:t>до</w:t>
            </w:r>
            <w:proofErr w:type="spellEnd"/>
            <w:r w:rsidRPr="00BC1B6E">
              <w:t xml:space="preserve"> </w:t>
            </w:r>
            <w:proofErr w:type="spellStart"/>
            <w:r w:rsidRPr="00BC1B6E">
              <w:t>неї</w:t>
            </w:r>
            <w:proofErr w:type="spellEnd"/>
            <w:r w:rsidRPr="00BC1B6E">
              <w:t xml:space="preserve">, </w:t>
            </w:r>
            <w:proofErr w:type="spellStart"/>
            <w:r w:rsidRPr="00BC1B6E">
              <w:t>ми</w:t>
            </w:r>
            <w:proofErr w:type="spellEnd"/>
            <w:r w:rsidRPr="00BC1B6E">
              <w:t xml:space="preserve"> </w:t>
            </w:r>
            <w:proofErr w:type="spellStart"/>
            <w:r w:rsidRPr="00BC1B6E">
              <w:t>представляємо</w:t>
            </w:r>
            <w:proofErr w:type="spellEnd"/>
            <w:r w:rsidRPr="00BC1B6E">
              <w:t xml:space="preserve"> </w:t>
            </w:r>
            <w:proofErr w:type="spellStart"/>
            <w:r w:rsidRPr="00BC1B6E">
              <w:t>нашу</w:t>
            </w:r>
            <w:proofErr w:type="spellEnd"/>
            <w:r w:rsidRPr="00BC1B6E">
              <w:t xml:space="preserve"> </w:t>
            </w:r>
            <w:proofErr w:type="spellStart"/>
            <w:r w:rsidRPr="00BC1B6E">
              <w:t>пропозицію</w:t>
            </w:r>
            <w:proofErr w:type="spellEnd"/>
            <w:r w:rsidRPr="00BC1B6E">
              <w:t xml:space="preserve">. </w:t>
            </w:r>
          </w:p>
        </w:tc>
      </w:tr>
      <w:tr w:rsidR="00613B31" w:rsidRPr="00BC1B6E" w14:paraId="5B53BDAD" w14:textId="2E53C4E3" w:rsidTr="00020074">
        <w:tc>
          <w:tcPr>
            <w:tcW w:w="4869" w:type="dxa"/>
          </w:tcPr>
          <w:p w14:paraId="0740C860" w14:textId="435FF77E" w:rsidR="00613B31" w:rsidRPr="00BC1B6E" w:rsidRDefault="00613B31" w:rsidP="00613B31">
            <w:pPr>
              <w:jc w:val="both"/>
            </w:pPr>
            <w:r w:rsidRPr="00BC1B6E">
              <w:t xml:space="preserve">4.4. By submitting this tender, we confirm that we meet all the qualification requirements set out in the </w:t>
            </w:r>
            <w:r w:rsidR="003C206B" w:rsidRPr="00BC1B6E">
              <w:t xml:space="preserve">Procurement Conditions </w:t>
            </w:r>
            <w:r w:rsidRPr="00BC1B6E">
              <w:t xml:space="preserve">and, if our tender </w:t>
            </w:r>
            <w:r w:rsidRPr="00BC1B6E">
              <w:lastRenderedPageBreak/>
              <w:t>is accepted as the successful one, we will be able to provide supporting documents.</w:t>
            </w:r>
          </w:p>
        </w:tc>
        <w:tc>
          <w:tcPr>
            <w:tcW w:w="4765" w:type="dxa"/>
          </w:tcPr>
          <w:p w14:paraId="5EB5178C" w14:textId="2B1CEB79" w:rsidR="00613B31" w:rsidRPr="00BC1B6E" w:rsidRDefault="00613B31" w:rsidP="00613B31">
            <w:pPr>
              <w:jc w:val="both"/>
            </w:pPr>
            <w:r w:rsidRPr="00BC1B6E">
              <w:lastRenderedPageBreak/>
              <w:t xml:space="preserve">4.4. </w:t>
            </w:r>
            <w:proofErr w:type="spellStart"/>
            <w:r w:rsidRPr="00BC1B6E">
              <w:t>Відправляючи</w:t>
            </w:r>
            <w:proofErr w:type="spellEnd"/>
            <w:r w:rsidRPr="00BC1B6E">
              <w:t xml:space="preserve"> </w:t>
            </w:r>
            <w:proofErr w:type="spellStart"/>
            <w:r w:rsidRPr="00BC1B6E">
              <w:t>дану</w:t>
            </w:r>
            <w:proofErr w:type="spellEnd"/>
            <w:r w:rsidRPr="00BC1B6E">
              <w:t xml:space="preserve"> </w:t>
            </w:r>
            <w:proofErr w:type="spellStart"/>
            <w:r w:rsidRPr="00BC1B6E">
              <w:t>тендерну</w:t>
            </w:r>
            <w:proofErr w:type="spellEnd"/>
            <w:r w:rsidRPr="00BC1B6E">
              <w:t xml:space="preserve"> </w:t>
            </w:r>
            <w:proofErr w:type="spellStart"/>
            <w:r w:rsidRPr="00BC1B6E">
              <w:t>заявку</w:t>
            </w:r>
            <w:proofErr w:type="spellEnd"/>
            <w:r w:rsidRPr="00BC1B6E">
              <w:t xml:space="preserve">, </w:t>
            </w:r>
            <w:proofErr w:type="spellStart"/>
            <w:r w:rsidRPr="00BC1B6E">
              <w:t>ми</w:t>
            </w:r>
            <w:proofErr w:type="spellEnd"/>
            <w:r w:rsidRPr="00BC1B6E">
              <w:t xml:space="preserve"> </w:t>
            </w:r>
            <w:proofErr w:type="spellStart"/>
            <w:r w:rsidRPr="00BC1B6E">
              <w:t>підтверджуємо</w:t>
            </w:r>
            <w:proofErr w:type="spellEnd"/>
            <w:r w:rsidRPr="00BC1B6E">
              <w:t xml:space="preserve">, </w:t>
            </w:r>
            <w:proofErr w:type="spellStart"/>
            <w:r w:rsidRPr="00BC1B6E">
              <w:t>що</w:t>
            </w:r>
            <w:proofErr w:type="spellEnd"/>
            <w:r w:rsidRPr="00BC1B6E">
              <w:t xml:space="preserve"> </w:t>
            </w:r>
            <w:proofErr w:type="spellStart"/>
            <w:r w:rsidRPr="00BC1B6E">
              <w:t>відповідаємо</w:t>
            </w:r>
            <w:proofErr w:type="spellEnd"/>
            <w:r w:rsidRPr="00BC1B6E">
              <w:t xml:space="preserve"> </w:t>
            </w:r>
            <w:proofErr w:type="spellStart"/>
            <w:r w:rsidRPr="00BC1B6E">
              <w:t>всім</w:t>
            </w:r>
            <w:proofErr w:type="spellEnd"/>
            <w:r w:rsidRPr="00BC1B6E">
              <w:t xml:space="preserve"> </w:t>
            </w:r>
            <w:proofErr w:type="spellStart"/>
            <w:r w:rsidRPr="00BC1B6E">
              <w:t>кваліфікаційним</w:t>
            </w:r>
            <w:proofErr w:type="spellEnd"/>
            <w:r w:rsidRPr="00BC1B6E">
              <w:t xml:space="preserve"> </w:t>
            </w:r>
            <w:proofErr w:type="spellStart"/>
            <w:r w:rsidRPr="00BC1B6E">
              <w:t>вимогам</w:t>
            </w:r>
            <w:proofErr w:type="spellEnd"/>
            <w:r w:rsidRPr="00BC1B6E">
              <w:t xml:space="preserve">, </w:t>
            </w:r>
            <w:proofErr w:type="spellStart"/>
            <w:r w:rsidRPr="00BC1B6E">
              <w:t>викладеним</w:t>
            </w:r>
            <w:proofErr w:type="spellEnd"/>
            <w:r w:rsidRPr="00BC1B6E">
              <w:t xml:space="preserve"> в </w:t>
            </w:r>
            <w:proofErr w:type="spellStart"/>
            <w:r w:rsidRPr="00BC1B6E">
              <w:t>Закупівельній</w:t>
            </w:r>
            <w:proofErr w:type="spellEnd"/>
            <w:r w:rsidRPr="00BC1B6E">
              <w:t xml:space="preserve"> </w:t>
            </w:r>
            <w:proofErr w:type="spellStart"/>
            <w:r w:rsidRPr="00BC1B6E">
              <w:t>документації</w:t>
            </w:r>
            <w:proofErr w:type="spellEnd"/>
            <w:r w:rsidRPr="00BC1B6E">
              <w:t xml:space="preserve">, і </w:t>
            </w:r>
            <w:proofErr w:type="spellStart"/>
            <w:r w:rsidRPr="00BC1B6E">
              <w:t>що</w:t>
            </w:r>
            <w:proofErr w:type="spellEnd"/>
            <w:r w:rsidRPr="00BC1B6E">
              <w:t xml:space="preserve"> в </w:t>
            </w:r>
            <w:proofErr w:type="spellStart"/>
            <w:r w:rsidRPr="00BC1B6E">
              <w:t>разі</w:t>
            </w:r>
            <w:proofErr w:type="spellEnd"/>
            <w:r w:rsidRPr="00BC1B6E">
              <w:t xml:space="preserve">, </w:t>
            </w:r>
            <w:proofErr w:type="spellStart"/>
            <w:r w:rsidRPr="00BC1B6E">
              <w:lastRenderedPageBreak/>
              <w:t>якщо</w:t>
            </w:r>
            <w:proofErr w:type="spellEnd"/>
            <w:r w:rsidRPr="00BC1B6E">
              <w:t xml:space="preserve"> </w:t>
            </w:r>
            <w:proofErr w:type="spellStart"/>
            <w:r w:rsidRPr="00BC1B6E">
              <w:t>наша</w:t>
            </w:r>
            <w:proofErr w:type="spellEnd"/>
            <w:r w:rsidRPr="00BC1B6E">
              <w:t xml:space="preserve"> </w:t>
            </w:r>
            <w:proofErr w:type="spellStart"/>
            <w:r w:rsidRPr="00BC1B6E">
              <w:t>тендерна</w:t>
            </w:r>
            <w:proofErr w:type="spellEnd"/>
            <w:r w:rsidRPr="00BC1B6E">
              <w:t xml:space="preserve"> </w:t>
            </w:r>
            <w:proofErr w:type="spellStart"/>
            <w:r w:rsidRPr="00BC1B6E">
              <w:t>заявка</w:t>
            </w:r>
            <w:proofErr w:type="spellEnd"/>
            <w:r w:rsidRPr="00BC1B6E">
              <w:t xml:space="preserve"> </w:t>
            </w:r>
            <w:proofErr w:type="spellStart"/>
            <w:r w:rsidRPr="00BC1B6E">
              <w:t>буде</w:t>
            </w:r>
            <w:proofErr w:type="spellEnd"/>
            <w:r w:rsidRPr="00BC1B6E">
              <w:t xml:space="preserve"> </w:t>
            </w:r>
            <w:proofErr w:type="spellStart"/>
            <w:r w:rsidRPr="00BC1B6E">
              <w:t>визнана</w:t>
            </w:r>
            <w:proofErr w:type="spellEnd"/>
            <w:r w:rsidRPr="00BC1B6E">
              <w:t xml:space="preserve"> </w:t>
            </w:r>
            <w:proofErr w:type="spellStart"/>
            <w:r w:rsidRPr="00BC1B6E">
              <w:t>переможною</w:t>
            </w:r>
            <w:proofErr w:type="spellEnd"/>
            <w:r w:rsidRPr="00BC1B6E">
              <w:t xml:space="preserve">, </w:t>
            </w:r>
            <w:proofErr w:type="spellStart"/>
            <w:r w:rsidRPr="00BC1B6E">
              <w:t>ми</w:t>
            </w:r>
            <w:proofErr w:type="spellEnd"/>
            <w:r w:rsidRPr="00BC1B6E">
              <w:t xml:space="preserve"> </w:t>
            </w:r>
            <w:proofErr w:type="spellStart"/>
            <w:r w:rsidRPr="00BC1B6E">
              <w:t>зможемо</w:t>
            </w:r>
            <w:proofErr w:type="spellEnd"/>
            <w:r w:rsidRPr="00BC1B6E">
              <w:t xml:space="preserve"> </w:t>
            </w:r>
            <w:proofErr w:type="spellStart"/>
            <w:r w:rsidRPr="00BC1B6E">
              <w:t>надати</w:t>
            </w:r>
            <w:proofErr w:type="spellEnd"/>
            <w:r w:rsidRPr="00BC1B6E">
              <w:t xml:space="preserve"> </w:t>
            </w:r>
            <w:proofErr w:type="spellStart"/>
            <w:r w:rsidRPr="00BC1B6E">
              <w:t>підтверджуючі</w:t>
            </w:r>
            <w:proofErr w:type="spellEnd"/>
            <w:r w:rsidRPr="00BC1B6E">
              <w:t xml:space="preserve"> </w:t>
            </w:r>
            <w:proofErr w:type="spellStart"/>
            <w:r w:rsidRPr="00BC1B6E">
              <w:t>документи</w:t>
            </w:r>
            <w:proofErr w:type="spellEnd"/>
            <w:r w:rsidRPr="00BC1B6E">
              <w:t>.</w:t>
            </w:r>
          </w:p>
        </w:tc>
      </w:tr>
      <w:tr w:rsidR="00613B31" w:rsidRPr="00BC1B6E" w14:paraId="44C9BA86" w14:textId="4B2B7551" w:rsidTr="00020074">
        <w:tc>
          <w:tcPr>
            <w:tcW w:w="4869" w:type="dxa"/>
          </w:tcPr>
          <w:p w14:paraId="36A07588" w14:textId="1E2A0288" w:rsidR="00613B31" w:rsidRPr="00BC1B6E" w:rsidRDefault="00613B31" w:rsidP="00613B31">
            <w:pPr>
              <w:pStyle w:val="ListParagraph"/>
              <w:tabs>
                <w:tab w:val="left" w:pos="284"/>
              </w:tabs>
              <w:ind w:left="0"/>
              <w:jc w:val="both"/>
            </w:pPr>
            <w:r w:rsidRPr="00BC1B6E">
              <w:t>4.5. We confirm that all information provided in the tender is correct.</w:t>
            </w:r>
          </w:p>
        </w:tc>
        <w:tc>
          <w:tcPr>
            <w:tcW w:w="4765" w:type="dxa"/>
          </w:tcPr>
          <w:p w14:paraId="5D408635" w14:textId="2CE3A81B" w:rsidR="00613B31" w:rsidRPr="00BC1B6E" w:rsidRDefault="00613B31" w:rsidP="00613B31">
            <w:pPr>
              <w:pStyle w:val="ListParagraph"/>
              <w:tabs>
                <w:tab w:val="left" w:pos="284"/>
              </w:tabs>
              <w:ind w:left="0"/>
              <w:jc w:val="both"/>
            </w:pPr>
            <w:r w:rsidRPr="00BC1B6E">
              <w:t xml:space="preserve">4.5. </w:t>
            </w:r>
            <w:proofErr w:type="spellStart"/>
            <w:r w:rsidRPr="00BC1B6E">
              <w:t>Цим</w:t>
            </w:r>
            <w:proofErr w:type="spellEnd"/>
            <w:r w:rsidRPr="00BC1B6E">
              <w:t xml:space="preserve"> </w:t>
            </w:r>
            <w:proofErr w:type="spellStart"/>
            <w:r w:rsidRPr="00BC1B6E">
              <w:t>ми</w:t>
            </w:r>
            <w:proofErr w:type="spellEnd"/>
            <w:r w:rsidRPr="00BC1B6E">
              <w:t xml:space="preserve"> </w:t>
            </w:r>
            <w:proofErr w:type="spellStart"/>
            <w:r w:rsidRPr="00BC1B6E">
              <w:t>підтверджуємо</w:t>
            </w:r>
            <w:proofErr w:type="spellEnd"/>
            <w:r w:rsidRPr="00BC1B6E">
              <w:t xml:space="preserve">, </w:t>
            </w:r>
            <w:proofErr w:type="spellStart"/>
            <w:r w:rsidRPr="00BC1B6E">
              <w:t>що</w:t>
            </w:r>
            <w:proofErr w:type="spellEnd"/>
            <w:r w:rsidRPr="00BC1B6E">
              <w:t xml:space="preserve"> </w:t>
            </w:r>
            <w:proofErr w:type="spellStart"/>
            <w:r w:rsidRPr="00BC1B6E">
              <w:t>вся</w:t>
            </w:r>
            <w:proofErr w:type="spellEnd"/>
            <w:r w:rsidRPr="00BC1B6E">
              <w:t xml:space="preserve"> </w:t>
            </w:r>
            <w:proofErr w:type="spellStart"/>
            <w:r w:rsidRPr="00BC1B6E">
              <w:t>інформація</w:t>
            </w:r>
            <w:proofErr w:type="spellEnd"/>
            <w:r w:rsidRPr="00BC1B6E">
              <w:t xml:space="preserve">, </w:t>
            </w:r>
            <w:proofErr w:type="spellStart"/>
            <w:r w:rsidRPr="00BC1B6E">
              <w:t>представлена</w:t>
            </w:r>
            <w:proofErr w:type="spellEnd"/>
            <w:r w:rsidRPr="00BC1B6E">
              <w:t xml:space="preserve"> в </w:t>
            </w:r>
            <w:proofErr w:type="spellStart"/>
            <w:r w:rsidRPr="00BC1B6E">
              <w:t>тендерній</w:t>
            </w:r>
            <w:proofErr w:type="spellEnd"/>
            <w:r w:rsidRPr="00BC1B6E">
              <w:t xml:space="preserve"> </w:t>
            </w:r>
            <w:proofErr w:type="spellStart"/>
            <w:r w:rsidRPr="00BC1B6E">
              <w:t>заявці</w:t>
            </w:r>
            <w:proofErr w:type="spellEnd"/>
            <w:r w:rsidRPr="00BC1B6E">
              <w:t xml:space="preserve">, </w:t>
            </w:r>
            <w:proofErr w:type="spellStart"/>
            <w:r w:rsidRPr="00BC1B6E">
              <w:t>достовірна</w:t>
            </w:r>
            <w:proofErr w:type="spellEnd"/>
            <w:r w:rsidRPr="00BC1B6E">
              <w:t>.</w:t>
            </w:r>
          </w:p>
        </w:tc>
      </w:tr>
    </w:tbl>
    <w:p w14:paraId="0452F69E" w14:textId="77777777" w:rsidR="00AB4B34" w:rsidRPr="00BC1B6E" w:rsidRDefault="00AB4B34" w:rsidP="00E47866">
      <w:pPr>
        <w:pStyle w:val="ListParagraph"/>
        <w:tabs>
          <w:tab w:val="left" w:pos="284"/>
        </w:tabs>
        <w:ind w:left="0"/>
        <w:jc w:val="both"/>
      </w:pPr>
    </w:p>
    <w:p w14:paraId="7DCBC8B0" w14:textId="39E4BB3E" w:rsidR="001D703F" w:rsidRPr="00BC1B6E" w:rsidRDefault="001D703F" w:rsidP="00E47866">
      <w:pPr>
        <w:jc w:val="both"/>
        <w:rPr>
          <w:lang w:bidi="lt-LT"/>
        </w:rPr>
      </w:pPr>
    </w:p>
    <w:tbl>
      <w:tblPr>
        <w:tblStyle w:val="TableGrid"/>
        <w:tblW w:w="9735" w:type="dxa"/>
        <w:tblLook w:val="04A0" w:firstRow="1" w:lastRow="0" w:firstColumn="1" w:lastColumn="0" w:noHBand="0" w:noVBand="1"/>
      </w:tblPr>
      <w:tblGrid>
        <w:gridCol w:w="644"/>
        <w:gridCol w:w="3717"/>
        <w:gridCol w:w="1984"/>
        <w:gridCol w:w="1560"/>
        <w:gridCol w:w="1830"/>
      </w:tblGrid>
      <w:tr w:rsidR="00550B2C" w:rsidRPr="00BC1B6E" w14:paraId="7B42FF5F" w14:textId="3B3A66AB" w:rsidTr="002821DD">
        <w:tc>
          <w:tcPr>
            <w:tcW w:w="9735" w:type="dxa"/>
            <w:gridSpan w:val="5"/>
          </w:tcPr>
          <w:p w14:paraId="4A81747A" w14:textId="030269B9" w:rsidR="00550B2C" w:rsidRPr="00BC1B6E" w:rsidRDefault="00550B2C" w:rsidP="007F0C3A">
            <w:pPr>
              <w:ind w:left="40" w:right="40"/>
              <w:rPr>
                <w:b/>
              </w:rPr>
            </w:pPr>
            <w:r w:rsidRPr="00BC1B6E">
              <w:rPr>
                <w:b/>
              </w:rPr>
              <w:t xml:space="preserve">5. The price of our offered </w:t>
            </w:r>
            <w:r w:rsidR="00323342" w:rsidRPr="00BC1B6E">
              <w:rPr>
                <w:b/>
                <w:bCs/>
              </w:rPr>
              <w:t>goods</w:t>
            </w:r>
            <w:r w:rsidR="008F5587" w:rsidRPr="00BC1B6E">
              <w:rPr>
                <w:b/>
              </w:rPr>
              <w:t xml:space="preserve"> </w:t>
            </w:r>
            <w:r w:rsidRPr="00BC1B6E">
              <w:rPr>
                <w:b/>
              </w:rPr>
              <w:t xml:space="preserve">is as follows:/ </w:t>
            </w:r>
            <w:proofErr w:type="spellStart"/>
            <w:r w:rsidRPr="00BC1B6E">
              <w:rPr>
                <w:b/>
              </w:rPr>
              <w:t>Ціни</w:t>
            </w:r>
            <w:proofErr w:type="spellEnd"/>
            <w:r w:rsidRPr="00BC1B6E">
              <w:rPr>
                <w:b/>
              </w:rPr>
              <w:t xml:space="preserve"> </w:t>
            </w:r>
            <w:proofErr w:type="spellStart"/>
            <w:r w:rsidRPr="00BC1B6E">
              <w:rPr>
                <w:b/>
              </w:rPr>
              <w:t>на</w:t>
            </w:r>
            <w:proofErr w:type="spellEnd"/>
            <w:r w:rsidRPr="00BC1B6E">
              <w:rPr>
                <w:b/>
              </w:rPr>
              <w:t xml:space="preserve"> </w:t>
            </w:r>
            <w:proofErr w:type="spellStart"/>
            <w:r w:rsidRPr="00BC1B6E">
              <w:rPr>
                <w:b/>
              </w:rPr>
              <w:t>пропоновані</w:t>
            </w:r>
            <w:proofErr w:type="spellEnd"/>
            <w:r w:rsidRPr="00BC1B6E">
              <w:rPr>
                <w:b/>
              </w:rPr>
              <w:t xml:space="preserve"> </w:t>
            </w:r>
            <w:proofErr w:type="spellStart"/>
            <w:r w:rsidRPr="00BC1B6E">
              <w:rPr>
                <w:b/>
              </w:rPr>
              <w:t>нами</w:t>
            </w:r>
            <w:proofErr w:type="spellEnd"/>
            <w:r w:rsidRPr="00BC1B6E">
              <w:rPr>
                <w:b/>
              </w:rPr>
              <w:t xml:space="preserve"> </w:t>
            </w:r>
            <w:proofErr w:type="spellStart"/>
            <w:r w:rsidRPr="00BC1B6E">
              <w:rPr>
                <w:b/>
              </w:rPr>
              <w:t>послуги</w:t>
            </w:r>
            <w:proofErr w:type="spellEnd"/>
            <w:r w:rsidRPr="00BC1B6E">
              <w:rPr>
                <w:b/>
              </w:rPr>
              <w:t xml:space="preserve"> </w:t>
            </w:r>
            <w:proofErr w:type="spellStart"/>
            <w:r w:rsidRPr="00BC1B6E">
              <w:rPr>
                <w:b/>
              </w:rPr>
              <w:t>наступні</w:t>
            </w:r>
            <w:proofErr w:type="spellEnd"/>
            <w:r w:rsidRPr="00BC1B6E">
              <w:rPr>
                <w:b/>
              </w:rPr>
              <w:t>:</w:t>
            </w:r>
          </w:p>
        </w:tc>
      </w:tr>
      <w:tr w:rsidR="003C206B" w:rsidRPr="00BC1B6E" w14:paraId="490E9C1D" w14:textId="635E5BA9" w:rsidTr="003C206B">
        <w:tc>
          <w:tcPr>
            <w:tcW w:w="644" w:type="dxa"/>
          </w:tcPr>
          <w:p w14:paraId="7C309A70" w14:textId="39DF43F4" w:rsidR="003C206B" w:rsidRPr="00BC1B6E" w:rsidRDefault="003C206B" w:rsidP="007F0C3A">
            <w:pPr>
              <w:jc w:val="center"/>
              <w:rPr>
                <w:b/>
                <w:bCs/>
                <w:sz w:val="22"/>
                <w:szCs w:val="22"/>
              </w:rPr>
            </w:pPr>
            <w:r w:rsidRPr="00BC1B6E">
              <w:rPr>
                <w:b/>
                <w:sz w:val="22"/>
              </w:rPr>
              <w:t>No./</w:t>
            </w:r>
            <w:r w:rsidRPr="00BC1B6E">
              <w:rPr>
                <w:b/>
              </w:rPr>
              <w:t xml:space="preserve"> </w:t>
            </w:r>
            <w:r w:rsidRPr="00BC1B6E">
              <w:rPr>
                <w:b/>
                <w:sz w:val="22"/>
              </w:rPr>
              <w:t>№</w:t>
            </w:r>
          </w:p>
        </w:tc>
        <w:tc>
          <w:tcPr>
            <w:tcW w:w="3717" w:type="dxa"/>
          </w:tcPr>
          <w:p w14:paraId="70D4059C" w14:textId="38EDFB69" w:rsidR="00923334" w:rsidRPr="00BC1B6E" w:rsidRDefault="00923334" w:rsidP="00923334">
            <w:pPr>
              <w:jc w:val="center"/>
              <w:rPr>
                <w:b/>
                <w:sz w:val="22"/>
                <w:lang w:val="lt-LT"/>
              </w:rPr>
            </w:pPr>
            <w:proofErr w:type="spellStart"/>
            <w:r w:rsidRPr="00BC1B6E">
              <w:rPr>
                <w:b/>
                <w:sz w:val="22"/>
                <w:lang w:val="lt-LT"/>
              </w:rPr>
              <w:t>Goods</w:t>
            </w:r>
            <w:proofErr w:type="spellEnd"/>
            <w:r w:rsidRPr="00BC1B6E">
              <w:rPr>
                <w:b/>
                <w:sz w:val="22"/>
                <w:lang w:val="lt-LT"/>
              </w:rPr>
              <w:t xml:space="preserve"> </w:t>
            </w:r>
            <w:proofErr w:type="spellStart"/>
            <w:r w:rsidRPr="00BC1B6E">
              <w:rPr>
                <w:b/>
                <w:sz w:val="22"/>
                <w:lang w:val="lt-LT"/>
              </w:rPr>
              <w:t>in</w:t>
            </w:r>
            <w:proofErr w:type="spellEnd"/>
            <w:r w:rsidRPr="00BC1B6E">
              <w:rPr>
                <w:b/>
                <w:sz w:val="22"/>
                <w:lang w:val="lt-LT"/>
              </w:rPr>
              <w:t xml:space="preserve"> </w:t>
            </w:r>
            <w:proofErr w:type="spellStart"/>
            <w:r w:rsidRPr="00BC1B6E">
              <w:rPr>
                <w:b/>
                <w:sz w:val="22"/>
                <w:lang w:val="lt-LT"/>
              </w:rPr>
              <w:t>accordance</w:t>
            </w:r>
            <w:proofErr w:type="spellEnd"/>
            <w:r w:rsidRPr="00BC1B6E">
              <w:rPr>
                <w:b/>
                <w:sz w:val="22"/>
                <w:lang w:val="lt-LT"/>
              </w:rPr>
              <w:t xml:space="preserve"> </w:t>
            </w:r>
            <w:proofErr w:type="spellStart"/>
            <w:r w:rsidRPr="00BC1B6E">
              <w:rPr>
                <w:b/>
                <w:sz w:val="22"/>
                <w:lang w:val="lt-LT"/>
              </w:rPr>
              <w:t>with</w:t>
            </w:r>
            <w:proofErr w:type="spellEnd"/>
            <w:r w:rsidRPr="00BC1B6E">
              <w:rPr>
                <w:b/>
                <w:sz w:val="22"/>
                <w:lang w:val="lt-LT"/>
              </w:rPr>
              <w:t xml:space="preserve"> </w:t>
            </w:r>
            <w:proofErr w:type="spellStart"/>
            <w:r w:rsidRPr="00BC1B6E">
              <w:rPr>
                <w:b/>
                <w:sz w:val="22"/>
                <w:lang w:val="lt-LT"/>
              </w:rPr>
              <w:t>the</w:t>
            </w:r>
            <w:proofErr w:type="spellEnd"/>
            <w:r w:rsidRPr="00BC1B6E">
              <w:rPr>
                <w:b/>
                <w:sz w:val="22"/>
                <w:lang w:val="lt-LT"/>
              </w:rPr>
              <w:t xml:space="preserve"> </w:t>
            </w:r>
            <w:proofErr w:type="spellStart"/>
            <w:r w:rsidRPr="00BC1B6E">
              <w:rPr>
                <w:b/>
                <w:sz w:val="22"/>
                <w:lang w:val="lt-LT"/>
              </w:rPr>
              <w:t>subparagraphs</w:t>
            </w:r>
            <w:proofErr w:type="spellEnd"/>
            <w:r w:rsidRPr="00BC1B6E">
              <w:rPr>
                <w:b/>
                <w:sz w:val="22"/>
                <w:lang w:val="lt-LT"/>
              </w:rPr>
              <w:t xml:space="preserve"> </w:t>
            </w:r>
            <w:proofErr w:type="spellStart"/>
            <w:r w:rsidRPr="00BC1B6E">
              <w:rPr>
                <w:b/>
                <w:sz w:val="22"/>
                <w:lang w:val="lt-LT"/>
              </w:rPr>
              <w:t>of</w:t>
            </w:r>
            <w:proofErr w:type="spellEnd"/>
            <w:r w:rsidRPr="00BC1B6E">
              <w:rPr>
                <w:b/>
                <w:sz w:val="22"/>
                <w:lang w:val="lt-LT"/>
              </w:rPr>
              <w:t xml:space="preserve"> </w:t>
            </w:r>
            <w:proofErr w:type="spellStart"/>
            <w:r w:rsidRPr="00BC1B6E">
              <w:rPr>
                <w:b/>
                <w:sz w:val="22"/>
                <w:lang w:val="lt-LT"/>
              </w:rPr>
              <w:t>paragraph</w:t>
            </w:r>
            <w:proofErr w:type="spellEnd"/>
            <w:r w:rsidRPr="00BC1B6E">
              <w:rPr>
                <w:b/>
                <w:sz w:val="22"/>
                <w:lang w:val="lt-LT"/>
              </w:rPr>
              <w:t xml:space="preserve"> 2 </w:t>
            </w:r>
            <w:proofErr w:type="spellStart"/>
            <w:r w:rsidRPr="00BC1B6E">
              <w:rPr>
                <w:b/>
                <w:sz w:val="22"/>
                <w:lang w:val="lt-LT"/>
              </w:rPr>
              <w:t>of</w:t>
            </w:r>
            <w:proofErr w:type="spellEnd"/>
            <w:r w:rsidRPr="00BC1B6E">
              <w:rPr>
                <w:b/>
                <w:sz w:val="22"/>
                <w:lang w:val="lt-LT"/>
              </w:rPr>
              <w:t xml:space="preserve"> </w:t>
            </w:r>
            <w:proofErr w:type="spellStart"/>
            <w:r w:rsidRPr="00BC1B6E">
              <w:rPr>
                <w:b/>
                <w:sz w:val="22"/>
                <w:lang w:val="lt-LT"/>
              </w:rPr>
              <w:t>the</w:t>
            </w:r>
            <w:proofErr w:type="spellEnd"/>
            <w:r w:rsidRPr="00BC1B6E">
              <w:rPr>
                <w:b/>
                <w:sz w:val="22"/>
                <w:lang w:val="lt-LT"/>
              </w:rPr>
              <w:t xml:space="preserve"> Technical </w:t>
            </w:r>
            <w:proofErr w:type="spellStart"/>
            <w:r w:rsidRPr="00BC1B6E">
              <w:rPr>
                <w:b/>
                <w:sz w:val="22"/>
                <w:lang w:val="lt-LT"/>
              </w:rPr>
              <w:t>Specification</w:t>
            </w:r>
            <w:proofErr w:type="spellEnd"/>
          </w:p>
          <w:p w14:paraId="6FA1B3D8" w14:textId="6BF499F7" w:rsidR="003C206B" w:rsidRPr="00BC1B6E" w:rsidRDefault="003C206B" w:rsidP="00923334">
            <w:pPr>
              <w:jc w:val="center"/>
              <w:rPr>
                <w:b/>
                <w:lang w:val="lt-LT"/>
              </w:rPr>
            </w:pPr>
            <w:r w:rsidRPr="00BC1B6E">
              <w:rPr>
                <w:b/>
                <w:sz w:val="22"/>
                <w:lang w:val="lt-LT"/>
              </w:rPr>
              <w:t>/</w:t>
            </w:r>
            <w:r w:rsidRPr="00BC1B6E">
              <w:rPr>
                <w:b/>
                <w:lang w:val="lt-LT"/>
              </w:rPr>
              <w:t xml:space="preserve"> </w:t>
            </w:r>
            <w:proofErr w:type="spellStart"/>
            <w:r w:rsidR="00923334" w:rsidRPr="00BC1B6E">
              <w:rPr>
                <w:b/>
                <w:lang w:val="lt-LT"/>
              </w:rPr>
              <w:t>Товари</w:t>
            </w:r>
            <w:proofErr w:type="spellEnd"/>
            <w:r w:rsidR="00923334" w:rsidRPr="00BC1B6E">
              <w:rPr>
                <w:b/>
                <w:lang w:val="lt-LT"/>
              </w:rPr>
              <w:t xml:space="preserve">, </w:t>
            </w:r>
            <w:proofErr w:type="spellStart"/>
            <w:r w:rsidR="00923334" w:rsidRPr="00BC1B6E">
              <w:rPr>
                <w:b/>
                <w:lang w:val="lt-LT"/>
              </w:rPr>
              <w:t>що</w:t>
            </w:r>
            <w:proofErr w:type="spellEnd"/>
            <w:r w:rsidR="00923334" w:rsidRPr="00BC1B6E">
              <w:rPr>
                <w:b/>
                <w:lang w:val="lt-LT"/>
              </w:rPr>
              <w:t xml:space="preserve"> </w:t>
            </w:r>
            <w:proofErr w:type="spellStart"/>
            <w:r w:rsidR="00923334" w:rsidRPr="00BC1B6E">
              <w:rPr>
                <w:b/>
                <w:lang w:val="lt-LT"/>
              </w:rPr>
              <w:t>відповідають</w:t>
            </w:r>
            <w:proofErr w:type="spellEnd"/>
            <w:r w:rsidR="00923334" w:rsidRPr="00BC1B6E">
              <w:rPr>
                <w:b/>
                <w:lang w:val="lt-LT"/>
              </w:rPr>
              <w:t xml:space="preserve"> </w:t>
            </w:r>
            <w:proofErr w:type="spellStart"/>
            <w:r w:rsidR="00923334" w:rsidRPr="00BC1B6E">
              <w:rPr>
                <w:b/>
                <w:lang w:val="lt-LT"/>
              </w:rPr>
              <w:t>підпунктам</w:t>
            </w:r>
            <w:proofErr w:type="spellEnd"/>
            <w:r w:rsidR="00923334" w:rsidRPr="00BC1B6E">
              <w:rPr>
                <w:b/>
                <w:lang w:val="lt-LT"/>
              </w:rPr>
              <w:t xml:space="preserve"> </w:t>
            </w:r>
            <w:proofErr w:type="spellStart"/>
            <w:r w:rsidR="00923334" w:rsidRPr="00BC1B6E">
              <w:rPr>
                <w:b/>
                <w:lang w:val="lt-LT"/>
              </w:rPr>
              <w:t>пункту</w:t>
            </w:r>
            <w:proofErr w:type="spellEnd"/>
            <w:r w:rsidR="00923334" w:rsidRPr="00BC1B6E">
              <w:rPr>
                <w:b/>
                <w:lang w:val="lt-LT"/>
              </w:rPr>
              <w:t xml:space="preserve"> 2 </w:t>
            </w:r>
            <w:proofErr w:type="spellStart"/>
            <w:r w:rsidR="00923334" w:rsidRPr="00BC1B6E">
              <w:rPr>
                <w:b/>
                <w:lang w:val="lt-LT"/>
              </w:rPr>
              <w:t>Технічної</w:t>
            </w:r>
            <w:proofErr w:type="spellEnd"/>
            <w:r w:rsidR="00923334" w:rsidRPr="00BC1B6E">
              <w:rPr>
                <w:b/>
                <w:lang w:val="lt-LT"/>
              </w:rPr>
              <w:t xml:space="preserve"> </w:t>
            </w:r>
            <w:proofErr w:type="spellStart"/>
            <w:r w:rsidR="00923334" w:rsidRPr="00BC1B6E">
              <w:rPr>
                <w:b/>
                <w:lang w:val="lt-LT"/>
              </w:rPr>
              <w:t>специфікації</w:t>
            </w:r>
            <w:proofErr w:type="spellEnd"/>
          </w:p>
        </w:tc>
        <w:tc>
          <w:tcPr>
            <w:tcW w:w="1984" w:type="dxa"/>
          </w:tcPr>
          <w:p w14:paraId="297D5ABC" w14:textId="0101A987" w:rsidR="003C206B" w:rsidRPr="00BC1B6E" w:rsidRDefault="003C206B" w:rsidP="007F0C3A">
            <w:pPr>
              <w:ind w:left="40" w:right="40"/>
              <w:jc w:val="center"/>
              <w:rPr>
                <w:b/>
                <w:bCs/>
                <w:sz w:val="22"/>
                <w:szCs w:val="22"/>
              </w:rPr>
            </w:pPr>
            <w:r w:rsidRPr="00BC1B6E">
              <w:rPr>
                <w:b/>
                <w:bCs/>
                <w:sz w:val="22"/>
                <w:szCs w:val="22"/>
              </w:rPr>
              <w:t xml:space="preserve">Quantity </w:t>
            </w:r>
            <w:r w:rsidR="00323342" w:rsidRPr="00BC1B6E">
              <w:rPr>
                <w:b/>
                <w:bCs/>
                <w:sz w:val="22"/>
                <w:szCs w:val="22"/>
              </w:rPr>
              <w:t xml:space="preserve">(in pcs) </w:t>
            </w:r>
            <w:r w:rsidRPr="00BC1B6E">
              <w:rPr>
                <w:b/>
                <w:bCs/>
                <w:sz w:val="22"/>
                <w:szCs w:val="22"/>
              </w:rPr>
              <w:t xml:space="preserve">/ </w:t>
            </w:r>
            <w:proofErr w:type="spellStart"/>
            <w:r w:rsidR="0060345D" w:rsidRPr="00BC1B6E">
              <w:rPr>
                <w:b/>
                <w:bCs/>
                <w:sz w:val="22"/>
                <w:szCs w:val="22"/>
              </w:rPr>
              <w:t>Кількість</w:t>
            </w:r>
            <w:proofErr w:type="spellEnd"/>
            <w:r w:rsidR="00323342" w:rsidRPr="00BC1B6E">
              <w:rPr>
                <w:b/>
                <w:bCs/>
                <w:sz w:val="22"/>
                <w:szCs w:val="22"/>
              </w:rPr>
              <w:t xml:space="preserve"> (</w:t>
            </w:r>
            <w:proofErr w:type="spellStart"/>
            <w:r w:rsidR="00323342" w:rsidRPr="00BC1B6E">
              <w:rPr>
                <w:b/>
                <w:bCs/>
                <w:sz w:val="22"/>
                <w:szCs w:val="22"/>
              </w:rPr>
              <w:t>шт</w:t>
            </w:r>
            <w:proofErr w:type="spellEnd"/>
            <w:r w:rsidR="00323342" w:rsidRPr="00BC1B6E">
              <w:rPr>
                <w:b/>
                <w:bCs/>
                <w:sz w:val="22"/>
                <w:szCs w:val="22"/>
              </w:rPr>
              <w:t>.)</w:t>
            </w:r>
          </w:p>
        </w:tc>
        <w:tc>
          <w:tcPr>
            <w:tcW w:w="1560" w:type="dxa"/>
          </w:tcPr>
          <w:p w14:paraId="32DADC74" w14:textId="11D6EE9C" w:rsidR="00323342" w:rsidRPr="00BC1B6E" w:rsidRDefault="003C206B" w:rsidP="00323342">
            <w:pPr>
              <w:jc w:val="center"/>
              <w:rPr>
                <w:b/>
                <w:sz w:val="22"/>
                <w:szCs w:val="22"/>
                <w:lang w:val="lt-LT"/>
              </w:rPr>
            </w:pPr>
            <w:r w:rsidRPr="00BC1B6E">
              <w:rPr>
                <w:b/>
                <w:sz w:val="22"/>
                <w:szCs w:val="22"/>
              </w:rPr>
              <w:t>Price</w:t>
            </w:r>
            <w:r w:rsidR="00323342" w:rsidRPr="00BC1B6E">
              <w:rPr>
                <w:b/>
                <w:sz w:val="22"/>
                <w:szCs w:val="22"/>
              </w:rPr>
              <w:t xml:space="preserve"> </w:t>
            </w:r>
            <w:r w:rsidR="00323342" w:rsidRPr="00BC1B6E">
              <w:rPr>
                <w:b/>
                <w:sz w:val="22"/>
                <w:szCs w:val="22"/>
                <w:lang w:val="lt-LT"/>
              </w:rPr>
              <w:t xml:space="preserve">per </w:t>
            </w:r>
            <w:proofErr w:type="spellStart"/>
            <w:r w:rsidR="00323342" w:rsidRPr="00BC1B6E">
              <w:rPr>
                <w:b/>
                <w:sz w:val="22"/>
                <w:szCs w:val="22"/>
                <w:lang w:val="lt-LT"/>
              </w:rPr>
              <w:t>unit</w:t>
            </w:r>
            <w:proofErr w:type="spellEnd"/>
          </w:p>
          <w:p w14:paraId="713ABDD5" w14:textId="11481CD2" w:rsidR="003C206B" w:rsidRPr="00BC1B6E" w:rsidRDefault="003C206B" w:rsidP="003C206B">
            <w:pPr>
              <w:jc w:val="center"/>
              <w:rPr>
                <w:b/>
                <w:sz w:val="22"/>
                <w:szCs w:val="22"/>
              </w:rPr>
            </w:pPr>
            <w:r w:rsidRPr="00BC1B6E">
              <w:rPr>
                <w:b/>
                <w:sz w:val="22"/>
                <w:szCs w:val="22"/>
              </w:rPr>
              <w:t xml:space="preserve"> in</w:t>
            </w:r>
          </w:p>
          <w:p w14:paraId="179EB5C6" w14:textId="1196EF89" w:rsidR="003C206B" w:rsidRPr="00BC1B6E" w:rsidRDefault="003C206B" w:rsidP="003C206B">
            <w:pPr>
              <w:ind w:left="40" w:right="40"/>
              <w:jc w:val="center"/>
              <w:rPr>
                <w:b/>
                <w:sz w:val="22"/>
              </w:rPr>
            </w:pPr>
            <w:r w:rsidRPr="00BC1B6E">
              <w:rPr>
                <w:b/>
                <w:sz w:val="22"/>
                <w:szCs w:val="22"/>
              </w:rPr>
              <w:t xml:space="preserve">EUR </w:t>
            </w:r>
            <w:r w:rsidR="008F5587" w:rsidRPr="00BC1B6E">
              <w:rPr>
                <w:b/>
                <w:sz w:val="22"/>
                <w:szCs w:val="22"/>
              </w:rPr>
              <w:t>excl</w:t>
            </w:r>
            <w:r w:rsidRPr="00BC1B6E">
              <w:rPr>
                <w:b/>
                <w:sz w:val="22"/>
                <w:szCs w:val="22"/>
              </w:rPr>
              <w:t xml:space="preserve">. VAT / </w:t>
            </w:r>
            <w:proofErr w:type="spellStart"/>
            <w:r w:rsidR="00331957" w:rsidRPr="00BC1B6E">
              <w:rPr>
                <w:b/>
                <w:sz w:val="22"/>
              </w:rPr>
              <w:t>Ціна</w:t>
            </w:r>
            <w:proofErr w:type="spellEnd"/>
            <w:r w:rsidR="00331957" w:rsidRPr="00BC1B6E">
              <w:rPr>
                <w:b/>
                <w:sz w:val="22"/>
              </w:rPr>
              <w:t xml:space="preserve"> в </w:t>
            </w:r>
            <w:proofErr w:type="spellStart"/>
            <w:r w:rsidR="00331957" w:rsidRPr="00BC1B6E">
              <w:rPr>
                <w:b/>
                <w:sz w:val="22"/>
              </w:rPr>
              <w:t>Євро</w:t>
            </w:r>
            <w:proofErr w:type="spellEnd"/>
            <w:r w:rsidR="00331957" w:rsidRPr="00BC1B6E">
              <w:rPr>
                <w:b/>
                <w:sz w:val="22"/>
              </w:rPr>
              <w:t xml:space="preserve"> </w:t>
            </w:r>
            <w:proofErr w:type="spellStart"/>
            <w:r w:rsidR="00323342" w:rsidRPr="00BC1B6E">
              <w:rPr>
                <w:b/>
                <w:sz w:val="22"/>
              </w:rPr>
              <w:t>без</w:t>
            </w:r>
            <w:proofErr w:type="spellEnd"/>
            <w:r w:rsidR="00331957" w:rsidRPr="00BC1B6E">
              <w:rPr>
                <w:b/>
                <w:sz w:val="22"/>
              </w:rPr>
              <w:t xml:space="preserve"> ПДВ</w:t>
            </w:r>
            <w:r w:rsidR="00331957" w:rsidRPr="00BC1B6E">
              <w:rPr>
                <w:b/>
                <w:sz w:val="22"/>
                <w:vertAlign w:val="superscript"/>
              </w:rPr>
              <w:t xml:space="preserve"> </w:t>
            </w:r>
            <w:r w:rsidRPr="00BC1B6E">
              <w:rPr>
                <w:rStyle w:val="FootnoteReference"/>
                <w:sz w:val="22"/>
                <w:szCs w:val="22"/>
              </w:rPr>
              <w:footnoteReference w:id="4"/>
            </w:r>
          </w:p>
        </w:tc>
        <w:tc>
          <w:tcPr>
            <w:tcW w:w="1830" w:type="dxa"/>
          </w:tcPr>
          <w:p w14:paraId="494F273C" w14:textId="2FEB9AC7" w:rsidR="003C206B" w:rsidRPr="00BC1B6E" w:rsidRDefault="00B4687C" w:rsidP="003C206B">
            <w:pPr>
              <w:ind w:left="40" w:right="40"/>
              <w:jc w:val="center"/>
              <w:rPr>
                <w:b/>
                <w:bCs/>
                <w:sz w:val="22"/>
                <w:szCs w:val="22"/>
              </w:rPr>
            </w:pPr>
            <w:r w:rsidRPr="00BC1B6E">
              <w:rPr>
                <w:b/>
                <w:sz w:val="22"/>
              </w:rPr>
              <w:t>P</w:t>
            </w:r>
            <w:r w:rsidR="003C206B" w:rsidRPr="00BC1B6E">
              <w:rPr>
                <w:b/>
                <w:sz w:val="22"/>
              </w:rPr>
              <w:t xml:space="preserve">rice, </w:t>
            </w:r>
          </w:p>
          <w:p w14:paraId="35EF5F73" w14:textId="4378F7D8" w:rsidR="003C206B" w:rsidRPr="00BC1B6E" w:rsidRDefault="003C206B" w:rsidP="003C206B">
            <w:pPr>
              <w:ind w:left="40" w:right="40"/>
              <w:jc w:val="center"/>
              <w:rPr>
                <w:b/>
                <w:sz w:val="22"/>
              </w:rPr>
            </w:pPr>
            <w:r w:rsidRPr="00BC1B6E">
              <w:rPr>
                <w:b/>
                <w:sz w:val="22"/>
              </w:rPr>
              <w:t xml:space="preserve">EUR, </w:t>
            </w:r>
            <w:r w:rsidR="00323342" w:rsidRPr="00BC1B6E">
              <w:rPr>
                <w:b/>
                <w:sz w:val="22"/>
              </w:rPr>
              <w:t>excl</w:t>
            </w:r>
            <w:r w:rsidRPr="00BC1B6E">
              <w:rPr>
                <w:b/>
                <w:sz w:val="22"/>
              </w:rPr>
              <w:t xml:space="preserve">. / VAT/ </w:t>
            </w:r>
            <w:proofErr w:type="spellStart"/>
            <w:r w:rsidR="00B4687C" w:rsidRPr="00BC1B6E">
              <w:rPr>
                <w:b/>
                <w:sz w:val="22"/>
              </w:rPr>
              <w:t>Ціна</w:t>
            </w:r>
            <w:proofErr w:type="spellEnd"/>
            <w:r w:rsidR="00B4687C" w:rsidRPr="00BC1B6E">
              <w:rPr>
                <w:b/>
                <w:sz w:val="22"/>
              </w:rPr>
              <w:t xml:space="preserve"> в</w:t>
            </w:r>
            <w:r w:rsidRPr="00BC1B6E">
              <w:rPr>
                <w:b/>
                <w:sz w:val="22"/>
              </w:rPr>
              <w:t xml:space="preserve"> </w:t>
            </w:r>
            <w:proofErr w:type="spellStart"/>
            <w:r w:rsidRPr="00BC1B6E">
              <w:rPr>
                <w:b/>
                <w:sz w:val="22"/>
              </w:rPr>
              <w:t>Євро</w:t>
            </w:r>
            <w:proofErr w:type="spellEnd"/>
            <w:r w:rsidRPr="00BC1B6E">
              <w:rPr>
                <w:b/>
                <w:sz w:val="22"/>
              </w:rPr>
              <w:t xml:space="preserve"> </w:t>
            </w:r>
            <w:proofErr w:type="spellStart"/>
            <w:r w:rsidR="00323342" w:rsidRPr="00BC1B6E">
              <w:rPr>
                <w:b/>
                <w:sz w:val="22"/>
              </w:rPr>
              <w:t>без</w:t>
            </w:r>
            <w:proofErr w:type="spellEnd"/>
            <w:r w:rsidRPr="00BC1B6E">
              <w:rPr>
                <w:b/>
                <w:sz w:val="22"/>
              </w:rPr>
              <w:t xml:space="preserve"> ПДВ</w:t>
            </w:r>
          </w:p>
        </w:tc>
      </w:tr>
      <w:tr w:rsidR="003C206B" w:rsidRPr="00BC1B6E" w14:paraId="4318011C" w14:textId="3B2D9EB0" w:rsidTr="003C206B">
        <w:trPr>
          <w:trHeight w:val="255"/>
        </w:trPr>
        <w:tc>
          <w:tcPr>
            <w:tcW w:w="644" w:type="dxa"/>
          </w:tcPr>
          <w:p w14:paraId="544BE110" w14:textId="77777777" w:rsidR="003C206B" w:rsidRPr="00BC1B6E" w:rsidRDefault="003C206B" w:rsidP="007F0C3A">
            <w:pPr>
              <w:jc w:val="center"/>
              <w:rPr>
                <w:i/>
                <w:sz w:val="22"/>
                <w:szCs w:val="22"/>
              </w:rPr>
            </w:pPr>
            <w:r w:rsidRPr="00BC1B6E">
              <w:rPr>
                <w:i/>
                <w:sz w:val="22"/>
              </w:rPr>
              <w:t>1</w:t>
            </w:r>
          </w:p>
        </w:tc>
        <w:tc>
          <w:tcPr>
            <w:tcW w:w="3717" w:type="dxa"/>
          </w:tcPr>
          <w:p w14:paraId="7E05FEE5" w14:textId="77777777" w:rsidR="003C206B" w:rsidRPr="00BC1B6E" w:rsidRDefault="003C206B" w:rsidP="007F0C3A">
            <w:pPr>
              <w:jc w:val="center"/>
              <w:rPr>
                <w:i/>
                <w:sz w:val="22"/>
                <w:szCs w:val="22"/>
              </w:rPr>
            </w:pPr>
            <w:r w:rsidRPr="00BC1B6E">
              <w:rPr>
                <w:i/>
                <w:sz w:val="22"/>
              </w:rPr>
              <w:t>2</w:t>
            </w:r>
          </w:p>
        </w:tc>
        <w:tc>
          <w:tcPr>
            <w:tcW w:w="1984" w:type="dxa"/>
          </w:tcPr>
          <w:p w14:paraId="4710A076" w14:textId="7675FE5C" w:rsidR="003C206B" w:rsidRPr="00BC1B6E" w:rsidRDefault="003C206B" w:rsidP="007F0C3A">
            <w:pPr>
              <w:jc w:val="center"/>
              <w:rPr>
                <w:i/>
                <w:sz w:val="22"/>
                <w:szCs w:val="22"/>
              </w:rPr>
            </w:pPr>
            <w:r w:rsidRPr="00BC1B6E">
              <w:rPr>
                <w:i/>
                <w:sz w:val="22"/>
              </w:rPr>
              <w:t>3</w:t>
            </w:r>
          </w:p>
        </w:tc>
        <w:tc>
          <w:tcPr>
            <w:tcW w:w="1560" w:type="dxa"/>
          </w:tcPr>
          <w:p w14:paraId="0711595C" w14:textId="412CB027" w:rsidR="003C206B" w:rsidRPr="00BC1B6E" w:rsidRDefault="003C206B" w:rsidP="007F0C3A">
            <w:pPr>
              <w:jc w:val="center"/>
              <w:rPr>
                <w:i/>
                <w:sz w:val="22"/>
              </w:rPr>
            </w:pPr>
            <w:r w:rsidRPr="00BC1B6E">
              <w:rPr>
                <w:i/>
                <w:sz w:val="22"/>
              </w:rPr>
              <w:t>4</w:t>
            </w:r>
          </w:p>
        </w:tc>
        <w:tc>
          <w:tcPr>
            <w:tcW w:w="1830" w:type="dxa"/>
          </w:tcPr>
          <w:p w14:paraId="602D8C98" w14:textId="7D8A800A" w:rsidR="003C206B" w:rsidRPr="00BC1B6E" w:rsidRDefault="003C206B" w:rsidP="007F0C3A">
            <w:pPr>
              <w:jc w:val="center"/>
              <w:rPr>
                <w:i/>
                <w:sz w:val="22"/>
                <w:lang w:val="en-US"/>
              </w:rPr>
            </w:pPr>
            <w:r w:rsidRPr="00BC1B6E">
              <w:rPr>
                <w:i/>
                <w:sz w:val="22"/>
              </w:rPr>
              <w:t xml:space="preserve">5 </w:t>
            </w:r>
            <w:r w:rsidRPr="00BC1B6E">
              <w:rPr>
                <w:i/>
                <w:sz w:val="22"/>
                <w:lang w:val="en-US"/>
              </w:rPr>
              <w:t>= 3*4</w:t>
            </w:r>
          </w:p>
        </w:tc>
      </w:tr>
      <w:tr w:rsidR="003C206B" w:rsidRPr="00BC1B6E" w14:paraId="4252C673" w14:textId="4E778812" w:rsidTr="003C206B">
        <w:tc>
          <w:tcPr>
            <w:tcW w:w="644" w:type="dxa"/>
          </w:tcPr>
          <w:p w14:paraId="361C8266" w14:textId="32363D5A" w:rsidR="003C206B" w:rsidRPr="00BC1B6E" w:rsidRDefault="003C206B" w:rsidP="007F0C3A">
            <w:pPr>
              <w:jc w:val="center"/>
              <w:rPr>
                <w:sz w:val="22"/>
                <w:szCs w:val="22"/>
              </w:rPr>
            </w:pPr>
            <w:r w:rsidRPr="00BC1B6E">
              <w:rPr>
                <w:sz w:val="22"/>
              </w:rPr>
              <w:t>1.</w:t>
            </w:r>
          </w:p>
        </w:tc>
        <w:tc>
          <w:tcPr>
            <w:tcW w:w="3717" w:type="dxa"/>
          </w:tcPr>
          <w:p w14:paraId="7EC3504D" w14:textId="11758CCA" w:rsidR="003C206B" w:rsidRPr="00BC1B6E" w:rsidRDefault="00323342" w:rsidP="007F0C3A">
            <w:pPr>
              <w:jc w:val="both"/>
            </w:pPr>
            <w:r w:rsidRPr="00BC1B6E">
              <w:rPr>
                <w:sz w:val="22"/>
                <w:szCs w:val="22"/>
              </w:rPr>
              <w:t xml:space="preserve">Wall-mounted coat rack / </w:t>
            </w:r>
            <w:proofErr w:type="spellStart"/>
            <w:r w:rsidRPr="00BC1B6E">
              <w:rPr>
                <w:sz w:val="22"/>
                <w:szCs w:val="22"/>
              </w:rPr>
              <w:t>Настінна</w:t>
            </w:r>
            <w:proofErr w:type="spellEnd"/>
            <w:r w:rsidRPr="00BC1B6E">
              <w:rPr>
                <w:sz w:val="22"/>
                <w:szCs w:val="22"/>
              </w:rPr>
              <w:t xml:space="preserve"> </w:t>
            </w:r>
            <w:proofErr w:type="spellStart"/>
            <w:r w:rsidRPr="00BC1B6E">
              <w:rPr>
                <w:sz w:val="22"/>
                <w:szCs w:val="22"/>
              </w:rPr>
              <w:t>вішалка</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одягу</w:t>
            </w:r>
            <w:proofErr w:type="spellEnd"/>
          </w:p>
        </w:tc>
        <w:tc>
          <w:tcPr>
            <w:tcW w:w="1984" w:type="dxa"/>
          </w:tcPr>
          <w:p w14:paraId="25ECA498" w14:textId="0D964695" w:rsidR="003C206B" w:rsidRPr="00BC1B6E" w:rsidRDefault="00323342" w:rsidP="00323342">
            <w:pPr>
              <w:jc w:val="center"/>
              <w:rPr>
                <w:sz w:val="22"/>
                <w:szCs w:val="22"/>
              </w:rPr>
            </w:pPr>
            <w:r w:rsidRPr="00BC1B6E">
              <w:rPr>
                <w:sz w:val="22"/>
                <w:szCs w:val="22"/>
              </w:rPr>
              <w:t>32</w:t>
            </w:r>
          </w:p>
        </w:tc>
        <w:tc>
          <w:tcPr>
            <w:tcW w:w="1560" w:type="dxa"/>
          </w:tcPr>
          <w:p w14:paraId="262543BC" w14:textId="77777777" w:rsidR="003C206B" w:rsidRPr="00BC1B6E" w:rsidRDefault="003C206B" w:rsidP="00B4687C">
            <w:pPr>
              <w:jc w:val="center"/>
              <w:rPr>
                <w:sz w:val="22"/>
                <w:szCs w:val="22"/>
              </w:rPr>
            </w:pPr>
          </w:p>
        </w:tc>
        <w:tc>
          <w:tcPr>
            <w:tcW w:w="1830" w:type="dxa"/>
          </w:tcPr>
          <w:p w14:paraId="5AAC071C" w14:textId="3F9DDC9D" w:rsidR="003C206B" w:rsidRPr="00BC1B6E" w:rsidRDefault="003C206B" w:rsidP="00B4687C">
            <w:pPr>
              <w:jc w:val="center"/>
              <w:rPr>
                <w:sz w:val="22"/>
                <w:szCs w:val="22"/>
              </w:rPr>
            </w:pPr>
          </w:p>
        </w:tc>
      </w:tr>
      <w:tr w:rsidR="003C206B" w:rsidRPr="00BC1B6E" w14:paraId="37230C65" w14:textId="14999E95" w:rsidTr="003C206B">
        <w:tc>
          <w:tcPr>
            <w:tcW w:w="644" w:type="dxa"/>
          </w:tcPr>
          <w:p w14:paraId="06D10202" w14:textId="07EBE9E8" w:rsidR="003C206B" w:rsidRPr="00BC1B6E" w:rsidRDefault="003C206B" w:rsidP="007F0C3A">
            <w:pPr>
              <w:jc w:val="center"/>
              <w:rPr>
                <w:sz w:val="22"/>
              </w:rPr>
            </w:pPr>
            <w:r w:rsidRPr="00BC1B6E">
              <w:rPr>
                <w:sz w:val="22"/>
              </w:rPr>
              <w:t>2.</w:t>
            </w:r>
          </w:p>
        </w:tc>
        <w:tc>
          <w:tcPr>
            <w:tcW w:w="3717" w:type="dxa"/>
          </w:tcPr>
          <w:p w14:paraId="1B46C4B2" w14:textId="55C5ABDF" w:rsidR="003C206B" w:rsidRPr="00BC1B6E" w:rsidRDefault="00323342" w:rsidP="007F0C3A">
            <w:pPr>
              <w:jc w:val="both"/>
            </w:pPr>
            <w:r w:rsidRPr="00BC1B6E">
              <w:rPr>
                <w:sz w:val="22"/>
                <w:szCs w:val="22"/>
              </w:rPr>
              <w:t xml:space="preserve">Single student school desk with one chair set / Комплект </w:t>
            </w:r>
            <w:proofErr w:type="spellStart"/>
            <w:r w:rsidRPr="00BC1B6E">
              <w:rPr>
                <w:sz w:val="22"/>
                <w:szCs w:val="22"/>
              </w:rPr>
              <w:t>одномісної</w:t>
            </w:r>
            <w:proofErr w:type="spellEnd"/>
            <w:r w:rsidRPr="00BC1B6E">
              <w:rPr>
                <w:sz w:val="22"/>
                <w:szCs w:val="22"/>
              </w:rPr>
              <w:t xml:space="preserve"> </w:t>
            </w:r>
            <w:proofErr w:type="spellStart"/>
            <w:r w:rsidRPr="00BC1B6E">
              <w:rPr>
                <w:sz w:val="22"/>
                <w:szCs w:val="22"/>
              </w:rPr>
              <w:t>шкільної</w:t>
            </w:r>
            <w:proofErr w:type="spellEnd"/>
            <w:r w:rsidRPr="00BC1B6E">
              <w:rPr>
                <w:sz w:val="22"/>
                <w:szCs w:val="22"/>
              </w:rPr>
              <w:t xml:space="preserve"> </w:t>
            </w:r>
            <w:proofErr w:type="spellStart"/>
            <w:r w:rsidRPr="00BC1B6E">
              <w:rPr>
                <w:sz w:val="22"/>
                <w:szCs w:val="22"/>
              </w:rPr>
              <w:t>парти</w:t>
            </w:r>
            <w:proofErr w:type="spellEnd"/>
            <w:r w:rsidRPr="00BC1B6E">
              <w:rPr>
                <w:sz w:val="22"/>
                <w:szCs w:val="22"/>
              </w:rPr>
              <w:t xml:space="preserve"> з </w:t>
            </w:r>
            <w:proofErr w:type="spellStart"/>
            <w:r w:rsidRPr="00BC1B6E">
              <w:rPr>
                <w:sz w:val="22"/>
                <w:szCs w:val="22"/>
              </w:rPr>
              <w:t>одним</w:t>
            </w:r>
            <w:proofErr w:type="spellEnd"/>
            <w:r w:rsidRPr="00BC1B6E">
              <w:rPr>
                <w:sz w:val="22"/>
                <w:szCs w:val="22"/>
              </w:rPr>
              <w:t xml:space="preserve"> </w:t>
            </w:r>
            <w:proofErr w:type="spellStart"/>
            <w:r w:rsidRPr="00BC1B6E">
              <w:rPr>
                <w:sz w:val="22"/>
                <w:szCs w:val="22"/>
              </w:rPr>
              <w:t>стільцем</w:t>
            </w:r>
            <w:proofErr w:type="spellEnd"/>
          </w:p>
        </w:tc>
        <w:tc>
          <w:tcPr>
            <w:tcW w:w="1984" w:type="dxa"/>
          </w:tcPr>
          <w:p w14:paraId="04F49C76" w14:textId="072CF986" w:rsidR="003C206B" w:rsidRPr="00BC1B6E" w:rsidRDefault="00323342" w:rsidP="00B32C01">
            <w:pPr>
              <w:jc w:val="center"/>
              <w:rPr>
                <w:sz w:val="22"/>
                <w:szCs w:val="22"/>
              </w:rPr>
            </w:pPr>
            <w:r w:rsidRPr="00BC1B6E">
              <w:rPr>
                <w:sz w:val="22"/>
                <w:szCs w:val="22"/>
              </w:rPr>
              <w:t>248</w:t>
            </w:r>
          </w:p>
        </w:tc>
        <w:tc>
          <w:tcPr>
            <w:tcW w:w="1560" w:type="dxa"/>
          </w:tcPr>
          <w:p w14:paraId="0070D218" w14:textId="77777777" w:rsidR="003C206B" w:rsidRPr="00BC1B6E" w:rsidRDefault="003C206B" w:rsidP="00B4687C">
            <w:pPr>
              <w:jc w:val="center"/>
              <w:rPr>
                <w:sz w:val="22"/>
                <w:szCs w:val="22"/>
              </w:rPr>
            </w:pPr>
          </w:p>
        </w:tc>
        <w:tc>
          <w:tcPr>
            <w:tcW w:w="1830" w:type="dxa"/>
          </w:tcPr>
          <w:p w14:paraId="646572B3" w14:textId="7EA44ED2" w:rsidR="003C206B" w:rsidRPr="00BC1B6E" w:rsidRDefault="003C206B" w:rsidP="00B4687C">
            <w:pPr>
              <w:jc w:val="center"/>
              <w:rPr>
                <w:sz w:val="22"/>
                <w:szCs w:val="22"/>
              </w:rPr>
            </w:pPr>
          </w:p>
        </w:tc>
      </w:tr>
      <w:tr w:rsidR="00323342" w:rsidRPr="00BC1B6E" w14:paraId="1B0678B7" w14:textId="77777777" w:rsidTr="003C206B">
        <w:tc>
          <w:tcPr>
            <w:tcW w:w="644" w:type="dxa"/>
          </w:tcPr>
          <w:p w14:paraId="21550640" w14:textId="06C66483" w:rsidR="00323342" w:rsidRPr="00BC1B6E" w:rsidRDefault="00323342" w:rsidP="007F0C3A">
            <w:pPr>
              <w:jc w:val="center"/>
              <w:rPr>
                <w:sz w:val="22"/>
              </w:rPr>
            </w:pPr>
            <w:r w:rsidRPr="00BC1B6E">
              <w:rPr>
                <w:sz w:val="22"/>
              </w:rPr>
              <w:t>3.</w:t>
            </w:r>
          </w:p>
        </w:tc>
        <w:tc>
          <w:tcPr>
            <w:tcW w:w="3717" w:type="dxa"/>
          </w:tcPr>
          <w:p w14:paraId="55DD8E14" w14:textId="7163F478" w:rsidR="00323342" w:rsidRPr="00BC1B6E" w:rsidRDefault="00323342" w:rsidP="007F0C3A">
            <w:pPr>
              <w:jc w:val="both"/>
              <w:rPr>
                <w:sz w:val="22"/>
                <w:szCs w:val="22"/>
              </w:rPr>
            </w:pPr>
            <w:r w:rsidRPr="00BC1B6E">
              <w:rPr>
                <w:sz w:val="22"/>
                <w:szCs w:val="22"/>
              </w:rPr>
              <w:t xml:space="preserve">Single desk with expected height 750 mm/ </w:t>
            </w:r>
            <w:proofErr w:type="spellStart"/>
            <w:r w:rsidRPr="00BC1B6E">
              <w:rPr>
                <w:sz w:val="22"/>
                <w:szCs w:val="22"/>
              </w:rPr>
              <w:t>Одномісний</w:t>
            </w:r>
            <w:proofErr w:type="spellEnd"/>
            <w:r w:rsidRPr="00BC1B6E">
              <w:rPr>
                <w:sz w:val="22"/>
                <w:szCs w:val="22"/>
              </w:rPr>
              <w:t xml:space="preserve"> </w:t>
            </w:r>
            <w:proofErr w:type="spellStart"/>
            <w:r w:rsidRPr="00BC1B6E">
              <w:rPr>
                <w:sz w:val="22"/>
                <w:szCs w:val="22"/>
              </w:rPr>
              <w:t>стіл</w:t>
            </w:r>
            <w:proofErr w:type="spellEnd"/>
            <w:r w:rsidRPr="00BC1B6E">
              <w:rPr>
                <w:sz w:val="22"/>
                <w:szCs w:val="22"/>
              </w:rPr>
              <w:t xml:space="preserve">, </w:t>
            </w:r>
            <w:proofErr w:type="spellStart"/>
            <w:r w:rsidRPr="00BC1B6E">
              <w:rPr>
                <w:sz w:val="22"/>
                <w:szCs w:val="22"/>
              </w:rPr>
              <w:t>орієнтовна</w:t>
            </w:r>
            <w:proofErr w:type="spellEnd"/>
            <w:r w:rsidRPr="00BC1B6E">
              <w:rPr>
                <w:sz w:val="22"/>
                <w:szCs w:val="22"/>
              </w:rPr>
              <w:t xml:space="preserve"> </w:t>
            </w:r>
            <w:proofErr w:type="spellStart"/>
            <w:r w:rsidRPr="00BC1B6E">
              <w:rPr>
                <w:sz w:val="22"/>
                <w:szCs w:val="22"/>
              </w:rPr>
              <w:t>висота</w:t>
            </w:r>
            <w:proofErr w:type="spellEnd"/>
            <w:r w:rsidRPr="00BC1B6E">
              <w:rPr>
                <w:sz w:val="22"/>
                <w:szCs w:val="22"/>
              </w:rPr>
              <w:t xml:space="preserve"> — 750 </w:t>
            </w:r>
            <w:proofErr w:type="spellStart"/>
            <w:r w:rsidRPr="00BC1B6E">
              <w:rPr>
                <w:sz w:val="22"/>
                <w:szCs w:val="22"/>
              </w:rPr>
              <w:t>мм</w:t>
            </w:r>
            <w:proofErr w:type="spellEnd"/>
          </w:p>
        </w:tc>
        <w:tc>
          <w:tcPr>
            <w:tcW w:w="1984" w:type="dxa"/>
          </w:tcPr>
          <w:p w14:paraId="2FA08463" w14:textId="139AB702" w:rsidR="00323342" w:rsidRPr="00BC1B6E" w:rsidRDefault="00323342" w:rsidP="00B32C01">
            <w:pPr>
              <w:jc w:val="center"/>
              <w:rPr>
                <w:sz w:val="22"/>
                <w:szCs w:val="22"/>
              </w:rPr>
            </w:pPr>
            <w:r w:rsidRPr="00BC1B6E">
              <w:rPr>
                <w:sz w:val="22"/>
                <w:szCs w:val="22"/>
              </w:rPr>
              <w:t>8</w:t>
            </w:r>
          </w:p>
        </w:tc>
        <w:tc>
          <w:tcPr>
            <w:tcW w:w="1560" w:type="dxa"/>
          </w:tcPr>
          <w:p w14:paraId="3C038BC1" w14:textId="77777777" w:rsidR="00323342" w:rsidRPr="00BC1B6E" w:rsidRDefault="00323342" w:rsidP="00B4687C">
            <w:pPr>
              <w:jc w:val="center"/>
              <w:rPr>
                <w:sz w:val="22"/>
                <w:szCs w:val="22"/>
              </w:rPr>
            </w:pPr>
          </w:p>
        </w:tc>
        <w:tc>
          <w:tcPr>
            <w:tcW w:w="1830" w:type="dxa"/>
          </w:tcPr>
          <w:p w14:paraId="6F153105" w14:textId="77777777" w:rsidR="00323342" w:rsidRPr="00BC1B6E" w:rsidRDefault="00323342" w:rsidP="00B4687C">
            <w:pPr>
              <w:jc w:val="center"/>
              <w:rPr>
                <w:sz w:val="22"/>
                <w:szCs w:val="22"/>
              </w:rPr>
            </w:pPr>
          </w:p>
        </w:tc>
      </w:tr>
      <w:tr w:rsidR="00323342" w:rsidRPr="00BC1B6E" w14:paraId="00F2C7AB" w14:textId="77777777" w:rsidTr="003C206B">
        <w:tc>
          <w:tcPr>
            <w:tcW w:w="644" w:type="dxa"/>
          </w:tcPr>
          <w:p w14:paraId="48D16261" w14:textId="2569E0DA" w:rsidR="00323342" w:rsidRPr="00BC1B6E" w:rsidRDefault="00323342" w:rsidP="007F0C3A">
            <w:pPr>
              <w:jc w:val="center"/>
              <w:rPr>
                <w:sz w:val="22"/>
              </w:rPr>
            </w:pPr>
            <w:r w:rsidRPr="00BC1B6E">
              <w:rPr>
                <w:sz w:val="22"/>
              </w:rPr>
              <w:t>4.</w:t>
            </w:r>
          </w:p>
        </w:tc>
        <w:tc>
          <w:tcPr>
            <w:tcW w:w="3717" w:type="dxa"/>
          </w:tcPr>
          <w:p w14:paraId="23B804B9" w14:textId="2D0CDF69" w:rsidR="00323342" w:rsidRPr="00BC1B6E" w:rsidRDefault="00323342" w:rsidP="00323342">
            <w:pPr>
              <w:shd w:val="clear" w:color="auto" w:fill="FFFFFF" w:themeFill="background1"/>
              <w:jc w:val="both"/>
              <w:rPr>
                <w:sz w:val="22"/>
                <w:szCs w:val="22"/>
              </w:rPr>
            </w:pPr>
            <w:r w:rsidRPr="00BC1B6E">
              <w:rPr>
                <w:sz w:val="22"/>
                <w:szCs w:val="22"/>
              </w:rPr>
              <w:t xml:space="preserve">Single desk with expected height 710 mm / </w:t>
            </w:r>
            <w:proofErr w:type="spellStart"/>
            <w:r w:rsidRPr="00BC1B6E">
              <w:rPr>
                <w:sz w:val="22"/>
                <w:szCs w:val="22"/>
              </w:rPr>
              <w:t>Одномісний</w:t>
            </w:r>
            <w:proofErr w:type="spellEnd"/>
            <w:r w:rsidRPr="00BC1B6E">
              <w:rPr>
                <w:sz w:val="22"/>
                <w:szCs w:val="22"/>
              </w:rPr>
              <w:t xml:space="preserve"> </w:t>
            </w:r>
            <w:proofErr w:type="spellStart"/>
            <w:r w:rsidRPr="00BC1B6E">
              <w:rPr>
                <w:sz w:val="22"/>
                <w:szCs w:val="22"/>
              </w:rPr>
              <w:t>стіл</w:t>
            </w:r>
            <w:proofErr w:type="spellEnd"/>
            <w:r w:rsidRPr="00BC1B6E">
              <w:rPr>
                <w:sz w:val="22"/>
                <w:szCs w:val="22"/>
              </w:rPr>
              <w:t xml:space="preserve">, </w:t>
            </w:r>
            <w:proofErr w:type="spellStart"/>
            <w:r w:rsidRPr="00BC1B6E">
              <w:rPr>
                <w:sz w:val="22"/>
                <w:szCs w:val="22"/>
              </w:rPr>
              <w:t>орієнтовна</w:t>
            </w:r>
            <w:proofErr w:type="spellEnd"/>
            <w:r w:rsidRPr="00BC1B6E">
              <w:rPr>
                <w:sz w:val="22"/>
                <w:szCs w:val="22"/>
              </w:rPr>
              <w:t xml:space="preserve"> </w:t>
            </w:r>
            <w:proofErr w:type="spellStart"/>
            <w:r w:rsidRPr="00BC1B6E">
              <w:rPr>
                <w:sz w:val="22"/>
                <w:szCs w:val="22"/>
              </w:rPr>
              <w:t>висота</w:t>
            </w:r>
            <w:proofErr w:type="spellEnd"/>
            <w:r w:rsidRPr="00BC1B6E">
              <w:rPr>
                <w:sz w:val="22"/>
                <w:szCs w:val="22"/>
              </w:rPr>
              <w:t xml:space="preserve"> — 710 </w:t>
            </w:r>
            <w:proofErr w:type="spellStart"/>
            <w:r w:rsidRPr="00BC1B6E">
              <w:rPr>
                <w:sz w:val="22"/>
                <w:szCs w:val="22"/>
              </w:rPr>
              <w:t>мм</w:t>
            </w:r>
            <w:proofErr w:type="spellEnd"/>
          </w:p>
        </w:tc>
        <w:tc>
          <w:tcPr>
            <w:tcW w:w="1984" w:type="dxa"/>
          </w:tcPr>
          <w:p w14:paraId="6599ECBF" w14:textId="19E91E72" w:rsidR="00323342" w:rsidRPr="00BC1B6E" w:rsidRDefault="00323342" w:rsidP="00B32C01">
            <w:pPr>
              <w:jc w:val="center"/>
              <w:rPr>
                <w:sz w:val="22"/>
                <w:szCs w:val="22"/>
              </w:rPr>
            </w:pPr>
            <w:r w:rsidRPr="00BC1B6E">
              <w:rPr>
                <w:sz w:val="22"/>
                <w:szCs w:val="22"/>
              </w:rPr>
              <w:t>8</w:t>
            </w:r>
          </w:p>
        </w:tc>
        <w:tc>
          <w:tcPr>
            <w:tcW w:w="1560" w:type="dxa"/>
          </w:tcPr>
          <w:p w14:paraId="5D1C366C" w14:textId="77777777" w:rsidR="00323342" w:rsidRPr="00BC1B6E" w:rsidRDefault="00323342" w:rsidP="00B4687C">
            <w:pPr>
              <w:jc w:val="center"/>
              <w:rPr>
                <w:sz w:val="22"/>
                <w:szCs w:val="22"/>
              </w:rPr>
            </w:pPr>
          </w:p>
        </w:tc>
        <w:tc>
          <w:tcPr>
            <w:tcW w:w="1830" w:type="dxa"/>
          </w:tcPr>
          <w:p w14:paraId="1E60C1AD" w14:textId="77777777" w:rsidR="00323342" w:rsidRPr="00BC1B6E" w:rsidRDefault="00323342" w:rsidP="00B4687C">
            <w:pPr>
              <w:jc w:val="center"/>
              <w:rPr>
                <w:sz w:val="22"/>
                <w:szCs w:val="22"/>
              </w:rPr>
            </w:pPr>
          </w:p>
        </w:tc>
      </w:tr>
      <w:tr w:rsidR="00323342" w:rsidRPr="00BC1B6E" w14:paraId="304A80CE" w14:textId="77777777" w:rsidTr="003C206B">
        <w:tc>
          <w:tcPr>
            <w:tcW w:w="644" w:type="dxa"/>
          </w:tcPr>
          <w:p w14:paraId="7869E6E4" w14:textId="46A84A50" w:rsidR="00323342" w:rsidRPr="00BC1B6E" w:rsidRDefault="00323342" w:rsidP="007F0C3A">
            <w:pPr>
              <w:jc w:val="center"/>
              <w:rPr>
                <w:sz w:val="22"/>
              </w:rPr>
            </w:pPr>
            <w:r w:rsidRPr="00BC1B6E">
              <w:rPr>
                <w:sz w:val="22"/>
              </w:rPr>
              <w:t xml:space="preserve">5. </w:t>
            </w:r>
          </w:p>
        </w:tc>
        <w:tc>
          <w:tcPr>
            <w:tcW w:w="3717" w:type="dxa"/>
          </w:tcPr>
          <w:p w14:paraId="11CBA3D4" w14:textId="4EB62F44" w:rsidR="00323342" w:rsidRPr="00BC1B6E" w:rsidRDefault="00323342" w:rsidP="007F0C3A">
            <w:pPr>
              <w:jc w:val="both"/>
              <w:rPr>
                <w:sz w:val="22"/>
                <w:szCs w:val="22"/>
              </w:rPr>
            </w:pPr>
            <w:r w:rsidRPr="00BC1B6E">
              <w:rPr>
                <w:sz w:val="22"/>
                <w:szCs w:val="22"/>
              </w:rPr>
              <w:t xml:space="preserve">Teacher’s classroom desk / </w:t>
            </w:r>
            <w:proofErr w:type="spellStart"/>
            <w:r w:rsidRPr="00BC1B6E">
              <w:rPr>
                <w:sz w:val="22"/>
                <w:szCs w:val="22"/>
              </w:rPr>
              <w:t>Стіл</w:t>
            </w:r>
            <w:proofErr w:type="spellEnd"/>
            <w:r w:rsidRPr="00BC1B6E">
              <w:rPr>
                <w:sz w:val="22"/>
                <w:szCs w:val="22"/>
              </w:rPr>
              <w:t xml:space="preserve"> </w:t>
            </w:r>
            <w:proofErr w:type="spellStart"/>
            <w:r w:rsidRPr="00BC1B6E">
              <w:rPr>
                <w:sz w:val="22"/>
                <w:szCs w:val="22"/>
              </w:rPr>
              <w:t>вчителя</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класу</w:t>
            </w:r>
            <w:proofErr w:type="spellEnd"/>
          </w:p>
        </w:tc>
        <w:tc>
          <w:tcPr>
            <w:tcW w:w="1984" w:type="dxa"/>
          </w:tcPr>
          <w:p w14:paraId="4C58BE2D" w14:textId="6BD02F2B" w:rsidR="00323342" w:rsidRPr="00BC1B6E" w:rsidRDefault="00323342" w:rsidP="00B32C01">
            <w:pPr>
              <w:jc w:val="center"/>
              <w:rPr>
                <w:sz w:val="22"/>
                <w:szCs w:val="22"/>
              </w:rPr>
            </w:pPr>
            <w:r w:rsidRPr="00BC1B6E">
              <w:rPr>
                <w:sz w:val="22"/>
                <w:szCs w:val="22"/>
              </w:rPr>
              <w:t>15</w:t>
            </w:r>
          </w:p>
        </w:tc>
        <w:tc>
          <w:tcPr>
            <w:tcW w:w="1560" w:type="dxa"/>
          </w:tcPr>
          <w:p w14:paraId="0384AD1A" w14:textId="77777777" w:rsidR="00323342" w:rsidRPr="00BC1B6E" w:rsidRDefault="00323342" w:rsidP="00B4687C">
            <w:pPr>
              <w:jc w:val="center"/>
              <w:rPr>
                <w:sz w:val="22"/>
                <w:szCs w:val="22"/>
              </w:rPr>
            </w:pPr>
          </w:p>
        </w:tc>
        <w:tc>
          <w:tcPr>
            <w:tcW w:w="1830" w:type="dxa"/>
          </w:tcPr>
          <w:p w14:paraId="13F16F60" w14:textId="77777777" w:rsidR="00323342" w:rsidRPr="00BC1B6E" w:rsidRDefault="00323342" w:rsidP="00B4687C">
            <w:pPr>
              <w:jc w:val="center"/>
              <w:rPr>
                <w:sz w:val="22"/>
                <w:szCs w:val="22"/>
              </w:rPr>
            </w:pPr>
          </w:p>
        </w:tc>
      </w:tr>
      <w:tr w:rsidR="00323342" w:rsidRPr="00BC1B6E" w14:paraId="67F32034" w14:textId="77777777" w:rsidTr="003C206B">
        <w:tc>
          <w:tcPr>
            <w:tcW w:w="644" w:type="dxa"/>
          </w:tcPr>
          <w:p w14:paraId="5275D01C" w14:textId="4967EB56" w:rsidR="00323342" w:rsidRPr="00BC1B6E" w:rsidRDefault="00323342" w:rsidP="007F0C3A">
            <w:pPr>
              <w:jc w:val="center"/>
              <w:rPr>
                <w:sz w:val="22"/>
              </w:rPr>
            </w:pPr>
            <w:r w:rsidRPr="00BC1B6E">
              <w:rPr>
                <w:sz w:val="22"/>
              </w:rPr>
              <w:t>6.</w:t>
            </w:r>
          </w:p>
        </w:tc>
        <w:tc>
          <w:tcPr>
            <w:tcW w:w="3717" w:type="dxa"/>
          </w:tcPr>
          <w:p w14:paraId="0CBDB125" w14:textId="28E8D7CC" w:rsidR="00323342" w:rsidRPr="00BC1B6E" w:rsidRDefault="00323342" w:rsidP="007F0C3A">
            <w:pPr>
              <w:jc w:val="both"/>
              <w:rPr>
                <w:sz w:val="22"/>
                <w:szCs w:val="22"/>
              </w:rPr>
            </w:pPr>
            <w:r w:rsidRPr="00BC1B6E">
              <w:rPr>
                <w:sz w:val="22"/>
                <w:szCs w:val="22"/>
              </w:rPr>
              <w:t xml:space="preserve">Folding table / </w:t>
            </w:r>
            <w:proofErr w:type="spellStart"/>
            <w:r w:rsidRPr="00BC1B6E">
              <w:rPr>
                <w:sz w:val="22"/>
                <w:szCs w:val="22"/>
              </w:rPr>
              <w:t>Складний</w:t>
            </w:r>
            <w:proofErr w:type="spellEnd"/>
            <w:r w:rsidRPr="00BC1B6E">
              <w:rPr>
                <w:sz w:val="22"/>
                <w:szCs w:val="22"/>
              </w:rPr>
              <w:t xml:space="preserve"> </w:t>
            </w:r>
            <w:proofErr w:type="spellStart"/>
            <w:r w:rsidRPr="00BC1B6E">
              <w:rPr>
                <w:sz w:val="22"/>
                <w:szCs w:val="22"/>
              </w:rPr>
              <w:t>стіл</w:t>
            </w:r>
            <w:proofErr w:type="spellEnd"/>
          </w:p>
        </w:tc>
        <w:tc>
          <w:tcPr>
            <w:tcW w:w="1984" w:type="dxa"/>
          </w:tcPr>
          <w:p w14:paraId="64418C4A" w14:textId="77EA6921" w:rsidR="00323342" w:rsidRPr="00BC1B6E" w:rsidRDefault="00323342" w:rsidP="00B32C01">
            <w:pPr>
              <w:jc w:val="center"/>
              <w:rPr>
                <w:sz w:val="22"/>
                <w:szCs w:val="22"/>
              </w:rPr>
            </w:pPr>
            <w:r w:rsidRPr="00BC1B6E">
              <w:rPr>
                <w:sz w:val="22"/>
                <w:szCs w:val="22"/>
              </w:rPr>
              <w:t>30</w:t>
            </w:r>
          </w:p>
        </w:tc>
        <w:tc>
          <w:tcPr>
            <w:tcW w:w="1560" w:type="dxa"/>
          </w:tcPr>
          <w:p w14:paraId="41AFE766" w14:textId="77777777" w:rsidR="00323342" w:rsidRPr="00BC1B6E" w:rsidRDefault="00323342" w:rsidP="00B4687C">
            <w:pPr>
              <w:jc w:val="center"/>
              <w:rPr>
                <w:sz w:val="22"/>
                <w:szCs w:val="22"/>
              </w:rPr>
            </w:pPr>
          </w:p>
        </w:tc>
        <w:tc>
          <w:tcPr>
            <w:tcW w:w="1830" w:type="dxa"/>
          </w:tcPr>
          <w:p w14:paraId="144CF8D8" w14:textId="77777777" w:rsidR="00323342" w:rsidRPr="00BC1B6E" w:rsidRDefault="00323342" w:rsidP="00B4687C">
            <w:pPr>
              <w:jc w:val="center"/>
              <w:rPr>
                <w:sz w:val="22"/>
                <w:szCs w:val="22"/>
              </w:rPr>
            </w:pPr>
          </w:p>
        </w:tc>
      </w:tr>
      <w:tr w:rsidR="00323342" w:rsidRPr="00BC1B6E" w14:paraId="01539497" w14:textId="77777777" w:rsidTr="003C206B">
        <w:tc>
          <w:tcPr>
            <w:tcW w:w="644" w:type="dxa"/>
          </w:tcPr>
          <w:p w14:paraId="1EE7D225" w14:textId="67942890" w:rsidR="00323342" w:rsidRPr="00BC1B6E" w:rsidRDefault="00323342" w:rsidP="007F0C3A">
            <w:pPr>
              <w:jc w:val="center"/>
              <w:rPr>
                <w:sz w:val="22"/>
              </w:rPr>
            </w:pPr>
            <w:r w:rsidRPr="00BC1B6E">
              <w:rPr>
                <w:sz w:val="22"/>
              </w:rPr>
              <w:t>7.</w:t>
            </w:r>
          </w:p>
        </w:tc>
        <w:tc>
          <w:tcPr>
            <w:tcW w:w="3717" w:type="dxa"/>
          </w:tcPr>
          <w:p w14:paraId="3E75A17E" w14:textId="358E8893" w:rsidR="00323342" w:rsidRPr="00BC1B6E" w:rsidRDefault="00323342" w:rsidP="00323342">
            <w:pPr>
              <w:shd w:val="clear" w:color="auto" w:fill="FFFFFF" w:themeFill="background1"/>
              <w:jc w:val="both"/>
              <w:rPr>
                <w:sz w:val="22"/>
                <w:szCs w:val="22"/>
              </w:rPr>
            </w:pPr>
            <w:r w:rsidRPr="00BC1B6E">
              <w:rPr>
                <w:sz w:val="22"/>
                <w:szCs w:val="22"/>
              </w:rPr>
              <w:t xml:space="preserve">Chair / </w:t>
            </w:r>
            <w:proofErr w:type="spellStart"/>
            <w:r w:rsidRPr="00BC1B6E">
              <w:rPr>
                <w:sz w:val="22"/>
                <w:szCs w:val="22"/>
              </w:rPr>
              <w:t>Стілець</w:t>
            </w:r>
            <w:proofErr w:type="spellEnd"/>
            <w:r w:rsidRPr="00BC1B6E">
              <w:rPr>
                <w:sz w:val="22"/>
                <w:szCs w:val="22"/>
              </w:rPr>
              <w:t> </w:t>
            </w:r>
          </w:p>
        </w:tc>
        <w:tc>
          <w:tcPr>
            <w:tcW w:w="1984" w:type="dxa"/>
          </w:tcPr>
          <w:p w14:paraId="41C146A0" w14:textId="728E7142" w:rsidR="00323342" w:rsidRPr="00BC1B6E" w:rsidRDefault="00323342" w:rsidP="00B32C01">
            <w:pPr>
              <w:jc w:val="center"/>
              <w:rPr>
                <w:sz w:val="22"/>
                <w:szCs w:val="22"/>
              </w:rPr>
            </w:pPr>
            <w:r w:rsidRPr="00BC1B6E">
              <w:rPr>
                <w:sz w:val="22"/>
                <w:szCs w:val="22"/>
              </w:rPr>
              <w:t>82</w:t>
            </w:r>
          </w:p>
        </w:tc>
        <w:tc>
          <w:tcPr>
            <w:tcW w:w="1560" w:type="dxa"/>
          </w:tcPr>
          <w:p w14:paraId="2EBF3886" w14:textId="77777777" w:rsidR="00323342" w:rsidRPr="00BC1B6E" w:rsidRDefault="00323342" w:rsidP="00B4687C">
            <w:pPr>
              <w:jc w:val="center"/>
              <w:rPr>
                <w:sz w:val="22"/>
                <w:szCs w:val="22"/>
              </w:rPr>
            </w:pPr>
          </w:p>
        </w:tc>
        <w:tc>
          <w:tcPr>
            <w:tcW w:w="1830" w:type="dxa"/>
          </w:tcPr>
          <w:p w14:paraId="78E842B2" w14:textId="77777777" w:rsidR="00323342" w:rsidRPr="00BC1B6E" w:rsidRDefault="00323342" w:rsidP="00B4687C">
            <w:pPr>
              <w:jc w:val="center"/>
              <w:rPr>
                <w:sz w:val="22"/>
                <w:szCs w:val="22"/>
              </w:rPr>
            </w:pPr>
          </w:p>
        </w:tc>
      </w:tr>
      <w:tr w:rsidR="00323342" w:rsidRPr="00BC1B6E" w14:paraId="690151FA" w14:textId="77777777" w:rsidTr="003C206B">
        <w:tc>
          <w:tcPr>
            <w:tcW w:w="644" w:type="dxa"/>
          </w:tcPr>
          <w:p w14:paraId="132FCECF" w14:textId="45801839" w:rsidR="00323342" w:rsidRPr="00BC1B6E" w:rsidRDefault="00BC11E5" w:rsidP="007F0C3A">
            <w:pPr>
              <w:jc w:val="center"/>
              <w:rPr>
                <w:sz w:val="22"/>
              </w:rPr>
            </w:pPr>
            <w:r w:rsidRPr="00BC1B6E">
              <w:rPr>
                <w:sz w:val="22"/>
              </w:rPr>
              <w:t>8.</w:t>
            </w:r>
          </w:p>
        </w:tc>
        <w:tc>
          <w:tcPr>
            <w:tcW w:w="3717" w:type="dxa"/>
          </w:tcPr>
          <w:p w14:paraId="2C1DA8AD" w14:textId="58584014" w:rsidR="00323342" w:rsidRPr="00BC1B6E" w:rsidRDefault="00B32C01" w:rsidP="00B32C01">
            <w:pPr>
              <w:shd w:val="clear" w:color="auto" w:fill="FFFFFF" w:themeFill="background1"/>
              <w:jc w:val="both"/>
              <w:rPr>
                <w:sz w:val="22"/>
                <w:szCs w:val="22"/>
              </w:rPr>
            </w:pPr>
            <w:r w:rsidRPr="00BC1B6E">
              <w:rPr>
                <w:sz w:val="22"/>
                <w:szCs w:val="22"/>
              </w:rPr>
              <w:t xml:space="preserve">White magnetic board / </w:t>
            </w:r>
            <w:proofErr w:type="spellStart"/>
            <w:r w:rsidRPr="00BC1B6E">
              <w:rPr>
                <w:sz w:val="22"/>
                <w:szCs w:val="22"/>
              </w:rPr>
              <w:t>Біла</w:t>
            </w:r>
            <w:proofErr w:type="spellEnd"/>
            <w:r w:rsidRPr="00BC1B6E">
              <w:rPr>
                <w:sz w:val="22"/>
                <w:szCs w:val="22"/>
              </w:rPr>
              <w:t xml:space="preserve"> </w:t>
            </w:r>
            <w:proofErr w:type="spellStart"/>
            <w:r w:rsidRPr="00BC1B6E">
              <w:rPr>
                <w:sz w:val="22"/>
                <w:szCs w:val="22"/>
              </w:rPr>
              <w:t>магнітна</w:t>
            </w:r>
            <w:proofErr w:type="spellEnd"/>
            <w:r w:rsidRPr="00BC1B6E">
              <w:rPr>
                <w:sz w:val="22"/>
                <w:szCs w:val="22"/>
              </w:rPr>
              <w:t xml:space="preserve"> </w:t>
            </w:r>
            <w:proofErr w:type="spellStart"/>
            <w:r w:rsidRPr="00BC1B6E">
              <w:rPr>
                <w:sz w:val="22"/>
                <w:szCs w:val="22"/>
              </w:rPr>
              <w:t>дошка</w:t>
            </w:r>
            <w:proofErr w:type="spellEnd"/>
          </w:p>
        </w:tc>
        <w:tc>
          <w:tcPr>
            <w:tcW w:w="1984" w:type="dxa"/>
          </w:tcPr>
          <w:p w14:paraId="08DCC7A6" w14:textId="7566A24A" w:rsidR="00323342" w:rsidRPr="00BC1B6E" w:rsidRDefault="00B32C01" w:rsidP="00B32C01">
            <w:pPr>
              <w:jc w:val="center"/>
              <w:rPr>
                <w:sz w:val="22"/>
                <w:szCs w:val="22"/>
              </w:rPr>
            </w:pPr>
            <w:r w:rsidRPr="00BC1B6E">
              <w:rPr>
                <w:sz w:val="22"/>
                <w:szCs w:val="22"/>
              </w:rPr>
              <w:t>14</w:t>
            </w:r>
          </w:p>
        </w:tc>
        <w:tc>
          <w:tcPr>
            <w:tcW w:w="1560" w:type="dxa"/>
          </w:tcPr>
          <w:p w14:paraId="18E3D3C5" w14:textId="77777777" w:rsidR="00323342" w:rsidRPr="00BC1B6E" w:rsidRDefault="00323342" w:rsidP="00B4687C">
            <w:pPr>
              <w:jc w:val="center"/>
              <w:rPr>
                <w:sz w:val="22"/>
                <w:szCs w:val="22"/>
              </w:rPr>
            </w:pPr>
          </w:p>
        </w:tc>
        <w:tc>
          <w:tcPr>
            <w:tcW w:w="1830" w:type="dxa"/>
          </w:tcPr>
          <w:p w14:paraId="773FE356" w14:textId="77777777" w:rsidR="00323342" w:rsidRPr="00BC1B6E" w:rsidRDefault="00323342" w:rsidP="00B4687C">
            <w:pPr>
              <w:jc w:val="center"/>
              <w:rPr>
                <w:sz w:val="22"/>
                <w:szCs w:val="22"/>
              </w:rPr>
            </w:pPr>
          </w:p>
        </w:tc>
      </w:tr>
      <w:tr w:rsidR="00323342" w:rsidRPr="00BC1B6E" w14:paraId="6E5B3576" w14:textId="77777777" w:rsidTr="003C206B">
        <w:tc>
          <w:tcPr>
            <w:tcW w:w="644" w:type="dxa"/>
          </w:tcPr>
          <w:p w14:paraId="37B88AD2" w14:textId="2CE517F2" w:rsidR="00323342" w:rsidRPr="00BC1B6E" w:rsidRDefault="00B32C01" w:rsidP="007F0C3A">
            <w:pPr>
              <w:jc w:val="center"/>
              <w:rPr>
                <w:sz w:val="22"/>
              </w:rPr>
            </w:pPr>
            <w:r w:rsidRPr="00BC1B6E">
              <w:rPr>
                <w:sz w:val="22"/>
              </w:rPr>
              <w:t xml:space="preserve">9. </w:t>
            </w:r>
          </w:p>
        </w:tc>
        <w:tc>
          <w:tcPr>
            <w:tcW w:w="3717" w:type="dxa"/>
          </w:tcPr>
          <w:p w14:paraId="3DB26871" w14:textId="2CAA6BF2" w:rsidR="00323342" w:rsidRPr="00BC1B6E" w:rsidRDefault="00B32C01" w:rsidP="007F0C3A">
            <w:pPr>
              <w:jc w:val="both"/>
              <w:rPr>
                <w:sz w:val="22"/>
                <w:szCs w:val="22"/>
              </w:rPr>
            </w:pPr>
            <w:r w:rsidRPr="00BC1B6E">
              <w:rPr>
                <w:sz w:val="22"/>
                <w:szCs w:val="22"/>
              </w:rPr>
              <w:t xml:space="preserve">Sports equipment cabinet / </w:t>
            </w:r>
            <w:proofErr w:type="spellStart"/>
            <w:r w:rsidRPr="00BC1B6E">
              <w:rPr>
                <w:sz w:val="22"/>
                <w:szCs w:val="22"/>
              </w:rPr>
              <w:t>Шафа</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спортивного</w:t>
            </w:r>
            <w:proofErr w:type="spellEnd"/>
            <w:r w:rsidRPr="00BC1B6E">
              <w:rPr>
                <w:sz w:val="22"/>
                <w:szCs w:val="22"/>
              </w:rPr>
              <w:t xml:space="preserve"> </w:t>
            </w:r>
            <w:proofErr w:type="spellStart"/>
            <w:r w:rsidRPr="00BC1B6E">
              <w:rPr>
                <w:sz w:val="22"/>
                <w:szCs w:val="22"/>
              </w:rPr>
              <w:t>інвентарю</w:t>
            </w:r>
            <w:proofErr w:type="spellEnd"/>
          </w:p>
        </w:tc>
        <w:tc>
          <w:tcPr>
            <w:tcW w:w="1984" w:type="dxa"/>
          </w:tcPr>
          <w:p w14:paraId="005D7BD7" w14:textId="218A84D3" w:rsidR="00323342" w:rsidRPr="00BC1B6E" w:rsidRDefault="00B32C01" w:rsidP="00B32C01">
            <w:pPr>
              <w:jc w:val="center"/>
              <w:rPr>
                <w:sz w:val="22"/>
                <w:szCs w:val="22"/>
              </w:rPr>
            </w:pPr>
            <w:r w:rsidRPr="00BC1B6E">
              <w:rPr>
                <w:sz w:val="22"/>
                <w:szCs w:val="22"/>
              </w:rPr>
              <w:t>1</w:t>
            </w:r>
          </w:p>
        </w:tc>
        <w:tc>
          <w:tcPr>
            <w:tcW w:w="1560" w:type="dxa"/>
          </w:tcPr>
          <w:p w14:paraId="1D6490D8" w14:textId="77777777" w:rsidR="00323342" w:rsidRPr="00BC1B6E" w:rsidRDefault="00323342" w:rsidP="00B4687C">
            <w:pPr>
              <w:jc w:val="center"/>
              <w:rPr>
                <w:sz w:val="22"/>
                <w:szCs w:val="22"/>
              </w:rPr>
            </w:pPr>
          </w:p>
        </w:tc>
        <w:tc>
          <w:tcPr>
            <w:tcW w:w="1830" w:type="dxa"/>
          </w:tcPr>
          <w:p w14:paraId="3615689E" w14:textId="77777777" w:rsidR="00323342" w:rsidRPr="00BC1B6E" w:rsidRDefault="00323342" w:rsidP="00B4687C">
            <w:pPr>
              <w:jc w:val="center"/>
              <w:rPr>
                <w:sz w:val="22"/>
                <w:szCs w:val="22"/>
              </w:rPr>
            </w:pPr>
          </w:p>
        </w:tc>
      </w:tr>
      <w:tr w:rsidR="00323342" w:rsidRPr="00BC1B6E" w14:paraId="731069FF" w14:textId="77777777" w:rsidTr="003C206B">
        <w:tc>
          <w:tcPr>
            <w:tcW w:w="644" w:type="dxa"/>
          </w:tcPr>
          <w:p w14:paraId="48D5955A" w14:textId="33926722" w:rsidR="00323342" w:rsidRPr="00BC1B6E" w:rsidRDefault="00B32C01" w:rsidP="007F0C3A">
            <w:pPr>
              <w:jc w:val="center"/>
              <w:rPr>
                <w:sz w:val="22"/>
              </w:rPr>
            </w:pPr>
            <w:r w:rsidRPr="00BC1B6E">
              <w:rPr>
                <w:sz w:val="22"/>
              </w:rPr>
              <w:t>10.</w:t>
            </w:r>
          </w:p>
        </w:tc>
        <w:tc>
          <w:tcPr>
            <w:tcW w:w="3717" w:type="dxa"/>
          </w:tcPr>
          <w:p w14:paraId="44CF74FD" w14:textId="4A2EB71F" w:rsidR="00323342" w:rsidRPr="00BC1B6E" w:rsidRDefault="00B32C01" w:rsidP="007F0C3A">
            <w:pPr>
              <w:jc w:val="both"/>
              <w:rPr>
                <w:sz w:val="22"/>
                <w:szCs w:val="22"/>
              </w:rPr>
            </w:pPr>
            <w:r w:rsidRPr="00BC1B6E">
              <w:rPr>
                <w:sz w:val="22"/>
                <w:szCs w:val="22"/>
              </w:rPr>
              <w:t xml:space="preserve">Metal cabinet with clothes rail / </w:t>
            </w:r>
            <w:proofErr w:type="spellStart"/>
            <w:r w:rsidRPr="00BC1B6E">
              <w:rPr>
                <w:sz w:val="22"/>
                <w:szCs w:val="22"/>
              </w:rPr>
              <w:t>Металева</w:t>
            </w:r>
            <w:proofErr w:type="spellEnd"/>
            <w:r w:rsidRPr="00BC1B6E">
              <w:rPr>
                <w:sz w:val="22"/>
                <w:szCs w:val="22"/>
              </w:rPr>
              <w:t xml:space="preserve"> </w:t>
            </w:r>
            <w:proofErr w:type="spellStart"/>
            <w:r w:rsidRPr="00BC1B6E">
              <w:rPr>
                <w:sz w:val="22"/>
                <w:szCs w:val="22"/>
              </w:rPr>
              <w:t>шафа</w:t>
            </w:r>
            <w:proofErr w:type="spellEnd"/>
            <w:r w:rsidRPr="00BC1B6E">
              <w:rPr>
                <w:sz w:val="22"/>
                <w:szCs w:val="22"/>
              </w:rPr>
              <w:t xml:space="preserve"> </w:t>
            </w:r>
            <w:proofErr w:type="spellStart"/>
            <w:r w:rsidRPr="00BC1B6E">
              <w:rPr>
                <w:sz w:val="22"/>
                <w:szCs w:val="22"/>
              </w:rPr>
              <w:t>зі</w:t>
            </w:r>
            <w:proofErr w:type="spellEnd"/>
            <w:r w:rsidRPr="00BC1B6E">
              <w:rPr>
                <w:sz w:val="22"/>
                <w:szCs w:val="22"/>
              </w:rPr>
              <w:t xml:space="preserve"> </w:t>
            </w:r>
            <w:proofErr w:type="spellStart"/>
            <w:r w:rsidRPr="00BC1B6E">
              <w:rPr>
                <w:sz w:val="22"/>
                <w:szCs w:val="22"/>
              </w:rPr>
              <w:t>штангою</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одягу</w:t>
            </w:r>
            <w:proofErr w:type="spellEnd"/>
          </w:p>
        </w:tc>
        <w:tc>
          <w:tcPr>
            <w:tcW w:w="1984" w:type="dxa"/>
          </w:tcPr>
          <w:p w14:paraId="65C7D8D6" w14:textId="5E23FE80" w:rsidR="00323342" w:rsidRPr="00BC1B6E" w:rsidRDefault="00B32C01" w:rsidP="00B32C01">
            <w:pPr>
              <w:jc w:val="center"/>
              <w:rPr>
                <w:sz w:val="22"/>
                <w:szCs w:val="22"/>
              </w:rPr>
            </w:pPr>
            <w:r w:rsidRPr="00BC1B6E">
              <w:rPr>
                <w:sz w:val="22"/>
                <w:szCs w:val="22"/>
              </w:rPr>
              <w:t>1</w:t>
            </w:r>
          </w:p>
        </w:tc>
        <w:tc>
          <w:tcPr>
            <w:tcW w:w="1560" w:type="dxa"/>
          </w:tcPr>
          <w:p w14:paraId="3ED67C28" w14:textId="77777777" w:rsidR="00323342" w:rsidRPr="00BC1B6E" w:rsidRDefault="00323342" w:rsidP="00B4687C">
            <w:pPr>
              <w:jc w:val="center"/>
              <w:rPr>
                <w:sz w:val="22"/>
                <w:szCs w:val="22"/>
              </w:rPr>
            </w:pPr>
          </w:p>
        </w:tc>
        <w:tc>
          <w:tcPr>
            <w:tcW w:w="1830" w:type="dxa"/>
          </w:tcPr>
          <w:p w14:paraId="4565F262" w14:textId="77777777" w:rsidR="00323342" w:rsidRPr="00BC1B6E" w:rsidRDefault="00323342" w:rsidP="00B4687C">
            <w:pPr>
              <w:jc w:val="center"/>
              <w:rPr>
                <w:sz w:val="22"/>
                <w:szCs w:val="22"/>
              </w:rPr>
            </w:pPr>
          </w:p>
        </w:tc>
      </w:tr>
      <w:tr w:rsidR="00323342" w:rsidRPr="00BC1B6E" w14:paraId="2D6093FE" w14:textId="77777777" w:rsidTr="003C206B">
        <w:tc>
          <w:tcPr>
            <w:tcW w:w="644" w:type="dxa"/>
          </w:tcPr>
          <w:p w14:paraId="41044637" w14:textId="592EA606" w:rsidR="00323342" w:rsidRPr="00BC1B6E" w:rsidRDefault="00B32C01" w:rsidP="007F0C3A">
            <w:pPr>
              <w:jc w:val="center"/>
              <w:rPr>
                <w:sz w:val="22"/>
              </w:rPr>
            </w:pPr>
            <w:r w:rsidRPr="00BC1B6E">
              <w:rPr>
                <w:sz w:val="22"/>
              </w:rPr>
              <w:t>11.</w:t>
            </w:r>
          </w:p>
        </w:tc>
        <w:tc>
          <w:tcPr>
            <w:tcW w:w="3717" w:type="dxa"/>
          </w:tcPr>
          <w:p w14:paraId="5C069434" w14:textId="248B076F" w:rsidR="00323342" w:rsidRPr="00BC1B6E" w:rsidRDefault="00B32C01" w:rsidP="007F0C3A">
            <w:pPr>
              <w:jc w:val="both"/>
              <w:rPr>
                <w:sz w:val="22"/>
                <w:szCs w:val="22"/>
              </w:rPr>
            </w:pPr>
            <w:r w:rsidRPr="00BC1B6E">
              <w:rPr>
                <w:sz w:val="22"/>
                <w:szCs w:val="22"/>
              </w:rPr>
              <w:t xml:space="preserve">Metal shelving unit for classrooms / </w:t>
            </w:r>
            <w:proofErr w:type="spellStart"/>
            <w:r w:rsidRPr="00BC1B6E">
              <w:rPr>
                <w:sz w:val="22"/>
                <w:szCs w:val="22"/>
              </w:rPr>
              <w:t>Металевий</w:t>
            </w:r>
            <w:proofErr w:type="spellEnd"/>
            <w:r w:rsidRPr="00BC1B6E">
              <w:rPr>
                <w:sz w:val="22"/>
                <w:szCs w:val="22"/>
              </w:rPr>
              <w:t xml:space="preserve"> </w:t>
            </w:r>
            <w:proofErr w:type="spellStart"/>
            <w:r w:rsidRPr="00BC1B6E">
              <w:rPr>
                <w:sz w:val="22"/>
                <w:szCs w:val="22"/>
              </w:rPr>
              <w:t>стелаж</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навчальних</w:t>
            </w:r>
            <w:proofErr w:type="spellEnd"/>
            <w:r w:rsidRPr="00BC1B6E">
              <w:rPr>
                <w:sz w:val="22"/>
                <w:szCs w:val="22"/>
              </w:rPr>
              <w:t xml:space="preserve"> </w:t>
            </w:r>
            <w:proofErr w:type="spellStart"/>
            <w:r w:rsidRPr="00BC1B6E">
              <w:rPr>
                <w:sz w:val="22"/>
                <w:szCs w:val="22"/>
              </w:rPr>
              <w:t>класів</w:t>
            </w:r>
            <w:proofErr w:type="spellEnd"/>
          </w:p>
        </w:tc>
        <w:tc>
          <w:tcPr>
            <w:tcW w:w="1984" w:type="dxa"/>
          </w:tcPr>
          <w:p w14:paraId="03708222" w14:textId="2CACA5A7" w:rsidR="00323342" w:rsidRPr="00BC1B6E" w:rsidRDefault="00B32C01" w:rsidP="00B32C01">
            <w:pPr>
              <w:jc w:val="center"/>
              <w:rPr>
                <w:sz w:val="22"/>
                <w:szCs w:val="22"/>
              </w:rPr>
            </w:pPr>
            <w:r w:rsidRPr="00BC1B6E">
              <w:rPr>
                <w:sz w:val="22"/>
                <w:szCs w:val="22"/>
              </w:rPr>
              <w:t>12</w:t>
            </w:r>
          </w:p>
        </w:tc>
        <w:tc>
          <w:tcPr>
            <w:tcW w:w="1560" w:type="dxa"/>
          </w:tcPr>
          <w:p w14:paraId="0E3D13C4" w14:textId="77777777" w:rsidR="00323342" w:rsidRPr="00BC1B6E" w:rsidRDefault="00323342" w:rsidP="00B4687C">
            <w:pPr>
              <w:jc w:val="center"/>
              <w:rPr>
                <w:sz w:val="22"/>
                <w:szCs w:val="22"/>
              </w:rPr>
            </w:pPr>
          </w:p>
        </w:tc>
        <w:tc>
          <w:tcPr>
            <w:tcW w:w="1830" w:type="dxa"/>
          </w:tcPr>
          <w:p w14:paraId="582C0FA2" w14:textId="77777777" w:rsidR="00323342" w:rsidRPr="00BC1B6E" w:rsidRDefault="00323342" w:rsidP="00B4687C">
            <w:pPr>
              <w:jc w:val="center"/>
              <w:rPr>
                <w:sz w:val="22"/>
                <w:szCs w:val="22"/>
              </w:rPr>
            </w:pPr>
          </w:p>
        </w:tc>
      </w:tr>
      <w:tr w:rsidR="00323342" w:rsidRPr="00BC1B6E" w14:paraId="4C1F97CA" w14:textId="77777777" w:rsidTr="003C206B">
        <w:tc>
          <w:tcPr>
            <w:tcW w:w="644" w:type="dxa"/>
          </w:tcPr>
          <w:p w14:paraId="3CB3C216" w14:textId="0DC16557" w:rsidR="00323342" w:rsidRPr="00BC1B6E" w:rsidRDefault="00B32C01" w:rsidP="00B32C01">
            <w:pPr>
              <w:rPr>
                <w:sz w:val="22"/>
              </w:rPr>
            </w:pPr>
            <w:r w:rsidRPr="00BC1B6E">
              <w:rPr>
                <w:sz w:val="22"/>
              </w:rPr>
              <w:t>12.</w:t>
            </w:r>
          </w:p>
        </w:tc>
        <w:tc>
          <w:tcPr>
            <w:tcW w:w="3717" w:type="dxa"/>
          </w:tcPr>
          <w:p w14:paraId="5729A839" w14:textId="50F4FD7B" w:rsidR="00323342" w:rsidRPr="00BC1B6E" w:rsidRDefault="00B32C01" w:rsidP="007F0C3A">
            <w:pPr>
              <w:jc w:val="both"/>
              <w:rPr>
                <w:sz w:val="22"/>
                <w:szCs w:val="22"/>
              </w:rPr>
            </w:pPr>
            <w:r w:rsidRPr="00BC1B6E">
              <w:rPr>
                <w:sz w:val="22"/>
                <w:szCs w:val="22"/>
              </w:rPr>
              <w:t xml:space="preserve">Stainless steel shelving unit / </w:t>
            </w:r>
            <w:proofErr w:type="spellStart"/>
            <w:r w:rsidRPr="00BC1B6E">
              <w:rPr>
                <w:sz w:val="22"/>
                <w:szCs w:val="22"/>
              </w:rPr>
              <w:t>Стелаж</w:t>
            </w:r>
            <w:proofErr w:type="spellEnd"/>
            <w:r w:rsidRPr="00BC1B6E">
              <w:rPr>
                <w:sz w:val="22"/>
                <w:szCs w:val="22"/>
              </w:rPr>
              <w:t xml:space="preserve"> з </w:t>
            </w:r>
            <w:proofErr w:type="spellStart"/>
            <w:r w:rsidRPr="00BC1B6E">
              <w:rPr>
                <w:sz w:val="22"/>
                <w:szCs w:val="22"/>
              </w:rPr>
              <w:t>нержавіючої</w:t>
            </w:r>
            <w:proofErr w:type="spellEnd"/>
            <w:r w:rsidRPr="00BC1B6E">
              <w:rPr>
                <w:sz w:val="22"/>
                <w:szCs w:val="22"/>
              </w:rPr>
              <w:t xml:space="preserve"> </w:t>
            </w:r>
            <w:proofErr w:type="spellStart"/>
            <w:r w:rsidRPr="00BC1B6E">
              <w:rPr>
                <w:sz w:val="22"/>
                <w:szCs w:val="22"/>
              </w:rPr>
              <w:t>сталі</w:t>
            </w:r>
            <w:proofErr w:type="spellEnd"/>
          </w:p>
        </w:tc>
        <w:tc>
          <w:tcPr>
            <w:tcW w:w="1984" w:type="dxa"/>
          </w:tcPr>
          <w:p w14:paraId="74277190" w14:textId="5B9F0BE9" w:rsidR="00323342" w:rsidRPr="00BC1B6E" w:rsidRDefault="00B32C01" w:rsidP="00B32C01">
            <w:pPr>
              <w:jc w:val="center"/>
              <w:rPr>
                <w:sz w:val="22"/>
                <w:szCs w:val="22"/>
              </w:rPr>
            </w:pPr>
            <w:r w:rsidRPr="00BC1B6E">
              <w:rPr>
                <w:sz w:val="22"/>
                <w:szCs w:val="22"/>
              </w:rPr>
              <w:t>3</w:t>
            </w:r>
          </w:p>
        </w:tc>
        <w:tc>
          <w:tcPr>
            <w:tcW w:w="1560" w:type="dxa"/>
          </w:tcPr>
          <w:p w14:paraId="283C9FDE" w14:textId="77777777" w:rsidR="00323342" w:rsidRPr="00BC1B6E" w:rsidRDefault="00323342" w:rsidP="00B4687C">
            <w:pPr>
              <w:jc w:val="center"/>
              <w:rPr>
                <w:sz w:val="22"/>
                <w:szCs w:val="22"/>
              </w:rPr>
            </w:pPr>
          </w:p>
        </w:tc>
        <w:tc>
          <w:tcPr>
            <w:tcW w:w="1830" w:type="dxa"/>
          </w:tcPr>
          <w:p w14:paraId="38CDD98C" w14:textId="77777777" w:rsidR="00323342" w:rsidRPr="00BC1B6E" w:rsidRDefault="00323342" w:rsidP="00B4687C">
            <w:pPr>
              <w:jc w:val="center"/>
              <w:rPr>
                <w:sz w:val="22"/>
                <w:szCs w:val="22"/>
              </w:rPr>
            </w:pPr>
          </w:p>
        </w:tc>
      </w:tr>
      <w:tr w:rsidR="00323342" w:rsidRPr="00BC1B6E" w14:paraId="1C2CAC9C" w14:textId="77777777" w:rsidTr="003C206B">
        <w:tc>
          <w:tcPr>
            <w:tcW w:w="644" w:type="dxa"/>
          </w:tcPr>
          <w:p w14:paraId="2377F991" w14:textId="4B1CBB78" w:rsidR="00323342" w:rsidRPr="00BC1B6E" w:rsidRDefault="00B32C01" w:rsidP="007F0C3A">
            <w:pPr>
              <w:jc w:val="center"/>
              <w:rPr>
                <w:sz w:val="22"/>
              </w:rPr>
            </w:pPr>
            <w:r w:rsidRPr="00BC1B6E">
              <w:rPr>
                <w:sz w:val="22"/>
              </w:rPr>
              <w:lastRenderedPageBreak/>
              <w:t>13.</w:t>
            </w:r>
          </w:p>
        </w:tc>
        <w:tc>
          <w:tcPr>
            <w:tcW w:w="3717" w:type="dxa"/>
          </w:tcPr>
          <w:p w14:paraId="4CADF9B4" w14:textId="352F3303" w:rsidR="00323342" w:rsidRPr="00BC1B6E" w:rsidRDefault="00B32C01" w:rsidP="00B32C01">
            <w:pPr>
              <w:shd w:val="clear" w:color="auto" w:fill="FFFFFF" w:themeFill="background1"/>
              <w:jc w:val="both"/>
              <w:rPr>
                <w:sz w:val="22"/>
                <w:szCs w:val="22"/>
              </w:rPr>
            </w:pPr>
            <w:r w:rsidRPr="00BC1B6E">
              <w:rPr>
                <w:sz w:val="22"/>
                <w:szCs w:val="22"/>
              </w:rPr>
              <w:t xml:space="preserve">Metal utility cabinet for cleaning equipment / </w:t>
            </w:r>
            <w:proofErr w:type="spellStart"/>
            <w:r w:rsidRPr="00BC1B6E">
              <w:rPr>
                <w:sz w:val="22"/>
                <w:szCs w:val="22"/>
              </w:rPr>
              <w:t>Металева</w:t>
            </w:r>
            <w:proofErr w:type="spellEnd"/>
            <w:r w:rsidRPr="00BC1B6E">
              <w:rPr>
                <w:sz w:val="22"/>
                <w:szCs w:val="22"/>
              </w:rPr>
              <w:t xml:space="preserve"> </w:t>
            </w:r>
            <w:proofErr w:type="spellStart"/>
            <w:r w:rsidRPr="00BC1B6E">
              <w:rPr>
                <w:sz w:val="22"/>
                <w:szCs w:val="22"/>
              </w:rPr>
              <w:t>господарська</w:t>
            </w:r>
            <w:proofErr w:type="spellEnd"/>
            <w:r w:rsidRPr="00BC1B6E">
              <w:rPr>
                <w:sz w:val="22"/>
                <w:szCs w:val="22"/>
              </w:rPr>
              <w:t xml:space="preserve"> </w:t>
            </w:r>
            <w:proofErr w:type="spellStart"/>
            <w:r w:rsidRPr="00BC1B6E">
              <w:rPr>
                <w:sz w:val="22"/>
                <w:szCs w:val="22"/>
              </w:rPr>
              <w:t>шафа</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прибирального</w:t>
            </w:r>
            <w:proofErr w:type="spellEnd"/>
            <w:r w:rsidRPr="00BC1B6E">
              <w:rPr>
                <w:sz w:val="22"/>
                <w:szCs w:val="22"/>
              </w:rPr>
              <w:t xml:space="preserve"> </w:t>
            </w:r>
            <w:proofErr w:type="spellStart"/>
            <w:r w:rsidRPr="00BC1B6E">
              <w:rPr>
                <w:sz w:val="22"/>
                <w:szCs w:val="22"/>
              </w:rPr>
              <w:t>інвентарю</w:t>
            </w:r>
            <w:proofErr w:type="spellEnd"/>
          </w:p>
        </w:tc>
        <w:tc>
          <w:tcPr>
            <w:tcW w:w="1984" w:type="dxa"/>
          </w:tcPr>
          <w:p w14:paraId="495159EA" w14:textId="6EC4CE75" w:rsidR="00323342" w:rsidRPr="00BC1B6E" w:rsidRDefault="00B32C01" w:rsidP="00B32C01">
            <w:pPr>
              <w:jc w:val="center"/>
              <w:rPr>
                <w:sz w:val="22"/>
                <w:szCs w:val="22"/>
              </w:rPr>
            </w:pPr>
            <w:r w:rsidRPr="00BC1B6E">
              <w:rPr>
                <w:sz w:val="22"/>
                <w:szCs w:val="22"/>
              </w:rPr>
              <w:t>8</w:t>
            </w:r>
          </w:p>
        </w:tc>
        <w:tc>
          <w:tcPr>
            <w:tcW w:w="1560" w:type="dxa"/>
          </w:tcPr>
          <w:p w14:paraId="50F33295" w14:textId="77777777" w:rsidR="00323342" w:rsidRPr="00BC1B6E" w:rsidRDefault="00323342" w:rsidP="00B4687C">
            <w:pPr>
              <w:jc w:val="center"/>
              <w:rPr>
                <w:sz w:val="22"/>
                <w:szCs w:val="22"/>
              </w:rPr>
            </w:pPr>
          </w:p>
        </w:tc>
        <w:tc>
          <w:tcPr>
            <w:tcW w:w="1830" w:type="dxa"/>
          </w:tcPr>
          <w:p w14:paraId="1CE87066" w14:textId="77777777" w:rsidR="00323342" w:rsidRPr="00BC1B6E" w:rsidRDefault="00323342" w:rsidP="00B4687C">
            <w:pPr>
              <w:jc w:val="center"/>
              <w:rPr>
                <w:sz w:val="22"/>
                <w:szCs w:val="22"/>
              </w:rPr>
            </w:pPr>
          </w:p>
        </w:tc>
      </w:tr>
      <w:tr w:rsidR="00323342" w:rsidRPr="00BC1B6E" w14:paraId="7E25DC2B" w14:textId="77777777" w:rsidTr="003C206B">
        <w:tc>
          <w:tcPr>
            <w:tcW w:w="644" w:type="dxa"/>
          </w:tcPr>
          <w:p w14:paraId="04F5BDA4" w14:textId="2A015052" w:rsidR="00323342" w:rsidRPr="00BC1B6E" w:rsidRDefault="00B32C01" w:rsidP="007F0C3A">
            <w:pPr>
              <w:jc w:val="center"/>
              <w:rPr>
                <w:sz w:val="22"/>
              </w:rPr>
            </w:pPr>
            <w:r w:rsidRPr="00BC1B6E">
              <w:rPr>
                <w:sz w:val="22"/>
              </w:rPr>
              <w:t>14.</w:t>
            </w:r>
          </w:p>
        </w:tc>
        <w:tc>
          <w:tcPr>
            <w:tcW w:w="3717" w:type="dxa"/>
          </w:tcPr>
          <w:p w14:paraId="6278F5BF" w14:textId="2637769B" w:rsidR="00323342" w:rsidRPr="00BC1B6E" w:rsidRDefault="00B32C01" w:rsidP="00B32C01">
            <w:pPr>
              <w:shd w:val="clear" w:color="auto" w:fill="FFFFFF" w:themeFill="background1"/>
              <w:jc w:val="both"/>
              <w:rPr>
                <w:sz w:val="22"/>
                <w:szCs w:val="22"/>
              </w:rPr>
            </w:pPr>
            <w:r w:rsidRPr="00BC1B6E">
              <w:rPr>
                <w:sz w:val="22"/>
                <w:szCs w:val="22"/>
              </w:rPr>
              <w:t xml:space="preserve">Stainless steel cabinet for food storage / </w:t>
            </w:r>
            <w:proofErr w:type="spellStart"/>
            <w:r w:rsidRPr="00BC1B6E">
              <w:rPr>
                <w:sz w:val="22"/>
                <w:szCs w:val="22"/>
              </w:rPr>
              <w:t>Шафа</w:t>
            </w:r>
            <w:proofErr w:type="spellEnd"/>
            <w:r w:rsidRPr="00BC1B6E">
              <w:rPr>
                <w:sz w:val="22"/>
                <w:szCs w:val="22"/>
              </w:rPr>
              <w:t xml:space="preserve"> з </w:t>
            </w:r>
            <w:proofErr w:type="spellStart"/>
            <w:r w:rsidRPr="00BC1B6E">
              <w:rPr>
                <w:sz w:val="22"/>
                <w:szCs w:val="22"/>
              </w:rPr>
              <w:t>нержавіючої</w:t>
            </w:r>
            <w:proofErr w:type="spellEnd"/>
            <w:r w:rsidRPr="00BC1B6E">
              <w:rPr>
                <w:sz w:val="22"/>
                <w:szCs w:val="22"/>
              </w:rPr>
              <w:t xml:space="preserve"> </w:t>
            </w:r>
            <w:proofErr w:type="spellStart"/>
            <w:r w:rsidRPr="00BC1B6E">
              <w:rPr>
                <w:sz w:val="22"/>
                <w:szCs w:val="22"/>
              </w:rPr>
              <w:t>сталі</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зберігання</w:t>
            </w:r>
            <w:proofErr w:type="spellEnd"/>
            <w:r w:rsidRPr="00BC1B6E">
              <w:rPr>
                <w:sz w:val="22"/>
                <w:szCs w:val="22"/>
              </w:rPr>
              <w:t xml:space="preserve"> </w:t>
            </w:r>
            <w:proofErr w:type="spellStart"/>
            <w:r w:rsidRPr="00BC1B6E">
              <w:rPr>
                <w:sz w:val="22"/>
                <w:szCs w:val="22"/>
              </w:rPr>
              <w:t>харчових</w:t>
            </w:r>
            <w:proofErr w:type="spellEnd"/>
            <w:r w:rsidRPr="00BC1B6E">
              <w:rPr>
                <w:sz w:val="22"/>
                <w:szCs w:val="22"/>
              </w:rPr>
              <w:t xml:space="preserve"> </w:t>
            </w:r>
            <w:proofErr w:type="spellStart"/>
            <w:r w:rsidRPr="00BC1B6E">
              <w:rPr>
                <w:sz w:val="22"/>
                <w:szCs w:val="22"/>
              </w:rPr>
              <w:t>продуктів</w:t>
            </w:r>
            <w:proofErr w:type="spellEnd"/>
          </w:p>
        </w:tc>
        <w:tc>
          <w:tcPr>
            <w:tcW w:w="1984" w:type="dxa"/>
          </w:tcPr>
          <w:p w14:paraId="557890EE" w14:textId="45C06FD2" w:rsidR="00323342" w:rsidRPr="00BC1B6E" w:rsidRDefault="00B32C01" w:rsidP="00B32C01">
            <w:pPr>
              <w:jc w:val="center"/>
              <w:rPr>
                <w:sz w:val="22"/>
                <w:szCs w:val="22"/>
              </w:rPr>
            </w:pPr>
            <w:r w:rsidRPr="00BC1B6E">
              <w:rPr>
                <w:sz w:val="22"/>
                <w:szCs w:val="22"/>
              </w:rPr>
              <w:t>1</w:t>
            </w:r>
          </w:p>
        </w:tc>
        <w:tc>
          <w:tcPr>
            <w:tcW w:w="1560" w:type="dxa"/>
          </w:tcPr>
          <w:p w14:paraId="0D5CCD8F" w14:textId="77777777" w:rsidR="00323342" w:rsidRPr="00BC1B6E" w:rsidRDefault="00323342" w:rsidP="00B4687C">
            <w:pPr>
              <w:jc w:val="center"/>
              <w:rPr>
                <w:sz w:val="22"/>
                <w:szCs w:val="22"/>
              </w:rPr>
            </w:pPr>
          </w:p>
        </w:tc>
        <w:tc>
          <w:tcPr>
            <w:tcW w:w="1830" w:type="dxa"/>
          </w:tcPr>
          <w:p w14:paraId="3C46AB49" w14:textId="77777777" w:rsidR="00323342" w:rsidRPr="00BC1B6E" w:rsidRDefault="00323342" w:rsidP="00B4687C">
            <w:pPr>
              <w:jc w:val="center"/>
              <w:rPr>
                <w:sz w:val="22"/>
                <w:szCs w:val="22"/>
              </w:rPr>
            </w:pPr>
          </w:p>
        </w:tc>
      </w:tr>
      <w:tr w:rsidR="00323342" w:rsidRPr="00BC1B6E" w14:paraId="120D9775" w14:textId="77777777" w:rsidTr="003C206B">
        <w:tc>
          <w:tcPr>
            <w:tcW w:w="644" w:type="dxa"/>
          </w:tcPr>
          <w:p w14:paraId="05D8C779" w14:textId="1577E373" w:rsidR="00323342" w:rsidRPr="00BC1B6E" w:rsidRDefault="00B32C01" w:rsidP="007F0C3A">
            <w:pPr>
              <w:jc w:val="center"/>
              <w:rPr>
                <w:sz w:val="22"/>
              </w:rPr>
            </w:pPr>
            <w:r w:rsidRPr="00BC1B6E">
              <w:rPr>
                <w:sz w:val="22"/>
              </w:rPr>
              <w:t>15.</w:t>
            </w:r>
          </w:p>
        </w:tc>
        <w:tc>
          <w:tcPr>
            <w:tcW w:w="3717" w:type="dxa"/>
          </w:tcPr>
          <w:p w14:paraId="68692B38" w14:textId="07184208" w:rsidR="00323342" w:rsidRPr="00BC1B6E" w:rsidRDefault="00B32C01" w:rsidP="00B32C01">
            <w:pPr>
              <w:shd w:val="clear" w:color="auto" w:fill="FFFFFF" w:themeFill="background1"/>
              <w:jc w:val="both"/>
              <w:rPr>
                <w:sz w:val="22"/>
                <w:szCs w:val="22"/>
              </w:rPr>
            </w:pPr>
            <w:r w:rsidRPr="00BC1B6E">
              <w:rPr>
                <w:sz w:val="22"/>
                <w:szCs w:val="22"/>
              </w:rPr>
              <w:t xml:space="preserve">Dining table / </w:t>
            </w:r>
            <w:proofErr w:type="spellStart"/>
            <w:r w:rsidRPr="00BC1B6E">
              <w:rPr>
                <w:sz w:val="22"/>
                <w:szCs w:val="22"/>
              </w:rPr>
              <w:t>Обідній</w:t>
            </w:r>
            <w:proofErr w:type="spellEnd"/>
            <w:r w:rsidRPr="00BC1B6E">
              <w:rPr>
                <w:sz w:val="22"/>
                <w:szCs w:val="22"/>
              </w:rPr>
              <w:t xml:space="preserve"> </w:t>
            </w:r>
            <w:proofErr w:type="spellStart"/>
            <w:r w:rsidRPr="00BC1B6E">
              <w:rPr>
                <w:sz w:val="22"/>
                <w:szCs w:val="22"/>
              </w:rPr>
              <w:t>стіл</w:t>
            </w:r>
            <w:proofErr w:type="spellEnd"/>
          </w:p>
        </w:tc>
        <w:tc>
          <w:tcPr>
            <w:tcW w:w="1984" w:type="dxa"/>
          </w:tcPr>
          <w:p w14:paraId="25AC0160" w14:textId="727483AF" w:rsidR="00323342" w:rsidRPr="00BC1B6E" w:rsidRDefault="00B32C01" w:rsidP="00B32C01">
            <w:pPr>
              <w:jc w:val="center"/>
              <w:rPr>
                <w:sz w:val="22"/>
                <w:szCs w:val="22"/>
              </w:rPr>
            </w:pPr>
            <w:r w:rsidRPr="00BC1B6E">
              <w:rPr>
                <w:sz w:val="22"/>
                <w:szCs w:val="22"/>
              </w:rPr>
              <w:t>12</w:t>
            </w:r>
          </w:p>
        </w:tc>
        <w:tc>
          <w:tcPr>
            <w:tcW w:w="1560" w:type="dxa"/>
          </w:tcPr>
          <w:p w14:paraId="52BD8748" w14:textId="77777777" w:rsidR="00323342" w:rsidRPr="00BC1B6E" w:rsidRDefault="00323342" w:rsidP="00B4687C">
            <w:pPr>
              <w:jc w:val="center"/>
              <w:rPr>
                <w:sz w:val="22"/>
                <w:szCs w:val="22"/>
              </w:rPr>
            </w:pPr>
          </w:p>
        </w:tc>
        <w:tc>
          <w:tcPr>
            <w:tcW w:w="1830" w:type="dxa"/>
          </w:tcPr>
          <w:p w14:paraId="4BFBB2F7" w14:textId="77777777" w:rsidR="00323342" w:rsidRPr="00BC1B6E" w:rsidRDefault="00323342" w:rsidP="00B4687C">
            <w:pPr>
              <w:jc w:val="center"/>
              <w:rPr>
                <w:sz w:val="22"/>
                <w:szCs w:val="22"/>
              </w:rPr>
            </w:pPr>
          </w:p>
        </w:tc>
      </w:tr>
      <w:tr w:rsidR="00323342" w:rsidRPr="00BC1B6E" w14:paraId="4E97A835" w14:textId="77777777" w:rsidTr="003C206B">
        <w:tc>
          <w:tcPr>
            <w:tcW w:w="644" w:type="dxa"/>
          </w:tcPr>
          <w:p w14:paraId="754C52E8" w14:textId="5411F05D" w:rsidR="00323342" w:rsidRPr="00BC1B6E" w:rsidRDefault="00B32C01" w:rsidP="007F0C3A">
            <w:pPr>
              <w:jc w:val="center"/>
              <w:rPr>
                <w:sz w:val="22"/>
              </w:rPr>
            </w:pPr>
            <w:r w:rsidRPr="00BC1B6E">
              <w:rPr>
                <w:sz w:val="22"/>
              </w:rPr>
              <w:t>16.</w:t>
            </w:r>
          </w:p>
        </w:tc>
        <w:tc>
          <w:tcPr>
            <w:tcW w:w="3717" w:type="dxa"/>
          </w:tcPr>
          <w:p w14:paraId="0C158B6A" w14:textId="64F2B87E" w:rsidR="00323342" w:rsidRPr="00BC1B6E" w:rsidRDefault="00B32C01" w:rsidP="007F0C3A">
            <w:pPr>
              <w:jc w:val="both"/>
              <w:rPr>
                <w:sz w:val="22"/>
                <w:szCs w:val="22"/>
              </w:rPr>
            </w:pPr>
            <w:r w:rsidRPr="00BC1B6E">
              <w:rPr>
                <w:sz w:val="22"/>
                <w:szCs w:val="22"/>
              </w:rPr>
              <w:t xml:space="preserve">Plastic chair / </w:t>
            </w:r>
            <w:proofErr w:type="spellStart"/>
            <w:r w:rsidRPr="00BC1B6E">
              <w:rPr>
                <w:sz w:val="22"/>
                <w:szCs w:val="22"/>
              </w:rPr>
              <w:t>Пластиковий</w:t>
            </w:r>
            <w:proofErr w:type="spellEnd"/>
            <w:r w:rsidRPr="00BC1B6E">
              <w:rPr>
                <w:sz w:val="22"/>
                <w:szCs w:val="22"/>
              </w:rPr>
              <w:t xml:space="preserve"> </w:t>
            </w:r>
            <w:proofErr w:type="spellStart"/>
            <w:r w:rsidRPr="00BC1B6E">
              <w:rPr>
                <w:sz w:val="22"/>
                <w:szCs w:val="22"/>
              </w:rPr>
              <w:t>стілець</w:t>
            </w:r>
            <w:proofErr w:type="spellEnd"/>
          </w:p>
        </w:tc>
        <w:tc>
          <w:tcPr>
            <w:tcW w:w="1984" w:type="dxa"/>
          </w:tcPr>
          <w:p w14:paraId="3192222C" w14:textId="75E4C8E3" w:rsidR="00323342" w:rsidRPr="00BC1B6E" w:rsidRDefault="00B32C01" w:rsidP="00B32C01">
            <w:pPr>
              <w:jc w:val="center"/>
              <w:rPr>
                <w:sz w:val="22"/>
                <w:szCs w:val="22"/>
              </w:rPr>
            </w:pPr>
            <w:r w:rsidRPr="00BC1B6E">
              <w:rPr>
                <w:sz w:val="22"/>
                <w:szCs w:val="22"/>
              </w:rPr>
              <w:t>48</w:t>
            </w:r>
          </w:p>
        </w:tc>
        <w:tc>
          <w:tcPr>
            <w:tcW w:w="1560" w:type="dxa"/>
          </w:tcPr>
          <w:p w14:paraId="4E35C275" w14:textId="77777777" w:rsidR="00323342" w:rsidRPr="00BC1B6E" w:rsidRDefault="00323342" w:rsidP="00B4687C">
            <w:pPr>
              <w:jc w:val="center"/>
              <w:rPr>
                <w:sz w:val="22"/>
                <w:szCs w:val="22"/>
              </w:rPr>
            </w:pPr>
          </w:p>
        </w:tc>
        <w:tc>
          <w:tcPr>
            <w:tcW w:w="1830" w:type="dxa"/>
          </w:tcPr>
          <w:p w14:paraId="7F71DF7D" w14:textId="77777777" w:rsidR="00323342" w:rsidRPr="00BC1B6E" w:rsidRDefault="00323342" w:rsidP="00B4687C">
            <w:pPr>
              <w:jc w:val="center"/>
              <w:rPr>
                <w:sz w:val="22"/>
                <w:szCs w:val="22"/>
              </w:rPr>
            </w:pPr>
          </w:p>
        </w:tc>
      </w:tr>
      <w:tr w:rsidR="003C206B" w:rsidRPr="00BC1B6E" w14:paraId="55A5F29F" w14:textId="22EE1C30" w:rsidTr="003C206B">
        <w:tc>
          <w:tcPr>
            <w:tcW w:w="644" w:type="dxa"/>
          </w:tcPr>
          <w:p w14:paraId="49628CF3" w14:textId="0BD83679" w:rsidR="003C206B" w:rsidRPr="00BC1B6E" w:rsidRDefault="00B32C01" w:rsidP="007F0C3A">
            <w:pPr>
              <w:jc w:val="center"/>
              <w:rPr>
                <w:sz w:val="22"/>
              </w:rPr>
            </w:pPr>
            <w:r w:rsidRPr="00BC1B6E">
              <w:rPr>
                <w:sz w:val="22"/>
              </w:rPr>
              <w:t>17.</w:t>
            </w:r>
          </w:p>
        </w:tc>
        <w:tc>
          <w:tcPr>
            <w:tcW w:w="3717" w:type="dxa"/>
          </w:tcPr>
          <w:p w14:paraId="64C610E7" w14:textId="3589C0EE" w:rsidR="003C206B" w:rsidRPr="00BC1B6E" w:rsidRDefault="00B32C01" w:rsidP="007F0C3A">
            <w:pPr>
              <w:jc w:val="both"/>
            </w:pPr>
            <w:r w:rsidRPr="00BC1B6E">
              <w:rPr>
                <w:sz w:val="22"/>
                <w:szCs w:val="22"/>
              </w:rPr>
              <w:t>STEM kit for primary school / STEM-</w:t>
            </w:r>
            <w:proofErr w:type="spellStart"/>
            <w:r w:rsidRPr="00BC1B6E">
              <w:rPr>
                <w:sz w:val="22"/>
                <w:szCs w:val="22"/>
              </w:rPr>
              <w:t>комплект</w:t>
            </w:r>
            <w:proofErr w:type="spellEnd"/>
            <w:r w:rsidRPr="00BC1B6E">
              <w:rPr>
                <w:sz w:val="22"/>
                <w:szCs w:val="22"/>
              </w:rPr>
              <w:t xml:space="preserve"> </w:t>
            </w:r>
            <w:proofErr w:type="spellStart"/>
            <w:r w:rsidRPr="00BC1B6E">
              <w:rPr>
                <w:sz w:val="22"/>
                <w:szCs w:val="22"/>
              </w:rPr>
              <w:t>для</w:t>
            </w:r>
            <w:proofErr w:type="spellEnd"/>
            <w:r w:rsidRPr="00BC1B6E">
              <w:rPr>
                <w:sz w:val="22"/>
                <w:szCs w:val="22"/>
              </w:rPr>
              <w:t xml:space="preserve"> </w:t>
            </w:r>
            <w:proofErr w:type="spellStart"/>
            <w:r w:rsidRPr="00BC1B6E">
              <w:rPr>
                <w:sz w:val="22"/>
                <w:szCs w:val="22"/>
              </w:rPr>
              <w:t>початкової</w:t>
            </w:r>
            <w:proofErr w:type="spellEnd"/>
            <w:r w:rsidRPr="00BC1B6E">
              <w:rPr>
                <w:sz w:val="22"/>
                <w:szCs w:val="22"/>
              </w:rPr>
              <w:t xml:space="preserve"> </w:t>
            </w:r>
            <w:proofErr w:type="spellStart"/>
            <w:r w:rsidRPr="00BC1B6E">
              <w:rPr>
                <w:sz w:val="22"/>
                <w:szCs w:val="22"/>
              </w:rPr>
              <w:t>школи</w:t>
            </w:r>
            <w:proofErr w:type="spellEnd"/>
          </w:p>
        </w:tc>
        <w:tc>
          <w:tcPr>
            <w:tcW w:w="1984" w:type="dxa"/>
          </w:tcPr>
          <w:p w14:paraId="1D836AD3" w14:textId="5B692F1C" w:rsidR="003C206B" w:rsidRPr="00BC1B6E" w:rsidRDefault="00B32C01" w:rsidP="00B32C01">
            <w:pPr>
              <w:jc w:val="center"/>
              <w:rPr>
                <w:sz w:val="22"/>
                <w:szCs w:val="22"/>
              </w:rPr>
            </w:pPr>
            <w:r w:rsidRPr="00BC1B6E">
              <w:rPr>
                <w:sz w:val="22"/>
                <w:szCs w:val="22"/>
              </w:rPr>
              <w:t>1</w:t>
            </w:r>
          </w:p>
        </w:tc>
        <w:tc>
          <w:tcPr>
            <w:tcW w:w="1560" w:type="dxa"/>
          </w:tcPr>
          <w:p w14:paraId="2A126E6E" w14:textId="77777777" w:rsidR="003C206B" w:rsidRPr="00BC1B6E" w:rsidRDefault="003C206B" w:rsidP="00B4687C">
            <w:pPr>
              <w:jc w:val="center"/>
              <w:rPr>
                <w:sz w:val="22"/>
                <w:szCs w:val="22"/>
              </w:rPr>
            </w:pPr>
          </w:p>
        </w:tc>
        <w:tc>
          <w:tcPr>
            <w:tcW w:w="1830" w:type="dxa"/>
          </w:tcPr>
          <w:p w14:paraId="23BC2B24" w14:textId="03388351" w:rsidR="003C206B" w:rsidRPr="00BC1B6E" w:rsidRDefault="003C206B" w:rsidP="00B4687C">
            <w:pPr>
              <w:jc w:val="center"/>
              <w:rPr>
                <w:sz w:val="22"/>
                <w:szCs w:val="22"/>
              </w:rPr>
            </w:pPr>
          </w:p>
        </w:tc>
      </w:tr>
      <w:tr w:rsidR="00B32C01" w:rsidRPr="00BC1B6E" w14:paraId="3C6F8EB0" w14:textId="04CFC56B" w:rsidTr="001C7817">
        <w:tc>
          <w:tcPr>
            <w:tcW w:w="7905" w:type="dxa"/>
            <w:gridSpan w:val="4"/>
          </w:tcPr>
          <w:p w14:paraId="44C5C945" w14:textId="77777777" w:rsidR="00B32C01" w:rsidRPr="00BC1B6E" w:rsidRDefault="00B32C01" w:rsidP="00B32C01">
            <w:pPr>
              <w:jc w:val="right"/>
              <w:rPr>
                <w:b/>
                <w:bCs/>
              </w:rPr>
            </w:pPr>
            <w:r w:rsidRPr="00BC1B6E">
              <w:rPr>
                <w:b/>
                <w:bCs/>
              </w:rPr>
              <w:t xml:space="preserve">Total price, EUR excl. VAT / </w:t>
            </w:r>
          </w:p>
          <w:p w14:paraId="016F6CA1" w14:textId="72C737DA" w:rsidR="00B32C01" w:rsidRPr="00BC1B6E" w:rsidRDefault="00B32C01" w:rsidP="00B32C01">
            <w:pPr>
              <w:jc w:val="right"/>
              <w:rPr>
                <w:b/>
                <w:bCs/>
                <w:lang w:val="lt-LT"/>
              </w:rPr>
            </w:pPr>
            <w:proofErr w:type="spellStart"/>
            <w:r w:rsidRPr="00BC1B6E">
              <w:rPr>
                <w:b/>
                <w:bCs/>
                <w:lang w:val="lt-LT"/>
              </w:rPr>
              <w:t>Загальна</w:t>
            </w:r>
            <w:proofErr w:type="spellEnd"/>
            <w:r w:rsidRPr="00BC1B6E">
              <w:rPr>
                <w:b/>
                <w:bCs/>
                <w:lang w:val="lt-LT"/>
              </w:rPr>
              <w:t xml:space="preserve"> </w:t>
            </w:r>
            <w:proofErr w:type="spellStart"/>
            <w:r w:rsidRPr="00BC1B6E">
              <w:rPr>
                <w:b/>
                <w:bCs/>
                <w:lang w:val="lt-LT"/>
              </w:rPr>
              <w:t>вартість</w:t>
            </w:r>
            <w:proofErr w:type="spellEnd"/>
            <w:r w:rsidRPr="00BC1B6E">
              <w:rPr>
                <w:b/>
                <w:bCs/>
                <w:lang w:val="lt-LT"/>
              </w:rPr>
              <w:t xml:space="preserve">, </w:t>
            </w:r>
            <w:proofErr w:type="spellStart"/>
            <w:r w:rsidRPr="00BC1B6E">
              <w:rPr>
                <w:b/>
                <w:bCs/>
                <w:lang w:val="lt-LT"/>
              </w:rPr>
              <w:t>євро</w:t>
            </w:r>
            <w:proofErr w:type="spellEnd"/>
            <w:r w:rsidRPr="00BC1B6E">
              <w:rPr>
                <w:b/>
                <w:bCs/>
                <w:lang w:val="lt-LT"/>
              </w:rPr>
              <w:t xml:space="preserve"> </w:t>
            </w:r>
            <w:proofErr w:type="spellStart"/>
            <w:r w:rsidRPr="00BC1B6E">
              <w:rPr>
                <w:b/>
                <w:bCs/>
                <w:lang w:val="lt-LT"/>
              </w:rPr>
              <w:t>без</w:t>
            </w:r>
            <w:proofErr w:type="spellEnd"/>
            <w:r w:rsidRPr="00BC1B6E">
              <w:rPr>
                <w:b/>
                <w:bCs/>
                <w:lang w:val="lt-LT"/>
              </w:rPr>
              <w:t xml:space="preserve"> ПДВ</w:t>
            </w:r>
          </w:p>
        </w:tc>
        <w:tc>
          <w:tcPr>
            <w:tcW w:w="1830" w:type="dxa"/>
          </w:tcPr>
          <w:p w14:paraId="31D55C55" w14:textId="20233330" w:rsidR="00B32C01" w:rsidRPr="00BC1B6E" w:rsidRDefault="00B32C01" w:rsidP="00B4687C">
            <w:pPr>
              <w:jc w:val="center"/>
              <w:rPr>
                <w:sz w:val="22"/>
                <w:szCs w:val="22"/>
              </w:rPr>
            </w:pPr>
          </w:p>
        </w:tc>
      </w:tr>
    </w:tbl>
    <w:p w14:paraId="28AA4044" w14:textId="77777777" w:rsidR="00127AC6" w:rsidRPr="00BC1B6E" w:rsidRDefault="00127AC6" w:rsidP="00274752">
      <w:pPr>
        <w:jc w:val="both"/>
        <w:rPr>
          <w:b/>
          <w:bCs/>
        </w:rPr>
      </w:pPr>
    </w:p>
    <w:p w14:paraId="1B37E392" w14:textId="77777777" w:rsidR="00751FBA" w:rsidRPr="00BC1B6E" w:rsidRDefault="00751FBA" w:rsidP="00274752">
      <w:pPr>
        <w:jc w:val="both"/>
        <w:rPr>
          <w:i/>
          <w:sz w:val="20"/>
          <w:szCs w:val="20"/>
        </w:rPr>
      </w:pPr>
    </w:p>
    <w:tbl>
      <w:tblPr>
        <w:tblStyle w:val="TableGrid"/>
        <w:tblW w:w="9634" w:type="dxa"/>
        <w:tblLook w:val="04A0" w:firstRow="1" w:lastRow="0" w:firstColumn="1" w:lastColumn="0" w:noHBand="0" w:noVBand="1"/>
      </w:tblPr>
      <w:tblGrid>
        <w:gridCol w:w="5098"/>
        <w:gridCol w:w="4536"/>
      </w:tblGrid>
      <w:tr w:rsidR="00F5596C" w:rsidRPr="00BC1B6E" w14:paraId="150B73EA" w14:textId="05994E13" w:rsidTr="006B25FF">
        <w:tc>
          <w:tcPr>
            <w:tcW w:w="5098" w:type="dxa"/>
          </w:tcPr>
          <w:p w14:paraId="5939AF6B" w14:textId="77777777" w:rsidR="00F5596C" w:rsidRPr="00BC1B6E" w:rsidRDefault="00F5596C" w:rsidP="00F5596C">
            <w:pPr>
              <w:jc w:val="both"/>
              <w:rPr>
                <w:i/>
                <w:sz w:val="20"/>
                <w:szCs w:val="20"/>
              </w:rPr>
            </w:pPr>
            <w:r w:rsidRPr="00BC1B6E">
              <w:rPr>
                <w:i/>
                <w:sz w:val="20"/>
                <w:szCs w:val="20"/>
              </w:rPr>
              <w:t>Notes:</w:t>
            </w:r>
          </w:p>
        </w:tc>
        <w:tc>
          <w:tcPr>
            <w:tcW w:w="4536" w:type="dxa"/>
          </w:tcPr>
          <w:p w14:paraId="6554E60C" w14:textId="6F1BFD5A" w:rsidR="00F5596C" w:rsidRPr="00BC1B6E" w:rsidRDefault="00F5596C" w:rsidP="00F5596C">
            <w:pPr>
              <w:jc w:val="both"/>
              <w:rPr>
                <w:i/>
                <w:sz w:val="20"/>
                <w:szCs w:val="20"/>
              </w:rPr>
            </w:pPr>
            <w:proofErr w:type="spellStart"/>
            <w:r w:rsidRPr="00BC1B6E">
              <w:rPr>
                <w:sz w:val="20"/>
                <w:szCs w:val="20"/>
              </w:rPr>
              <w:t>Примітки</w:t>
            </w:r>
            <w:proofErr w:type="spellEnd"/>
            <w:r w:rsidRPr="00BC1B6E">
              <w:rPr>
                <w:sz w:val="20"/>
                <w:szCs w:val="20"/>
              </w:rPr>
              <w:t>:</w:t>
            </w:r>
          </w:p>
        </w:tc>
      </w:tr>
      <w:tr w:rsidR="00F5596C" w:rsidRPr="00BC1B6E" w14:paraId="5BEB6965" w14:textId="653FC96E" w:rsidTr="006B25FF">
        <w:tc>
          <w:tcPr>
            <w:tcW w:w="5098" w:type="dxa"/>
          </w:tcPr>
          <w:p w14:paraId="736A9BE4" w14:textId="3D68F426" w:rsidR="00F5596C" w:rsidRPr="00BC1B6E" w:rsidRDefault="00F5596C" w:rsidP="00F5596C">
            <w:pPr>
              <w:jc w:val="both"/>
              <w:rPr>
                <w:i/>
                <w:sz w:val="20"/>
                <w:szCs w:val="20"/>
              </w:rPr>
            </w:pPr>
            <w:r w:rsidRPr="00BC1B6E">
              <w:rPr>
                <w:i/>
                <w:sz w:val="20"/>
                <w:szCs w:val="20"/>
              </w:rPr>
              <w:t>1) prices in the tender are indicated in euros, rounded to 2 (two) decimal places;</w:t>
            </w:r>
          </w:p>
        </w:tc>
        <w:tc>
          <w:tcPr>
            <w:tcW w:w="4536" w:type="dxa"/>
          </w:tcPr>
          <w:p w14:paraId="5B1F600B" w14:textId="6BDC6442" w:rsidR="00F5596C" w:rsidRPr="00BC1B6E" w:rsidRDefault="00F5596C" w:rsidP="00F5596C">
            <w:pPr>
              <w:jc w:val="both"/>
              <w:rPr>
                <w:i/>
                <w:sz w:val="20"/>
                <w:szCs w:val="20"/>
              </w:rPr>
            </w:pPr>
            <w:r w:rsidRPr="00BC1B6E">
              <w:rPr>
                <w:i/>
                <w:sz w:val="20"/>
                <w:szCs w:val="20"/>
              </w:rPr>
              <w:t xml:space="preserve">1) </w:t>
            </w:r>
            <w:proofErr w:type="spellStart"/>
            <w:r w:rsidRPr="00BC1B6E">
              <w:rPr>
                <w:i/>
                <w:sz w:val="20"/>
                <w:szCs w:val="20"/>
              </w:rPr>
              <w:t>ціни</w:t>
            </w:r>
            <w:proofErr w:type="spellEnd"/>
            <w:r w:rsidRPr="00BC1B6E">
              <w:rPr>
                <w:i/>
                <w:sz w:val="20"/>
                <w:szCs w:val="20"/>
              </w:rPr>
              <w:t xml:space="preserve"> в </w:t>
            </w:r>
            <w:proofErr w:type="spellStart"/>
            <w:r w:rsidRPr="00BC1B6E">
              <w:rPr>
                <w:i/>
                <w:sz w:val="20"/>
                <w:szCs w:val="20"/>
              </w:rPr>
              <w:t>тендерній</w:t>
            </w:r>
            <w:proofErr w:type="spellEnd"/>
            <w:r w:rsidRPr="00BC1B6E">
              <w:rPr>
                <w:i/>
                <w:sz w:val="20"/>
                <w:szCs w:val="20"/>
              </w:rPr>
              <w:t xml:space="preserve"> </w:t>
            </w:r>
            <w:proofErr w:type="spellStart"/>
            <w:r w:rsidRPr="00BC1B6E">
              <w:rPr>
                <w:i/>
                <w:sz w:val="20"/>
                <w:szCs w:val="20"/>
              </w:rPr>
              <w:t>заявці</w:t>
            </w:r>
            <w:proofErr w:type="spellEnd"/>
            <w:r w:rsidRPr="00BC1B6E">
              <w:rPr>
                <w:i/>
                <w:sz w:val="20"/>
                <w:szCs w:val="20"/>
              </w:rPr>
              <w:t xml:space="preserve"> </w:t>
            </w:r>
            <w:proofErr w:type="spellStart"/>
            <w:r w:rsidRPr="00BC1B6E">
              <w:rPr>
                <w:i/>
                <w:sz w:val="20"/>
                <w:szCs w:val="20"/>
              </w:rPr>
              <w:t>повинні</w:t>
            </w:r>
            <w:proofErr w:type="spellEnd"/>
            <w:r w:rsidRPr="00BC1B6E">
              <w:rPr>
                <w:i/>
                <w:sz w:val="20"/>
                <w:szCs w:val="20"/>
              </w:rPr>
              <w:t xml:space="preserve"> </w:t>
            </w:r>
            <w:proofErr w:type="spellStart"/>
            <w:r w:rsidRPr="00BC1B6E">
              <w:rPr>
                <w:i/>
                <w:sz w:val="20"/>
                <w:szCs w:val="20"/>
              </w:rPr>
              <w:t>бути</w:t>
            </w:r>
            <w:proofErr w:type="spellEnd"/>
            <w:r w:rsidRPr="00BC1B6E">
              <w:rPr>
                <w:i/>
                <w:sz w:val="20"/>
                <w:szCs w:val="20"/>
              </w:rPr>
              <w:t xml:space="preserve"> </w:t>
            </w:r>
            <w:proofErr w:type="spellStart"/>
            <w:r w:rsidRPr="00BC1B6E">
              <w:rPr>
                <w:i/>
                <w:sz w:val="20"/>
                <w:szCs w:val="20"/>
              </w:rPr>
              <w:t>вказані</w:t>
            </w:r>
            <w:proofErr w:type="spellEnd"/>
            <w:r w:rsidRPr="00BC1B6E">
              <w:rPr>
                <w:i/>
                <w:sz w:val="20"/>
                <w:szCs w:val="20"/>
              </w:rPr>
              <w:t xml:space="preserve"> в </w:t>
            </w:r>
            <w:proofErr w:type="spellStart"/>
            <w:proofErr w:type="gramStart"/>
            <w:r w:rsidRPr="00BC1B6E">
              <w:rPr>
                <w:i/>
                <w:sz w:val="20"/>
                <w:szCs w:val="20"/>
              </w:rPr>
              <w:t>Євро</w:t>
            </w:r>
            <w:proofErr w:type="spellEnd"/>
            <w:r w:rsidRPr="00BC1B6E">
              <w:rPr>
                <w:i/>
                <w:sz w:val="20"/>
                <w:szCs w:val="20"/>
              </w:rPr>
              <w:t xml:space="preserve"> ,</w:t>
            </w:r>
            <w:proofErr w:type="gramEnd"/>
            <w:r w:rsidRPr="00BC1B6E">
              <w:rPr>
                <w:i/>
                <w:sz w:val="20"/>
                <w:szCs w:val="20"/>
              </w:rPr>
              <w:t xml:space="preserve"> </w:t>
            </w:r>
            <w:proofErr w:type="spellStart"/>
            <w:r w:rsidRPr="00BC1B6E">
              <w:rPr>
                <w:i/>
                <w:sz w:val="20"/>
                <w:szCs w:val="20"/>
              </w:rPr>
              <w:t>округлені</w:t>
            </w:r>
            <w:proofErr w:type="spellEnd"/>
            <w:r w:rsidRPr="00BC1B6E">
              <w:rPr>
                <w:i/>
                <w:sz w:val="20"/>
                <w:szCs w:val="20"/>
              </w:rPr>
              <w:t xml:space="preserve"> </w:t>
            </w:r>
            <w:proofErr w:type="spellStart"/>
            <w:r w:rsidRPr="00BC1B6E">
              <w:rPr>
                <w:i/>
                <w:sz w:val="20"/>
                <w:szCs w:val="20"/>
              </w:rPr>
              <w:t>до</w:t>
            </w:r>
            <w:proofErr w:type="spellEnd"/>
            <w:r w:rsidRPr="00BC1B6E">
              <w:rPr>
                <w:i/>
                <w:sz w:val="20"/>
                <w:szCs w:val="20"/>
              </w:rPr>
              <w:t xml:space="preserve"> 2 (</w:t>
            </w:r>
            <w:proofErr w:type="spellStart"/>
            <w:r w:rsidRPr="00BC1B6E">
              <w:rPr>
                <w:i/>
                <w:sz w:val="20"/>
                <w:szCs w:val="20"/>
              </w:rPr>
              <w:t>двох</w:t>
            </w:r>
            <w:proofErr w:type="spellEnd"/>
            <w:r w:rsidRPr="00BC1B6E">
              <w:rPr>
                <w:i/>
                <w:sz w:val="20"/>
                <w:szCs w:val="20"/>
              </w:rPr>
              <w:t xml:space="preserve">) </w:t>
            </w:r>
            <w:proofErr w:type="spellStart"/>
            <w:r w:rsidRPr="00BC1B6E">
              <w:rPr>
                <w:i/>
                <w:sz w:val="20"/>
                <w:szCs w:val="20"/>
              </w:rPr>
              <w:t>цифр</w:t>
            </w:r>
            <w:proofErr w:type="spellEnd"/>
            <w:r w:rsidRPr="00BC1B6E">
              <w:rPr>
                <w:i/>
                <w:sz w:val="20"/>
                <w:szCs w:val="20"/>
              </w:rPr>
              <w:t xml:space="preserve"> </w:t>
            </w:r>
            <w:proofErr w:type="spellStart"/>
            <w:r w:rsidRPr="00BC1B6E">
              <w:rPr>
                <w:i/>
                <w:sz w:val="20"/>
                <w:szCs w:val="20"/>
              </w:rPr>
              <w:t>після</w:t>
            </w:r>
            <w:proofErr w:type="spellEnd"/>
            <w:r w:rsidRPr="00BC1B6E">
              <w:rPr>
                <w:i/>
                <w:sz w:val="20"/>
                <w:szCs w:val="20"/>
              </w:rPr>
              <w:t xml:space="preserve"> </w:t>
            </w:r>
            <w:proofErr w:type="spellStart"/>
            <w:r w:rsidRPr="00BC1B6E">
              <w:rPr>
                <w:i/>
                <w:sz w:val="20"/>
                <w:szCs w:val="20"/>
              </w:rPr>
              <w:t>коми</w:t>
            </w:r>
            <w:proofErr w:type="spellEnd"/>
            <w:r w:rsidRPr="00BC1B6E">
              <w:rPr>
                <w:i/>
                <w:sz w:val="20"/>
                <w:szCs w:val="20"/>
              </w:rPr>
              <w:t>;</w:t>
            </w:r>
          </w:p>
        </w:tc>
      </w:tr>
      <w:tr w:rsidR="00F5596C" w:rsidRPr="00BC1B6E" w14:paraId="6DBA514C" w14:textId="768F17CB" w:rsidTr="006B25FF">
        <w:tc>
          <w:tcPr>
            <w:tcW w:w="5098" w:type="dxa"/>
          </w:tcPr>
          <w:p w14:paraId="7137335C" w14:textId="565F9FDA" w:rsidR="00F5596C" w:rsidRPr="00BC1B6E" w:rsidRDefault="00F5596C" w:rsidP="00F5596C">
            <w:pPr>
              <w:jc w:val="both"/>
              <w:rPr>
                <w:i/>
                <w:sz w:val="20"/>
                <w:szCs w:val="20"/>
              </w:rPr>
            </w:pPr>
            <w:r w:rsidRPr="00BC1B6E">
              <w:rPr>
                <w:i/>
                <w:sz w:val="20"/>
                <w:szCs w:val="20"/>
              </w:rPr>
              <w:t>2) all costs and mandatory taxes are included in the prices;</w:t>
            </w:r>
          </w:p>
        </w:tc>
        <w:tc>
          <w:tcPr>
            <w:tcW w:w="4536" w:type="dxa"/>
          </w:tcPr>
          <w:p w14:paraId="6A90CF0A" w14:textId="07B1CBA7" w:rsidR="00F5596C" w:rsidRPr="00BC1B6E" w:rsidRDefault="00F5596C" w:rsidP="00F5596C">
            <w:pPr>
              <w:jc w:val="both"/>
              <w:rPr>
                <w:i/>
                <w:sz w:val="20"/>
                <w:szCs w:val="20"/>
              </w:rPr>
            </w:pPr>
            <w:r w:rsidRPr="00BC1B6E">
              <w:rPr>
                <w:i/>
                <w:sz w:val="20"/>
                <w:szCs w:val="20"/>
              </w:rPr>
              <w:t xml:space="preserve">2) </w:t>
            </w:r>
            <w:proofErr w:type="spellStart"/>
            <w:r w:rsidRPr="00BC1B6E">
              <w:rPr>
                <w:i/>
                <w:sz w:val="20"/>
                <w:szCs w:val="20"/>
              </w:rPr>
              <w:t>ціни</w:t>
            </w:r>
            <w:proofErr w:type="spellEnd"/>
            <w:r w:rsidRPr="00BC1B6E">
              <w:rPr>
                <w:i/>
                <w:sz w:val="20"/>
                <w:szCs w:val="20"/>
              </w:rPr>
              <w:t xml:space="preserve"> </w:t>
            </w:r>
            <w:proofErr w:type="spellStart"/>
            <w:r w:rsidRPr="00BC1B6E">
              <w:rPr>
                <w:i/>
                <w:sz w:val="20"/>
                <w:szCs w:val="20"/>
              </w:rPr>
              <w:t>повинні</w:t>
            </w:r>
            <w:proofErr w:type="spellEnd"/>
            <w:r w:rsidRPr="00BC1B6E">
              <w:rPr>
                <w:i/>
                <w:sz w:val="20"/>
                <w:szCs w:val="20"/>
              </w:rPr>
              <w:t xml:space="preserve"> </w:t>
            </w:r>
            <w:proofErr w:type="spellStart"/>
            <w:r w:rsidRPr="00BC1B6E">
              <w:rPr>
                <w:i/>
                <w:sz w:val="20"/>
                <w:szCs w:val="20"/>
              </w:rPr>
              <w:t>включати</w:t>
            </w:r>
            <w:proofErr w:type="spellEnd"/>
            <w:r w:rsidRPr="00BC1B6E">
              <w:rPr>
                <w:i/>
                <w:sz w:val="20"/>
                <w:szCs w:val="20"/>
              </w:rPr>
              <w:t xml:space="preserve"> </w:t>
            </w:r>
            <w:proofErr w:type="spellStart"/>
            <w:r w:rsidRPr="00BC1B6E">
              <w:rPr>
                <w:i/>
                <w:sz w:val="20"/>
                <w:szCs w:val="20"/>
              </w:rPr>
              <w:t>всі</w:t>
            </w:r>
            <w:proofErr w:type="spellEnd"/>
            <w:r w:rsidRPr="00BC1B6E">
              <w:rPr>
                <w:i/>
                <w:sz w:val="20"/>
                <w:szCs w:val="20"/>
              </w:rPr>
              <w:t xml:space="preserve"> </w:t>
            </w:r>
            <w:proofErr w:type="spellStart"/>
            <w:r w:rsidRPr="00BC1B6E">
              <w:rPr>
                <w:i/>
                <w:sz w:val="20"/>
                <w:szCs w:val="20"/>
              </w:rPr>
              <w:t>витрати</w:t>
            </w:r>
            <w:proofErr w:type="spellEnd"/>
            <w:r w:rsidRPr="00BC1B6E">
              <w:rPr>
                <w:i/>
                <w:sz w:val="20"/>
                <w:szCs w:val="20"/>
              </w:rPr>
              <w:t xml:space="preserve"> </w:t>
            </w:r>
            <w:proofErr w:type="spellStart"/>
            <w:r w:rsidRPr="00BC1B6E">
              <w:rPr>
                <w:i/>
                <w:sz w:val="20"/>
                <w:szCs w:val="20"/>
              </w:rPr>
              <w:t>та</w:t>
            </w:r>
            <w:proofErr w:type="spellEnd"/>
            <w:r w:rsidRPr="00BC1B6E">
              <w:rPr>
                <w:i/>
                <w:sz w:val="20"/>
                <w:szCs w:val="20"/>
              </w:rPr>
              <w:t xml:space="preserve"> </w:t>
            </w:r>
            <w:proofErr w:type="spellStart"/>
            <w:r w:rsidRPr="00BC1B6E">
              <w:rPr>
                <w:i/>
                <w:sz w:val="20"/>
                <w:szCs w:val="20"/>
              </w:rPr>
              <w:t>податки</w:t>
            </w:r>
            <w:proofErr w:type="spellEnd"/>
            <w:r w:rsidRPr="00BC1B6E">
              <w:rPr>
                <w:i/>
                <w:sz w:val="20"/>
                <w:szCs w:val="20"/>
              </w:rPr>
              <w:t>;</w:t>
            </w:r>
          </w:p>
        </w:tc>
      </w:tr>
      <w:tr w:rsidR="00F5596C" w:rsidRPr="00BC1B6E" w14:paraId="39CE7D89" w14:textId="4F673030" w:rsidTr="006B25FF">
        <w:tc>
          <w:tcPr>
            <w:tcW w:w="5098" w:type="dxa"/>
            <w:tcBorders>
              <w:bottom w:val="single" w:sz="4" w:space="0" w:color="auto"/>
            </w:tcBorders>
          </w:tcPr>
          <w:p w14:paraId="1B5F806C" w14:textId="208D0196" w:rsidR="00F5596C" w:rsidRPr="00BC1B6E" w:rsidRDefault="00CE6297" w:rsidP="00F5596C">
            <w:pPr>
              <w:pStyle w:val="FootnoteText"/>
              <w:spacing w:before="0" w:after="0"/>
              <w:jc w:val="both"/>
              <w:rPr>
                <w:rFonts w:ascii="Times New Roman" w:hAnsi="Times New Roman"/>
                <w:i/>
              </w:rPr>
            </w:pPr>
            <w:r w:rsidRPr="00BC1B6E">
              <w:rPr>
                <w:rFonts w:ascii="Times New Roman" w:hAnsi="Times New Roman"/>
                <w:i/>
              </w:rPr>
              <w:t xml:space="preserve">3) The Supplier is personally responsible for all obligations related to the local social security system, income tax and other financial obligations in accordance with the legal acts of the country of the Supplier and the country where the </w:t>
            </w:r>
            <w:r w:rsidR="0015462D" w:rsidRPr="00BC1B6E">
              <w:rPr>
                <w:rFonts w:ascii="Times New Roman" w:hAnsi="Times New Roman"/>
                <w:i/>
              </w:rPr>
              <w:t>Goods</w:t>
            </w:r>
            <w:r w:rsidRPr="00BC1B6E">
              <w:rPr>
                <w:rFonts w:ascii="Times New Roman" w:hAnsi="Times New Roman"/>
                <w:i/>
              </w:rPr>
              <w:t xml:space="preserve"> are </w:t>
            </w:r>
            <w:r w:rsidR="009028B8" w:rsidRPr="00BC1B6E">
              <w:rPr>
                <w:rFonts w:ascii="Times New Roman" w:hAnsi="Times New Roman"/>
                <w:i/>
              </w:rPr>
              <w:t>delivered</w:t>
            </w:r>
            <w:r w:rsidRPr="00BC1B6E">
              <w:rPr>
                <w:rFonts w:ascii="Times New Roman" w:hAnsi="Times New Roman"/>
                <w:i/>
              </w:rPr>
              <w:t xml:space="preserve">. </w:t>
            </w:r>
          </w:p>
        </w:tc>
        <w:tc>
          <w:tcPr>
            <w:tcW w:w="4536" w:type="dxa"/>
            <w:tcBorders>
              <w:bottom w:val="single" w:sz="4" w:space="0" w:color="auto"/>
            </w:tcBorders>
          </w:tcPr>
          <w:p w14:paraId="44B08A69" w14:textId="53B831B7" w:rsidR="00F5596C" w:rsidRPr="00BC1B6E" w:rsidRDefault="009342EC" w:rsidP="00020074">
            <w:pPr>
              <w:jc w:val="both"/>
              <w:rPr>
                <w:i/>
                <w:sz w:val="20"/>
                <w:szCs w:val="20"/>
              </w:rPr>
            </w:pPr>
            <w:r w:rsidRPr="00BC1B6E">
              <w:rPr>
                <w:i/>
                <w:sz w:val="20"/>
                <w:szCs w:val="20"/>
              </w:rPr>
              <w:t xml:space="preserve">3) </w:t>
            </w:r>
            <w:proofErr w:type="spellStart"/>
            <w:r w:rsidRPr="00BC1B6E">
              <w:rPr>
                <w:i/>
                <w:sz w:val="20"/>
                <w:szCs w:val="20"/>
              </w:rPr>
              <w:t>постачальник</w:t>
            </w:r>
            <w:proofErr w:type="spellEnd"/>
            <w:r w:rsidRPr="00BC1B6E">
              <w:rPr>
                <w:i/>
                <w:sz w:val="20"/>
                <w:szCs w:val="20"/>
              </w:rPr>
              <w:t xml:space="preserve"> </w:t>
            </w:r>
            <w:proofErr w:type="spellStart"/>
            <w:r w:rsidRPr="00BC1B6E">
              <w:rPr>
                <w:i/>
                <w:sz w:val="20"/>
                <w:szCs w:val="20"/>
              </w:rPr>
              <w:t>несе</w:t>
            </w:r>
            <w:proofErr w:type="spellEnd"/>
            <w:r w:rsidRPr="00BC1B6E">
              <w:rPr>
                <w:i/>
                <w:sz w:val="20"/>
                <w:szCs w:val="20"/>
              </w:rPr>
              <w:t xml:space="preserve"> </w:t>
            </w:r>
            <w:proofErr w:type="spellStart"/>
            <w:r w:rsidRPr="00BC1B6E">
              <w:rPr>
                <w:i/>
                <w:sz w:val="20"/>
                <w:szCs w:val="20"/>
              </w:rPr>
              <w:t>особисту</w:t>
            </w:r>
            <w:proofErr w:type="spellEnd"/>
            <w:r w:rsidRPr="00BC1B6E">
              <w:rPr>
                <w:i/>
                <w:sz w:val="20"/>
                <w:szCs w:val="20"/>
              </w:rPr>
              <w:t xml:space="preserve"> </w:t>
            </w:r>
            <w:proofErr w:type="spellStart"/>
            <w:r w:rsidRPr="00BC1B6E">
              <w:rPr>
                <w:i/>
                <w:sz w:val="20"/>
                <w:szCs w:val="20"/>
              </w:rPr>
              <w:t>відповідальність</w:t>
            </w:r>
            <w:proofErr w:type="spellEnd"/>
            <w:r w:rsidRPr="00BC1B6E">
              <w:rPr>
                <w:i/>
                <w:sz w:val="20"/>
                <w:szCs w:val="20"/>
              </w:rPr>
              <w:t xml:space="preserve"> </w:t>
            </w:r>
            <w:proofErr w:type="spellStart"/>
            <w:r w:rsidRPr="00BC1B6E">
              <w:rPr>
                <w:i/>
                <w:sz w:val="20"/>
                <w:szCs w:val="20"/>
              </w:rPr>
              <w:t>за</w:t>
            </w:r>
            <w:proofErr w:type="spellEnd"/>
            <w:r w:rsidRPr="00BC1B6E">
              <w:rPr>
                <w:i/>
                <w:sz w:val="20"/>
                <w:szCs w:val="20"/>
              </w:rPr>
              <w:t xml:space="preserve"> </w:t>
            </w:r>
            <w:proofErr w:type="spellStart"/>
            <w:r w:rsidRPr="00BC1B6E">
              <w:rPr>
                <w:i/>
                <w:sz w:val="20"/>
                <w:szCs w:val="20"/>
              </w:rPr>
              <w:t>всі</w:t>
            </w:r>
            <w:proofErr w:type="spellEnd"/>
            <w:r w:rsidRPr="00BC1B6E">
              <w:rPr>
                <w:i/>
                <w:sz w:val="20"/>
                <w:szCs w:val="20"/>
              </w:rPr>
              <w:t xml:space="preserve"> </w:t>
            </w:r>
            <w:proofErr w:type="spellStart"/>
            <w:r w:rsidRPr="00BC1B6E">
              <w:rPr>
                <w:i/>
                <w:sz w:val="20"/>
                <w:szCs w:val="20"/>
              </w:rPr>
              <w:t>зобов'язання</w:t>
            </w:r>
            <w:proofErr w:type="spellEnd"/>
            <w:r w:rsidRPr="00BC1B6E">
              <w:rPr>
                <w:i/>
                <w:sz w:val="20"/>
                <w:szCs w:val="20"/>
              </w:rPr>
              <w:t xml:space="preserve">, </w:t>
            </w:r>
            <w:proofErr w:type="spellStart"/>
            <w:r w:rsidRPr="00BC1B6E">
              <w:rPr>
                <w:i/>
                <w:sz w:val="20"/>
                <w:szCs w:val="20"/>
              </w:rPr>
              <w:t>пов'язані</w:t>
            </w:r>
            <w:proofErr w:type="spellEnd"/>
            <w:r w:rsidRPr="00BC1B6E">
              <w:rPr>
                <w:i/>
                <w:sz w:val="20"/>
                <w:szCs w:val="20"/>
              </w:rPr>
              <w:t xml:space="preserve"> з </w:t>
            </w:r>
            <w:proofErr w:type="spellStart"/>
            <w:r w:rsidRPr="00BC1B6E">
              <w:rPr>
                <w:i/>
                <w:sz w:val="20"/>
                <w:szCs w:val="20"/>
              </w:rPr>
              <w:t>місцевою</w:t>
            </w:r>
            <w:proofErr w:type="spellEnd"/>
            <w:r w:rsidRPr="00BC1B6E">
              <w:rPr>
                <w:i/>
                <w:sz w:val="20"/>
                <w:szCs w:val="20"/>
              </w:rPr>
              <w:t xml:space="preserve"> </w:t>
            </w:r>
            <w:proofErr w:type="spellStart"/>
            <w:r w:rsidRPr="00BC1B6E">
              <w:rPr>
                <w:i/>
                <w:sz w:val="20"/>
                <w:szCs w:val="20"/>
              </w:rPr>
              <w:t>системою</w:t>
            </w:r>
            <w:proofErr w:type="spellEnd"/>
            <w:r w:rsidRPr="00BC1B6E">
              <w:rPr>
                <w:i/>
                <w:sz w:val="20"/>
                <w:szCs w:val="20"/>
              </w:rPr>
              <w:t xml:space="preserve"> </w:t>
            </w:r>
            <w:proofErr w:type="spellStart"/>
            <w:r w:rsidRPr="00BC1B6E">
              <w:rPr>
                <w:i/>
                <w:sz w:val="20"/>
                <w:szCs w:val="20"/>
              </w:rPr>
              <w:t>соціального</w:t>
            </w:r>
            <w:proofErr w:type="spellEnd"/>
            <w:r w:rsidRPr="00BC1B6E">
              <w:rPr>
                <w:i/>
                <w:sz w:val="20"/>
                <w:szCs w:val="20"/>
              </w:rPr>
              <w:t xml:space="preserve"> </w:t>
            </w:r>
            <w:proofErr w:type="spellStart"/>
            <w:r w:rsidRPr="00BC1B6E">
              <w:rPr>
                <w:i/>
                <w:sz w:val="20"/>
                <w:szCs w:val="20"/>
              </w:rPr>
              <w:t>страхування</w:t>
            </w:r>
            <w:proofErr w:type="spellEnd"/>
            <w:r w:rsidRPr="00BC1B6E">
              <w:rPr>
                <w:i/>
                <w:sz w:val="20"/>
                <w:szCs w:val="20"/>
              </w:rPr>
              <w:t xml:space="preserve">, </w:t>
            </w:r>
            <w:proofErr w:type="spellStart"/>
            <w:r w:rsidRPr="00BC1B6E">
              <w:rPr>
                <w:i/>
                <w:sz w:val="20"/>
                <w:szCs w:val="20"/>
              </w:rPr>
              <w:t>податком</w:t>
            </w:r>
            <w:proofErr w:type="spellEnd"/>
            <w:r w:rsidRPr="00BC1B6E">
              <w:rPr>
                <w:i/>
                <w:sz w:val="20"/>
                <w:szCs w:val="20"/>
              </w:rPr>
              <w:t xml:space="preserve"> </w:t>
            </w:r>
            <w:proofErr w:type="spellStart"/>
            <w:r w:rsidRPr="00BC1B6E">
              <w:rPr>
                <w:i/>
                <w:sz w:val="20"/>
                <w:szCs w:val="20"/>
              </w:rPr>
              <w:t>на</w:t>
            </w:r>
            <w:proofErr w:type="spellEnd"/>
            <w:r w:rsidRPr="00BC1B6E">
              <w:rPr>
                <w:i/>
                <w:sz w:val="20"/>
                <w:szCs w:val="20"/>
              </w:rPr>
              <w:t xml:space="preserve"> </w:t>
            </w:r>
            <w:proofErr w:type="spellStart"/>
            <w:r w:rsidRPr="00BC1B6E">
              <w:rPr>
                <w:i/>
                <w:sz w:val="20"/>
                <w:szCs w:val="20"/>
              </w:rPr>
              <w:t>прибуток</w:t>
            </w:r>
            <w:proofErr w:type="spellEnd"/>
            <w:r w:rsidRPr="00BC1B6E">
              <w:rPr>
                <w:i/>
                <w:sz w:val="20"/>
                <w:szCs w:val="20"/>
              </w:rPr>
              <w:t xml:space="preserve"> </w:t>
            </w:r>
            <w:proofErr w:type="spellStart"/>
            <w:r w:rsidRPr="00BC1B6E">
              <w:rPr>
                <w:i/>
                <w:sz w:val="20"/>
                <w:szCs w:val="20"/>
              </w:rPr>
              <w:t>та</w:t>
            </w:r>
            <w:proofErr w:type="spellEnd"/>
            <w:r w:rsidRPr="00BC1B6E">
              <w:rPr>
                <w:i/>
                <w:sz w:val="20"/>
                <w:szCs w:val="20"/>
              </w:rPr>
              <w:t xml:space="preserve"> </w:t>
            </w:r>
            <w:proofErr w:type="spellStart"/>
            <w:r w:rsidRPr="00BC1B6E">
              <w:rPr>
                <w:i/>
                <w:sz w:val="20"/>
                <w:szCs w:val="20"/>
              </w:rPr>
              <w:t>іншими</w:t>
            </w:r>
            <w:proofErr w:type="spellEnd"/>
            <w:r w:rsidRPr="00BC1B6E">
              <w:rPr>
                <w:i/>
                <w:sz w:val="20"/>
                <w:szCs w:val="20"/>
              </w:rPr>
              <w:t xml:space="preserve"> </w:t>
            </w:r>
            <w:proofErr w:type="spellStart"/>
            <w:r w:rsidRPr="00BC1B6E">
              <w:rPr>
                <w:i/>
                <w:sz w:val="20"/>
                <w:szCs w:val="20"/>
              </w:rPr>
              <w:t>фінансовими</w:t>
            </w:r>
            <w:proofErr w:type="spellEnd"/>
            <w:r w:rsidRPr="00BC1B6E">
              <w:rPr>
                <w:i/>
                <w:sz w:val="20"/>
                <w:szCs w:val="20"/>
              </w:rPr>
              <w:t xml:space="preserve"> </w:t>
            </w:r>
            <w:proofErr w:type="spellStart"/>
            <w:r w:rsidRPr="00BC1B6E">
              <w:rPr>
                <w:i/>
                <w:sz w:val="20"/>
                <w:szCs w:val="20"/>
              </w:rPr>
              <w:t>зобов'язаннями</w:t>
            </w:r>
            <w:proofErr w:type="spellEnd"/>
            <w:r w:rsidRPr="00BC1B6E">
              <w:rPr>
                <w:i/>
                <w:sz w:val="20"/>
                <w:szCs w:val="20"/>
              </w:rPr>
              <w:t xml:space="preserve"> </w:t>
            </w:r>
            <w:proofErr w:type="spellStart"/>
            <w:r w:rsidRPr="00BC1B6E">
              <w:rPr>
                <w:i/>
                <w:sz w:val="20"/>
                <w:szCs w:val="20"/>
              </w:rPr>
              <w:t>відповідно</w:t>
            </w:r>
            <w:proofErr w:type="spellEnd"/>
            <w:r w:rsidRPr="00BC1B6E">
              <w:rPr>
                <w:i/>
                <w:sz w:val="20"/>
                <w:szCs w:val="20"/>
              </w:rPr>
              <w:t xml:space="preserve"> </w:t>
            </w:r>
            <w:proofErr w:type="spellStart"/>
            <w:r w:rsidRPr="00BC1B6E">
              <w:rPr>
                <w:i/>
                <w:sz w:val="20"/>
                <w:szCs w:val="20"/>
              </w:rPr>
              <w:t>до</w:t>
            </w:r>
            <w:proofErr w:type="spellEnd"/>
            <w:r w:rsidRPr="00BC1B6E">
              <w:rPr>
                <w:i/>
                <w:sz w:val="20"/>
                <w:szCs w:val="20"/>
              </w:rPr>
              <w:t xml:space="preserve"> </w:t>
            </w:r>
            <w:proofErr w:type="spellStart"/>
            <w:r w:rsidRPr="00BC1B6E">
              <w:rPr>
                <w:i/>
                <w:sz w:val="20"/>
                <w:szCs w:val="20"/>
              </w:rPr>
              <w:t>законодавства</w:t>
            </w:r>
            <w:proofErr w:type="spellEnd"/>
            <w:r w:rsidRPr="00BC1B6E">
              <w:rPr>
                <w:i/>
                <w:sz w:val="20"/>
                <w:szCs w:val="20"/>
              </w:rPr>
              <w:t xml:space="preserve"> </w:t>
            </w:r>
            <w:proofErr w:type="spellStart"/>
            <w:r w:rsidRPr="00BC1B6E">
              <w:rPr>
                <w:i/>
                <w:sz w:val="20"/>
                <w:szCs w:val="20"/>
              </w:rPr>
              <w:t>країни</w:t>
            </w:r>
            <w:proofErr w:type="spellEnd"/>
            <w:r w:rsidRPr="00BC1B6E">
              <w:rPr>
                <w:i/>
                <w:sz w:val="20"/>
                <w:szCs w:val="20"/>
              </w:rPr>
              <w:t xml:space="preserve"> </w:t>
            </w:r>
            <w:proofErr w:type="spellStart"/>
            <w:r w:rsidRPr="00BC1B6E">
              <w:rPr>
                <w:i/>
                <w:sz w:val="20"/>
                <w:szCs w:val="20"/>
              </w:rPr>
              <w:t>постачальника</w:t>
            </w:r>
            <w:proofErr w:type="spellEnd"/>
            <w:r w:rsidRPr="00BC1B6E">
              <w:rPr>
                <w:i/>
                <w:sz w:val="20"/>
                <w:szCs w:val="20"/>
              </w:rPr>
              <w:t xml:space="preserve"> </w:t>
            </w:r>
            <w:proofErr w:type="spellStart"/>
            <w:r w:rsidRPr="00BC1B6E">
              <w:rPr>
                <w:i/>
                <w:sz w:val="20"/>
                <w:szCs w:val="20"/>
              </w:rPr>
              <w:t>та</w:t>
            </w:r>
            <w:proofErr w:type="spellEnd"/>
            <w:r w:rsidRPr="00BC1B6E">
              <w:rPr>
                <w:i/>
                <w:sz w:val="20"/>
                <w:szCs w:val="20"/>
              </w:rPr>
              <w:t xml:space="preserve"> </w:t>
            </w:r>
            <w:proofErr w:type="spellStart"/>
            <w:r w:rsidRPr="00BC1B6E">
              <w:rPr>
                <w:i/>
                <w:sz w:val="20"/>
                <w:szCs w:val="20"/>
              </w:rPr>
              <w:t>країни</w:t>
            </w:r>
            <w:proofErr w:type="spellEnd"/>
            <w:r w:rsidRPr="00BC1B6E">
              <w:rPr>
                <w:i/>
                <w:sz w:val="20"/>
                <w:szCs w:val="20"/>
              </w:rPr>
              <w:t xml:space="preserve">, в </w:t>
            </w:r>
            <w:proofErr w:type="spellStart"/>
            <w:r w:rsidRPr="00BC1B6E">
              <w:rPr>
                <w:i/>
                <w:sz w:val="20"/>
                <w:szCs w:val="20"/>
              </w:rPr>
              <w:t>якій</w:t>
            </w:r>
            <w:proofErr w:type="spellEnd"/>
            <w:r w:rsidRPr="00BC1B6E">
              <w:rPr>
                <w:i/>
                <w:sz w:val="20"/>
                <w:szCs w:val="20"/>
              </w:rPr>
              <w:t xml:space="preserve"> </w:t>
            </w:r>
            <w:proofErr w:type="spellStart"/>
            <w:r w:rsidRPr="00BC1B6E">
              <w:rPr>
                <w:i/>
                <w:sz w:val="20"/>
                <w:szCs w:val="20"/>
              </w:rPr>
              <w:t>надаються</w:t>
            </w:r>
            <w:proofErr w:type="spellEnd"/>
            <w:r w:rsidRPr="00BC1B6E">
              <w:rPr>
                <w:i/>
                <w:sz w:val="20"/>
                <w:szCs w:val="20"/>
              </w:rPr>
              <w:t xml:space="preserve"> </w:t>
            </w:r>
            <w:proofErr w:type="spellStart"/>
            <w:r w:rsidR="0060345D" w:rsidRPr="00BC1B6E">
              <w:rPr>
                <w:i/>
                <w:sz w:val="20"/>
                <w:szCs w:val="20"/>
              </w:rPr>
              <w:t>товари</w:t>
            </w:r>
            <w:proofErr w:type="spellEnd"/>
            <w:r w:rsidRPr="00BC1B6E">
              <w:rPr>
                <w:i/>
                <w:sz w:val="20"/>
                <w:szCs w:val="20"/>
              </w:rPr>
              <w:t xml:space="preserve">. </w:t>
            </w:r>
          </w:p>
        </w:tc>
      </w:tr>
      <w:tr w:rsidR="00751FBA" w:rsidRPr="00F73885" w14:paraId="0BD9FDD7" w14:textId="77777777" w:rsidTr="006B25FF">
        <w:tc>
          <w:tcPr>
            <w:tcW w:w="5098" w:type="dxa"/>
            <w:tcBorders>
              <w:bottom w:val="single" w:sz="4" w:space="0" w:color="auto"/>
            </w:tcBorders>
          </w:tcPr>
          <w:p w14:paraId="552FF853" w14:textId="22DBD317" w:rsidR="00751FBA" w:rsidRPr="00BC1B6E" w:rsidRDefault="00751FBA" w:rsidP="00F5596C">
            <w:pPr>
              <w:pStyle w:val="FootnoteText"/>
              <w:spacing w:before="0" w:after="0"/>
              <w:jc w:val="both"/>
              <w:rPr>
                <w:rFonts w:ascii="Times New Roman" w:hAnsi="Times New Roman"/>
                <w:i/>
              </w:rPr>
            </w:pPr>
            <w:r w:rsidRPr="00BC1B6E">
              <w:rPr>
                <w:rFonts w:ascii="Times New Roman" w:hAnsi="Times New Roman"/>
                <w:i/>
              </w:rPr>
              <w:t xml:space="preserve">4) </w:t>
            </w:r>
            <w:r w:rsidRPr="00BC1B6E">
              <w:rPr>
                <w:rFonts w:ascii="Times New Roman" w:eastAsia="Calibri" w:hAnsi="Times New Roman"/>
                <w:i/>
              </w:rPr>
              <w:t>The maximum amount of funds available for procurement is specified in clause 2.5</w:t>
            </w:r>
            <w:r w:rsidR="00253953" w:rsidRPr="00BC1B6E">
              <w:rPr>
                <w:rFonts w:ascii="Times New Roman" w:eastAsia="Calibri" w:hAnsi="Times New Roman"/>
                <w:i/>
              </w:rPr>
              <w:t xml:space="preserve"> </w:t>
            </w:r>
            <w:r w:rsidRPr="00BC1B6E">
              <w:rPr>
                <w:rFonts w:ascii="Times New Roman" w:eastAsia="Calibri" w:hAnsi="Times New Roman"/>
                <w:i/>
              </w:rPr>
              <w:t xml:space="preserve">of the Procurement Conditions. If a </w:t>
            </w:r>
            <w:r w:rsidR="00392D92" w:rsidRPr="00BC1B6E">
              <w:rPr>
                <w:rFonts w:ascii="Times New Roman" w:eastAsia="Calibri" w:hAnsi="Times New Roman"/>
                <w:i/>
              </w:rPr>
              <w:t xml:space="preserve">Total </w:t>
            </w:r>
            <w:r w:rsidRPr="00BC1B6E">
              <w:rPr>
                <w:rFonts w:ascii="Times New Roman" w:eastAsia="Calibri" w:hAnsi="Times New Roman"/>
                <w:i/>
              </w:rPr>
              <w:t xml:space="preserve">tender </w:t>
            </w:r>
            <w:r w:rsidR="00392D92" w:rsidRPr="00BC1B6E">
              <w:rPr>
                <w:rFonts w:ascii="Times New Roman" w:eastAsia="Calibri" w:hAnsi="Times New Roman"/>
                <w:i/>
              </w:rPr>
              <w:t xml:space="preserve">price </w:t>
            </w:r>
            <w:r w:rsidRPr="00BC1B6E">
              <w:rPr>
                <w:rFonts w:ascii="Times New Roman" w:eastAsia="Calibri" w:hAnsi="Times New Roman"/>
                <w:i/>
              </w:rPr>
              <w:t>exceeds the maximum amount, it will be rejected</w:t>
            </w:r>
            <w:r w:rsidRPr="00BC1B6E">
              <w:rPr>
                <w:rFonts w:ascii="Times New Roman" w:hAnsi="Times New Roman"/>
                <w:b/>
                <w:bCs/>
                <w:i/>
              </w:rPr>
              <w:t>.</w:t>
            </w:r>
            <w:r w:rsidRPr="00BC1B6E">
              <w:rPr>
                <w:rFonts w:ascii="Times New Roman" w:hAnsi="Times New Roman"/>
                <w:b/>
                <w:i/>
              </w:rPr>
              <w:t xml:space="preserve"> If the price offered by the Supplier exceeds this budget, their tender will be rejected in accordance with clause </w:t>
            </w:r>
            <w:r w:rsidR="00F52CB8">
              <w:rPr>
                <w:rFonts w:ascii="Times New Roman" w:hAnsi="Times New Roman"/>
                <w:b/>
                <w:i/>
              </w:rPr>
              <w:t>10</w:t>
            </w:r>
            <w:r w:rsidRPr="00BC1B6E">
              <w:rPr>
                <w:rFonts w:ascii="Times New Roman" w:hAnsi="Times New Roman"/>
                <w:b/>
                <w:i/>
              </w:rPr>
              <w:t>.1.5</w:t>
            </w:r>
            <w:r w:rsidR="00253953" w:rsidRPr="00BC1B6E">
              <w:rPr>
                <w:rFonts w:ascii="Times New Roman" w:hAnsi="Times New Roman"/>
                <w:b/>
                <w:i/>
              </w:rPr>
              <w:t xml:space="preserve"> </w:t>
            </w:r>
            <w:r w:rsidR="00253953" w:rsidRPr="00BC1B6E">
              <w:rPr>
                <w:rFonts w:ascii="Times New Roman" w:eastAsia="Calibri" w:hAnsi="Times New Roman"/>
                <w:i/>
              </w:rPr>
              <w:t>of the Procurement Conditions</w:t>
            </w:r>
            <w:r w:rsidRPr="00BC1B6E">
              <w:rPr>
                <w:rFonts w:ascii="Times New Roman" w:hAnsi="Times New Roman"/>
                <w:b/>
                <w:i/>
              </w:rPr>
              <w:t>.</w:t>
            </w:r>
          </w:p>
        </w:tc>
        <w:tc>
          <w:tcPr>
            <w:tcW w:w="4536" w:type="dxa"/>
            <w:tcBorders>
              <w:bottom w:val="single" w:sz="4" w:space="0" w:color="auto"/>
            </w:tcBorders>
          </w:tcPr>
          <w:p w14:paraId="043E5C3E" w14:textId="663DE76E" w:rsidR="0060345D" w:rsidRPr="00BC1B6E" w:rsidRDefault="00253953" w:rsidP="0060345D">
            <w:pPr>
              <w:jc w:val="both"/>
              <w:rPr>
                <w:b/>
                <w:i/>
                <w:sz w:val="20"/>
                <w:szCs w:val="20"/>
                <w:lang w:val="lt-LT"/>
              </w:rPr>
            </w:pPr>
            <w:r w:rsidRPr="00BC1B6E">
              <w:rPr>
                <w:b/>
                <w:i/>
                <w:sz w:val="20"/>
                <w:szCs w:val="20"/>
              </w:rPr>
              <w:t xml:space="preserve">4) </w:t>
            </w:r>
            <w:proofErr w:type="spellStart"/>
            <w:r w:rsidR="0060345D" w:rsidRPr="00BC1B6E">
              <w:rPr>
                <w:b/>
                <w:i/>
                <w:sz w:val="20"/>
                <w:szCs w:val="20"/>
                <w:lang w:val="lt-LT"/>
              </w:rPr>
              <w:t>Максимальна</w:t>
            </w:r>
            <w:proofErr w:type="spellEnd"/>
            <w:r w:rsidR="0060345D" w:rsidRPr="00BC1B6E">
              <w:rPr>
                <w:b/>
                <w:i/>
                <w:sz w:val="20"/>
                <w:szCs w:val="20"/>
                <w:lang w:val="lt-LT"/>
              </w:rPr>
              <w:t xml:space="preserve"> </w:t>
            </w:r>
            <w:proofErr w:type="spellStart"/>
            <w:r w:rsidR="0060345D" w:rsidRPr="00BC1B6E">
              <w:rPr>
                <w:b/>
                <w:i/>
                <w:sz w:val="20"/>
                <w:szCs w:val="20"/>
                <w:lang w:val="lt-LT"/>
              </w:rPr>
              <w:t>сума</w:t>
            </w:r>
            <w:proofErr w:type="spellEnd"/>
            <w:r w:rsidR="0060345D" w:rsidRPr="00BC1B6E">
              <w:rPr>
                <w:b/>
                <w:i/>
                <w:sz w:val="20"/>
                <w:szCs w:val="20"/>
                <w:lang w:val="lt-LT"/>
              </w:rPr>
              <w:t xml:space="preserve"> </w:t>
            </w:r>
            <w:proofErr w:type="spellStart"/>
            <w:r w:rsidR="0060345D" w:rsidRPr="00BC1B6E">
              <w:rPr>
                <w:b/>
                <w:i/>
                <w:sz w:val="20"/>
                <w:szCs w:val="20"/>
                <w:lang w:val="lt-LT"/>
              </w:rPr>
              <w:t>коштів</w:t>
            </w:r>
            <w:proofErr w:type="spellEnd"/>
            <w:r w:rsidR="0060345D" w:rsidRPr="00BC1B6E">
              <w:rPr>
                <w:b/>
                <w:i/>
                <w:sz w:val="20"/>
                <w:szCs w:val="20"/>
                <w:lang w:val="lt-LT"/>
              </w:rPr>
              <w:t xml:space="preserve">, </w:t>
            </w:r>
            <w:proofErr w:type="spellStart"/>
            <w:r w:rsidR="0060345D" w:rsidRPr="00BC1B6E">
              <w:rPr>
                <w:b/>
                <w:i/>
                <w:sz w:val="20"/>
                <w:szCs w:val="20"/>
                <w:lang w:val="lt-LT"/>
              </w:rPr>
              <w:t>доступна</w:t>
            </w:r>
            <w:proofErr w:type="spellEnd"/>
            <w:r w:rsidR="0060345D" w:rsidRPr="00BC1B6E">
              <w:rPr>
                <w:b/>
                <w:i/>
                <w:sz w:val="20"/>
                <w:szCs w:val="20"/>
                <w:lang w:val="lt-LT"/>
              </w:rPr>
              <w:t xml:space="preserve"> </w:t>
            </w:r>
            <w:proofErr w:type="spellStart"/>
            <w:r w:rsidR="0060345D" w:rsidRPr="00BC1B6E">
              <w:rPr>
                <w:b/>
                <w:i/>
                <w:sz w:val="20"/>
                <w:szCs w:val="20"/>
                <w:lang w:val="lt-LT"/>
              </w:rPr>
              <w:t>для</w:t>
            </w:r>
            <w:proofErr w:type="spellEnd"/>
            <w:r w:rsidR="0060345D" w:rsidRPr="00BC1B6E">
              <w:rPr>
                <w:b/>
                <w:i/>
                <w:sz w:val="20"/>
                <w:szCs w:val="20"/>
                <w:lang w:val="lt-LT"/>
              </w:rPr>
              <w:t xml:space="preserve"> </w:t>
            </w:r>
            <w:proofErr w:type="spellStart"/>
            <w:r w:rsidR="0060345D" w:rsidRPr="00BC1B6E">
              <w:rPr>
                <w:b/>
                <w:i/>
                <w:sz w:val="20"/>
                <w:szCs w:val="20"/>
                <w:lang w:val="lt-LT"/>
              </w:rPr>
              <w:t>закупівлі</w:t>
            </w:r>
            <w:proofErr w:type="spellEnd"/>
            <w:r w:rsidR="0060345D" w:rsidRPr="00BC1B6E">
              <w:rPr>
                <w:b/>
                <w:i/>
                <w:sz w:val="20"/>
                <w:szCs w:val="20"/>
                <w:lang w:val="lt-LT"/>
              </w:rPr>
              <w:t xml:space="preserve">, </w:t>
            </w:r>
            <w:proofErr w:type="spellStart"/>
            <w:r w:rsidR="0060345D" w:rsidRPr="00BC1B6E">
              <w:rPr>
                <w:b/>
                <w:i/>
                <w:sz w:val="20"/>
                <w:szCs w:val="20"/>
                <w:lang w:val="lt-LT"/>
              </w:rPr>
              <w:t>зазначена</w:t>
            </w:r>
            <w:proofErr w:type="spellEnd"/>
            <w:r w:rsidR="0060345D" w:rsidRPr="00BC1B6E">
              <w:rPr>
                <w:b/>
                <w:i/>
                <w:sz w:val="20"/>
                <w:szCs w:val="20"/>
                <w:lang w:val="lt-LT"/>
              </w:rPr>
              <w:t xml:space="preserve"> у </w:t>
            </w:r>
            <w:proofErr w:type="spellStart"/>
            <w:r w:rsidR="0060345D" w:rsidRPr="00BC1B6E">
              <w:rPr>
                <w:b/>
                <w:i/>
                <w:sz w:val="20"/>
                <w:szCs w:val="20"/>
                <w:lang w:val="lt-LT"/>
              </w:rPr>
              <w:t>пункті</w:t>
            </w:r>
            <w:proofErr w:type="spellEnd"/>
            <w:r w:rsidR="0060345D" w:rsidRPr="00BC1B6E">
              <w:rPr>
                <w:b/>
                <w:i/>
                <w:sz w:val="20"/>
                <w:szCs w:val="20"/>
                <w:lang w:val="lt-LT"/>
              </w:rPr>
              <w:t xml:space="preserve"> 2.5 </w:t>
            </w:r>
            <w:proofErr w:type="spellStart"/>
            <w:r w:rsidR="0060345D" w:rsidRPr="00BC1B6E">
              <w:rPr>
                <w:b/>
                <w:i/>
                <w:sz w:val="20"/>
                <w:szCs w:val="20"/>
                <w:lang w:val="lt-LT"/>
              </w:rPr>
              <w:t>Умов</w:t>
            </w:r>
            <w:proofErr w:type="spellEnd"/>
            <w:r w:rsidR="0060345D" w:rsidRPr="00BC1B6E">
              <w:rPr>
                <w:b/>
                <w:i/>
                <w:sz w:val="20"/>
                <w:szCs w:val="20"/>
                <w:lang w:val="lt-LT"/>
              </w:rPr>
              <w:t xml:space="preserve"> </w:t>
            </w:r>
            <w:proofErr w:type="spellStart"/>
            <w:r w:rsidR="0060345D" w:rsidRPr="00BC1B6E">
              <w:rPr>
                <w:b/>
                <w:i/>
                <w:sz w:val="20"/>
                <w:szCs w:val="20"/>
                <w:lang w:val="lt-LT"/>
              </w:rPr>
              <w:t>закупівлі</w:t>
            </w:r>
            <w:proofErr w:type="spellEnd"/>
            <w:r w:rsidR="0060345D" w:rsidRPr="00BC1B6E">
              <w:rPr>
                <w:b/>
                <w:i/>
                <w:sz w:val="20"/>
                <w:szCs w:val="20"/>
                <w:lang w:val="lt-LT"/>
              </w:rPr>
              <w:t xml:space="preserve">. </w:t>
            </w:r>
            <w:proofErr w:type="spellStart"/>
            <w:r w:rsidR="0060345D" w:rsidRPr="00BC1B6E">
              <w:rPr>
                <w:b/>
                <w:i/>
                <w:sz w:val="20"/>
                <w:szCs w:val="20"/>
                <w:lang w:val="lt-LT"/>
              </w:rPr>
              <w:t>Якщо</w:t>
            </w:r>
            <w:proofErr w:type="spellEnd"/>
            <w:r w:rsidR="0060345D" w:rsidRPr="00BC1B6E">
              <w:rPr>
                <w:b/>
                <w:i/>
                <w:sz w:val="20"/>
                <w:szCs w:val="20"/>
                <w:lang w:val="lt-LT"/>
              </w:rPr>
              <w:t xml:space="preserve"> </w:t>
            </w:r>
            <w:proofErr w:type="spellStart"/>
            <w:r w:rsidR="000E4449" w:rsidRPr="00BC1B6E">
              <w:rPr>
                <w:b/>
                <w:i/>
                <w:sz w:val="20"/>
                <w:szCs w:val="20"/>
                <w:lang w:val="lt-LT"/>
              </w:rPr>
              <w:t>загальна</w:t>
            </w:r>
            <w:proofErr w:type="spellEnd"/>
            <w:r w:rsidR="000E4449" w:rsidRPr="00BC1B6E">
              <w:rPr>
                <w:b/>
                <w:i/>
                <w:sz w:val="20"/>
                <w:szCs w:val="20"/>
                <w:lang w:val="lt-LT"/>
              </w:rPr>
              <w:t xml:space="preserve"> </w:t>
            </w:r>
            <w:proofErr w:type="spellStart"/>
            <w:r w:rsidR="000E4449" w:rsidRPr="00BC1B6E">
              <w:rPr>
                <w:b/>
                <w:i/>
                <w:sz w:val="20"/>
                <w:szCs w:val="20"/>
                <w:lang w:val="lt-LT"/>
              </w:rPr>
              <w:t>ціна</w:t>
            </w:r>
            <w:proofErr w:type="spellEnd"/>
            <w:r w:rsidR="000E4449" w:rsidRPr="00BC1B6E">
              <w:rPr>
                <w:b/>
                <w:i/>
                <w:sz w:val="20"/>
                <w:szCs w:val="20"/>
                <w:lang w:val="lt-LT"/>
              </w:rPr>
              <w:t xml:space="preserve"> </w:t>
            </w:r>
            <w:proofErr w:type="spellStart"/>
            <w:r w:rsidR="000E4449" w:rsidRPr="00BC1B6E">
              <w:rPr>
                <w:b/>
                <w:i/>
                <w:sz w:val="20"/>
                <w:szCs w:val="20"/>
                <w:lang w:val="lt-LT"/>
              </w:rPr>
              <w:t>пропозиції</w:t>
            </w:r>
            <w:proofErr w:type="spellEnd"/>
            <w:r w:rsidR="000E4449" w:rsidRPr="00BC1B6E">
              <w:rPr>
                <w:b/>
                <w:i/>
                <w:sz w:val="20"/>
                <w:szCs w:val="20"/>
                <w:lang w:val="lt-LT"/>
              </w:rPr>
              <w:t xml:space="preserve"> </w:t>
            </w:r>
            <w:proofErr w:type="spellStart"/>
            <w:r w:rsidR="0060345D" w:rsidRPr="00BC1B6E">
              <w:rPr>
                <w:b/>
                <w:i/>
                <w:sz w:val="20"/>
                <w:szCs w:val="20"/>
                <w:lang w:val="lt-LT"/>
              </w:rPr>
              <w:t>перевищує</w:t>
            </w:r>
            <w:proofErr w:type="spellEnd"/>
            <w:r w:rsidR="0060345D" w:rsidRPr="00BC1B6E">
              <w:rPr>
                <w:b/>
                <w:i/>
                <w:sz w:val="20"/>
                <w:szCs w:val="20"/>
                <w:lang w:val="lt-LT"/>
              </w:rPr>
              <w:t xml:space="preserve"> </w:t>
            </w:r>
            <w:proofErr w:type="spellStart"/>
            <w:r w:rsidR="0060345D" w:rsidRPr="00BC1B6E">
              <w:rPr>
                <w:b/>
                <w:i/>
                <w:sz w:val="20"/>
                <w:szCs w:val="20"/>
                <w:lang w:val="lt-LT"/>
              </w:rPr>
              <w:t>максимальну</w:t>
            </w:r>
            <w:proofErr w:type="spellEnd"/>
            <w:r w:rsidR="0060345D" w:rsidRPr="00BC1B6E">
              <w:rPr>
                <w:b/>
                <w:i/>
                <w:sz w:val="20"/>
                <w:szCs w:val="20"/>
                <w:lang w:val="lt-LT"/>
              </w:rPr>
              <w:t xml:space="preserve"> </w:t>
            </w:r>
            <w:proofErr w:type="spellStart"/>
            <w:r w:rsidR="0060345D" w:rsidRPr="00BC1B6E">
              <w:rPr>
                <w:b/>
                <w:i/>
                <w:sz w:val="20"/>
                <w:szCs w:val="20"/>
                <w:lang w:val="lt-LT"/>
              </w:rPr>
              <w:t>суму</w:t>
            </w:r>
            <w:proofErr w:type="spellEnd"/>
            <w:r w:rsidR="0060345D" w:rsidRPr="00BC1B6E">
              <w:rPr>
                <w:b/>
                <w:i/>
                <w:sz w:val="20"/>
                <w:szCs w:val="20"/>
                <w:lang w:val="lt-LT"/>
              </w:rPr>
              <w:t xml:space="preserve">, </w:t>
            </w:r>
            <w:proofErr w:type="spellStart"/>
            <w:r w:rsidR="0060345D" w:rsidRPr="00BC1B6E">
              <w:rPr>
                <w:b/>
                <w:i/>
                <w:sz w:val="20"/>
                <w:szCs w:val="20"/>
                <w:lang w:val="lt-LT"/>
              </w:rPr>
              <w:t>вона</w:t>
            </w:r>
            <w:proofErr w:type="spellEnd"/>
            <w:r w:rsidR="0060345D" w:rsidRPr="00BC1B6E">
              <w:rPr>
                <w:b/>
                <w:i/>
                <w:sz w:val="20"/>
                <w:szCs w:val="20"/>
                <w:lang w:val="lt-LT"/>
              </w:rPr>
              <w:t xml:space="preserve"> </w:t>
            </w:r>
            <w:proofErr w:type="spellStart"/>
            <w:r w:rsidR="0060345D" w:rsidRPr="00BC1B6E">
              <w:rPr>
                <w:b/>
                <w:i/>
                <w:sz w:val="20"/>
                <w:szCs w:val="20"/>
                <w:lang w:val="lt-LT"/>
              </w:rPr>
              <w:t>буде</w:t>
            </w:r>
            <w:proofErr w:type="spellEnd"/>
            <w:r w:rsidR="0060345D" w:rsidRPr="00BC1B6E">
              <w:rPr>
                <w:b/>
                <w:i/>
                <w:sz w:val="20"/>
                <w:szCs w:val="20"/>
                <w:lang w:val="lt-LT"/>
              </w:rPr>
              <w:t xml:space="preserve"> </w:t>
            </w:r>
            <w:proofErr w:type="spellStart"/>
            <w:r w:rsidR="0060345D" w:rsidRPr="00BC1B6E">
              <w:rPr>
                <w:b/>
                <w:i/>
                <w:sz w:val="20"/>
                <w:szCs w:val="20"/>
                <w:lang w:val="lt-LT"/>
              </w:rPr>
              <w:t>відхилена</w:t>
            </w:r>
            <w:proofErr w:type="spellEnd"/>
            <w:r w:rsidR="0060345D" w:rsidRPr="00BC1B6E">
              <w:rPr>
                <w:b/>
                <w:i/>
                <w:sz w:val="20"/>
                <w:szCs w:val="20"/>
                <w:lang w:val="lt-LT"/>
              </w:rPr>
              <w:t xml:space="preserve">. </w:t>
            </w:r>
            <w:proofErr w:type="spellStart"/>
            <w:r w:rsidR="0060345D" w:rsidRPr="00BC1B6E">
              <w:rPr>
                <w:b/>
                <w:i/>
                <w:sz w:val="20"/>
                <w:szCs w:val="20"/>
                <w:lang w:val="lt-LT"/>
              </w:rPr>
              <w:t>Якщо</w:t>
            </w:r>
            <w:proofErr w:type="spellEnd"/>
            <w:r w:rsidR="0060345D" w:rsidRPr="00BC1B6E">
              <w:rPr>
                <w:b/>
                <w:i/>
                <w:sz w:val="20"/>
                <w:szCs w:val="20"/>
                <w:lang w:val="lt-LT"/>
              </w:rPr>
              <w:t xml:space="preserve"> </w:t>
            </w:r>
            <w:proofErr w:type="spellStart"/>
            <w:r w:rsidR="0060345D" w:rsidRPr="00BC1B6E">
              <w:rPr>
                <w:b/>
                <w:i/>
                <w:sz w:val="20"/>
                <w:szCs w:val="20"/>
                <w:lang w:val="lt-LT"/>
              </w:rPr>
              <w:t>ціна</w:t>
            </w:r>
            <w:proofErr w:type="spellEnd"/>
            <w:r w:rsidR="0060345D" w:rsidRPr="00BC1B6E">
              <w:rPr>
                <w:b/>
                <w:i/>
                <w:sz w:val="20"/>
                <w:szCs w:val="20"/>
                <w:lang w:val="lt-LT"/>
              </w:rPr>
              <w:t xml:space="preserve">, </w:t>
            </w:r>
            <w:proofErr w:type="spellStart"/>
            <w:r w:rsidR="0060345D" w:rsidRPr="00BC1B6E">
              <w:rPr>
                <w:b/>
                <w:i/>
                <w:sz w:val="20"/>
                <w:szCs w:val="20"/>
                <w:lang w:val="lt-LT"/>
              </w:rPr>
              <w:t>запропонована</w:t>
            </w:r>
            <w:proofErr w:type="spellEnd"/>
            <w:r w:rsidR="0060345D" w:rsidRPr="00BC1B6E">
              <w:rPr>
                <w:b/>
                <w:i/>
                <w:sz w:val="20"/>
                <w:szCs w:val="20"/>
                <w:lang w:val="lt-LT"/>
              </w:rPr>
              <w:t xml:space="preserve"> </w:t>
            </w:r>
            <w:proofErr w:type="spellStart"/>
            <w:r w:rsidR="0060345D" w:rsidRPr="00BC1B6E">
              <w:rPr>
                <w:b/>
                <w:i/>
                <w:sz w:val="20"/>
                <w:szCs w:val="20"/>
                <w:lang w:val="lt-LT"/>
              </w:rPr>
              <w:t>Постачальником</w:t>
            </w:r>
            <w:proofErr w:type="spellEnd"/>
            <w:r w:rsidR="0060345D" w:rsidRPr="00BC1B6E">
              <w:rPr>
                <w:b/>
                <w:i/>
                <w:sz w:val="20"/>
                <w:szCs w:val="20"/>
                <w:lang w:val="lt-LT"/>
              </w:rPr>
              <w:t xml:space="preserve">, </w:t>
            </w:r>
            <w:proofErr w:type="spellStart"/>
            <w:r w:rsidR="0060345D" w:rsidRPr="00BC1B6E">
              <w:rPr>
                <w:b/>
                <w:i/>
                <w:sz w:val="20"/>
                <w:szCs w:val="20"/>
                <w:lang w:val="lt-LT"/>
              </w:rPr>
              <w:t>перевищує</w:t>
            </w:r>
            <w:proofErr w:type="spellEnd"/>
            <w:r w:rsidR="0060345D" w:rsidRPr="00BC1B6E">
              <w:rPr>
                <w:b/>
                <w:i/>
                <w:sz w:val="20"/>
                <w:szCs w:val="20"/>
                <w:lang w:val="lt-LT"/>
              </w:rPr>
              <w:t xml:space="preserve"> </w:t>
            </w:r>
            <w:proofErr w:type="spellStart"/>
            <w:r w:rsidR="0060345D" w:rsidRPr="00BC1B6E">
              <w:rPr>
                <w:b/>
                <w:i/>
                <w:sz w:val="20"/>
                <w:szCs w:val="20"/>
                <w:lang w:val="lt-LT"/>
              </w:rPr>
              <w:t>цей</w:t>
            </w:r>
            <w:proofErr w:type="spellEnd"/>
            <w:r w:rsidR="0060345D" w:rsidRPr="00BC1B6E">
              <w:rPr>
                <w:b/>
                <w:i/>
                <w:sz w:val="20"/>
                <w:szCs w:val="20"/>
                <w:lang w:val="lt-LT"/>
              </w:rPr>
              <w:t xml:space="preserve"> </w:t>
            </w:r>
            <w:proofErr w:type="spellStart"/>
            <w:r w:rsidR="0060345D" w:rsidRPr="00BC1B6E">
              <w:rPr>
                <w:b/>
                <w:i/>
                <w:sz w:val="20"/>
                <w:szCs w:val="20"/>
                <w:lang w:val="lt-LT"/>
              </w:rPr>
              <w:t>бюджет</w:t>
            </w:r>
            <w:proofErr w:type="spellEnd"/>
            <w:r w:rsidR="0060345D" w:rsidRPr="00BC1B6E">
              <w:rPr>
                <w:b/>
                <w:i/>
                <w:sz w:val="20"/>
                <w:szCs w:val="20"/>
                <w:lang w:val="lt-LT"/>
              </w:rPr>
              <w:t xml:space="preserve">, </w:t>
            </w:r>
            <w:proofErr w:type="spellStart"/>
            <w:r w:rsidR="0060345D" w:rsidRPr="00BC1B6E">
              <w:rPr>
                <w:b/>
                <w:i/>
                <w:sz w:val="20"/>
                <w:szCs w:val="20"/>
                <w:lang w:val="lt-LT"/>
              </w:rPr>
              <w:t>його</w:t>
            </w:r>
            <w:proofErr w:type="spellEnd"/>
            <w:r w:rsidR="0060345D" w:rsidRPr="00BC1B6E">
              <w:rPr>
                <w:b/>
                <w:i/>
                <w:sz w:val="20"/>
                <w:szCs w:val="20"/>
                <w:lang w:val="lt-LT"/>
              </w:rPr>
              <w:t xml:space="preserve"> </w:t>
            </w:r>
            <w:proofErr w:type="spellStart"/>
            <w:r w:rsidR="0060345D" w:rsidRPr="00BC1B6E">
              <w:rPr>
                <w:b/>
                <w:i/>
                <w:sz w:val="20"/>
                <w:szCs w:val="20"/>
                <w:lang w:val="lt-LT"/>
              </w:rPr>
              <w:t>тендерна</w:t>
            </w:r>
            <w:proofErr w:type="spellEnd"/>
            <w:r w:rsidR="0060345D" w:rsidRPr="00BC1B6E">
              <w:rPr>
                <w:b/>
                <w:i/>
                <w:sz w:val="20"/>
                <w:szCs w:val="20"/>
                <w:lang w:val="lt-LT"/>
              </w:rPr>
              <w:t xml:space="preserve"> </w:t>
            </w:r>
            <w:proofErr w:type="spellStart"/>
            <w:r w:rsidR="0060345D" w:rsidRPr="00BC1B6E">
              <w:rPr>
                <w:b/>
                <w:i/>
                <w:sz w:val="20"/>
                <w:szCs w:val="20"/>
                <w:lang w:val="lt-LT"/>
              </w:rPr>
              <w:t>пропозиція</w:t>
            </w:r>
            <w:proofErr w:type="spellEnd"/>
            <w:r w:rsidR="0060345D" w:rsidRPr="00BC1B6E">
              <w:rPr>
                <w:b/>
                <w:i/>
                <w:sz w:val="20"/>
                <w:szCs w:val="20"/>
                <w:lang w:val="lt-LT"/>
              </w:rPr>
              <w:t xml:space="preserve"> </w:t>
            </w:r>
            <w:proofErr w:type="spellStart"/>
            <w:r w:rsidR="0060345D" w:rsidRPr="00BC1B6E">
              <w:rPr>
                <w:b/>
                <w:i/>
                <w:sz w:val="20"/>
                <w:szCs w:val="20"/>
                <w:lang w:val="lt-LT"/>
              </w:rPr>
              <w:t>буде</w:t>
            </w:r>
            <w:proofErr w:type="spellEnd"/>
            <w:r w:rsidR="0060345D" w:rsidRPr="00BC1B6E">
              <w:rPr>
                <w:b/>
                <w:i/>
                <w:sz w:val="20"/>
                <w:szCs w:val="20"/>
                <w:lang w:val="lt-LT"/>
              </w:rPr>
              <w:t xml:space="preserve"> </w:t>
            </w:r>
            <w:proofErr w:type="spellStart"/>
            <w:r w:rsidR="0060345D" w:rsidRPr="00BC1B6E">
              <w:rPr>
                <w:b/>
                <w:i/>
                <w:sz w:val="20"/>
                <w:szCs w:val="20"/>
                <w:lang w:val="lt-LT"/>
              </w:rPr>
              <w:t>відхилена</w:t>
            </w:r>
            <w:proofErr w:type="spellEnd"/>
            <w:r w:rsidR="0060345D" w:rsidRPr="00BC1B6E">
              <w:rPr>
                <w:b/>
                <w:i/>
                <w:sz w:val="20"/>
                <w:szCs w:val="20"/>
                <w:lang w:val="lt-LT"/>
              </w:rPr>
              <w:t xml:space="preserve"> </w:t>
            </w:r>
            <w:proofErr w:type="spellStart"/>
            <w:r w:rsidR="0060345D" w:rsidRPr="00BC1B6E">
              <w:rPr>
                <w:b/>
                <w:i/>
                <w:sz w:val="20"/>
                <w:szCs w:val="20"/>
                <w:lang w:val="lt-LT"/>
              </w:rPr>
              <w:t>відповідно</w:t>
            </w:r>
            <w:proofErr w:type="spellEnd"/>
            <w:r w:rsidR="0060345D" w:rsidRPr="00BC1B6E">
              <w:rPr>
                <w:b/>
                <w:i/>
                <w:sz w:val="20"/>
                <w:szCs w:val="20"/>
                <w:lang w:val="lt-LT"/>
              </w:rPr>
              <w:t xml:space="preserve"> </w:t>
            </w:r>
            <w:proofErr w:type="spellStart"/>
            <w:r w:rsidR="0060345D" w:rsidRPr="00BC1B6E">
              <w:rPr>
                <w:b/>
                <w:i/>
                <w:sz w:val="20"/>
                <w:szCs w:val="20"/>
                <w:lang w:val="lt-LT"/>
              </w:rPr>
              <w:t>до</w:t>
            </w:r>
            <w:proofErr w:type="spellEnd"/>
            <w:r w:rsidR="0060345D" w:rsidRPr="00BC1B6E">
              <w:rPr>
                <w:b/>
                <w:i/>
                <w:sz w:val="20"/>
                <w:szCs w:val="20"/>
                <w:lang w:val="lt-LT"/>
              </w:rPr>
              <w:t xml:space="preserve"> </w:t>
            </w:r>
            <w:proofErr w:type="spellStart"/>
            <w:r w:rsidR="0060345D" w:rsidRPr="00BC1B6E">
              <w:rPr>
                <w:b/>
                <w:i/>
                <w:sz w:val="20"/>
                <w:szCs w:val="20"/>
                <w:lang w:val="lt-LT"/>
              </w:rPr>
              <w:t>пункту</w:t>
            </w:r>
            <w:proofErr w:type="spellEnd"/>
            <w:r w:rsidR="0060345D" w:rsidRPr="00BC1B6E">
              <w:rPr>
                <w:b/>
                <w:i/>
                <w:sz w:val="20"/>
                <w:szCs w:val="20"/>
                <w:lang w:val="lt-LT"/>
              </w:rPr>
              <w:t xml:space="preserve"> </w:t>
            </w:r>
            <w:r w:rsidR="00F52CB8">
              <w:rPr>
                <w:b/>
                <w:i/>
                <w:sz w:val="20"/>
                <w:szCs w:val="20"/>
                <w:lang w:val="lt-LT"/>
              </w:rPr>
              <w:t>10</w:t>
            </w:r>
            <w:r w:rsidR="0060345D" w:rsidRPr="00BC1B6E">
              <w:rPr>
                <w:b/>
                <w:i/>
                <w:sz w:val="20"/>
                <w:szCs w:val="20"/>
                <w:lang w:val="lt-LT"/>
              </w:rPr>
              <w:t xml:space="preserve">.1.5 </w:t>
            </w:r>
            <w:proofErr w:type="spellStart"/>
            <w:r w:rsidR="0060345D" w:rsidRPr="00BC1B6E">
              <w:rPr>
                <w:b/>
                <w:i/>
                <w:sz w:val="20"/>
                <w:szCs w:val="20"/>
                <w:lang w:val="lt-LT"/>
              </w:rPr>
              <w:t>Умов</w:t>
            </w:r>
            <w:proofErr w:type="spellEnd"/>
            <w:r w:rsidR="0060345D" w:rsidRPr="00BC1B6E">
              <w:rPr>
                <w:b/>
                <w:i/>
                <w:sz w:val="20"/>
                <w:szCs w:val="20"/>
                <w:lang w:val="lt-LT"/>
              </w:rPr>
              <w:t xml:space="preserve"> </w:t>
            </w:r>
            <w:proofErr w:type="spellStart"/>
            <w:r w:rsidR="0060345D" w:rsidRPr="00BC1B6E">
              <w:rPr>
                <w:b/>
                <w:i/>
                <w:sz w:val="20"/>
                <w:szCs w:val="20"/>
                <w:lang w:val="lt-LT"/>
              </w:rPr>
              <w:t>закупівлі</w:t>
            </w:r>
            <w:proofErr w:type="spellEnd"/>
            <w:r w:rsidR="0060345D" w:rsidRPr="00BC1B6E">
              <w:rPr>
                <w:b/>
                <w:i/>
                <w:sz w:val="20"/>
                <w:szCs w:val="20"/>
                <w:lang w:val="lt-LT"/>
              </w:rPr>
              <w:t>.</w:t>
            </w:r>
          </w:p>
          <w:p w14:paraId="2C56752D" w14:textId="676578E8" w:rsidR="00751FBA" w:rsidRPr="00BC1B6E" w:rsidRDefault="00751FBA" w:rsidP="00020074">
            <w:pPr>
              <w:jc w:val="both"/>
              <w:rPr>
                <w:i/>
                <w:sz w:val="20"/>
                <w:szCs w:val="20"/>
                <w:lang w:val="lt-LT"/>
              </w:rPr>
            </w:pPr>
          </w:p>
        </w:tc>
      </w:tr>
    </w:tbl>
    <w:p w14:paraId="33851631" w14:textId="77777777" w:rsidR="00AB4B34" w:rsidRPr="00BC1B6E" w:rsidRDefault="00AB4B34" w:rsidP="00DA5BE7">
      <w:pPr>
        <w:pStyle w:val="FootnoteText"/>
        <w:spacing w:before="0" w:after="0"/>
        <w:jc w:val="both"/>
        <w:rPr>
          <w:rFonts w:ascii="Times New Roman" w:hAnsi="Times New Roman"/>
          <w:sz w:val="24"/>
          <w:lang w:val="uk-UA"/>
        </w:rPr>
      </w:pPr>
    </w:p>
    <w:tbl>
      <w:tblPr>
        <w:tblStyle w:val="TableGrid"/>
        <w:tblW w:w="9634" w:type="dxa"/>
        <w:tblLook w:val="04A0" w:firstRow="1" w:lastRow="0" w:firstColumn="1" w:lastColumn="0" w:noHBand="0" w:noVBand="1"/>
      </w:tblPr>
      <w:tblGrid>
        <w:gridCol w:w="4673"/>
        <w:gridCol w:w="4961"/>
      </w:tblGrid>
      <w:tr w:rsidR="00E87D00" w:rsidRPr="00BC1B6E" w14:paraId="2FDB40A7" w14:textId="100AC92A" w:rsidTr="007B3EE7">
        <w:tc>
          <w:tcPr>
            <w:tcW w:w="4673" w:type="dxa"/>
          </w:tcPr>
          <w:p w14:paraId="65600636" w14:textId="0B6273A3" w:rsidR="00E87D00" w:rsidRPr="00BC1B6E" w:rsidRDefault="00392D92" w:rsidP="00E87D00">
            <w:pPr>
              <w:jc w:val="both"/>
              <w:rPr>
                <w:rFonts w:cstheme="minorHAnsi"/>
                <w:b/>
                <w:bCs/>
              </w:rPr>
            </w:pPr>
            <w:r w:rsidRPr="00BC1B6E">
              <w:rPr>
                <w:b/>
              </w:rPr>
              <w:t>6</w:t>
            </w:r>
            <w:r w:rsidR="00E00FB3" w:rsidRPr="00BC1B6E">
              <w:rPr>
                <w:b/>
              </w:rPr>
              <w:t xml:space="preserve">. By signing this </w:t>
            </w:r>
            <w:r w:rsidR="00550B2C" w:rsidRPr="00BC1B6E">
              <w:rPr>
                <w:b/>
              </w:rPr>
              <w:t>tender,</w:t>
            </w:r>
            <w:r w:rsidR="00E00FB3" w:rsidRPr="00BC1B6E">
              <w:rPr>
                <w:b/>
              </w:rPr>
              <w:t xml:space="preserve"> I do confirm that:</w:t>
            </w:r>
          </w:p>
        </w:tc>
        <w:tc>
          <w:tcPr>
            <w:tcW w:w="4961" w:type="dxa"/>
          </w:tcPr>
          <w:p w14:paraId="08D40B31" w14:textId="69D8DD77" w:rsidR="00E87D00" w:rsidRPr="00BC1B6E" w:rsidRDefault="00392D92" w:rsidP="00E87D00">
            <w:pPr>
              <w:jc w:val="both"/>
              <w:rPr>
                <w:rFonts w:cstheme="minorHAnsi"/>
                <w:b/>
                <w:bCs/>
              </w:rPr>
            </w:pPr>
            <w:r w:rsidRPr="00BC1B6E">
              <w:rPr>
                <w:b/>
              </w:rPr>
              <w:t>6</w:t>
            </w:r>
            <w:r w:rsidR="00E00FB3" w:rsidRPr="00BC1B6E">
              <w:rPr>
                <w:b/>
              </w:rPr>
              <w:t xml:space="preserve">. </w:t>
            </w:r>
            <w:proofErr w:type="spellStart"/>
            <w:r w:rsidR="00E00FB3" w:rsidRPr="00BC1B6E">
              <w:rPr>
                <w:b/>
              </w:rPr>
              <w:t>Підписуючи</w:t>
            </w:r>
            <w:proofErr w:type="spellEnd"/>
            <w:r w:rsidR="00E00FB3" w:rsidRPr="00BC1B6E">
              <w:rPr>
                <w:b/>
              </w:rPr>
              <w:t xml:space="preserve"> </w:t>
            </w:r>
            <w:proofErr w:type="spellStart"/>
            <w:r w:rsidR="00E00FB3" w:rsidRPr="00BC1B6E">
              <w:rPr>
                <w:b/>
              </w:rPr>
              <w:t>цю</w:t>
            </w:r>
            <w:proofErr w:type="spellEnd"/>
            <w:r w:rsidR="00E00FB3" w:rsidRPr="00BC1B6E">
              <w:rPr>
                <w:b/>
              </w:rPr>
              <w:t xml:space="preserve"> </w:t>
            </w:r>
            <w:proofErr w:type="spellStart"/>
            <w:r w:rsidR="00E00FB3" w:rsidRPr="00BC1B6E">
              <w:rPr>
                <w:b/>
              </w:rPr>
              <w:t>тендерну</w:t>
            </w:r>
            <w:proofErr w:type="spellEnd"/>
            <w:r w:rsidR="00E00FB3" w:rsidRPr="00BC1B6E">
              <w:rPr>
                <w:b/>
              </w:rPr>
              <w:t xml:space="preserve"> </w:t>
            </w:r>
            <w:proofErr w:type="spellStart"/>
            <w:r w:rsidR="00E00FB3" w:rsidRPr="00BC1B6E">
              <w:rPr>
                <w:b/>
              </w:rPr>
              <w:t>заявку</w:t>
            </w:r>
            <w:proofErr w:type="spellEnd"/>
            <w:r w:rsidR="00E00FB3" w:rsidRPr="00BC1B6E">
              <w:rPr>
                <w:b/>
              </w:rPr>
              <w:t xml:space="preserve">, я </w:t>
            </w:r>
            <w:proofErr w:type="spellStart"/>
            <w:r w:rsidR="00E00FB3" w:rsidRPr="00BC1B6E">
              <w:rPr>
                <w:b/>
              </w:rPr>
              <w:t>підтверджую</w:t>
            </w:r>
            <w:proofErr w:type="spellEnd"/>
            <w:r w:rsidR="00E00FB3" w:rsidRPr="00BC1B6E">
              <w:rPr>
                <w:b/>
              </w:rPr>
              <w:t xml:space="preserve">, </w:t>
            </w:r>
            <w:proofErr w:type="spellStart"/>
            <w:r w:rsidR="00E00FB3" w:rsidRPr="00BC1B6E">
              <w:rPr>
                <w:b/>
              </w:rPr>
              <w:t>що</w:t>
            </w:r>
            <w:proofErr w:type="spellEnd"/>
            <w:r w:rsidR="00E00FB3" w:rsidRPr="00BC1B6E">
              <w:rPr>
                <w:b/>
              </w:rPr>
              <w:t>:</w:t>
            </w:r>
          </w:p>
        </w:tc>
      </w:tr>
      <w:tr w:rsidR="00E87D00" w:rsidRPr="00BC1B6E" w14:paraId="443DDE4D" w14:textId="11595A7D" w:rsidTr="007B3EE7">
        <w:tc>
          <w:tcPr>
            <w:tcW w:w="4673" w:type="dxa"/>
          </w:tcPr>
          <w:p w14:paraId="094C03E3" w14:textId="48F03ABC" w:rsidR="00E87D00" w:rsidRPr="00BC1B6E" w:rsidRDefault="00392D92" w:rsidP="009662E5">
            <w:pPr>
              <w:tabs>
                <w:tab w:val="left" w:pos="851"/>
              </w:tabs>
              <w:jc w:val="both"/>
              <w:rPr>
                <w:rFonts w:cstheme="minorHAnsi"/>
                <w:b/>
                <w:smallCaps/>
                <w:sz w:val="22"/>
                <w:szCs w:val="22"/>
              </w:rPr>
            </w:pPr>
            <w:r w:rsidRPr="00BC1B6E">
              <w:t>6</w:t>
            </w:r>
            <w:r w:rsidR="00E00FB3" w:rsidRPr="00BC1B6E">
              <w:t>.1. I am familiar with the Procurement</w:t>
            </w:r>
            <w:r w:rsidR="00550B2C" w:rsidRPr="00BC1B6E">
              <w:t xml:space="preserve"> Conditions</w:t>
            </w:r>
            <w:r w:rsidR="00E00FB3" w:rsidRPr="00BC1B6E">
              <w:t>, as well as the applicable laws and legal acts of the Republic of Lithuania governing the procedure for public procurement and which may affect any relations between the Contracting Authority and the Supplier arising from and (or) related to this procurement.</w:t>
            </w:r>
          </w:p>
        </w:tc>
        <w:tc>
          <w:tcPr>
            <w:tcW w:w="4961" w:type="dxa"/>
          </w:tcPr>
          <w:p w14:paraId="2BF12456" w14:textId="216BE4DD" w:rsidR="00E87D00" w:rsidRPr="00BC1B6E" w:rsidRDefault="00392D92" w:rsidP="009662E5">
            <w:pPr>
              <w:tabs>
                <w:tab w:val="left" w:pos="851"/>
              </w:tabs>
              <w:jc w:val="both"/>
              <w:rPr>
                <w:rFonts w:cstheme="minorHAnsi"/>
              </w:rPr>
            </w:pPr>
            <w:r w:rsidRPr="00BC1B6E">
              <w:t>6</w:t>
            </w:r>
            <w:r w:rsidR="00E00FB3" w:rsidRPr="00BC1B6E">
              <w:t xml:space="preserve">.1. Я </w:t>
            </w:r>
            <w:proofErr w:type="spellStart"/>
            <w:r w:rsidR="00E00FB3" w:rsidRPr="00BC1B6E">
              <w:t>ознайомлений</w:t>
            </w:r>
            <w:proofErr w:type="spellEnd"/>
            <w:r w:rsidR="00E00FB3" w:rsidRPr="00BC1B6E">
              <w:t xml:space="preserve"> </w:t>
            </w:r>
            <w:proofErr w:type="spellStart"/>
            <w:r w:rsidR="00E00FB3" w:rsidRPr="00BC1B6E">
              <w:t>із</w:t>
            </w:r>
            <w:proofErr w:type="spellEnd"/>
            <w:r w:rsidR="00E00FB3" w:rsidRPr="00BC1B6E">
              <w:t xml:space="preserve"> </w:t>
            </w:r>
            <w:proofErr w:type="spellStart"/>
            <w:r w:rsidR="00E00FB3" w:rsidRPr="00BC1B6E">
              <w:t>закупівельною</w:t>
            </w:r>
            <w:proofErr w:type="spellEnd"/>
            <w:r w:rsidR="00E00FB3" w:rsidRPr="00BC1B6E">
              <w:t xml:space="preserve"> </w:t>
            </w:r>
            <w:proofErr w:type="spellStart"/>
            <w:r w:rsidR="00E00FB3" w:rsidRPr="00BC1B6E">
              <w:t>документацією</w:t>
            </w:r>
            <w:proofErr w:type="spellEnd"/>
            <w:r w:rsidR="00E00FB3" w:rsidRPr="00BC1B6E">
              <w:t xml:space="preserve">, а </w:t>
            </w:r>
            <w:proofErr w:type="spellStart"/>
            <w:r w:rsidR="00E00FB3" w:rsidRPr="00BC1B6E">
              <w:t>також</w:t>
            </w:r>
            <w:proofErr w:type="spellEnd"/>
            <w:r w:rsidR="00E00FB3" w:rsidRPr="00BC1B6E">
              <w:t xml:space="preserve"> </w:t>
            </w:r>
            <w:proofErr w:type="spellStart"/>
            <w:r w:rsidR="00E00FB3" w:rsidRPr="00BC1B6E">
              <w:t>із</w:t>
            </w:r>
            <w:proofErr w:type="spellEnd"/>
            <w:r w:rsidR="00E00FB3" w:rsidRPr="00BC1B6E">
              <w:t xml:space="preserve"> </w:t>
            </w:r>
            <w:proofErr w:type="spellStart"/>
            <w:r w:rsidR="00E00FB3" w:rsidRPr="00BC1B6E">
              <w:t>чинним</w:t>
            </w:r>
            <w:proofErr w:type="spellEnd"/>
            <w:r w:rsidR="00E00FB3" w:rsidRPr="00BC1B6E">
              <w:t xml:space="preserve"> </w:t>
            </w:r>
            <w:proofErr w:type="spellStart"/>
            <w:r w:rsidR="00E00FB3" w:rsidRPr="00BC1B6E">
              <w:t>законодавством</w:t>
            </w:r>
            <w:proofErr w:type="spellEnd"/>
            <w:r w:rsidR="00E00FB3" w:rsidRPr="00BC1B6E">
              <w:t xml:space="preserve"> </w:t>
            </w:r>
            <w:proofErr w:type="spellStart"/>
            <w:r w:rsidR="00E00FB3" w:rsidRPr="00BC1B6E">
              <w:t>Литовської</w:t>
            </w:r>
            <w:proofErr w:type="spellEnd"/>
            <w:r w:rsidR="00E00FB3" w:rsidRPr="00BC1B6E">
              <w:t xml:space="preserve"> Республіки, </w:t>
            </w:r>
            <w:proofErr w:type="spellStart"/>
            <w:r w:rsidR="00E00FB3" w:rsidRPr="00BC1B6E">
              <w:t>підзаконними</w:t>
            </w:r>
            <w:proofErr w:type="spellEnd"/>
            <w:r w:rsidR="00E00FB3" w:rsidRPr="00BC1B6E">
              <w:t xml:space="preserve"> </w:t>
            </w:r>
            <w:proofErr w:type="spellStart"/>
            <w:r w:rsidR="00E00FB3" w:rsidRPr="00BC1B6E">
              <w:t>правовими</w:t>
            </w:r>
            <w:proofErr w:type="spellEnd"/>
            <w:r w:rsidR="00E00FB3" w:rsidRPr="00BC1B6E">
              <w:t xml:space="preserve"> </w:t>
            </w:r>
            <w:proofErr w:type="spellStart"/>
            <w:r w:rsidR="00E00FB3" w:rsidRPr="00BC1B6E">
              <w:t>актами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регулюють</w:t>
            </w:r>
            <w:proofErr w:type="spellEnd"/>
            <w:r w:rsidR="00E00FB3" w:rsidRPr="00BC1B6E">
              <w:t xml:space="preserve"> </w:t>
            </w:r>
            <w:proofErr w:type="spellStart"/>
            <w:r w:rsidR="00E00FB3" w:rsidRPr="00BC1B6E">
              <w:t>процедуру</w:t>
            </w:r>
            <w:proofErr w:type="spellEnd"/>
            <w:r w:rsidR="00E00FB3" w:rsidRPr="00BC1B6E">
              <w:t xml:space="preserve"> </w:t>
            </w:r>
            <w:proofErr w:type="spellStart"/>
            <w:r w:rsidR="00E00FB3" w:rsidRPr="00BC1B6E">
              <w:t>проведення</w:t>
            </w:r>
            <w:proofErr w:type="spellEnd"/>
            <w:r w:rsidR="00E00FB3" w:rsidRPr="00BC1B6E">
              <w:t xml:space="preserve"> </w:t>
            </w:r>
            <w:proofErr w:type="spellStart"/>
            <w:r w:rsidR="00E00FB3" w:rsidRPr="00BC1B6E">
              <w:t>державних</w:t>
            </w:r>
            <w:proofErr w:type="spellEnd"/>
            <w:r w:rsidR="00E00FB3" w:rsidRPr="00BC1B6E">
              <w:t xml:space="preserve"> </w:t>
            </w:r>
            <w:proofErr w:type="spellStart"/>
            <w:r w:rsidR="00E00FB3" w:rsidRPr="00BC1B6E">
              <w:t>закупівель</w:t>
            </w:r>
            <w:proofErr w:type="spellEnd"/>
            <w:r w:rsidR="00E00FB3" w:rsidRPr="00BC1B6E">
              <w:t xml:space="preserve"> і </w:t>
            </w:r>
            <w:proofErr w:type="spellStart"/>
            <w:r w:rsidR="00E00FB3" w:rsidRPr="00BC1B6E">
              <w:t>які</w:t>
            </w:r>
            <w:proofErr w:type="spellEnd"/>
            <w:r w:rsidR="00E00FB3" w:rsidRPr="00BC1B6E">
              <w:t xml:space="preserve"> </w:t>
            </w:r>
            <w:proofErr w:type="spellStart"/>
            <w:r w:rsidR="00E00FB3" w:rsidRPr="00BC1B6E">
              <w:t>можуть</w:t>
            </w:r>
            <w:proofErr w:type="spellEnd"/>
            <w:r w:rsidR="00E00FB3" w:rsidRPr="00BC1B6E">
              <w:t xml:space="preserve"> </w:t>
            </w:r>
            <w:proofErr w:type="spellStart"/>
            <w:r w:rsidR="00E00FB3" w:rsidRPr="00BC1B6E">
              <w:t>вплинути</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будь-які</w:t>
            </w:r>
            <w:proofErr w:type="spellEnd"/>
            <w:r w:rsidR="00E00FB3" w:rsidRPr="00BC1B6E">
              <w:t xml:space="preserve"> </w:t>
            </w:r>
            <w:proofErr w:type="spellStart"/>
            <w:r w:rsidR="00E00FB3" w:rsidRPr="00BC1B6E">
              <w:t>відносини</w:t>
            </w:r>
            <w:proofErr w:type="spellEnd"/>
            <w:r w:rsidR="00E00FB3" w:rsidRPr="00BC1B6E">
              <w:t xml:space="preserve"> </w:t>
            </w:r>
            <w:proofErr w:type="spellStart"/>
            <w:r w:rsidR="00E00FB3" w:rsidRPr="00BC1B6E">
              <w:t>між</w:t>
            </w:r>
            <w:proofErr w:type="spellEnd"/>
            <w:r w:rsidR="00E00FB3" w:rsidRPr="00BC1B6E">
              <w:t xml:space="preserve"> </w:t>
            </w:r>
            <w:proofErr w:type="spellStart"/>
            <w:r w:rsidR="00E00FB3" w:rsidRPr="00BC1B6E">
              <w:t>закупівельною</w:t>
            </w:r>
            <w:proofErr w:type="spellEnd"/>
            <w:r w:rsidR="00E00FB3" w:rsidRPr="00BC1B6E">
              <w:t xml:space="preserve"> </w:t>
            </w:r>
            <w:proofErr w:type="spellStart"/>
            <w:r w:rsidR="00E00FB3" w:rsidRPr="00BC1B6E">
              <w:t>організацією</w:t>
            </w:r>
            <w:proofErr w:type="spellEnd"/>
            <w:r w:rsidR="00E00FB3" w:rsidRPr="00BC1B6E">
              <w:t xml:space="preserve"> і </w:t>
            </w:r>
            <w:proofErr w:type="spellStart"/>
            <w:r w:rsidR="00E00FB3" w:rsidRPr="00BC1B6E">
              <w:t>постачальником</w:t>
            </w:r>
            <w:proofErr w:type="spellEnd"/>
            <w:r w:rsidR="00E00FB3" w:rsidRPr="00BC1B6E">
              <w:t xml:space="preserve">, </w:t>
            </w:r>
            <w:proofErr w:type="spellStart"/>
            <w:r w:rsidR="00E00FB3" w:rsidRPr="00BC1B6E">
              <w:t>що</w:t>
            </w:r>
            <w:proofErr w:type="spellEnd"/>
            <w:r w:rsidR="00E00FB3" w:rsidRPr="00BC1B6E">
              <w:t xml:space="preserve"> </w:t>
            </w:r>
            <w:proofErr w:type="spellStart"/>
            <w:r w:rsidR="00E00FB3" w:rsidRPr="00BC1B6E">
              <w:t>випливають</w:t>
            </w:r>
            <w:proofErr w:type="spellEnd"/>
            <w:r w:rsidR="00E00FB3" w:rsidRPr="00BC1B6E">
              <w:t xml:space="preserve"> з </w:t>
            </w:r>
            <w:proofErr w:type="spellStart"/>
            <w:r w:rsidR="00E00FB3" w:rsidRPr="00BC1B6E">
              <w:t>та</w:t>
            </w:r>
            <w:proofErr w:type="spellEnd"/>
            <w:r w:rsidR="00E00FB3" w:rsidRPr="00BC1B6E">
              <w:t>/</w:t>
            </w:r>
            <w:proofErr w:type="spellStart"/>
            <w:r w:rsidR="00E00FB3" w:rsidRPr="00BC1B6E">
              <w:t>або</w:t>
            </w:r>
            <w:proofErr w:type="spellEnd"/>
            <w:r w:rsidR="00E00FB3" w:rsidRPr="00BC1B6E">
              <w:t xml:space="preserve"> </w:t>
            </w:r>
            <w:proofErr w:type="spellStart"/>
            <w:r w:rsidR="00E00FB3" w:rsidRPr="00BC1B6E">
              <w:t>пов'язані</w:t>
            </w:r>
            <w:proofErr w:type="spellEnd"/>
            <w:r w:rsidR="00E00FB3" w:rsidRPr="00BC1B6E">
              <w:t xml:space="preserve"> з </w:t>
            </w:r>
            <w:proofErr w:type="spellStart"/>
            <w:r w:rsidR="00E00FB3" w:rsidRPr="00BC1B6E">
              <w:t>цією</w:t>
            </w:r>
            <w:proofErr w:type="spellEnd"/>
            <w:r w:rsidR="00E00FB3" w:rsidRPr="00BC1B6E">
              <w:t xml:space="preserve"> </w:t>
            </w:r>
            <w:proofErr w:type="spellStart"/>
            <w:r w:rsidR="00E00FB3" w:rsidRPr="00BC1B6E">
              <w:t>закупівлею</w:t>
            </w:r>
            <w:proofErr w:type="spellEnd"/>
            <w:r w:rsidR="00E00FB3" w:rsidRPr="00BC1B6E">
              <w:t>.</w:t>
            </w:r>
          </w:p>
        </w:tc>
      </w:tr>
      <w:tr w:rsidR="00E87D00" w:rsidRPr="00BC1B6E" w14:paraId="7555C0AE" w14:textId="6A63A15C" w:rsidTr="007B3EE7">
        <w:tc>
          <w:tcPr>
            <w:tcW w:w="4673" w:type="dxa"/>
          </w:tcPr>
          <w:p w14:paraId="14860AB7" w14:textId="7746B19F" w:rsidR="00E87D00" w:rsidRPr="00BC1B6E" w:rsidRDefault="00392D92" w:rsidP="009662E5">
            <w:pPr>
              <w:tabs>
                <w:tab w:val="left" w:pos="851"/>
              </w:tabs>
              <w:jc w:val="both"/>
              <w:rPr>
                <w:rFonts w:cstheme="minorHAnsi"/>
                <w:b/>
                <w:smallCaps/>
                <w:sz w:val="22"/>
                <w:szCs w:val="22"/>
              </w:rPr>
            </w:pPr>
            <w:r w:rsidRPr="00BC1B6E">
              <w:t>6</w:t>
            </w:r>
            <w:r w:rsidR="00E00FB3" w:rsidRPr="00BC1B6E">
              <w:t>.2. I accept the conditions and procedures set out in the Terms and Conditions of the Procurement.</w:t>
            </w:r>
          </w:p>
        </w:tc>
        <w:tc>
          <w:tcPr>
            <w:tcW w:w="4961" w:type="dxa"/>
          </w:tcPr>
          <w:p w14:paraId="0B323000" w14:textId="56CF4AB3" w:rsidR="00E87D00" w:rsidRPr="00BC1B6E" w:rsidRDefault="00392D92" w:rsidP="009662E5">
            <w:pPr>
              <w:tabs>
                <w:tab w:val="left" w:pos="851"/>
              </w:tabs>
              <w:jc w:val="both"/>
              <w:rPr>
                <w:rFonts w:cstheme="minorHAnsi"/>
              </w:rPr>
            </w:pPr>
            <w:r w:rsidRPr="00BC1B6E">
              <w:t>6</w:t>
            </w:r>
            <w:r w:rsidR="00E00FB3" w:rsidRPr="00BC1B6E">
              <w:t xml:space="preserve">.2. </w:t>
            </w:r>
            <w:proofErr w:type="spellStart"/>
            <w:r w:rsidR="00E00FB3" w:rsidRPr="00BC1B6E">
              <w:t>приймаю</w:t>
            </w:r>
            <w:proofErr w:type="spellEnd"/>
            <w:r w:rsidR="00E00FB3" w:rsidRPr="00BC1B6E">
              <w:t xml:space="preserve"> </w:t>
            </w:r>
            <w:proofErr w:type="spellStart"/>
            <w:r w:rsidR="00E00FB3" w:rsidRPr="00BC1B6E">
              <w:t>умови</w:t>
            </w:r>
            <w:proofErr w:type="spellEnd"/>
            <w:r w:rsidR="00E00FB3" w:rsidRPr="00BC1B6E">
              <w:t xml:space="preserve"> і </w:t>
            </w:r>
            <w:proofErr w:type="spellStart"/>
            <w:r w:rsidR="00E00FB3" w:rsidRPr="00BC1B6E">
              <w:t>процедури</w:t>
            </w:r>
            <w:proofErr w:type="spellEnd"/>
            <w:r w:rsidR="00E00FB3" w:rsidRPr="00BC1B6E">
              <w:t xml:space="preserve">, </w:t>
            </w:r>
            <w:proofErr w:type="spellStart"/>
            <w:r w:rsidR="00E00FB3" w:rsidRPr="00BC1B6E">
              <w:t>викладені</w:t>
            </w:r>
            <w:proofErr w:type="spellEnd"/>
            <w:r w:rsidR="00E00FB3" w:rsidRPr="00BC1B6E">
              <w:t xml:space="preserve"> в </w:t>
            </w:r>
            <w:proofErr w:type="spellStart"/>
            <w:r w:rsidR="00E00FB3" w:rsidRPr="00BC1B6E">
              <w:t>Закупівельноії</w:t>
            </w:r>
            <w:proofErr w:type="spellEnd"/>
            <w:r w:rsidR="00E00FB3" w:rsidRPr="00BC1B6E">
              <w:t xml:space="preserve"> </w:t>
            </w:r>
            <w:proofErr w:type="spellStart"/>
            <w:r w:rsidR="00E00FB3" w:rsidRPr="00BC1B6E">
              <w:t>документації</w:t>
            </w:r>
            <w:proofErr w:type="spellEnd"/>
            <w:r w:rsidR="00E00FB3" w:rsidRPr="00BC1B6E">
              <w:t>;</w:t>
            </w:r>
          </w:p>
        </w:tc>
      </w:tr>
      <w:tr w:rsidR="00E87D00" w:rsidRPr="00BC1B6E" w14:paraId="7279AF2B" w14:textId="272EFF7E" w:rsidTr="007B3EE7">
        <w:tc>
          <w:tcPr>
            <w:tcW w:w="4673" w:type="dxa"/>
          </w:tcPr>
          <w:p w14:paraId="75CDC7DF" w14:textId="558B300B" w:rsidR="00E87D00" w:rsidRPr="00BC1B6E" w:rsidRDefault="00392D92" w:rsidP="009662E5">
            <w:pPr>
              <w:tabs>
                <w:tab w:val="left" w:pos="851"/>
              </w:tabs>
              <w:jc w:val="both"/>
              <w:rPr>
                <w:rFonts w:cstheme="minorHAnsi"/>
              </w:rPr>
            </w:pPr>
            <w:r w:rsidRPr="00BC1B6E">
              <w:t>6</w:t>
            </w:r>
            <w:r w:rsidR="00E00FB3" w:rsidRPr="00BC1B6E">
              <w:t>.3. the data and information provided in the tender documents are correct and cover everything necessary for the proper performance of the Contract.</w:t>
            </w:r>
          </w:p>
        </w:tc>
        <w:tc>
          <w:tcPr>
            <w:tcW w:w="4961" w:type="dxa"/>
          </w:tcPr>
          <w:p w14:paraId="510C4609" w14:textId="486AFF51" w:rsidR="00E87D00" w:rsidRPr="00BC1B6E" w:rsidRDefault="00392D92" w:rsidP="009662E5">
            <w:pPr>
              <w:tabs>
                <w:tab w:val="left" w:pos="851"/>
              </w:tabs>
              <w:jc w:val="both"/>
              <w:rPr>
                <w:rFonts w:eastAsia="Calibri" w:cstheme="minorHAnsi"/>
              </w:rPr>
            </w:pPr>
            <w:r w:rsidRPr="00BC1B6E">
              <w:t>6</w:t>
            </w:r>
            <w:r w:rsidR="00E00FB3" w:rsidRPr="00BC1B6E">
              <w:t xml:space="preserve">.3. </w:t>
            </w:r>
            <w:proofErr w:type="spellStart"/>
            <w:r w:rsidR="00E00FB3" w:rsidRPr="00BC1B6E">
              <w:t>дані</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інформація</w:t>
            </w:r>
            <w:proofErr w:type="spellEnd"/>
            <w:r w:rsidR="00E00FB3" w:rsidRPr="00BC1B6E">
              <w:t xml:space="preserve">, </w:t>
            </w:r>
            <w:proofErr w:type="spellStart"/>
            <w:r w:rsidR="00E00FB3" w:rsidRPr="00BC1B6E">
              <w:t>представлені</w:t>
            </w:r>
            <w:proofErr w:type="spellEnd"/>
            <w:r w:rsidR="00E00FB3" w:rsidRPr="00BC1B6E">
              <w:t xml:space="preserve"> в </w:t>
            </w:r>
            <w:proofErr w:type="spellStart"/>
            <w:r w:rsidR="00E00FB3" w:rsidRPr="00BC1B6E">
              <w:t>тендерній</w:t>
            </w:r>
            <w:proofErr w:type="spellEnd"/>
            <w:r w:rsidR="00E00FB3" w:rsidRPr="00BC1B6E">
              <w:t xml:space="preserve"> </w:t>
            </w:r>
            <w:proofErr w:type="spellStart"/>
            <w:r w:rsidR="00E00FB3" w:rsidRPr="00BC1B6E">
              <w:t>документації</w:t>
            </w:r>
            <w:proofErr w:type="spellEnd"/>
            <w:r w:rsidR="00E00FB3" w:rsidRPr="00BC1B6E">
              <w:t xml:space="preserve">, є </w:t>
            </w:r>
            <w:proofErr w:type="spellStart"/>
            <w:r w:rsidR="00E00FB3" w:rsidRPr="00BC1B6E">
              <w:t>правильними</w:t>
            </w:r>
            <w:proofErr w:type="spellEnd"/>
            <w:r w:rsidR="00E00FB3" w:rsidRPr="00BC1B6E">
              <w:t xml:space="preserve"> і </w:t>
            </w:r>
            <w:proofErr w:type="spellStart"/>
            <w:r w:rsidR="00E00FB3" w:rsidRPr="00BC1B6E">
              <w:t>включають</w:t>
            </w:r>
            <w:proofErr w:type="spellEnd"/>
            <w:r w:rsidR="00E00FB3" w:rsidRPr="00BC1B6E">
              <w:t xml:space="preserve"> в </w:t>
            </w:r>
            <w:proofErr w:type="spellStart"/>
            <w:r w:rsidR="00E00FB3" w:rsidRPr="00BC1B6E">
              <w:t>себе</w:t>
            </w:r>
            <w:proofErr w:type="spellEnd"/>
            <w:r w:rsidR="00E00FB3" w:rsidRPr="00BC1B6E">
              <w:t xml:space="preserve"> </w:t>
            </w:r>
            <w:proofErr w:type="spellStart"/>
            <w:r w:rsidR="00E00FB3" w:rsidRPr="00BC1B6E">
              <w:t>все</w:t>
            </w:r>
            <w:proofErr w:type="spellEnd"/>
            <w:r w:rsidR="00E00FB3" w:rsidRPr="00BC1B6E">
              <w:t xml:space="preserve"> </w:t>
            </w:r>
            <w:proofErr w:type="spellStart"/>
            <w:r w:rsidR="00E00FB3" w:rsidRPr="00BC1B6E">
              <w:t>необхідне</w:t>
            </w:r>
            <w:proofErr w:type="spellEnd"/>
            <w:r w:rsidR="00E00FB3" w:rsidRPr="00BC1B6E">
              <w:t xml:space="preserve"> </w:t>
            </w:r>
            <w:proofErr w:type="spellStart"/>
            <w:r w:rsidR="00E00FB3" w:rsidRPr="00BC1B6E">
              <w:t>для</w:t>
            </w:r>
            <w:proofErr w:type="spellEnd"/>
            <w:r w:rsidR="00E00FB3" w:rsidRPr="00BC1B6E">
              <w:t xml:space="preserve"> </w:t>
            </w:r>
            <w:proofErr w:type="spellStart"/>
            <w:r w:rsidR="00E00FB3" w:rsidRPr="00BC1B6E">
              <w:t>належного</w:t>
            </w:r>
            <w:proofErr w:type="spellEnd"/>
            <w:r w:rsidR="00E00FB3" w:rsidRPr="00BC1B6E">
              <w:t xml:space="preserve"> </w:t>
            </w:r>
            <w:proofErr w:type="spellStart"/>
            <w:r w:rsidR="00E00FB3" w:rsidRPr="00BC1B6E">
              <w:t>виконання</w:t>
            </w:r>
            <w:proofErr w:type="spellEnd"/>
            <w:r w:rsidR="00E00FB3" w:rsidRPr="00BC1B6E">
              <w:t xml:space="preserve"> </w:t>
            </w:r>
            <w:proofErr w:type="spellStart"/>
            <w:r w:rsidR="00E00FB3" w:rsidRPr="00BC1B6E">
              <w:t>контракту</w:t>
            </w:r>
            <w:proofErr w:type="spellEnd"/>
            <w:r w:rsidR="00E00FB3" w:rsidRPr="00BC1B6E">
              <w:t>.</w:t>
            </w:r>
          </w:p>
        </w:tc>
      </w:tr>
      <w:tr w:rsidR="00CD6F80" w:rsidRPr="00BC1B6E" w14:paraId="355DF69B" w14:textId="77777777" w:rsidTr="007B3EE7">
        <w:tc>
          <w:tcPr>
            <w:tcW w:w="4673" w:type="dxa"/>
          </w:tcPr>
          <w:p w14:paraId="38696B13" w14:textId="41B97C80" w:rsidR="00CD6F80" w:rsidRPr="00BC1B6E" w:rsidRDefault="00392D92" w:rsidP="00CD6F80">
            <w:pPr>
              <w:tabs>
                <w:tab w:val="left" w:pos="851"/>
              </w:tabs>
              <w:jc w:val="both"/>
              <w:rPr>
                <w:rFonts w:cstheme="minorHAnsi"/>
              </w:rPr>
            </w:pPr>
            <w:r w:rsidRPr="00BC1B6E">
              <w:lastRenderedPageBreak/>
              <w:t>6</w:t>
            </w:r>
            <w:r w:rsidR="00E00FB3" w:rsidRPr="00BC1B6E">
              <w:t>.4. the Contract will be performed only by persons who are entitled to perform the relevant activities.</w:t>
            </w:r>
          </w:p>
        </w:tc>
        <w:tc>
          <w:tcPr>
            <w:tcW w:w="4961" w:type="dxa"/>
          </w:tcPr>
          <w:p w14:paraId="3F3D7FD5" w14:textId="11A678DC" w:rsidR="00CD6F80" w:rsidRPr="00BC1B6E" w:rsidRDefault="00392D92" w:rsidP="00CD6F80">
            <w:pPr>
              <w:tabs>
                <w:tab w:val="left" w:pos="851"/>
              </w:tabs>
              <w:jc w:val="both"/>
              <w:rPr>
                <w:rFonts w:eastAsiaTheme="minorHAnsi" w:cstheme="minorHAnsi"/>
              </w:rPr>
            </w:pPr>
            <w:r w:rsidRPr="00BC1B6E">
              <w:t>6</w:t>
            </w:r>
            <w:r w:rsidR="00E00FB3" w:rsidRPr="00BC1B6E">
              <w:t xml:space="preserve">.4. </w:t>
            </w:r>
            <w:proofErr w:type="spellStart"/>
            <w:r w:rsidR="00E00FB3" w:rsidRPr="00BC1B6E">
              <w:t>контракт</w:t>
            </w:r>
            <w:proofErr w:type="spellEnd"/>
            <w:r w:rsidR="00E00FB3" w:rsidRPr="00BC1B6E">
              <w:t xml:space="preserve"> </w:t>
            </w:r>
            <w:proofErr w:type="spellStart"/>
            <w:r w:rsidR="00E00FB3" w:rsidRPr="00BC1B6E">
              <w:t>буде</w:t>
            </w:r>
            <w:proofErr w:type="spellEnd"/>
            <w:r w:rsidR="00E00FB3" w:rsidRPr="00BC1B6E">
              <w:t xml:space="preserve"> </w:t>
            </w:r>
            <w:proofErr w:type="spellStart"/>
            <w:r w:rsidR="00E00FB3" w:rsidRPr="00BC1B6E">
              <w:t>виконуватися</w:t>
            </w:r>
            <w:proofErr w:type="spellEnd"/>
            <w:r w:rsidR="00E00FB3" w:rsidRPr="00BC1B6E">
              <w:t xml:space="preserve"> </w:t>
            </w:r>
            <w:proofErr w:type="spellStart"/>
            <w:r w:rsidR="00E00FB3" w:rsidRPr="00BC1B6E">
              <w:t>тільки</w:t>
            </w:r>
            <w:proofErr w:type="spellEnd"/>
            <w:r w:rsidR="00E00FB3" w:rsidRPr="00BC1B6E">
              <w:t xml:space="preserve"> </w:t>
            </w:r>
            <w:proofErr w:type="spellStart"/>
            <w:r w:rsidR="00E00FB3" w:rsidRPr="00BC1B6E">
              <w:t>особами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мають</w:t>
            </w:r>
            <w:proofErr w:type="spellEnd"/>
            <w:r w:rsidR="00E00FB3" w:rsidRPr="00BC1B6E">
              <w:t xml:space="preserve"> </w:t>
            </w:r>
            <w:proofErr w:type="spellStart"/>
            <w:r w:rsidR="00E00FB3" w:rsidRPr="00BC1B6E">
              <w:t>право</w:t>
            </w:r>
            <w:proofErr w:type="spellEnd"/>
            <w:r w:rsidR="00E00FB3" w:rsidRPr="00BC1B6E">
              <w:t xml:space="preserve"> </w:t>
            </w:r>
            <w:proofErr w:type="spellStart"/>
            <w:r w:rsidR="00E00FB3" w:rsidRPr="00BC1B6E">
              <w:t>здійснювати</w:t>
            </w:r>
            <w:proofErr w:type="spellEnd"/>
            <w:r w:rsidR="00E00FB3" w:rsidRPr="00BC1B6E">
              <w:t xml:space="preserve"> </w:t>
            </w:r>
            <w:proofErr w:type="spellStart"/>
            <w:r w:rsidR="00E00FB3" w:rsidRPr="00BC1B6E">
              <w:t>відповідну</w:t>
            </w:r>
            <w:proofErr w:type="spellEnd"/>
            <w:r w:rsidR="00E00FB3" w:rsidRPr="00BC1B6E">
              <w:t xml:space="preserve"> </w:t>
            </w:r>
            <w:proofErr w:type="spellStart"/>
            <w:r w:rsidR="00E00FB3" w:rsidRPr="00BC1B6E">
              <w:t>діяльність</w:t>
            </w:r>
            <w:proofErr w:type="spellEnd"/>
            <w:r w:rsidR="00E00FB3" w:rsidRPr="00BC1B6E">
              <w:t>.</w:t>
            </w:r>
          </w:p>
        </w:tc>
      </w:tr>
      <w:tr w:rsidR="00CD6F80" w:rsidRPr="00BC1B6E" w14:paraId="5611D322" w14:textId="77777777" w:rsidTr="007B3EE7">
        <w:tc>
          <w:tcPr>
            <w:tcW w:w="4673" w:type="dxa"/>
          </w:tcPr>
          <w:p w14:paraId="70CA652F" w14:textId="444F33F8" w:rsidR="00CD6F80" w:rsidRPr="00BC1B6E" w:rsidRDefault="00392D92" w:rsidP="00CD6F80">
            <w:pPr>
              <w:tabs>
                <w:tab w:val="left" w:pos="851"/>
              </w:tabs>
              <w:jc w:val="both"/>
              <w:rPr>
                <w:rFonts w:cstheme="minorHAnsi"/>
              </w:rPr>
            </w:pPr>
            <w:r w:rsidRPr="00BC1B6E">
              <w:t>6</w:t>
            </w:r>
            <w:r w:rsidR="00E00FB3" w:rsidRPr="00BC1B6E">
              <w:t xml:space="preserve">.5. </w:t>
            </w:r>
            <w:r w:rsidR="007546E2" w:rsidRPr="00BC1B6E">
              <w:t>t</w:t>
            </w:r>
            <w:r w:rsidR="00E00FB3" w:rsidRPr="00BC1B6E">
              <w:t>he Supplier does not have any of the grounds for exclusion specified in the Declaration on Grounds for Exclusion (Annex No. 5).</w:t>
            </w:r>
          </w:p>
        </w:tc>
        <w:tc>
          <w:tcPr>
            <w:tcW w:w="4961" w:type="dxa"/>
          </w:tcPr>
          <w:p w14:paraId="3DD2ABB3" w14:textId="0E38DC85" w:rsidR="00CD6F80" w:rsidRPr="00BC1B6E" w:rsidRDefault="00392D92" w:rsidP="00CD6F80">
            <w:pPr>
              <w:tabs>
                <w:tab w:val="left" w:pos="851"/>
              </w:tabs>
              <w:jc w:val="both"/>
              <w:rPr>
                <w:rFonts w:eastAsiaTheme="minorHAnsi" w:cstheme="minorHAnsi"/>
              </w:rPr>
            </w:pPr>
            <w:r w:rsidRPr="00BC1B6E">
              <w:t>6</w:t>
            </w:r>
            <w:r w:rsidR="00E00FB3" w:rsidRPr="00BC1B6E">
              <w:t xml:space="preserve">.5. </w:t>
            </w:r>
            <w:proofErr w:type="spellStart"/>
            <w:r w:rsidR="00E00FB3" w:rsidRPr="00BC1B6E">
              <w:t>постачальник</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має</w:t>
            </w:r>
            <w:proofErr w:type="spellEnd"/>
            <w:r w:rsidR="00E00FB3" w:rsidRPr="00BC1B6E">
              <w:t xml:space="preserve"> </w:t>
            </w:r>
            <w:proofErr w:type="spellStart"/>
            <w:r w:rsidR="00E00FB3" w:rsidRPr="00BC1B6E">
              <w:t>підстав</w:t>
            </w:r>
            <w:proofErr w:type="spellEnd"/>
            <w:r w:rsidR="00E00FB3" w:rsidRPr="00BC1B6E">
              <w:t xml:space="preserve"> </w:t>
            </w:r>
            <w:proofErr w:type="spellStart"/>
            <w:r w:rsidR="00E00FB3" w:rsidRPr="00BC1B6E">
              <w:t>для</w:t>
            </w:r>
            <w:proofErr w:type="spellEnd"/>
            <w:r w:rsidR="00E00FB3" w:rsidRPr="00BC1B6E">
              <w:t xml:space="preserve"> </w:t>
            </w:r>
            <w:proofErr w:type="spellStart"/>
            <w:r w:rsidR="00E00FB3" w:rsidRPr="00BC1B6E">
              <w:t>виключення</w:t>
            </w:r>
            <w:proofErr w:type="spellEnd"/>
            <w:r w:rsidR="00E00FB3" w:rsidRPr="00BC1B6E">
              <w:t xml:space="preserve">, </w:t>
            </w:r>
            <w:proofErr w:type="spellStart"/>
            <w:r w:rsidR="00E00FB3" w:rsidRPr="00BC1B6E">
              <w:t>зазначених</w:t>
            </w:r>
            <w:proofErr w:type="spellEnd"/>
            <w:r w:rsidR="00E00FB3" w:rsidRPr="00BC1B6E">
              <w:t xml:space="preserve"> у «</w:t>
            </w:r>
            <w:proofErr w:type="spellStart"/>
            <w:r w:rsidR="00E00FB3" w:rsidRPr="00BC1B6E">
              <w:t>Декларації</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підстави</w:t>
            </w:r>
            <w:proofErr w:type="spellEnd"/>
            <w:r w:rsidR="00E00FB3" w:rsidRPr="00BC1B6E">
              <w:t xml:space="preserve"> </w:t>
            </w:r>
            <w:proofErr w:type="spellStart"/>
            <w:r w:rsidR="00E00FB3" w:rsidRPr="00BC1B6E">
              <w:t>для</w:t>
            </w:r>
            <w:proofErr w:type="spellEnd"/>
            <w:r w:rsidR="00E00FB3" w:rsidRPr="00BC1B6E">
              <w:t xml:space="preserve"> </w:t>
            </w:r>
            <w:proofErr w:type="spellStart"/>
            <w:r w:rsidR="00E00FB3" w:rsidRPr="00BC1B6E">
              <w:t>виключення</w:t>
            </w:r>
            <w:proofErr w:type="spellEnd"/>
            <w:r w:rsidR="00E00FB3" w:rsidRPr="00BC1B6E">
              <w:t>» (</w:t>
            </w:r>
            <w:proofErr w:type="spellStart"/>
            <w:r w:rsidR="00E00FB3" w:rsidRPr="00BC1B6E">
              <w:t>Додаток</w:t>
            </w:r>
            <w:proofErr w:type="spellEnd"/>
            <w:r w:rsidR="00E00FB3" w:rsidRPr="00BC1B6E">
              <w:t xml:space="preserve"> 5).</w:t>
            </w:r>
          </w:p>
        </w:tc>
      </w:tr>
      <w:tr w:rsidR="00CD6F80" w:rsidRPr="00BC1B6E" w14:paraId="3B38F204" w14:textId="77777777" w:rsidTr="007B3EE7">
        <w:tc>
          <w:tcPr>
            <w:tcW w:w="4673" w:type="dxa"/>
          </w:tcPr>
          <w:p w14:paraId="722F95F2" w14:textId="7617B660" w:rsidR="00CD6F80" w:rsidRPr="00BC1B6E" w:rsidRDefault="00392D92" w:rsidP="00CD6F80">
            <w:pPr>
              <w:tabs>
                <w:tab w:val="left" w:pos="851"/>
              </w:tabs>
              <w:jc w:val="both"/>
              <w:rPr>
                <w:rFonts w:cstheme="minorHAnsi"/>
              </w:rPr>
            </w:pPr>
            <w:r w:rsidRPr="00BC1B6E">
              <w:t>6</w:t>
            </w:r>
            <w:r w:rsidR="00E00FB3" w:rsidRPr="00BC1B6E">
              <w:t xml:space="preserve">.6. </w:t>
            </w:r>
            <w:r w:rsidR="007546E2" w:rsidRPr="00BC1B6E">
              <w:t>t</w:t>
            </w:r>
            <w:r w:rsidR="00550B2C" w:rsidRPr="00BC1B6E">
              <w:t xml:space="preserve">he tender is valid for at least </w:t>
            </w:r>
            <w:r w:rsidR="006B25FF">
              <w:t>60 (sixty)</w:t>
            </w:r>
            <w:r w:rsidR="00550B2C" w:rsidRPr="00BC1B6E">
              <w:t xml:space="preserve"> calendar days</w:t>
            </w:r>
            <w:r w:rsidR="00E00FB3" w:rsidRPr="00BC1B6E">
              <w:t>.</w:t>
            </w:r>
          </w:p>
        </w:tc>
        <w:tc>
          <w:tcPr>
            <w:tcW w:w="4961" w:type="dxa"/>
          </w:tcPr>
          <w:p w14:paraId="26984918" w14:textId="48273A2A" w:rsidR="00CD6F80" w:rsidRPr="006B25FF" w:rsidRDefault="00392D92" w:rsidP="00CD6F80">
            <w:pPr>
              <w:tabs>
                <w:tab w:val="left" w:pos="851"/>
              </w:tabs>
              <w:jc w:val="both"/>
              <w:rPr>
                <w:lang w:val="lt-LT"/>
              </w:rPr>
            </w:pPr>
            <w:r w:rsidRPr="00BC1B6E">
              <w:t>6</w:t>
            </w:r>
            <w:r w:rsidR="00E00FB3" w:rsidRPr="00BC1B6E">
              <w:t xml:space="preserve">.6. </w:t>
            </w:r>
            <w:proofErr w:type="spellStart"/>
            <w:r w:rsidR="00550B2C" w:rsidRPr="00BC1B6E">
              <w:t>Тендерна</w:t>
            </w:r>
            <w:proofErr w:type="spellEnd"/>
            <w:r w:rsidR="00550B2C" w:rsidRPr="00BC1B6E">
              <w:t xml:space="preserve"> </w:t>
            </w:r>
            <w:proofErr w:type="spellStart"/>
            <w:r w:rsidR="00550B2C" w:rsidRPr="00BC1B6E">
              <w:t>заявка</w:t>
            </w:r>
            <w:proofErr w:type="spellEnd"/>
            <w:r w:rsidR="00550B2C" w:rsidRPr="00BC1B6E">
              <w:t xml:space="preserve"> </w:t>
            </w:r>
            <w:proofErr w:type="spellStart"/>
            <w:r w:rsidR="00550B2C" w:rsidRPr="00BC1B6E">
              <w:t>дійсна</w:t>
            </w:r>
            <w:proofErr w:type="spellEnd"/>
            <w:r w:rsidR="00550B2C" w:rsidRPr="00BC1B6E">
              <w:t xml:space="preserve"> </w:t>
            </w:r>
            <w:proofErr w:type="spellStart"/>
            <w:r w:rsidR="00550B2C" w:rsidRPr="00BC1B6E">
              <w:t>не</w:t>
            </w:r>
            <w:proofErr w:type="spellEnd"/>
            <w:r w:rsidR="00550B2C" w:rsidRPr="00BC1B6E">
              <w:t xml:space="preserve"> </w:t>
            </w:r>
            <w:proofErr w:type="spellStart"/>
            <w:r w:rsidR="00550B2C" w:rsidRPr="00BC1B6E">
              <w:t>менше</w:t>
            </w:r>
            <w:proofErr w:type="spellEnd"/>
            <w:r w:rsidR="00550B2C" w:rsidRPr="00BC1B6E">
              <w:t xml:space="preserve"> </w:t>
            </w:r>
            <w:r w:rsidR="006B25FF">
              <w:t>6</w:t>
            </w:r>
            <w:r w:rsidR="00550B2C" w:rsidRPr="00BC1B6E">
              <w:t>0 (</w:t>
            </w:r>
            <w:proofErr w:type="spellStart"/>
            <w:r w:rsidR="006B25FF" w:rsidRPr="006B25FF">
              <w:rPr>
                <w:lang w:val="lt-LT"/>
              </w:rPr>
              <w:t>шістдесят</w:t>
            </w:r>
            <w:proofErr w:type="spellEnd"/>
            <w:r w:rsidR="00550B2C" w:rsidRPr="00BC1B6E">
              <w:t xml:space="preserve">) </w:t>
            </w:r>
            <w:proofErr w:type="spellStart"/>
            <w:r w:rsidR="00550B2C" w:rsidRPr="00BC1B6E">
              <w:t>календарних</w:t>
            </w:r>
            <w:proofErr w:type="spellEnd"/>
            <w:r w:rsidR="00550B2C" w:rsidRPr="00BC1B6E">
              <w:t xml:space="preserve"> </w:t>
            </w:r>
            <w:proofErr w:type="spellStart"/>
            <w:r w:rsidR="00550B2C" w:rsidRPr="00BC1B6E">
              <w:t>днів</w:t>
            </w:r>
            <w:proofErr w:type="spellEnd"/>
            <w:r w:rsidR="00E00FB3" w:rsidRPr="00BC1B6E">
              <w:t>.</w:t>
            </w:r>
          </w:p>
        </w:tc>
      </w:tr>
      <w:tr w:rsidR="00CD6F80" w:rsidRPr="00BC1B6E" w14:paraId="4A7F9A63" w14:textId="77777777" w:rsidTr="007B3EE7">
        <w:tc>
          <w:tcPr>
            <w:tcW w:w="4673" w:type="dxa"/>
          </w:tcPr>
          <w:p w14:paraId="12A94432" w14:textId="128FF62A" w:rsidR="00CD6F80" w:rsidRPr="00BC1B6E" w:rsidRDefault="00392D92" w:rsidP="00CD6F80">
            <w:pPr>
              <w:tabs>
                <w:tab w:val="left" w:pos="851"/>
              </w:tabs>
              <w:jc w:val="both"/>
              <w:rPr>
                <w:rFonts w:cstheme="minorHAnsi"/>
              </w:rPr>
            </w:pPr>
            <w:r w:rsidRPr="00BC1B6E">
              <w:t>6</w:t>
            </w:r>
            <w:r w:rsidR="00E00FB3" w:rsidRPr="00BC1B6E">
              <w:t>.7. I undertake to inform the Contracting Authority immediately of any changes in the circumstances declared.</w:t>
            </w:r>
          </w:p>
        </w:tc>
        <w:tc>
          <w:tcPr>
            <w:tcW w:w="4961" w:type="dxa"/>
          </w:tcPr>
          <w:p w14:paraId="02A9E33F" w14:textId="2B0FCB73" w:rsidR="00CD6F80" w:rsidRPr="00BC1B6E" w:rsidRDefault="00392D92" w:rsidP="00CD6F80">
            <w:pPr>
              <w:tabs>
                <w:tab w:val="left" w:pos="851"/>
              </w:tabs>
              <w:jc w:val="both"/>
              <w:rPr>
                <w:rFonts w:cstheme="minorHAnsi"/>
              </w:rPr>
            </w:pPr>
            <w:r w:rsidRPr="00BC1B6E">
              <w:t>6</w:t>
            </w:r>
            <w:r w:rsidR="00E00FB3" w:rsidRPr="00BC1B6E">
              <w:t xml:space="preserve">.7. У </w:t>
            </w:r>
            <w:proofErr w:type="spellStart"/>
            <w:r w:rsidR="00E00FB3" w:rsidRPr="00BC1B6E">
              <w:t>разі</w:t>
            </w:r>
            <w:proofErr w:type="spellEnd"/>
            <w:r w:rsidR="00E00FB3" w:rsidRPr="00BC1B6E">
              <w:t xml:space="preserve"> </w:t>
            </w:r>
            <w:proofErr w:type="spellStart"/>
            <w:r w:rsidR="00E00FB3" w:rsidRPr="00BC1B6E">
              <w:t>зміни</w:t>
            </w:r>
            <w:proofErr w:type="spellEnd"/>
            <w:r w:rsidR="00E00FB3" w:rsidRPr="00BC1B6E">
              <w:t xml:space="preserve"> </w:t>
            </w:r>
            <w:proofErr w:type="spellStart"/>
            <w:r w:rsidR="00E00FB3" w:rsidRPr="00BC1B6E">
              <w:t>заявлених</w:t>
            </w:r>
            <w:proofErr w:type="spellEnd"/>
            <w:r w:rsidR="00E00FB3" w:rsidRPr="00BC1B6E">
              <w:t xml:space="preserve"> </w:t>
            </w:r>
            <w:proofErr w:type="spellStart"/>
            <w:r w:rsidR="00E00FB3" w:rsidRPr="00BC1B6E">
              <w:t>обставин</w:t>
            </w:r>
            <w:proofErr w:type="spellEnd"/>
            <w:r w:rsidR="00E00FB3" w:rsidRPr="00BC1B6E">
              <w:t xml:space="preserve"> я </w:t>
            </w:r>
            <w:proofErr w:type="spellStart"/>
            <w:r w:rsidR="00E00FB3" w:rsidRPr="00BC1B6E">
              <w:t>зобов'язуюся</w:t>
            </w:r>
            <w:proofErr w:type="spellEnd"/>
            <w:r w:rsidR="00E00FB3" w:rsidRPr="00BC1B6E">
              <w:t xml:space="preserve"> </w:t>
            </w:r>
            <w:proofErr w:type="spellStart"/>
            <w:r w:rsidR="00E00FB3" w:rsidRPr="00BC1B6E">
              <w:t>негайно</w:t>
            </w:r>
            <w:proofErr w:type="spellEnd"/>
            <w:r w:rsidR="00E00FB3" w:rsidRPr="00BC1B6E">
              <w:t xml:space="preserve"> </w:t>
            </w:r>
            <w:proofErr w:type="spellStart"/>
            <w:r w:rsidR="00E00FB3" w:rsidRPr="00BC1B6E">
              <w:t>проінформувати</w:t>
            </w:r>
            <w:proofErr w:type="spellEnd"/>
            <w:r w:rsidR="00E00FB3" w:rsidRPr="00BC1B6E">
              <w:t xml:space="preserve"> </w:t>
            </w:r>
            <w:proofErr w:type="spellStart"/>
            <w:r w:rsidR="00E00FB3" w:rsidRPr="00BC1B6E">
              <w:t>закупівельну</w:t>
            </w:r>
            <w:proofErr w:type="spellEnd"/>
            <w:r w:rsidR="00E00FB3" w:rsidRPr="00BC1B6E">
              <w:t xml:space="preserve"> </w:t>
            </w:r>
            <w:proofErr w:type="spellStart"/>
            <w:r w:rsidR="00E00FB3" w:rsidRPr="00BC1B6E">
              <w:t>організацію</w:t>
            </w:r>
            <w:proofErr w:type="spellEnd"/>
            <w:r w:rsidR="00E00FB3" w:rsidRPr="00BC1B6E">
              <w:t>.</w:t>
            </w:r>
          </w:p>
        </w:tc>
      </w:tr>
      <w:tr w:rsidR="00CD6F80" w:rsidRPr="00BC1B6E" w14:paraId="7295084F" w14:textId="77777777" w:rsidTr="007B3EE7">
        <w:tc>
          <w:tcPr>
            <w:tcW w:w="4673" w:type="dxa"/>
          </w:tcPr>
          <w:p w14:paraId="7A9572C6" w14:textId="575EDB20" w:rsidR="00CD6F80" w:rsidRPr="00BC1B6E" w:rsidRDefault="00392D92" w:rsidP="00CD6F80">
            <w:pPr>
              <w:tabs>
                <w:tab w:val="left" w:pos="851"/>
              </w:tabs>
              <w:jc w:val="both"/>
              <w:rPr>
                <w:rFonts w:cstheme="minorHAnsi"/>
              </w:rPr>
            </w:pPr>
            <w:r w:rsidRPr="00BC1B6E">
              <w:t>6</w:t>
            </w:r>
            <w:r w:rsidR="00E00FB3" w:rsidRPr="00BC1B6E">
              <w:t>.8. the Supplier, subcontractors and operators whose capacities are relied upon, or persons controlling them (its founder, shareholders, manager or other person authorised to represent or control them, make decisions on their behalf, and close relatives of these persons (parents or parents-in-law (adoptive parents), children (adopted children), brothers and sisters (adopted brothers and sisters), grandparents, grandchildren and their spouses), did not participate in any way in the preparation of the Terms and Conditions of the Procurement and (or) other activities related to this procurement and will not participate in the implementation of this Procurement Contract to the extent prohibited by the laws of Lithuania and Ukraine.</w:t>
            </w:r>
          </w:p>
        </w:tc>
        <w:tc>
          <w:tcPr>
            <w:tcW w:w="4961" w:type="dxa"/>
          </w:tcPr>
          <w:p w14:paraId="52611CA7" w14:textId="15008CF9" w:rsidR="00CD6F80" w:rsidRPr="00BC1B6E" w:rsidRDefault="00392D92" w:rsidP="00CD6F80">
            <w:pPr>
              <w:tabs>
                <w:tab w:val="left" w:pos="851"/>
              </w:tabs>
              <w:jc w:val="both"/>
              <w:rPr>
                <w:rFonts w:cstheme="minorHAnsi"/>
              </w:rPr>
            </w:pPr>
            <w:r w:rsidRPr="00BC1B6E">
              <w:t>6</w:t>
            </w:r>
            <w:r w:rsidR="00E00FB3" w:rsidRPr="00BC1B6E">
              <w:t xml:space="preserve">.8. </w:t>
            </w:r>
            <w:proofErr w:type="spellStart"/>
            <w:r w:rsidR="00E00FB3" w:rsidRPr="00BC1B6E">
              <w:t>Постачальник</w:t>
            </w:r>
            <w:proofErr w:type="spellEnd"/>
            <w:r w:rsidR="00E00FB3" w:rsidRPr="00BC1B6E">
              <w:t xml:space="preserve">, </w:t>
            </w:r>
            <w:proofErr w:type="spellStart"/>
            <w:r w:rsidR="00E00FB3" w:rsidRPr="00BC1B6E">
              <w:t>субпідрядники</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юридичні</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чиї</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здійснюють</w:t>
            </w:r>
            <w:proofErr w:type="spellEnd"/>
            <w:r w:rsidR="00E00FB3" w:rsidRPr="00BC1B6E">
              <w:t xml:space="preserve"> </w:t>
            </w:r>
            <w:proofErr w:type="spellStart"/>
            <w:r w:rsidR="00E00FB3" w:rsidRPr="00BC1B6E">
              <w:t>контроль</w:t>
            </w:r>
            <w:proofErr w:type="spellEnd"/>
            <w:r w:rsidR="00E00FB3" w:rsidRPr="00BC1B6E">
              <w:t xml:space="preserve"> </w:t>
            </w:r>
            <w:proofErr w:type="spellStart"/>
            <w:r w:rsidR="00E00FB3" w:rsidRPr="00BC1B6E">
              <w:t>над</w:t>
            </w:r>
            <w:proofErr w:type="spellEnd"/>
            <w:r w:rsidR="00E00FB3" w:rsidRPr="00BC1B6E">
              <w:t xml:space="preserve"> </w:t>
            </w:r>
            <w:proofErr w:type="spellStart"/>
            <w:r w:rsidR="00E00FB3" w:rsidRPr="00BC1B6E">
              <w:t>ними</w:t>
            </w:r>
            <w:proofErr w:type="spellEnd"/>
            <w:r w:rsidR="00E00FB3" w:rsidRPr="00BC1B6E">
              <w:t xml:space="preserve"> (</w:t>
            </w:r>
            <w:proofErr w:type="spellStart"/>
            <w:r w:rsidR="00E00FB3" w:rsidRPr="00BC1B6E">
              <w:t>засновник</w:t>
            </w:r>
            <w:proofErr w:type="spellEnd"/>
            <w:r w:rsidR="00E00FB3" w:rsidRPr="00BC1B6E">
              <w:t xml:space="preserve">, </w:t>
            </w:r>
            <w:proofErr w:type="spellStart"/>
            <w:r w:rsidR="00E00FB3" w:rsidRPr="00BC1B6E">
              <w:t>акціонер</w:t>
            </w:r>
            <w:proofErr w:type="spellEnd"/>
            <w:r w:rsidR="00E00FB3" w:rsidRPr="00BC1B6E">
              <w:t xml:space="preserve">, </w:t>
            </w:r>
            <w:proofErr w:type="spellStart"/>
            <w:r w:rsidR="00E00FB3" w:rsidRPr="00BC1B6E">
              <w:t>менеджер</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інша</w:t>
            </w:r>
            <w:proofErr w:type="spellEnd"/>
            <w:r w:rsidR="00E00FB3" w:rsidRPr="00BC1B6E">
              <w:t xml:space="preserve"> </w:t>
            </w:r>
            <w:proofErr w:type="spellStart"/>
            <w:r w:rsidR="00E00FB3" w:rsidRPr="00BC1B6E">
              <w:t>особа</w:t>
            </w:r>
            <w:proofErr w:type="spellEnd"/>
            <w:r w:rsidR="00E00FB3" w:rsidRPr="00BC1B6E">
              <w:t xml:space="preserve">), </w:t>
            </w:r>
            <w:proofErr w:type="spellStart"/>
            <w:r w:rsidR="00E00FB3" w:rsidRPr="00BC1B6E">
              <w:t>має</w:t>
            </w:r>
            <w:proofErr w:type="spellEnd"/>
            <w:r w:rsidR="00E00FB3" w:rsidRPr="00BC1B6E">
              <w:t xml:space="preserve"> </w:t>
            </w:r>
            <w:proofErr w:type="spellStart"/>
            <w:r w:rsidR="00E00FB3" w:rsidRPr="00BC1B6E">
              <w:t>право</w:t>
            </w:r>
            <w:proofErr w:type="spellEnd"/>
            <w:r w:rsidR="00E00FB3" w:rsidRPr="00BC1B6E">
              <w:t xml:space="preserve"> </w:t>
            </w:r>
            <w:proofErr w:type="spellStart"/>
            <w:r w:rsidR="00E00FB3" w:rsidRPr="00BC1B6E">
              <w:t>представляти</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контролювати</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приймати</w:t>
            </w:r>
            <w:proofErr w:type="spellEnd"/>
            <w:r w:rsidR="00E00FB3" w:rsidRPr="00BC1B6E">
              <w:t xml:space="preserve"> </w:t>
            </w:r>
            <w:proofErr w:type="spellStart"/>
            <w:r w:rsidR="00E00FB3" w:rsidRPr="00BC1B6E">
              <w:t>рішення</w:t>
            </w:r>
            <w:proofErr w:type="spellEnd"/>
            <w:r w:rsidR="00E00FB3" w:rsidRPr="00BC1B6E">
              <w:t xml:space="preserve"> </w:t>
            </w:r>
            <w:proofErr w:type="spellStart"/>
            <w:r w:rsidR="00E00FB3" w:rsidRPr="00BC1B6E">
              <w:t>від</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імені</w:t>
            </w:r>
            <w:proofErr w:type="spellEnd"/>
            <w:r w:rsidR="00E00FB3" w:rsidRPr="00BC1B6E">
              <w:t xml:space="preserve">, а </w:t>
            </w:r>
            <w:proofErr w:type="spellStart"/>
            <w:r w:rsidR="00E00FB3" w:rsidRPr="00BC1B6E">
              <w:t>також</w:t>
            </w:r>
            <w:proofErr w:type="spellEnd"/>
            <w:r w:rsidR="00E00FB3" w:rsidRPr="00BC1B6E">
              <w:t xml:space="preserve"> </w:t>
            </w:r>
            <w:proofErr w:type="spellStart"/>
            <w:r w:rsidR="00E00FB3" w:rsidRPr="00BC1B6E">
              <w:t>близькі</w:t>
            </w:r>
            <w:proofErr w:type="spellEnd"/>
            <w:r w:rsidR="00E00FB3" w:rsidRPr="00BC1B6E">
              <w:t xml:space="preserve"> </w:t>
            </w:r>
            <w:proofErr w:type="spellStart"/>
            <w:r w:rsidR="00E00FB3" w:rsidRPr="00BC1B6E">
              <w:t>родичі</w:t>
            </w:r>
            <w:proofErr w:type="spellEnd"/>
            <w:r w:rsidR="00E00FB3" w:rsidRPr="00BC1B6E">
              <w:t xml:space="preserve"> </w:t>
            </w:r>
            <w:proofErr w:type="spellStart"/>
            <w:r w:rsidR="00E00FB3" w:rsidRPr="00BC1B6E">
              <w:t>цих</w:t>
            </w:r>
            <w:proofErr w:type="spellEnd"/>
            <w:r w:rsidR="00E00FB3" w:rsidRPr="00BC1B6E">
              <w:t xml:space="preserve"> </w:t>
            </w:r>
            <w:proofErr w:type="spellStart"/>
            <w:r w:rsidR="00E00FB3" w:rsidRPr="00BC1B6E">
              <w:t>осіб</w:t>
            </w:r>
            <w:proofErr w:type="spellEnd"/>
            <w:r w:rsidR="00E00FB3" w:rsidRPr="00BC1B6E">
              <w:t xml:space="preserve"> (</w:t>
            </w:r>
            <w:proofErr w:type="spellStart"/>
            <w:r w:rsidR="00E00FB3" w:rsidRPr="00BC1B6E">
              <w:t>батьки</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батьки</w:t>
            </w:r>
            <w:proofErr w:type="spellEnd"/>
            <w:r w:rsidR="00E00FB3" w:rsidRPr="00BC1B6E">
              <w:t xml:space="preserve"> </w:t>
            </w:r>
            <w:proofErr w:type="spellStart"/>
            <w:r w:rsidR="00E00FB3" w:rsidRPr="00BC1B6E">
              <w:t>чоловіка</w:t>
            </w:r>
            <w:proofErr w:type="spellEnd"/>
            <w:r w:rsidR="00E00FB3" w:rsidRPr="00BC1B6E">
              <w:t xml:space="preserve"> (</w:t>
            </w:r>
            <w:proofErr w:type="spellStart"/>
            <w:r w:rsidR="00E00FB3" w:rsidRPr="00BC1B6E">
              <w:t>дружини</w:t>
            </w:r>
            <w:proofErr w:type="spellEnd"/>
            <w:r w:rsidR="00E00FB3" w:rsidRPr="00BC1B6E">
              <w:t>) (</w:t>
            </w:r>
            <w:proofErr w:type="spellStart"/>
            <w:r w:rsidR="00E00FB3" w:rsidRPr="00BC1B6E">
              <w:t>прийомні</w:t>
            </w:r>
            <w:proofErr w:type="spellEnd"/>
            <w:r w:rsidR="00E00FB3" w:rsidRPr="00BC1B6E">
              <w:t xml:space="preserve"> </w:t>
            </w:r>
            <w:proofErr w:type="spellStart"/>
            <w:r w:rsidR="00E00FB3" w:rsidRPr="00BC1B6E">
              <w:t>батьки</w:t>
            </w:r>
            <w:proofErr w:type="spellEnd"/>
            <w:r w:rsidR="00E00FB3" w:rsidRPr="00BC1B6E">
              <w:t xml:space="preserve">), </w:t>
            </w:r>
            <w:proofErr w:type="spellStart"/>
            <w:r w:rsidR="00E00FB3" w:rsidRPr="00BC1B6E">
              <w:t>діти</w:t>
            </w:r>
            <w:proofErr w:type="spellEnd"/>
            <w:r w:rsidR="00E00FB3" w:rsidRPr="00BC1B6E">
              <w:t xml:space="preserve"> (</w:t>
            </w:r>
            <w:proofErr w:type="spellStart"/>
            <w:r w:rsidR="00E00FB3" w:rsidRPr="00BC1B6E">
              <w:t>прийомні</w:t>
            </w:r>
            <w:proofErr w:type="spellEnd"/>
            <w:r w:rsidR="00E00FB3" w:rsidRPr="00BC1B6E">
              <w:t xml:space="preserve"> </w:t>
            </w:r>
            <w:proofErr w:type="spellStart"/>
            <w:r w:rsidR="00E00FB3" w:rsidRPr="00BC1B6E">
              <w:t>діти</w:t>
            </w:r>
            <w:proofErr w:type="spellEnd"/>
            <w:r w:rsidR="00E00FB3" w:rsidRPr="00BC1B6E">
              <w:t xml:space="preserve">), </w:t>
            </w:r>
            <w:proofErr w:type="spellStart"/>
            <w:r w:rsidR="00E00FB3" w:rsidRPr="00BC1B6E">
              <w:t>брати</w:t>
            </w:r>
            <w:proofErr w:type="spellEnd"/>
            <w:r w:rsidR="00E00FB3" w:rsidRPr="00BC1B6E">
              <w:t xml:space="preserve"> і </w:t>
            </w:r>
            <w:proofErr w:type="spellStart"/>
            <w:r w:rsidR="00E00FB3" w:rsidRPr="00BC1B6E">
              <w:t>сестри</w:t>
            </w:r>
            <w:proofErr w:type="spellEnd"/>
            <w:r w:rsidR="00E00FB3" w:rsidRPr="00BC1B6E">
              <w:t xml:space="preserve"> (</w:t>
            </w:r>
            <w:proofErr w:type="spellStart"/>
            <w:r w:rsidR="00E00FB3" w:rsidRPr="00BC1B6E">
              <w:t>прийомні</w:t>
            </w:r>
            <w:proofErr w:type="spellEnd"/>
            <w:r w:rsidR="00E00FB3" w:rsidRPr="00BC1B6E">
              <w:t xml:space="preserve"> </w:t>
            </w:r>
            <w:proofErr w:type="spellStart"/>
            <w:r w:rsidR="00E00FB3" w:rsidRPr="00BC1B6E">
              <w:t>брати</w:t>
            </w:r>
            <w:proofErr w:type="spellEnd"/>
            <w:r w:rsidR="00E00FB3" w:rsidRPr="00BC1B6E">
              <w:t xml:space="preserve"> і </w:t>
            </w:r>
            <w:proofErr w:type="spellStart"/>
            <w:r w:rsidR="00E00FB3" w:rsidRPr="00BC1B6E">
              <w:t>сестри</w:t>
            </w:r>
            <w:proofErr w:type="spellEnd"/>
            <w:r w:rsidR="00E00FB3" w:rsidRPr="00BC1B6E">
              <w:t xml:space="preserve">), </w:t>
            </w:r>
            <w:proofErr w:type="spellStart"/>
            <w:r w:rsidR="00E00FB3" w:rsidRPr="00BC1B6E">
              <w:t>бабусі</w:t>
            </w:r>
            <w:proofErr w:type="spellEnd"/>
            <w:r w:rsidR="00E00FB3" w:rsidRPr="00BC1B6E">
              <w:t xml:space="preserve"> і </w:t>
            </w:r>
            <w:proofErr w:type="spellStart"/>
            <w:r w:rsidR="00E00FB3" w:rsidRPr="00BC1B6E">
              <w:t>дідусі</w:t>
            </w:r>
            <w:proofErr w:type="spellEnd"/>
            <w:r w:rsidR="00E00FB3" w:rsidRPr="00BC1B6E">
              <w:t xml:space="preserve">, </w:t>
            </w:r>
            <w:proofErr w:type="spellStart"/>
            <w:r w:rsidR="00E00FB3" w:rsidRPr="00BC1B6E">
              <w:t>онуки</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чоловіки</w:t>
            </w:r>
            <w:proofErr w:type="spellEnd"/>
            <w:r w:rsidR="00E00FB3" w:rsidRPr="00BC1B6E">
              <w:t xml:space="preserve"> (</w:t>
            </w:r>
            <w:proofErr w:type="spellStart"/>
            <w:r w:rsidR="00E00FB3" w:rsidRPr="00BC1B6E">
              <w:t>дружини</w:t>
            </w:r>
            <w:proofErr w:type="spellEnd"/>
            <w:r w:rsidR="00E00FB3" w:rsidRPr="00BC1B6E">
              <w:t xml:space="preserve">)) </w:t>
            </w:r>
            <w:proofErr w:type="spellStart"/>
            <w:r w:rsidR="00E00FB3" w:rsidRPr="00BC1B6E">
              <w:t>ні</w:t>
            </w:r>
            <w:proofErr w:type="spellEnd"/>
            <w:r w:rsidR="00E00FB3" w:rsidRPr="00BC1B6E">
              <w:t xml:space="preserve"> в </w:t>
            </w:r>
            <w:proofErr w:type="spellStart"/>
            <w:r w:rsidR="00E00FB3" w:rsidRPr="00BC1B6E">
              <w:t>якій</w:t>
            </w:r>
            <w:proofErr w:type="spellEnd"/>
            <w:r w:rsidR="00E00FB3" w:rsidRPr="00BC1B6E">
              <w:t xml:space="preserve"> </w:t>
            </w:r>
            <w:proofErr w:type="spellStart"/>
            <w:r w:rsidR="00E00FB3" w:rsidRPr="00BC1B6E">
              <w:t>мірі</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брали</w:t>
            </w:r>
            <w:proofErr w:type="spellEnd"/>
            <w:r w:rsidR="00E00FB3" w:rsidRPr="00BC1B6E">
              <w:t xml:space="preserve"> </w:t>
            </w:r>
            <w:proofErr w:type="spellStart"/>
            <w:r w:rsidR="00E00FB3" w:rsidRPr="00BC1B6E">
              <w:t>участі</w:t>
            </w:r>
            <w:proofErr w:type="spellEnd"/>
            <w:r w:rsidR="00E00FB3" w:rsidRPr="00BC1B6E">
              <w:t xml:space="preserve"> у </w:t>
            </w:r>
            <w:proofErr w:type="spellStart"/>
            <w:r w:rsidR="00E00FB3" w:rsidRPr="00BC1B6E">
              <w:t>реалізації</w:t>
            </w:r>
            <w:proofErr w:type="spellEnd"/>
            <w:r w:rsidR="00E00FB3" w:rsidRPr="00BC1B6E">
              <w:t xml:space="preserve"> </w:t>
            </w:r>
            <w:proofErr w:type="spellStart"/>
            <w:r w:rsidR="00E00FB3" w:rsidRPr="00BC1B6E">
              <w:t>контракту</w:t>
            </w:r>
            <w:proofErr w:type="spellEnd"/>
            <w:r w:rsidR="00E00FB3" w:rsidRPr="00BC1B6E">
              <w:t xml:space="preserve"> з </w:t>
            </w:r>
            <w:proofErr w:type="spellStart"/>
            <w:r w:rsidR="00E00FB3" w:rsidRPr="00BC1B6E">
              <w:t>даної</w:t>
            </w:r>
            <w:proofErr w:type="spellEnd"/>
            <w:r w:rsidR="00E00FB3" w:rsidRPr="00BC1B6E">
              <w:t xml:space="preserve"> </w:t>
            </w:r>
            <w:proofErr w:type="spellStart"/>
            <w:r w:rsidR="00E00FB3" w:rsidRPr="00BC1B6E">
              <w:t>закупівлі</w:t>
            </w:r>
            <w:proofErr w:type="spellEnd"/>
            <w:r w:rsidR="00E00FB3" w:rsidRPr="00BC1B6E">
              <w:t xml:space="preserve"> в </w:t>
            </w:r>
            <w:proofErr w:type="spellStart"/>
            <w:r w:rsidR="00E00FB3" w:rsidRPr="00BC1B6E">
              <w:t>межах</w:t>
            </w:r>
            <w:proofErr w:type="spellEnd"/>
            <w:r w:rsidR="00E00FB3" w:rsidRPr="00BC1B6E">
              <w:t xml:space="preserve">, </w:t>
            </w:r>
            <w:proofErr w:type="spellStart"/>
            <w:r w:rsidR="00E00FB3" w:rsidRPr="00BC1B6E">
              <w:t>заборонених</w:t>
            </w:r>
            <w:proofErr w:type="spellEnd"/>
            <w:r w:rsidR="00E00FB3" w:rsidRPr="00BC1B6E">
              <w:t xml:space="preserve"> </w:t>
            </w:r>
            <w:proofErr w:type="spellStart"/>
            <w:r w:rsidR="00E00FB3" w:rsidRPr="00BC1B6E">
              <w:t>законодавством</w:t>
            </w:r>
            <w:proofErr w:type="spellEnd"/>
            <w:r w:rsidR="00E00FB3" w:rsidRPr="00BC1B6E">
              <w:t xml:space="preserve"> </w:t>
            </w:r>
            <w:proofErr w:type="spellStart"/>
            <w:r w:rsidR="00E00FB3" w:rsidRPr="00BC1B6E">
              <w:t>Литви</w:t>
            </w:r>
            <w:proofErr w:type="spellEnd"/>
            <w:r w:rsidR="00E00FB3" w:rsidRPr="00BC1B6E">
              <w:t xml:space="preserve"> </w:t>
            </w:r>
            <w:proofErr w:type="spellStart"/>
            <w:r w:rsidR="00E00FB3" w:rsidRPr="00BC1B6E">
              <w:t>та</w:t>
            </w:r>
            <w:proofErr w:type="spellEnd"/>
            <w:r w:rsidR="00E00FB3" w:rsidRPr="00BC1B6E">
              <w:t xml:space="preserve"> України.</w:t>
            </w:r>
          </w:p>
        </w:tc>
      </w:tr>
      <w:tr w:rsidR="00CD6F80" w:rsidRPr="00BC1B6E" w14:paraId="08818531" w14:textId="77777777" w:rsidTr="007B3EE7">
        <w:tc>
          <w:tcPr>
            <w:tcW w:w="4673" w:type="dxa"/>
          </w:tcPr>
          <w:p w14:paraId="2D9FEC90" w14:textId="77777777" w:rsidR="00CD6F80" w:rsidRPr="00BC1B6E" w:rsidRDefault="00CD6F80" w:rsidP="009662E5">
            <w:pPr>
              <w:tabs>
                <w:tab w:val="left" w:pos="851"/>
              </w:tabs>
              <w:jc w:val="both"/>
              <w:rPr>
                <w:rFonts w:eastAsia="Calibri" w:cstheme="minorHAnsi"/>
                <w:lang w:val="lt-LT" w:bidi="lt-LT"/>
              </w:rPr>
            </w:pPr>
          </w:p>
        </w:tc>
        <w:tc>
          <w:tcPr>
            <w:tcW w:w="4961" w:type="dxa"/>
          </w:tcPr>
          <w:p w14:paraId="6B431B77" w14:textId="77777777" w:rsidR="00CD6F80" w:rsidRPr="00BC1B6E" w:rsidRDefault="00CD6F80" w:rsidP="009662E5">
            <w:pPr>
              <w:tabs>
                <w:tab w:val="left" w:pos="851"/>
              </w:tabs>
              <w:jc w:val="both"/>
              <w:rPr>
                <w:lang w:val="lt-LT"/>
              </w:rPr>
            </w:pPr>
          </w:p>
        </w:tc>
      </w:tr>
      <w:tr w:rsidR="00CD6F80" w:rsidRPr="00BC1B6E" w14:paraId="417CC426" w14:textId="77777777" w:rsidTr="007B3EE7">
        <w:tc>
          <w:tcPr>
            <w:tcW w:w="4673" w:type="dxa"/>
          </w:tcPr>
          <w:p w14:paraId="2DAEF869" w14:textId="20A19173" w:rsidR="00CD6F80" w:rsidRPr="00BC1B6E" w:rsidRDefault="000E4449" w:rsidP="007546E2">
            <w:pPr>
              <w:tabs>
                <w:tab w:val="left" w:pos="284"/>
              </w:tabs>
              <w:jc w:val="both"/>
              <w:rPr>
                <w:rFonts w:eastAsia="Calibri" w:cstheme="minorHAnsi"/>
              </w:rPr>
            </w:pPr>
            <w:r w:rsidRPr="00BC1B6E">
              <w:rPr>
                <w:b/>
                <w:bCs/>
              </w:rPr>
              <w:t>7</w:t>
            </w:r>
            <w:r w:rsidR="00E00FB3" w:rsidRPr="00BC1B6E">
              <w:rPr>
                <w:b/>
                <w:bCs/>
              </w:rPr>
              <w:t>.</w:t>
            </w:r>
            <w:r w:rsidR="00E00FB3" w:rsidRPr="00BC1B6E">
              <w:tab/>
            </w:r>
            <w:r w:rsidR="00E00FB3" w:rsidRPr="00BC1B6E">
              <w:rPr>
                <w:b/>
                <w:bCs/>
              </w:rPr>
              <w:t>By signing this tender, I confirm that I meet the requirements related to the protection of national security interests:</w:t>
            </w:r>
          </w:p>
        </w:tc>
        <w:tc>
          <w:tcPr>
            <w:tcW w:w="4961" w:type="dxa"/>
          </w:tcPr>
          <w:p w14:paraId="2C7C8EBD" w14:textId="7D2FD195" w:rsidR="00CD6F80" w:rsidRPr="00BC1B6E" w:rsidRDefault="000E4449" w:rsidP="009662E5">
            <w:pPr>
              <w:tabs>
                <w:tab w:val="left" w:pos="851"/>
              </w:tabs>
              <w:jc w:val="both"/>
              <w:rPr>
                <w:b/>
                <w:bCs/>
              </w:rPr>
            </w:pPr>
            <w:r w:rsidRPr="00BC1B6E">
              <w:rPr>
                <w:b/>
                <w:bCs/>
              </w:rPr>
              <w:t>7</w:t>
            </w:r>
            <w:r w:rsidR="00E00FB3" w:rsidRPr="00BC1B6E">
              <w:rPr>
                <w:b/>
                <w:bCs/>
              </w:rPr>
              <w:t>.</w:t>
            </w:r>
            <w:r w:rsidR="00E00FB3" w:rsidRPr="00BC1B6E">
              <w:rPr>
                <w:b/>
              </w:rPr>
              <w:t xml:space="preserve"> </w:t>
            </w:r>
            <w:proofErr w:type="spellStart"/>
            <w:r w:rsidR="00E00FB3" w:rsidRPr="00BC1B6E">
              <w:rPr>
                <w:b/>
              </w:rPr>
              <w:t>Підписуючи</w:t>
            </w:r>
            <w:proofErr w:type="spellEnd"/>
            <w:r w:rsidR="00E00FB3" w:rsidRPr="00BC1B6E">
              <w:rPr>
                <w:b/>
              </w:rPr>
              <w:t xml:space="preserve"> </w:t>
            </w:r>
            <w:proofErr w:type="spellStart"/>
            <w:r w:rsidR="00E00FB3" w:rsidRPr="00BC1B6E">
              <w:rPr>
                <w:b/>
              </w:rPr>
              <w:t>цю</w:t>
            </w:r>
            <w:proofErr w:type="spellEnd"/>
            <w:r w:rsidR="00E00FB3" w:rsidRPr="00BC1B6E">
              <w:rPr>
                <w:b/>
              </w:rPr>
              <w:t xml:space="preserve"> </w:t>
            </w:r>
            <w:proofErr w:type="spellStart"/>
            <w:r w:rsidR="00E00FB3" w:rsidRPr="00BC1B6E">
              <w:rPr>
                <w:b/>
              </w:rPr>
              <w:t>пропозицію</w:t>
            </w:r>
            <w:proofErr w:type="spellEnd"/>
            <w:r w:rsidR="00E00FB3" w:rsidRPr="00BC1B6E">
              <w:rPr>
                <w:b/>
              </w:rPr>
              <w:t xml:space="preserve">, я </w:t>
            </w:r>
            <w:proofErr w:type="spellStart"/>
            <w:r w:rsidR="00E00FB3" w:rsidRPr="00BC1B6E">
              <w:rPr>
                <w:b/>
              </w:rPr>
              <w:t>підтверджую</w:t>
            </w:r>
            <w:proofErr w:type="spellEnd"/>
            <w:r w:rsidR="00E00FB3" w:rsidRPr="00BC1B6E">
              <w:rPr>
                <w:b/>
              </w:rPr>
              <w:t xml:space="preserve">, </w:t>
            </w:r>
            <w:proofErr w:type="spellStart"/>
            <w:r w:rsidR="00E00FB3" w:rsidRPr="00BC1B6E">
              <w:rPr>
                <w:b/>
              </w:rPr>
              <w:t>що</w:t>
            </w:r>
            <w:proofErr w:type="spellEnd"/>
            <w:r w:rsidR="00E00FB3" w:rsidRPr="00BC1B6E">
              <w:rPr>
                <w:b/>
              </w:rPr>
              <w:t xml:space="preserve"> </w:t>
            </w:r>
            <w:proofErr w:type="spellStart"/>
            <w:r w:rsidR="00E00FB3" w:rsidRPr="00BC1B6E">
              <w:rPr>
                <w:b/>
              </w:rPr>
              <w:t>відповідаю</w:t>
            </w:r>
            <w:proofErr w:type="spellEnd"/>
            <w:r w:rsidR="00E00FB3" w:rsidRPr="00BC1B6E">
              <w:rPr>
                <w:b/>
              </w:rPr>
              <w:t xml:space="preserve"> </w:t>
            </w:r>
            <w:proofErr w:type="spellStart"/>
            <w:r w:rsidR="00E00FB3" w:rsidRPr="00BC1B6E">
              <w:rPr>
                <w:b/>
              </w:rPr>
              <w:t>вимогам</w:t>
            </w:r>
            <w:proofErr w:type="spellEnd"/>
            <w:r w:rsidR="00E00FB3" w:rsidRPr="00BC1B6E">
              <w:rPr>
                <w:b/>
              </w:rPr>
              <w:t xml:space="preserve">, </w:t>
            </w:r>
            <w:proofErr w:type="spellStart"/>
            <w:r w:rsidR="00E00FB3" w:rsidRPr="00BC1B6E">
              <w:rPr>
                <w:b/>
              </w:rPr>
              <w:t>пов'язаним</w:t>
            </w:r>
            <w:proofErr w:type="spellEnd"/>
            <w:r w:rsidR="00E00FB3" w:rsidRPr="00BC1B6E">
              <w:rPr>
                <w:b/>
              </w:rPr>
              <w:t xml:space="preserve"> </w:t>
            </w:r>
            <w:proofErr w:type="spellStart"/>
            <w:r w:rsidR="00E00FB3" w:rsidRPr="00BC1B6E">
              <w:rPr>
                <w:b/>
              </w:rPr>
              <w:t>із</w:t>
            </w:r>
            <w:proofErr w:type="spellEnd"/>
            <w:r w:rsidR="00E00FB3" w:rsidRPr="00BC1B6E">
              <w:rPr>
                <w:b/>
              </w:rPr>
              <w:t xml:space="preserve"> </w:t>
            </w:r>
            <w:proofErr w:type="spellStart"/>
            <w:r w:rsidR="00E00FB3" w:rsidRPr="00BC1B6E">
              <w:rPr>
                <w:b/>
              </w:rPr>
              <w:t>захистом</w:t>
            </w:r>
            <w:proofErr w:type="spellEnd"/>
            <w:r w:rsidR="00E00FB3" w:rsidRPr="00BC1B6E">
              <w:rPr>
                <w:b/>
              </w:rPr>
              <w:t xml:space="preserve"> </w:t>
            </w:r>
            <w:proofErr w:type="spellStart"/>
            <w:r w:rsidR="00E00FB3" w:rsidRPr="00BC1B6E">
              <w:rPr>
                <w:b/>
              </w:rPr>
              <w:t>інтересів</w:t>
            </w:r>
            <w:proofErr w:type="spellEnd"/>
            <w:r w:rsidR="00E00FB3" w:rsidRPr="00BC1B6E">
              <w:rPr>
                <w:b/>
              </w:rPr>
              <w:t xml:space="preserve"> </w:t>
            </w:r>
            <w:proofErr w:type="spellStart"/>
            <w:r w:rsidR="00E00FB3" w:rsidRPr="00BC1B6E">
              <w:rPr>
                <w:b/>
              </w:rPr>
              <w:t>національної</w:t>
            </w:r>
            <w:proofErr w:type="spellEnd"/>
            <w:r w:rsidR="00E00FB3" w:rsidRPr="00BC1B6E">
              <w:rPr>
                <w:b/>
              </w:rPr>
              <w:t xml:space="preserve"> </w:t>
            </w:r>
            <w:proofErr w:type="spellStart"/>
            <w:r w:rsidR="00E00FB3" w:rsidRPr="00BC1B6E">
              <w:rPr>
                <w:b/>
              </w:rPr>
              <w:t>безпеки</w:t>
            </w:r>
            <w:proofErr w:type="spellEnd"/>
            <w:r w:rsidR="00E00FB3" w:rsidRPr="00BC1B6E">
              <w:rPr>
                <w:b/>
              </w:rPr>
              <w:t>:</w:t>
            </w:r>
          </w:p>
        </w:tc>
      </w:tr>
      <w:tr w:rsidR="00E87D00" w:rsidRPr="00BC1B6E" w14:paraId="1B1C3749" w14:textId="32F5FA29" w:rsidTr="007B3EE7">
        <w:tc>
          <w:tcPr>
            <w:tcW w:w="4673" w:type="dxa"/>
          </w:tcPr>
          <w:p w14:paraId="4141F9E2" w14:textId="3BDD7006" w:rsidR="00E87D00" w:rsidRPr="00BC1B6E" w:rsidRDefault="000E4449" w:rsidP="009662E5">
            <w:pPr>
              <w:tabs>
                <w:tab w:val="left" w:pos="851"/>
              </w:tabs>
              <w:jc w:val="both"/>
              <w:rPr>
                <w:rFonts w:cstheme="minorHAnsi"/>
              </w:rPr>
            </w:pPr>
            <w:bookmarkStart w:id="8" w:name="_Hlk206426424"/>
            <w:r w:rsidRPr="00BC1B6E">
              <w:t>7</w:t>
            </w:r>
            <w:r w:rsidR="00E00FB3" w:rsidRPr="00BC1B6E">
              <w:t>.</w:t>
            </w:r>
            <w:r w:rsidR="007546E2" w:rsidRPr="00BC1B6E">
              <w:t>1</w:t>
            </w:r>
            <w:r w:rsidR="00E00FB3" w:rsidRPr="00BC1B6E">
              <w:t>. the Supplier, its subcontractors, economic operators whose capacities are relied on, or persons controlling them, or goods supplied by the Supplier (including manufacturers of goods) pose a threat to the national security of the state receiving the aid.</w:t>
            </w:r>
          </w:p>
        </w:tc>
        <w:tc>
          <w:tcPr>
            <w:tcW w:w="4961" w:type="dxa"/>
          </w:tcPr>
          <w:p w14:paraId="218AC6D8" w14:textId="0513AD43" w:rsidR="00E87D00" w:rsidRPr="00BC1B6E" w:rsidRDefault="000E4449" w:rsidP="009662E5">
            <w:pPr>
              <w:tabs>
                <w:tab w:val="left" w:pos="851"/>
              </w:tabs>
              <w:jc w:val="both"/>
              <w:rPr>
                <w:rFonts w:cstheme="minorHAnsi"/>
              </w:rPr>
            </w:pPr>
            <w:r w:rsidRPr="00BC1B6E">
              <w:t>7</w:t>
            </w:r>
            <w:r w:rsidR="00E00FB3" w:rsidRPr="00BC1B6E">
              <w:t>.</w:t>
            </w:r>
            <w:r w:rsidR="007546E2" w:rsidRPr="00BC1B6E">
              <w:t>1</w:t>
            </w:r>
            <w:r w:rsidR="00E00FB3" w:rsidRPr="00BC1B6E">
              <w:t xml:space="preserve">. </w:t>
            </w:r>
            <w:proofErr w:type="spellStart"/>
            <w:r w:rsidR="00E00FB3" w:rsidRPr="00BC1B6E">
              <w:t>постачальник</w:t>
            </w:r>
            <w:proofErr w:type="spellEnd"/>
            <w:r w:rsidR="00E00FB3" w:rsidRPr="00BC1B6E">
              <w:t xml:space="preserve">, </w:t>
            </w:r>
            <w:proofErr w:type="spellStart"/>
            <w:r w:rsidR="00E00FB3" w:rsidRPr="00BC1B6E">
              <w:t>його</w:t>
            </w:r>
            <w:proofErr w:type="spellEnd"/>
            <w:r w:rsidR="00E00FB3" w:rsidRPr="00BC1B6E">
              <w:t xml:space="preserve"> </w:t>
            </w:r>
            <w:proofErr w:type="spellStart"/>
            <w:r w:rsidR="00E00FB3" w:rsidRPr="00BC1B6E">
              <w:t>субпідрядники</w:t>
            </w:r>
            <w:proofErr w:type="spellEnd"/>
            <w:r w:rsidR="00E00FB3" w:rsidRPr="00BC1B6E">
              <w:t xml:space="preserve">, </w:t>
            </w:r>
            <w:proofErr w:type="spellStart"/>
            <w:r w:rsidR="00E00FB3" w:rsidRPr="00BC1B6E">
              <w:t>суб'єкти</w:t>
            </w:r>
            <w:proofErr w:type="spellEnd"/>
            <w:r w:rsidR="00E00FB3" w:rsidRPr="00BC1B6E">
              <w:t xml:space="preserve"> </w:t>
            </w:r>
            <w:proofErr w:type="spellStart"/>
            <w:r w:rsidR="00E00FB3" w:rsidRPr="00BC1B6E">
              <w:t>господарської</w:t>
            </w:r>
            <w:proofErr w:type="spellEnd"/>
            <w:r w:rsidR="00E00FB3" w:rsidRPr="00BC1B6E">
              <w:t xml:space="preserve"> </w:t>
            </w:r>
            <w:proofErr w:type="spellStart"/>
            <w:r w:rsidR="00E00FB3" w:rsidRPr="00BC1B6E">
              <w:t>діяльності</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потужності</w:t>
            </w:r>
            <w:proofErr w:type="spellEnd"/>
            <w:r w:rsidR="00E00FB3" w:rsidRPr="00BC1B6E">
              <w:t xml:space="preserve"> </w:t>
            </w:r>
            <w:proofErr w:type="spellStart"/>
            <w:r w:rsidR="00E00FB3" w:rsidRPr="00BC1B6E">
              <w:t>яких</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контролюють</w:t>
            </w:r>
            <w:proofErr w:type="spellEnd"/>
            <w:r w:rsidR="00E00FB3" w:rsidRPr="00BC1B6E">
              <w:t xml:space="preserve"> </w:t>
            </w:r>
            <w:proofErr w:type="spellStart"/>
            <w:r w:rsidR="00E00FB3" w:rsidRPr="00BC1B6E">
              <w:t>їх</w:t>
            </w:r>
            <w:proofErr w:type="spellEnd"/>
            <w:r w:rsidR="00E00FB3" w:rsidRPr="00BC1B6E">
              <w:t xml:space="preserve">, і </w:t>
            </w:r>
            <w:proofErr w:type="spellStart"/>
            <w:r w:rsidR="00E00FB3" w:rsidRPr="00BC1B6E">
              <w:t>товари</w:t>
            </w:r>
            <w:proofErr w:type="spellEnd"/>
            <w:r w:rsidR="00E00FB3" w:rsidRPr="00BC1B6E">
              <w:t xml:space="preserve">, </w:t>
            </w:r>
            <w:proofErr w:type="spellStart"/>
            <w:r w:rsidR="00E00FB3" w:rsidRPr="00BC1B6E">
              <w:t>пропоновані</w:t>
            </w:r>
            <w:proofErr w:type="spellEnd"/>
            <w:r w:rsidR="00E00FB3" w:rsidRPr="00BC1B6E">
              <w:t xml:space="preserve"> </w:t>
            </w:r>
            <w:proofErr w:type="spellStart"/>
            <w:r w:rsidR="00E00FB3" w:rsidRPr="00BC1B6E">
              <w:t>постачальником</w:t>
            </w:r>
            <w:proofErr w:type="spellEnd"/>
            <w:r w:rsidR="00E00FB3" w:rsidRPr="00BC1B6E">
              <w:t xml:space="preserve"> (</w:t>
            </w:r>
            <w:proofErr w:type="spellStart"/>
            <w:r w:rsidR="00E00FB3" w:rsidRPr="00BC1B6E">
              <w:t>включаючи</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виробників</w:t>
            </w:r>
            <w:proofErr w:type="spellEnd"/>
            <w:r w:rsidR="00E00FB3" w:rsidRPr="00BC1B6E">
              <w:t xml:space="preserve">), </w:t>
            </w:r>
            <w:proofErr w:type="spellStart"/>
            <w:r w:rsidR="00E00FB3" w:rsidRPr="00BC1B6E">
              <w:t>послуги</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роботи</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становлять</w:t>
            </w:r>
            <w:proofErr w:type="spellEnd"/>
            <w:r w:rsidR="00E00FB3" w:rsidRPr="00BC1B6E">
              <w:t xml:space="preserve"> </w:t>
            </w:r>
            <w:proofErr w:type="spellStart"/>
            <w:r w:rsidR="00E00FB3" w:rsidRPr="00BC1B6E">
              <w:t>загрози</w:t>
            </w:r>
            <w:proofErr w:type="spellEnd"/>
            <w:r w:rsidR="00E00FB3" w:rsidRPr="00BC1B6E">
              <w:t xml:space="preserve"> </w:t>
            </w:r>
            <w:proofErr w:type="spellStart"/>
            <w:r w:rsidR="00E00FB3" w:rsidRPr="00BC1B6E">
              <w:t>національній</w:t>
            </w:r>
            <w:proofErr w:type="spellEnd"/>
            <w:r w:rsidR="00E00FB3" w:rsidRPr="00BC1B6E">
              <w:t xml:space="preserve"> </w:t>
            </w:r>
            <w:proofErr w:type="spellStart"/>
            <w:r w:rsidR="00E00FB3" w:rsidRPr="00BC1B6E">
              <w:t>безпеці</w:t>
            </w:r>
            <w:proofErr w:type="spellEnd"/>
            <w:r w:rsidR="00E00FB3" w:rsidRPr="00BC1B6E">
              <w:t xml:space="preserve"> </w:t>
            </w:r>
            <w:proofErr w:type="spellStart"/>
            <w:r w:rsidR="00E00FB3" w:rsidRPr="00BC1B6E">
              <w:t>державі</w:t>
            </w:r>
            <w:proofErr w:type="spellEnd"/>
            <w:r w:rsidR="00E00FB3" w:rsidRPr="00BC1B6E">
              <w:t xml:space="preserve"> </w:t>
            </w:r>
            <w:proofErr w:type="spellStart"/>
            <w:r w:rsidR="00E00FB3" w:rsidRPr="00BC1B6E">
              <w:t>одержувача</w:t>
            </w:r>
            <w:proofErr w:type="spellEnd"/>
            <w:r w:rsidR="00E00FB3" w:rsidRPr="00BC1B6E">
              <w:t>.</w:t>
            </w:r>
          </w:p>
        </w:tc>
      </w:tr>
      <w:tr w:rsidR="00AD3CA6" w:rsidRPr="00BC1B6E" w14:paraId="1AE5D803" w14:textId="1890D482" w:rsidTr="007B3EE7">
        <w:tc>
          <w:tcPr>
            <w:tcW w:w="4673" w:type="dxa"/>
          </w:tcPr>
          <w:p w14:paraId="662DFC71" w14:textId="674CD13E" w:rsidR="009662E5" w:rsidRPr="00BC1B6E" w:rsidRDefault="000E4449" w:rsidP="009662E5">
            <w:pPr>
              <w:tabs>
                <w:tab w:val="left" w:pos="851"/>
              </w:tabs>
              <w:jc w:val="both"/>
              <w:rPr>
                <w:rFonts w:cstheme="minorHAnsi"/>
              </w:rPr>
            </w:pPr>
            <w:r w:rsidRPr="00BC1B6E">
              <w:t>7</w:t>
            </w:r>
            <w:r w:rsidR="00E00FB3" w:rsidRPr="00BC1B6E">
              <w:t>.</w:t>
            </w:r>
            <w:r w:rsidR="007546E2" w:rsidRPr="00BC1B6E">
              <w:t>2</w:t>
            </w:r>
            <w:r w:rsidR="00E00FB3" w:rsidRPr="00BC1B6E">
              <w:t>. This clause applies in case of mobilisation, war, state of emergency or when the Government of the Republic of Lithuania, having assessed the risk that the factors that led lead to the declaration of mobilisation, war or a state of emergency, pose a threat to national security, decides to apply the provisions of Article 45(2</w:t>
            </w:r>
            <w:r w:rsidR="00E00FB3" w:rsidRPr="00BC1B6E">
              <w:rPr>
                <w:vertAlign w:val="superscript"/>
              </w:rPr>
              <w:t>1</w:t>
            </w:r>
            <w:r w:rsidR="00E00FB3" w:rsidRPr="00BC1B6E">
              <w:t>) of the Law on Public Procurement:</w:t>
            </w:r>
          </w:p>
          <w:p w14:paraId="0A4B4AE6" w14:textId="01C68D27" w:rsidR="009662E5" w:rsidRPr="00BC1B6E" w:rsidRDefault="000E4449" w:rsidP="009662E5">
            <w:pPr>
              <w:tabs>
                <w:tab w:val="left" w:pos="851"/>
              </w:tabs>
              <w:jc w:val="both"/>
              <w:rPr>
                <w:rFonts w:cstheme="minorHAnsi"/>
              </w:rPr>
            </w:pPr>
            <w:r w:rsidRPr="00BC1B6E">
              <w:lastRenderedPageBreak/>
              <w:t>7</w:t>
            </w:r>
            <w:r w:rsidR="00E00FB3" w:rsidRPr="00BC1B6E">
              <w:t>.</w:t>
            </w:r>
            <w:r w:rsidR="007546E2" w:rsidRPr="00BC1B6E">
              <w:t>2</w:t>
            </w:r>
            <w:r w:rsidR="00E00FB3" w:rsidRPr="00BC1B6E">
              <w:t xml:space="preserve">.1. the Supplier, subcontractor, economic operator whose capacity is relied on, the manufacturer of the goods offered by the Supplier (including their components and packaging) or the persons controlling them are not legal entities registered in the countries or territories listed in Article 92(15) of the Law on Public Procurement;  </w:t>
            </w:r>
          </w:p>
          <w:p w14:paraId="45FDC331" w14:textId="5E0370D0" w:rsidR="009662E5" w:rsidRPr="00BC1B6E" w:rsidRDefault="000E4449" w:rsidP="009662E5">
            <w:pPr>
              <w:tabs>
                <w:tab w:val="left" w:pos="851"/>
              </w:tabs>
              <w:jc w:val="both"/>
              <w:rPr>
                <w:rFonts w:cstheme="minorHAnsi"/>
              </w:rPr>
            </w:pPr>
            <w:r w:rsidRPr="00BC1B6E">
              <w:t>7</w:t>
            </w:r>
            <w:r w:rsidR="00E00FB3" w:rsidRPr="00BC1B6E">
              <w:t>.</w:t>
            </w:r>
            <w:r w:rsidR="007546E2" w:rsidRPr="00BC1B6E">
              <w:t>2.2</w:t>
            </w:r>
            <w:r w:rsidR="00E00FB3" w:rsidRPr="00BC1B6E">
              <w:t xml:space="preserve">. the Supplier, subcontractor, economic operator whose capacity is relied on, manufacturer of the goods offered by the Supplier (including their components, packaging) or the persons controlling them are not natural persons whose permanent place of residence or citizenship is in a country included in the list referred to in Article 92(15) of the Law on Public Procurement; </w:t>
            </w:r>
          </w:p>
          <w:p w14:paraId="657C44B7" w14:textId="7242C826" w:rsidR="009662E5" w:rsidRPr="00BC1B6E" w:rsidRDefault="000E4449" w:rsidP="009662E5">
            <w:pPr>
              <w:tabs>
                <w:tab w:val="left" w:pos="851"/>
              </w:tabs>
              <w:jc w:val="both"/>
              <w:rPr>
                <w:rFonts w:cstheme="minorHAnsi"/>
              </w:rPr>
            </w:pPr>
            <w:r w:rsidRPr="00BC1B6E">
              <w:t>7</w:t>
            </w:r>
            <w:r w:rsidR="00E00FB3" w:rsidRPr="00BC1B6E">
              <w:t>.</w:t>
            </w:r>
            <w:r w:rsidR="007546E2" w:rsidRPr="00BC1B6E">
              <w:t>2</w:t>
            </w:r>
            <w:r w:rsidR="00E00FB3" w:rsidRPr="00BC1B6E">
              <w:t xml:space="preserve">.3. the goods (including their components and packaging) do not originate </w:t>
            </w:r>
            <w:proofErr w:type="gramStart"/>
            <w:r w:rsidR="00E00FB3" w:rsidRPr="00BC1B6E">
              <w:t>from</w:t>
            </w:r>
            <w:proofErr w:type="gramEnd"/>
            <w:r w:rsidR="00E00FB3" w:rsidRPr="00BC1B6E">
              <w:t xml:space="preserve"> or the related services are not provided from countries or territories included in the list provided for in Article 92(15) of the Law on Public Procurement; </w:t>
            </w:r>
          </w:p>
          <w:p w14:paraId="4EE0CCA6" w14:textId="72919986" w:rsidR="00DC41B5" w:rsidRPr="00BC1B6E" w:rsidRDefault="000E4449" w:rsidP="009662E5">
            <w:pPr>
              <w:tabs>
                <w:tab w:val="left" w:pos="851"/>
              </w:tabs>
              <w:jc w:val="both"/>
              <w:rPr>
                <w:rFonts w:cstheme="minorHAnsi"/>
                <w:iCs/>
              </w:rPr>
            </w:pPr>
            <w:r w:rsidRPr="00BC1B6E">
              <w:t>7</w:t>
            </w:r>
            <w:r w:rsidR="00E00FB3" w:rsidRPr="00BC1B6E">
              <w:t>.</w:t>
            </w:r>
            <w:r w:rsidR="007546E2" w:rsidRPr="00BC1B6E">
              <w:t>2</w:t>
            </w:r>
            <w:r w:rsidR="00E00FB3" w:rsidRPr="00BC1B6E">
              <w:t xml:space="preserve">.4. when the Government of the Republic of Lithuania, in accordance with the criteria established in the </w:t>
            </w:r>
            <w:bookmarkStart w:id="9" w:name="nd46cffd6c0d44df19ebc4b56c15b295b"/>
            <w:r w:rsidR="00DC41B5" w:rsidRPr="00BC1B6E">
              <w:rPr>
                <w:rFonts w:cstheme="minorHAnsi"/>
              </w:rPr>
              <w:fldChar w:fldCharType="begin"/>
            </w:r>
            <w:r w:rsidR="00DC41B5" w:rsidRPr="00BC1B6E">
              <w:rPr>
                <w:rFonts w:cstheme="minorHAnsi"/>
              </w:rPr>
              <w:instrText>HYPERLINK "https://e-seimas.lrs.lt/portal/legalAct/lt/TAD/TAIS.189498/asr" \o "Law on the Protection of Objects Important to National Security" \t "_blank"</w:instrText>
            </w:r>
            <w:r w:rsidR="00DC41B5" w:rsidRPr="00BC1B6E">
              <w:rPr>
                <w:rFonts w:cstheme="minorHAnsi"/>
              </w:rPr>
            </w:r>
            <w:r w:rsidR="00DC41B5" w:rsidRPr="00BC1B6E">
              <w:rPr>
                <w:rFonts w:cstheme="minorHAnsi"/>
              </w:rPr>
              <w:fldChar w:fldCharType="separate"/>
            </w:r>
            <w:r w:rsidR="00E00FB3" w:rsidRPr="00BC1B6E">
              <w:rPr>
                <w:rStyle w:val="Hyperlink"/>
                <w:i/>
                <w:color w:val="auto"/>
              </w:rPr>
              <w:t>Law on the Protection of Objects Important to National Security</w:t>
            </w:r>
            <w:r w:rsidR="00DC41B5" w:rsidRPr="00BC1B6E">
              <w:rPr>
                <w:rFonts w:cstheme="minorHAnsi"/>
              </w:rPr>
              <w:fldChar w:fldCharType="end"/>
            </w:r>
            <w:bookmarkEnd w:id="9"/>
            <w:r w:rsidR="00E00FB3" w:rsidRPr="00BC1B6E">
              <w:t xml:space="preserve"> has adopted a decision confirming that the entities referred to in subparagraphs 1 and 2 of this paragraph or the transaction intended to be concluded (concluded) with them do not comply with national security interests;</w:t>
            </w:r>
          </w:p>
          <w:p w14:paraId="049FB71D" w14:textId="76A80955" w:rsidR="00DA4823" w:rsidRPr="00BC1B6E" w:rsidRDefault="000E4449" w:rsidP="009662E5">
            <w:pPr>
              <w:tabs>
                <w:tab w:val="left" w:pos="851"/>
              </w:tabs>
              <w:jc w:val="both"/>
              <w:rPr>
                <w:rFonts w:cstheme="minorHAnsi"/>
              </w:rPr>
            </w:pPr>
            <w:r w:rsidRPr="00BC1B6E">
              <w:t>7</w:t>
            </w:r>
            <w:r w:rsidR="00E00FB3" w:rsidRPr="00BC1B6E">
              <w:t>.</w:t>
            </w:r>
            <w:r w:rsidR="007546E2" w:rsidRPr="00BC1B6E">
              <w:t>2</w:t>
            </w:r>
            <w:r w:rsidR="00E00FB3" w:rsidRPr="00BC1B6E">
              <w:t xml:space="preserve">.5. the operators indicated have no interests that could pose a threat to national security; </w:t>
            </w:r>
          </w:p>
          <w:p w14:paraId="24819961" w14:textId="35704CED" w:rsidR="00AD3CA6" w:rsidRPr="00BC1B6E" w:rsidRDefault="000E4449" w:rsidP="009662E5">
            <w:pPr>
              <w:tabs>
                <w:tab w:val="left" w:pos="851"/>
              </w:tabs>
              <w:jc w:val="both"/>
              <w:rPr>
                <w:rFonts w:cstheme="minorHAnsi"/>
              </w:rPr>
            </w:pPr>
            <w:r w:rsidRPr="00BC1B6E">
              <w:t>7</w:t>
            </w:r>
            <w:r w:rsidR="00E00FB3" w:rsidRPr="00BC1B6E">
              <w:t>.</w:t>
            </w:r>
            <w:r w:rsidR="007546E2" w:rsidRPr="00BC1B6E">
              <w:t>2</w:t>
            </w:r>
            <w:r w:rsidR="00E00FB3" w:rsidRPr="00BC1B6E">
              <w:t xml:space="preserve">.6. the Supplier, its subcontractor, or the economic operator whose capacity is being relied on does not operate in the countries or territories listed in Article </w:t>
            </w:r>
            <w:hyperlink r:id="rId49" w:tooltip="Formulation of procurement policy and institutions involved in procurement management (Article 92)" w:history="1">
              <w:r w:rsidR="00E00FB3" w:rsidRPr="00BC1B6E">
                <w:t>92</w:t>
              </w:r>
            </w:hyperlink>
            <w:r w:rsidR="00E00FB3" w:rsidRPr="00BC1B6E">
              <w:t xml:space="preserve">(15) of the Law on Public Procurement or is not a member of a group of economic operators, any member of which operates in the countries or territories listed in Article </w:t>
            </w:r>
            <w:hyperlink r:id="rId50" w:tooltip="Formulation of procurement policy and institutions involved in procurement management (Article 92)" w:history="1">
              <w:r w:rsidR="00E00FB3" w:rsidRPr="00BC1B6E">
                <w:t>92</w:t>
              </w:r>
            </w:hyperlink>
            <w:r w:rsidR="00E00FB3" w:rsidRPr="00BC1B6E">
              <w:t xml:space="preserve">(15) of the Law on Public Procurement, a member or manager of such a group, another member of its management or supervisory body, or another person (other persons) who has (have) the right to represent or control the Supplier, subcontractor, or economic operator whose capacity is being relied on, to take decisions on its behalf, to conclude transactions, and thus participates in </w:t>
            </w:r>
            <w:r w:rsidR="00E00FB3" w:rsidRPr="00BC1B6E">
              <w:lastRenderedPageBreak/>
              <w:t>the activities of such groups of economic operators and (or) economic operators.</w:t>
            </w:r>
          </w:p>
        </w:tc>
        <w:tc>
          <w:tcPr>
            <w:tcW w:w="4961" w:type="dxa"/>
          </w:tcPr>
          <w:p w14:paraId="542EFD9E" w14:textId="387F78E4" w:rsidR="009662E5" w:rsidRPr="00BC1B6E" w:rsidRDefault="000E4449" w:rsidP="009662E5">
            <w:pPr>
              <w:tabs>
                <w:tab w:val="left" w:pos="851"/>
              </w:tabs>
              <w:jc w:val="both"/>
            </w:pPr>
            <w:r w:rsidRPr="00BC1B6E">
              <w:lastRenderedPageBreak/>
              <w:t>7</w:t>
            </w:r>
            <w:r w:rsidR="00E00FB3" w:rsidRPr="00BC1B6E">
              <w:t>.</w:t>
            </w:r>
            <w:r w:rsidR="007546E2" w:rsidRPr="00BC1B6E">
              <w:t>2</w:t>
            </w:r>
            <w:r w:rsidR="00E00FB3" w:rsidRPr="00BC1B6E">
              <w:t xml:space="preserve">. </w:t>
            </w:r>
            <w:proofErr w:type="spellStart"/>
            <w:r w:rsidR="00E00FB3" w:rsidRPr="00BC1B6E">
              <w:t>Цей</w:t>
            </w:r>
            <w:proofErr w:type="spellEnd"/>
            <w:r w:rsidR="00E00FB3" w:rsidRPr="00BC1B6E">
              <w:t xml:space="preserve"> </w:t>
            </w:r>
            <w:proofErr w:type="spellStart"/>
            <w:r w:rsidR="00E00FB3" w:rsidRPr="00BC1B6E">
              <w:t>пункт</w:t>
            </w:r>
            <w:proofErr w:type="spellEnd"/>
            <w:r w:rsidR="00E00FB3" w:rsidRPr="00BC1B6E">
              <w:t xml:space="preserve"> </w:t>
            </w:r>
            <w:proofErr w:type="spellStart"/>
            <w:r w:rsidR="00E00FB3" w:rsidRPr="00BC1B6E">
              <w:t>застосовується</w:t>
            </w:r>
            <w:proofErr w:type="spellEnd"/>
            <w:r w:rsidR="00E00FB3" w:rsidRPr="00BC1B6E">
              <w:t xml:space="preserve"> у </w:t>
            </w:r>
            <w:proofErr w:type="spellStart"/>
            <w:r w:rsidR="00E00FB3" w:rsidRPr="00BC1B6E">
              <w:t>разі</w:t>
            </w:r>
            <w:proofErr w:type="spellEnd"/>
            <w:r w:rsidR="00E00FB3" w:rsidRPr="00BC1B6E">
              <w:t xml:space="preserve"> </w:t>
            </w:r>
            <w:proofErr w:type="spellStart"/>
            <w:r w:rsidR="00E00FB3" w:rsidRPr="00BC1B6E">
              <w:t>мобілізації</w:t>
            </w:r>
            <w:proofErr w:type="spellEnd"/>
            <w:r w:rsidR="00E00FB3" w:rsidRPr="00BC1B6E">
              <w:t xml:space="preserve">, </w:t>
            </w:r>
            <w:proofErr w:type="spellStart"/>
            <w:r w:rsidR="00E00FB3" w:rsidRPr="00BC1B6E">
              <w:t>війни</w:t>
            </w:r>
            <w:proofErr w:type="spellEnd"/>
            <w:r w:rsidR="00E00FB3" w:rsidRPr="00BC1B6E">
              <w:t xml:space="preserve">, </w:t>
            </w:r>
            <w:proofErr w:type="spellStart"/>
            <w:r w:rsidR="00E00FB3" w:rsidRPr="00BC1B6E">
              <w:t>надзвичайного</w:t>
            </w:r>
            <w:proofErr w:type="spellEnd"/>
            <w:r w:rsidR="00E00FB3" w:rsidRPr="00BC1B6E">
              <w:t xml:space="preserve"> </w:t>
            </w:r>
            <w:proofErr w:type="spellStart"/>
            <w:r w:rsidR="00E00FB3" w:rsidRPr="00BC1B6E">
              <w:t>стану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коли</w:t>
            </w:r>
            <w:proofErr w:type="spellEnd"/>
            <w:r w:rsidR="00E00FB3" w:rsidRPr="00BC1B6E">
              <w:t xml:space="preserve"> </w:t>
            </w:r>
            <w:proofErr w:type="spellStart"/>
            <w:r w:rsidR="00E00FB3" w:rsidRPr="00BC1B6E">
              <w:t>уряд</w:t>
            </w:r>
            <w:proofErr w:type="spellEnd"/>
            <w:r w:rsidR="00E00FB3" w:rsidRPr="00BC1B6E">
              <w:t xml:space="preserve"> </w:t>
            </w:r>
            <w:proofErr w:type="spellStart"/>
            <w:r w:rsidR="00E00FB3" w:rsidRPr="00BC1B6E">
              <w:t>Литовської</w:t>
            </w:r>
            <w:proofErr w:type="spellEnd"/>
            <w:r w:rsidR="00E00FB3" w:rsidRPr="00BC1B6E">
              <w:t xml:space="preserve"> Республіки, </w:t>
            </w:r>
            <w:proofErr w:type="spellStart"/>
            <w:r w:rsidR="00E00FB3" w:rsidRPr="00BC1B6E">
              <w:t>оцінивши</w:t>
            </w:r>
            <w:proofErr w:type="spellEnd"/>
            <w:r w:rsidR="00E00FB3" w:rsidRPr="00BC1B6E">
              <w:t xml:space="preserve"> </w:t>
            </w:r>
            <w:proofErr w:type="spellStart"/>
            <w:r w:rsidR="00E00FB3" w:rsidRPr="00BC1B6E">
              <w:t>ризик</w:t>
            </w:r>
            <w:proofErr w:type="spellEnd"/>
            <w:r w:rsidR="00E00FB3" w:rsidRPr="00BC1B6E">
              <w:t xml:space="preserve"> </w:t>
            </w:r>
            <w:proofErr w:type="spellStart"/>
            <w:r w:rsidR="00E00FB3" w:rsidRPr="00BC1B6E">
              <w:t>того</w:t>
            </w:r>
            <w:proofErr w:type="spellEnd"/>
            <w:r w:rsidR="00E00FB3" w:rsidRPr="00BC1B6E">
              <w:t xml:space="preserve">, </w:t>
            </w:r>
            <w:proofErr w:type="spellStart"/>
            <w:r w:rsidR="00E00FB3" w:rsidRPr="00BC1B6E">
              <w:t>що</w:t>
            </w:r>
            <w:proofErr w:type="spellEnd"/>
            <w:r w:rsidR="00E00FB3" w:rsidRPr="00BC1B6E">
              <w:t xml:space="preserve"> </w:t>
            </w:r>
            <w:proofErr w:type="spellStart"/>
            <w:r w:rsidR="00E00FB3" w:rsidRPr="00BC1B6E">
              <w:t>фактори</w:t>
            </w:r>
            <w:proofErr w:type="spellEnd"/>
            <w:r w:rsidR="00E00FB3" w:rsidRPr="00BC1B6E">
              <w:t xml:space="preserve">, </w:t>
            </w:r>
            <w:proofErr w:type="spellStart"/>
            <w:r w:rsidR="00E00FB3" w:rsidRPr="00BC1B6E">
              <w:t>що</w:t>
            </w:r>
            <w:proofErr w:type="spellEnd"/>
            <w:r w:rsidR="00E00FB3" w:rsidRPr="00BC1B6E">
              <w:t xml:space="preserve"> </w:t>
            </w:r>
            <w:proofErr w:type="spellStart"/>
            <w:r w:rsidR="00E00FB3" w:rsidRPr="00BC1B6E">
              <w:t>призвели</w:t>
            </w:r>
            <w:proofErr w:type="spellEnd"/>
            <w:r w:rsidR="00E00FB3" w:rsidRPr="00BC1B6E">
              <w:t xml:space="preserve"> </w:t>
            </w:r>
            <w:proofErr w:type="spellStart"/>
            <w:r w:rsidR="00E00FB3" w:rsidRPr="00BC1B6E">
              <w:t>до</w:t>
            </w:r>
            <w:proofErr w:type="spellEnd"/>
            <w:r w:rsidR="00E00FB3" w:rsidRPr="00BC1B6E">
              <w:t xml:space="preserve"> </w:t>
            </w:r>
            <w:proofErr w:type="spellStart"/>
            <w:r w:rsidR="00E00FB3" w:rsidRPr="00BC1B6E">
              <w:t>оголошення</w:t>
            </w:r>
            <w:proofErr w:type="spellEnd"/>
            <w:r w:rsidR="00E00FB3" w:rsidRPr="00BC1B6E">
              <w:t xml:space="preserve"> </w:t>
            </w:r>
            <w:proofErr w:type="spellStart"/>
            <w:r w:rsidR="00E00FB3" w:rsidRPr="00BC1B6E">
              <w:t>мобілізації</w:t>
            </w:r>
            <w:proofErr w:type="spellEnd"/>
            <w:r w:rsidR="00E00FB3" w:rsidRPr="00BC1B6E">
              <w:t xml:space="preserve">, </w:t>
            </w:r>
            <w:proofErr w:type="spellStart"/>
            <w:r w:rsidR="00E00FB3" w:rsidRPr="00BC1B6E">
              <w:t>введення</w:t>
            </w:r>
            <w:proofErr w:type="spellEnd"/>
            <w:r w:rsidR="00E00FB3" w:rsidRPr="00BC1B6E">
              <w:t xml:space="preserve"> </w:t>
            </w:r>
            <w:proofErr w:type="spellStart"/>
            <w:r w:rsidR="00E00FB3" w:rsidRPr="00BC1B6E">
              <w:t>воєнного</w:t>
            </w:r>
            <w:proofErr w:type="spellEnd"/>
            <w:r w:rsidR="00E00FB3" w:rsidRPr="00BC1B6E">
              <w:t xml:space="preserve"> </w:t>
            </w:r>
            <w:proofErr w:type="spellStart"/>
            <w:r w:rsidR="00E00FB3" w:rsidRPr="00BC1B6E">
              <w:t>стану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надзвичайної</w:t>
            </w:r>
            <w:proofErr w:type="spellEnd"/>
            <w:r w:rsidR="00E00FB3" w:rsidRPr="00BC1B6E">
              <w:t xml:space="preserve"> </w:t>
            </w:r>
            <w:proofErr w:type="spellStart"/>
            <w:r w:rsidR="00E00FB3" w:rsidRPr="00BC1B6E">
              <w:t>ситуації</w:t>
            </w:r>
            <w:proofErr w:type="spellEnd"/>
            <w:r w:rsidR="00E00FB3" w:rsidRPr="00BC1B6E">
              <w:t xml:space="preserve">, </w:t>
            </w:r>
            <w:proofErr w:type="spellStart"/>
            <w:r w:rsidR="00E00FB3" w:rsidRPr="00BC1B6E">
              <w:t>становлять</w:t>
            </w:r>
            <w:proofErr w:type="spellEnd"/>
            <w:r w:rsidR="00E00FB3" w:rsidRPr="00BC1B6E">
              <w:t xml:space="preserve"> </w:t>
            </w:r>
            <w:proofErr w:type="spellStart"/>
            <w:r w:rsidR="00E00FB3" w:rsidRPr="00BC1B6E">
              <w:t>загрозу</w:t>
            </w:r>
            <w:proofErr w:type="spellEnd"/>
            <w:r w:rsidR="00E00FB3" w:rsidRPr="00BC1B6E">
              <w:t xml:space="preserve"> </w:t>
            </w:r>
            <w:proofErr w:type="spellStart"/>
            <w:r w:rsidR="00E00FB3" w:rsidRPr="00BC1B6E">
              <w:t>національній</w:t>
            </w:r>
            <w:proofErr w:type="spellEnd"/>
            <w:r w:rsidR="00E00FB3" w:rsidRPr="00BC1B6E">
              <w:t xml:space="preserve"> </w:t>
            </w:r>
            <w:proofErr w:type="spellStart"/>
            <w:r w:rsidR="00E00FB3" w:rsidRPr="00BC1B6E">
              <w:t>безпеці</w:t>
            </w:r>
            <w:proofErr w:type="spellEnd"/>
            <w:r w:rsidR="00E00FB3" w:rsidRPr="00BC1B6E">
              <w:t xml:space="preserve">, </w:t>
            </w:r>
            <w:proofErr w:type="spellStart"/>
            <w:r w:rsidR="00E00FB3" w:rsidRPr="00BC1B6E">
              <w:t>прийняв</w:t>
            </w:r>
            <w:proofErr w:type="spellEnd"/>
            <w:r w:rsidR="00E00FB3" w:rsidRPr="00BC1B6E">
              <w:t xml:space="preserve"> </w:t>
            </w:r>
            <w:proofErr w:type="spellStart"/>
            <w:r w:rsidR="00E00FB3" w:rsidRPr="00BC1B6E">
              <w:t>рішення</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застосування</w:t>
            </w:r>
            <w:proofErr w:type="spellEnd"/>
            <w:r w:rsidR="00E00FB3" w:rsidRPr="00BC1B6E">
              <w:t xml:space="preserve"> </w:t>
            </w:r>
            <w:proofErr w:type="spellStart"/>
            <w:r w:rsidR="00E00FB3" w:rsidRPr="00BC1B6E">
              <w:t>положення</w:t>
            </w:r>
            <w:proofErr w:type="spellEnd"/>
            <w:r w:rsidR="00E00FB3" w:rsidRPr="00BC1B6E">
              <w:t xml:space="preserve"> </w:t>
            </w:r>
            <w:proofErr w:type="spellStart"/>
            <w:r w:rsidR="00E00FB3" w:rsidRPr="00BC1B6E">
              <w:t>пункту</w:t>
            </w:r>
            <w:proofErr w:type="spellEnd"/>
            <w:r w:rsidR="00E00FB3" w:rsidRPr="00BC1B6E">
              <w:t xml:space="preserve"> 2</w:t>
            </w:r>
            <w:r w:rsidR="00E00FB3" w:rsidRPr="00BC1B6E">
              <w:rPr>
                <w:vertAlign w:val="superscript"/>
              </w:rPr>
              <w:t>1</w:t>
            </w:r>
            <w:r w:rsidR="00E00FB3" w:rsidRPr="00BC1B6E">
              <w:t xml:space="preserve"> </w:t>
            </w:r>
            <w:proofErr w:type="spellStart"/>
            <w:r w:rsidR="00E00FB3" w:rsidRPr="00BC1B6E">
              <w:t>статті</w:t>
            </w:r>
            <w:proofErr w:type="spellEnd"/>
            <w:r w:rsidR="00E00FB3" w:rsidRPr="00BC1B6E">
              <w:t xml:space="preserve"> 45 </w:t>
            </w:r>
            <w:proofErr w:type="spellStart"/>
            <w:r w:rsidR="00E00FB3" w:rsidRPr="00BC1B6E">
              <w:t>закону</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державні</w:t>
            </w:r>
            <w:proofErr w:type="spellEnd"/>
            <w:r w:rsidR="00E00FB3" w:rsidRPr="00BC1B6E">
              <w:t xml:space="preserve"> </w:t>
            </w:r>
            <w:proofErr w:type="spellStart"/>
            <w:r w:rsidR="00E00FB3" w:rsidRPr="00BC1B6E">
              <w:t>закупівлі</w:t>
            </w:r>
            <w:proofErr w:type="spellEnd"/>
            <w:r w:rsidR="00E00FB3" w:rsidRPr="00BC1B6E">
              <w:t>:</w:t>
            </w:r>
          </w:p>
          <w:p w14:paraId="1035548C" w14:textId="724722E8" w:rsidR="009662E5" w:rsidRPr="00BC1B6E" w:rsidRDefault="000E4449" w:rsidP="009662E5">
            <w:pPr>
              <w:tabs>
                <w:tab w:val="left" w:pos="851"/>
              </w:tabs>
              <w:jc w:val="both"/>
            </w:pPr>
            <w:r w:rsidRPr="00BC1B6E">
              <w:lastRenderedPageBreak/>
              <w:t>7</w:t>
            </w:r>
            <w:r w:rsidR="00E00FB3" w:rsidRPr="00BC1B6E">
              <w:t>.</w:t>
            </w:r>
            <w:r w:rsidR="007546E2" w:rsidRPr="00BC1B6E">
              <w:t>2</w:t>
            </w:r>
            <w:r w:rsidR="00E00FB3" w:rsidRPr="00BC1B6E">
              <w:t xml:space="preserve">.1. </w:t>
            </w:r>
            <w:proofErr w:type="spellStart"/>
            <w:r w:rsidR="00E00FB3" w:rsidRPr="00BC1B6E">
              <w:t>постачальник</w:t>
            </w:r>
            <w:proofErr w:type="spellEnd"/>
            <w:r w:rsidR="00E00FB3" w:rsidRPr="00BC1B6E">
              <w:t xml:space="preserve">, </w:t>
            </w:r>
            <w:proofErr w:type="spellStart"/>
            <w:r w:rsidR="00E00FB3" w:rsidRPr="00BC1B6E">
              <w:t>субпідрядник</w:t>
            </w:r>
            <w:proofErr w:type="spellEnd"/>
            <w:r w:rsidR="00E00FB3" w:rsidRPr="00BC1B6E">
              <w:t xml:space="preserve">, </w:t>
            </w:r>
            <w:proofErr w:type="spellStart"/>
            <w:r w:rsidR="00E00FB3" w:rsidRPr="00BC1B6E">
              <w:t>суб'єкти</w:t>
            </w:r>
            <w:proofErr w:type="spellEnd"/>
            <w:r w:rsidR="00E00FB3" w:rsidRPr="00BC1B6E">
              <w:t xml:space="preserve"> </w:t>
            </w:r>
            <w:proofErr w:type="spellStart"/>
            <w:r w:rsidR="00E00FB3" w:rsidRPr="00BC1B6E">
              <w:t>господарської</w:t>
            </w:r>
            <w:proofErr w:type="spellEnd"/>
            <w:r w:rsidR="00E00FB3" w:rsidRPr="00BC1B6E">
              <w:t xml:space="preserve"> </w:t>
            </w:r>
            <w:proofErr w:type="spellStart"/>
            <w:r w:rsidR="00E00FB3" w:rsidRPr="00BC1B6E">
              <w:t>діяльності</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потужності</w:t>
            </w:r>
            <w:proofErr w:type="spellEnd"/>
            <w:r w:rsidR="00E00FB3" w:rsidRPr="00BC1B6E">
              <w:t xml:space="preserve"> </w:t>
            </w:r>
            <w:proofErr w:type="spellStart"/>
            <w:r w:rsidR="00E00FB3" w:rsidRPr="00BC1B6E">
              <w:t>яких</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виробники</w:t>
            </w:r>
            <w:proofErr w:type="spellEnd"/>
            <w:r w:rsidR="00E00FB3" w:rsidRPr="00BC1B6E">
              <w:t xml:space="preserve"> </w:t>
            </w:r>
            <w:proofErr w:type="spellStart"/>
            <w:r w:rsidR="00E00FB3" w:rsidRPr="00BC1B6E">
              <w:t>пропонованих</w:t>
            </w:r>
            <w:proofErr w:type="spellEnd"/>
            <w:r w:rsidR="00E00FB3" w:rsidRPr="00BC1B6E">
              <w:t xml:space="preserve"> </w:t>
            </w:r>
            <w:proofErr w:type="spellStart"/>
            <w:r w:rsidR="00E00FB3" w:rsidRPr="00BC1B6E">
              <w:t>постачальником</w:t>
            </w:r>
            <w:proofErr w:type="spellEnd"/>
            <w:r w:rsidR="00E00FB3" w:rsidRPr="00BC1B6E">
              <w:t xml:space="preserve"> </w:t>
            </w:r>
            <w:proofErr w:type="spellStart"/>
            <w:r w:rsidR="00E00FB3" w:rsidRPr="00BC1B6E">
              <w:t>товарів</w:t>
            </w:r>
            <w:proofErr w:type="spellEnd"/>
            <w:r w:rsidR="00E00FB3" w:rsidRPr="00BC1B6E">
              <w:t xml:space="preserve"> (</w:t>
            </w:r>
            <w:proofErr w:type="spellStart"/>
            <w:r w:rsidR="00E00FB3" w:rsidRPr="00BC1B6E">
              <w:t>включаючи</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компоненти</w:t>
            </w:r>
            <w:proofErr w:type="spellEnd"/>
            <w:r w:rsidR="00E00FB3" w:rsidRPr="00BC1B6E">
              <w:t xml:space="preserve">, </w:t>
            </w:r>
            <w:proofErr w:type="spellStart"/>
            <w:r w:rsidR="00E00FB3" w:rsidRPr="00BC1B6E">
              <w:t>упаковку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контролюють</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не</w:t>
            </w:r>
            <w:proofErr w:type="spellEnd"/>
            <w:r w:rsidR="00E00FB3" w:rsidRPr="00BC1B6E">
              <w:t xml:space="preserve"> є </w:t>
            </w:r>
            <w:proofErr w:type="spellStart"/>
            <w:r w:rsidR="00E00FB3" w:rsidRPr="00BC1B6E">
              <w:t>юридичними</w:t>
            </w:r>
            <w:proofErr w:type="spellEnd"/>
            <w:r w:rsidR="00E00FB3" w:rsidRPr="00BC1B6E">
              <w:t xml:space="preserve"> </w:t>
            </w:r>
            <w:proofErr w:type="spellStart"/>
            <w:r w:rsidR="00E00FB3" w:rsidRPr="00BC1B6E">
              <w:t>особами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зареєстровані</w:t>
            </w:r>
            <w:proofErr w:type="spellEnd"/>
            <w:r w:rsidR="00E00FB3" w:rsidRPr="00BC1B6E">
              <w:t xml:space="preserve"> в </w:t>
            </w:r>
            <w:proofErr w:type="spellStart"/>
            <w:r w:rsidR="00E00FB3" w:rsidRPr="00BC1B6E">
              <w:t>державах</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територіях</w:t>
            </w:r>
            <w:proofErr w:type="spellEnd"/>
            <w:r w:rsidR="00E00FB3" w:rsidRPr="00BC1B6E">
              <w:t xml:space="preserve">, </w:t>
            </w:r>
            <w:proofErr w:type="spellStart"/>
            <w:r w:rsidR="00E00FB3" w:rsidRPr="00BC1B6E">
              <w:t>перелічених</w:t>
            </w:r>
            <w:proofErr w:type="spellEnd"/>
            <w:r w:rsidR="00E00FB3" w:rsidRPr="00BC1B6E">
              <w:t xml:space="preserve"> в </w:t>
            </w:r>
            <w:proofErr w:type="spellStart"/>
            <w:r w:rsidR="00E00FB3" w:rsidRPr="00BC1B6E">
              <w:t>пункті</w:t>
            </w:r>
            <w:proofErr w:type="spellEnd"/>
            <w:r w:rsidR="00E00FB3" w:rsidRPr="00BC1B6E">
              <w:t xml:space="preserve"> 15 </w:t>
            </w:r>
            <w:proofErr w:type="spellStart"/>
            <w:r w:rsidR="00E00FB3" w:rsidRPr="00BC1B6E">
              <w:t>статті</w:t>
            </w:r>
            <w:proofErr w:type="spellEnd"/>
            <w:r w:rsidR="00E00FB3" w:rsidRPr="00BC1B6E">
              <w:t xml:space="preserve"> 92 </w:t>
            </w:r>
            <w:proofErr w:type="spellStart"/>
            <w:r w:rsidR="00E00FB3" w:rsidRPr="00BC1B6E">
              <w:t>закону</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державні</w:t>
            </w:r>
            <w:proofErr w:type="spellEnd"/>
            <w:r w:rsidR="00E00FB3" w:rsidRPr="00BC1B6E">
              <w:t xml:space="preserve"> </w:t>
            </w:r>
            <w:proofErr w:type="spellStart"/>
            <w:r w:rsidR="00E00FB3" w:rsidRPr="00BC1B6E">
              <w:t>закупівлі</w:t>
            </w:r>
            <w:proofErr w:type="spellEnd"/>
            <w:r w:rsidR="00E00FB3" w:rsidRPr="00BC1B6E">
              <w:t xml:space="preserve">; </w:t>
            </w:r>
          </w:p>
          <w:p w14:paraId="37046F1C" w14:textId="2D79F8E6" w:rsidR="009662E5" w:rsidRPr="00BC1B6E" w:rsidRDefault="000E4449" w:rsidP="009662E5">
            <w:pPr>
              <w:tabs>
                <w:tab w:val="left" w:pos="851"/>
              </w:tabs>
              <w:jc w:val="both"/>
            </w:pPr>
            <w:r w:rsidRPr="00BC1B6E">
              <w:t>7</w:t>
            </w:r>
            <w:r w:rsidR="00E00FB3" w:rsidRPr="00BC1B6E">
              <w:t>.</w:t>
            </w:r>
            <w:r w:rsidR="007546E2" w:rsidRPr="00BC1B6E">
              <w:t>2</w:t>
            </w:r>
            <w:r w:rsidR="00E00FB3" w:rsidRPr="00BC1B6E">
              <w:t xml:space="preserve">.2. </w:t>
            </w:r>
            <w:proofErr w:type="spellStart"/>
            <w:r w:rsidR="00E00FB3" w:rsidRPr="00BC1B6E">
              <w:t>постачальник</w:t>
            </w:r>
            <w:proofErr w:type="spellEnd"/>
            <w:r w:rsidR="00E00FB3" w:rsidRPr="00BC1B6E">
              <w:t xml:space="preserve">, </w:t>
            </w:r>
            <w:proofErr w:type="spellStart"/>
            <w:r w:rsidR="00E00FB3" w:rsidRPr="00BC1B6E">
              <w:t>субпідрядник</w:t>
            </w:r>
            <w:proofErr w:type="spellEnd"/>
            <w:r w:rsidR="00E00FB3" w:rsidRPr="00BC1B6E">
              <w:t xml:space="preserve">, </w:t>
            </w:r>
            <w:proofErr w:type="spellStart"/>
            <w:r w:rsidR="00E00FB3" w:rsidRPr="00BC1B6E">
              <w:t>суб'єкти</w:t>
            </w:r>
            <w:proofErr w:type="spellEnd"/>
            <w:r w:rsidR="00E00FB3" w:rsidRPr="00BC1B6E">
              <w:t xml:space="preserve"> </w:t>
            </w:r>
            <w:proofErr w:type="spellStart"/>
            <w:r w:rsidR="00E00FB3" w:rsidRPr="00BC1B6E">
              <w:t>господарської</w:t>
            </w:r>
            <w:proofErr w:type="spellEnd"/>
            <w:r w:rsidR="00E00FB3" w:rsidRPr="00BC1B6E">
              <w:t xml:space="preserve"> </w:t>
            </w:r>
            <w:proofErr w:type="spellStart"/>
            <w:r w:rsidR="00E00FB3" w:rsidRPr="00BC1B6E">
              <w:t>діяльності</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яких</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виробник</w:t>
            </w:r>
            <w:proofErr w:type="spellEnd"/>
            <w:r w:rsidR="00E00FB3" w:rsidRPr="00BC1B6E">
              <w:t xml:space="preserve"> </w:t>
            </w:r>
            <w:proofErr w:type="spellStart"/>
            <w:r w:rsidR="00E00FB3" w:rsidRPr="00BC1B6E">
              <w:t>пропонованих</w:t>
            </w:r>
            <w:proofErr w:type="spellEnd"/>
            <w:r w:rsidR="00E00FB3" w:rsidRPr="00BC1B6E">
              <w:t xml:space="preserve"> </w:t>
            </w:r>
            <w:proofErr w:type="spellStart"/>
            <w:r w:rsidR="00E00FB3" w:rsidRPr="00BC1B6E">
              <w:t>постачальником</w:t>
            </w:r>
            <w:proofErr w:type="spellEnd"/>
            <w:r w:rsidR="00E00FB3" w:rsidRPr="00BC1B6E">
              <w:t xml:space="preserve"> </w:t>
            </w:r>
            <w:proofErr w:type="spellStart"/>
            <w:r w:rsidR="00E00FB3" w:rsidRPr="00BC1B6E">
              <w:t>товарів</w:t>
            </w:r>
            <w:proofErr w:type="spellEnd"/>
            <w:r w:rsidR="00E00FB3" w:rsidRPr="00BC1B6E">
              <w:t xml:space="preserve"> (</w:t>
            </w:r>
            <w:proofErr w:type="spellStart"/>
            <w:r w:rsidR="00E00FB3" w:rsidRPr="00BC1B6E">
              <w:t>включаючи</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компоненти</w:t>
            </w:r>
            <w:proofErr w:type="spellEnd"/>
            <w:r w:rsidR="00E00FB3" w:rsidRPr="00BC1B6E">
              <w:t xml:space="preserve">, </w:t>
            </w:r>
            <w:proofErr w:type="spellStart"/>
            <w:r w:rsidR="00E00FB3" w:rsidRPr="00BC1B6E">
              <w:t>упаковку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контролюють</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не</w:t>
            </w:r>
            <w:proofErr w:type="spellEnd"/>
            <w:r w:rsidR="00E00FB3" w:rsidRPr="00BC1B6E">
              <w:t xml:space="preserve"> є </w:t>
            </w:r>
            <w:proofErr w:type="spellStart"/>
            <w:r w:rsidR="00E00FB3" w:rsidRPr="00BC1B6E">
              <w:t>фізичними</w:t>
            </w:r>
            <w:proofErr w:type="spellEnd"/>
            <w:r w:rsidR="00E00FB3" w:rsidRPr="00BC1B6E">
              <w:t xml:space="preserve"> </w:t>
            </w:r>
            <w:proofErr w:type="spellStart"/>
            <w:r w:rsidR="00E00FB3" w:rsidRPr="00BC1B6E">
              <w:t>особами</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постійно</w:t>
            </w:r>
            <w:proofErr w:type="spellEnd"/>
            <w:r w:rsidR="00E00FB3" w:rsidRPr="00BC1B6E">
              <w:t xml:space="preserve"> </w:t>
            </w:r>
            <w:proofErr w:type="spellStart"/>
            <w:r w:rsidR="00E00FB3" w:rsidRPr="00BC1B6E">
              <w:t>проживають</w:t>
            </w:r>
            <w:proofErr w:type="spellEnd"/>
            <w:r w:rsidR="00E00FB3" w:rsidRPr="00BC1B6E">
              <w:t xml:space="preserve"> в </w:t>
            </w:r>
            <w:proofErr w:type="spellStart"/>
            <w:r w:rsidR="00E00FB3" w:rsidRPr="00BC1B6E">
              <w:t>державах</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територіях</w:t>
            </w:r>
            <w:proofErr w:type="spellEnd"/>
            <w:r w:rsidR="00E00FB3" w:rsidRPr="00BC1B6E">
              <w:t xml:space="preserve">, </w:t>
            </w:r>
            <w:proofErr w:type="spellStart"/>
            <w:r w:rsidR="00E00FB3" w:rsidRPr="00BC1B6E">
              <w:t>перелічених</w:t>
            </w:r>
            <w:proofErr w:type="spellEnd"/>
            <w:r w:rsidR="00E00FB3" w:rsidRPr="00BC1B6E">
              <w:t xml:space="preserve"> в </w:t>
            </w:r>
            <w:proofErr w:type="spellStart"/>
            <w:r w:rsidR="00E00FB3" w:rsidRPr="00BC1B6E">
              <w:t>пункті</w:t>
            </w:r>
            <w:proofErr w:type="spellEnd"/>
            <w:r w:rsidR="00E00FB3" w:rsidRPr="00BC1B6E">
              <w:t xml:space="preserve"> 15 </w:t>
            </w:r>
            <w:proofErr w:type="spellStart"/>
            <w:r w:rsidR="00E00FB3" w:rsidRPr="00BC1B6E">
              <w:t>статті</w:t>
            </w:r>
            <w:proofErr w:type="spellEnd"/>
            <w:r w:rsidR="00E00FB3" w:rsidRPr="00BC1B6E">
              <w:t xml:space="preserve"> 92 </w:t>
            </w:r>
            <w:proofErr w:type="spellStart"/>
            <w:r w:rsidR="00E00FB3" w:rsidRPr="00BC1B6E">
              <w:t>закону</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державні</w:t>
            </w:r>
            <w:proofErr w:type="spellEnd"/>
            <w:r w:rsidR="00E00FB3" w:rsidRPr="00BC1B6E">
              <w:t xml:space="preserve"> </w:t>
            </w:r>
            <w:proofErr w:type="spellStart"/>
            <w:r w:rsidR="00E00FB3" w:rsidRPr="00BC1B6E">
              <w:t>закупівлі</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мають</w:t>
            </w:r>
            <w:proofErr w:type="spellEnd"/>
            <w:r w:rsidR="00E00FB3" w:rsidRPr="00BC1B6E">
              <w:t xml:space="preserve"> </w:t>
            </w:r>
            <w:proofErr w:type="spellStart"/>
            <w:r w:rsidR="00E00FB3" w:rsidRPr="00BC1B6E">
              <w:t>громадянство</w:t>
            </w:r>
            <w:proofErr w:type="spellEnd"/>
            <w:r w:rsidR="00E00FB3" w:rsidRPr="00BC1B6E">
              <w:t xml:space="preserve"> </w:t>
            </w:r>
            <w:proofErr w:type="spellStart"/>
            <w:r w:rsidR="00E00FB3" w:rsidRPr="00BC1B6E">
              <w:t>цих</w:t>
            </w:r>
            <w:proofErr w:type="spellEnd"/>
            <w:r w:rsidR="00E00FB3" w:rsidRPr="00BC1B6E">
              <w:t xml:space="preserve"> </w:t>
            </w:r>
            <w:proofErr w:type="spellStart"/>
            <w:r w:rsidR="00E00FB3" w:rsidRPr="00BC1B6E">
              <w:t>держав</w:t>
            </w:r>
            <w:proofErr w:type="spellEnd"/>
            <w:r w:rsidR="00E00FB3" w:rsidRPr="00BC1B6E">
              <w:t xml:space="preserve">; </w:t>
            </w:r>
          </w:p>
          <w:p w14:paraId="23CDA1B6" w14:textId="466564F2" w:rsidR="009662E5" w:rsidRPr="00BC1B6E" w:rsidRDefault="000E4449" w:rsidP="009662E5">
            <w:pPr>
              <w:tabs>
                <w:tab w:val="left" w:pos="851"/>
              </w:tabs>
              <w:jc w:val="both"/>
            </w:pPr>
            <w:r w:rsidRPr="00BC1B6E">
              <w:t>7</w:t>
            </w:r>
            <w:r w:rsidR="00E00FB3" w:rsidRPr="00BC1B6E">
              <w:t>.</w:t>
            </w:r>
            <w:r w:rsidR="007546E2" w:rsidRPr="00BC1B6E">
              <w:t>2</w:t>
            </w:r>
            <w:r w:rsidR="00E00FB3" w:rsidRPr="00BC1B6E">
              <w:t xml:space="preserve">.3. </w:t>
            </w:r>
            <w:proofErr w:type="spellStart"/>
            <w:r w:rsidR="00E00FB3" w:rsidRPr="00BC1B6E">
              <w:t>товари</w:t>
            </w:r>
            <w:proofErr w:type="spellEnd"/>
            <w:r w:rsidR="00E00FB3" w:rsidRPr="00BC1B6E">
              <w:t xml:space="preserve"> (</w:t>
            </w:r>
            <w:proofErr w:type="spellStart"/>
            <w:r w:rsidR="00E00FB3" w:rsidRPr="00BC1B6E">
              <w:t>включаючи</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компоненти</w:t>
            </w:r>
            <w:proofErr w:type="spellEnd"/>
            <w:r w:rsidR="00E00FB3" w:rsidRPr="00BC1B6E">
              <w:t xml:space="preserve">, </w:t>
            </w:r>
            <w:proofErr w:type="spellStart"/>
            <w:r w:rsidR="00E00FB3" w:rsidRPr="00BC1B6E">
              <w:t>упаковку</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походять</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послуги</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надаються</w:t>
            </w:r>
            <w:proofErr w:type="spellEnd"/>
            <w:r w:rsidR="00E00FB3" w:rsidRPr="00BC1B6E">
              <w:t xml:space="preserve"> з </w:t>
            </w:r>
            <w:proofErr w:type="spellStart"/>
            <w:r w:rsidR="00E00FB3" w:rsidRPr="00BC1B6E">
              <w:t>держав</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територій</w:t>
            </w:r>
            <w:proofErr w:type="spellEnd"/>
            <w:r w:rsidR="00E00FB3" w:rsidRPr="00BC1B6E">
              <w:t xml:space="preserve">, </w:t>
            </w:r>
            <w:proofErr w:type="spellStart"/>
            <w:r w:rsidR="00E00FB3" w:rsidRPr="00BC1B6E">
              <w:t>перелічених</w:t>
            </w:r>
            <w:proofErr w:type="spellEnd"/>
            <w:r w:rsidR="00E00FB3" w:rsidRPr="00BC1B6E">
              <w:t xml:space="preserve"> в </w:t>
            </w:r>
            <w:proofErr w:type="spellStart"/>
            <w:r w:rsidR="00E00FB3" w:rsidRPr="00BC1B6E">
              <w:t>пункті</w:t>
            </w:r>
            <w:proofErr w:type="spellEnd"/>
            <w:r w:rsidR="00E00FB3" w:rsidRPr="00BC1B6E">
              <w:t xml:space="preserve"> 15 </w:t>
            </w:r>
            <w:proofErr w:type="spellStart"/>
            <w:r w:rsidR="00E00FB3" w:rsidRPr="00BC1B6E">
              <w:t>статті</w:t>
            </w:r>
            <w:proofErr w:type="spellEnd"/>
            <w:r w:rsidR="00E00FB3" w:rsidRPr="00BC1B6E">
              <w:t xml:space="preserve"> 92 </w:t>
            </w:r>
            <w:proofErr w:type="spellStart"/>
            <w:r w:rsidR="00E00FB3" w:rsidRPr="00BC1B6E">
              <w:t>закону</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державні</w:t>
            </w:r>
            <w:proofErr w:type="spellEnd"/>
            <w:r w:rsidR="00E00FB3" w:rsidRPr="00BC1B6E">
              <w:t xml:space="preserve"> </w:t>
            </w:r>
            <w:proofErr w:type="spellStart"/>
            <w:r w:rsidR="00E00FB3" w:rsidRPr="00BC1B6E">
              <w:t>закупівлі</w:t>
            </w:r>
            <w:proofErr w:type="spellEnd"/>
            <w:r w:rsidR="00E00FB3" w:rsidRPr="00BC1B6E">
              <w:t xml:space="preserve">; </w:t>
            </w:r>
          </w:p>
          <w:p w14:paraId="51A514F5" w14:textId="03D59E3F" w:rsidR="00DC41B5" w:rsidRPr="00BC1B6E" w:rsidRDefault="000E4449" w:rsidP="009662E5">
            <w:pPr>
              <w:tabs>
                <w:tab w:val="left" w:pos="851"/>
              </w:tabs>
              <w:jc w:val="both"/>
            </w:pPr>
            <w:r w:rsidRPr="00BC1B6E">
              <w:t>7</w:t>
            </w:r>
            <w:r w:rsidR="00E00FB3" w:rsidRPr="00BC1B6E">
              <w:t>.</w:t>
            </w:r>
            <w:r w:rsidR="007546E2" w:rsidRPr="00BC1B6E">
              <w:t>2</w:t>
            </w:r>
            <w:r w:rsidR="00E00FB3" w:rsidRPr="00BC1B6E">
              <w:t xml:space="preserve">.4. </w:t>
            </w:r>
            <w:proofErr w:type="spellStart"/>
            <w:r w:rsidR="00E00FB3" w:rsidRPr="00BC1B6E">
              <w:t>коли</w:t>
            </w:r>
            <w:proofErr w:type="spellEnd"/>
            <w:r w:rsidR="00E00FB3" w:rsidRPr="00BC1B6E">
              <w:t xml:space="preserve"> </w:t>
            </w:r>
            <w:proofErr w:type="spellStart"/>
            <w:r w:rsidR="00E00FB3" w:rsidRPr="00BC1B6E">
              <w:t>Уряд</w:t>
            </w:r>
            <w:proofErr w:type="spellEnd"/>
            <w:r w:rsidR="00E00FB3" w:rsidRPr="00BC1B6E">
              <w:t xml:space="preserve"> </w:t>
            </w:r>
            <w:proofErr w:type="spellStart"/>
            <w:r w:rsidR="00E00FB3" w:rsidRPr="00BC1B6E">
              <w:t>Литовської</w:t>
            </w:r>
            <w:proofErr w:type="spellEnd"/>
            <w:r w:rsidR="00E00FB3" w:rsidRPr="00BC1B6E">
              <w:t xml:space="preserve"> </w:t>
            </w:r>
            <w:proofErr w:type="spellStart"/>
            <w:r w:rsidR="00E00FB3" w:rsidRPr="00BC1B6E">
              <w:t>Республіки</w:t>
            </w:r>
            <w:proofErr w:type="spellEnd"/>
            <w:r w:rsidR="00E00FB3" w:rsidRPr="00BC1B6E">
              <w:t xml:space="preserve"> </w:t>
            </w:r>
            <w:proofErr w:type="spellStart"/>
            <w:r w:rsidR="00E00FB3" w:rsidRPr="00BC1B6E">
              <w:t>відповідно</w:t>
            </w:r>
            <w:proofErr w:type="spellEnd"/>
            <w:r w:rsidR="00E00FB3" w:rsidRPr="00BC1B6E">
              <w:t xml:space="preserve"> </w:t>
            </w:r>
            <w:proofErr w:type="spellStart"/>
            <w:r w:rsidR="00E00FB3" w:rsidRPr="00BC1B6E">
              <w:t>до</w:t>
            </w:r>
            <w:proofErr w:type="spellEnd"/>
            <w:r w:rsidR="00E00FB3" w:rsidRPr="00BC1B6E">
              <w:t xml:space="preserve"> </w:t>
            </w:r>
            <w:proofErr w:type="spellStart"/>
            <w:r w:rsidR="00E00FB3" w:rsidRPr="00BC1B6E">
              <w:t>критеріїв</w:t>
            </w:r>
            <w:proofErr w:type="spellEnd"/>
            <w:r w:rsidR="00E00FB3" w:rsidRPr="00BC1B6E">
              <w:t xml:space="preserve">, </w:t>
            </w:r>
            <w:proofErr w:type="spellStart"/>
            <w:r w:rsidR="00E00FB3" w:rsidRPr="00BC1B6E">
              <w:t>встановлених</w:t>
            </w:r>
            <w:proofErr w:type="spellEnd"/>
            <w:r w:rsidR="00E00FB3" w:rsidRPr="00BC1B6E">
              <w:t xml:space="preserve"> </w:t>
            </w:r>
            <w:proofErr w:type="spellStart"/>
            <w:r w:rsidR="00E00FB3" w:rsidRPr="00BC1B6E">
              <w:t>Законом</w:t>
            </w:r>
            <w:proofErr w:type="spellEnd"/>
            <w:r w:rsidR="00E00FB3" w:rsidRPr="00BC1B6E">
              <w:t xml:space="preserve"> </w:t>
            </w:r>
            <w:hyperlink r:id="rId51" w:history="1">
              <w:r w:rsidR="00E00FB3" w:rsidRPr="00BC1B6E">
                <w:rPr>
                  <w:rStyle w:val="Hyperlink"/>
                  <w:color w:val="auto"/>
                </w:rPr>
                <w:t>«</w:t>
              </w:r>
              <w:proofErr w:type="spellStart"/>
              <w:r w:rsidR="00E00FB3" w:rsidRPr="00BC1B6E">
                <w:rPr>
                  <w:rStyle w:val="Hyperlink"/>
                  <w:i/>
                  <w:color w:val="auto"/>
                </w:rPr>
                <w:t>Про</w:t>
              </w:r>
              <w:proofErr w:type="spellEnd"/>
              <w:r w:rsidR="00E00FB3" w:rsidRPr="00BC1B6E">
                <w:rPr>
                  <w:rStyle w:val="Hyperlink"/>
                  <w:i/>
                  <w:color w:val="auto"/>
                </w:rPr>
                <w:t xml:space="preserve"> </w:t>
              </w:r>
              <w:proofErr w:type="spellStart"/>
              <w:r w:rsidR="00E00FB3" w:rsidRPr="00BC1B6E">
                <w:rPr>
                  <w:rStyle w:val="Hyperlink"/>
                  <w:i/>
                  <w:color w:val="auto"/>
                </w:rPr>
                <w:t>захист</w:t>
              </w:r>
              <w:proofErr w:type="spellEnd"/>
              <w:r w:rsidR="00E00FB3" w:rsidRPr="00BC1B6E">
                <w:rPr>
                  <w:rStyle w:val="Hyperlink"/>
                  <w:i/>
                  <w:color w:val="auto"/>
                </w:rPr>
                <w:t xml:space="preserve"> </w:t>
              </w:r>
              <w:proofErr w:type="spellStart"/>
              <w:r w:rsidR="00E00FB3" w:rsidRPr="00BC1B6E">
                <w:rPr>
                  <w:rStyle w:val="Hyperlink"/>
                  <w:i/>
                  <w:color w:val="auto"/>
                </w:rPr>
                <w:t>об'єктів</w:t>
              </w:r>
              <w:proofErr w:type="spellEnd"/>
              <w:r w:rsidR="00E00FB3" w:rsidRPr="00BC1B6E">
                <w:rPr>
                  <w:rStyle w:val="Hyperlink"/>
                  <w:i/>
                  <w:color w:val="auto"/>
                </w:rPr>
                <w:t xml:space="preserve">, </w:t>
              </w:r>
              <w:proofErr w:type="spellStart"/>
              <w:r w:rsidR="00E00FB3" w:rsidRPr="00BC1B6E">
                <w:rPr>
                  <w:rStyle w:val="Hyperlink"/>
                  <w:i/>
                  <w:color w:val="auto"/>
                </w:rPr>
                <w:t>важливих</w:t>
              </w:r>
              <w:proofErr w:type="spellEnd"/>
              <w:r w:rsidR="00E00FB3" w:rsidRPr="00BC1B6E">
                <w:rPr>
                  <w:rStyle w:val="Hyperlink"/>
                  <w:i/>
                  <w:color w:val="auto"/>
                </w:rPr>
                <w:t xml:space="preserve"> </w:t>
              </w:r>
              <w:proofErr w:type="spellStart"/>
              <w:r w:rsidR="00E00FB3" w:rsidRPr="00BC1B6E">
                <w:rPr>
                  <w:rStyle w:val="Hyperlink"/>
                  <w:i/>
                  <w:color w:val="auto"/>
                </w:rPr>
                <w:t>для</w:t>
              </w:r>
              <w:proofErr w:type="spellEnd"/>
              <w:r w:rsidR="00E00FB3" w:rsidRPr="00BC1B6E">
                <w:rPr>
                  <w:rStyle w:val="Hyperlink"/>
                  <w:i/>
                  <w:color w:val="auto"/>
                </w:rPr>
                <w:t xml:space="preserve"> </w:t>
              </w:r>
              <w:proofErr w:type="spellStart"/>
              <w:r w:rsidR="00E00FB3" w:rsidRPr="00BC1B6E">
                <w:rPr>
                  <w:rStyle w:val="Hyperlink"/>
                  <w:i/>
                  <w:color w:val="auto"/>
                </w:rPr>
                <w:t>національної</w:t>
              </w:r>
              <w:proofErr w:type="spellEnd"/>
              <w:r w:rsidR="00E00FB3" w:rsidRPr="00BC1B6E">
                <w:rPr>
                  <w:rStyle w:val="Hyperlink"/>
                  <w:i/>
                  <w:color w:val="auto"/>
                </w:rPr>
                <w:t xml:space="preserve"> </w:t>
              </w:r>
              <w:proofErr w:type="spellStart"/>
              <w:r w:rsidR="00E00FB3" w:rsidRPr="00BC1B6E">
                <w:rPr>
                  <w:rStyle w:val="Hyperlink"/>
                  <w:i/>
                  <w:color w:val="auto"/>
                </w:rPr>
                <w:t>безпеки</w:t>
              </w:r>
              <w:proofErr w:type="spellEnd"/>
              <w:r w:rsidR="00E00FB3" w:rsidRPr="00BC1B6E">
                <w:rPr>
                  <w:rStyle w:val="Hyperlink"/>
                  <w:i/>
                  <w:color w:val="auto"/>
                </w:rPr>
                <w:t>»</w:t>
              </w:r>
            </w:hyperlink>
            <w:r w:rsidR="00E00FB3" w:rsidRPr="00BC1B6E">
              <w:t xml:space="preserve">, </w:t>
            </w:r>
            <w:proofErr w:type="spellStart"/>
            <w:r w:rsidR="00E00FB3" w:rsidRPr="00BC1B6E">
              <w:t>прийняв</w:t>
            </w:r>
            <w:proofErr w:type="spellEnd"/>
            <w:r w:rsidR="00E00FB3" w:rsidRPr="00BC1B6E">
              <w:t xml:space="preserve"> </w:t>
            </w:r>
            <w:proofErr w:type="spellStart"/>
            <w:r w:rsidR="00E00FB3" w:rsidRPr="00BC1B6E">
              <w:t>рішення</w:t>
            </w:r>
            <w:proofErr w:type="spellEnd"/>
            <w:r w:rsidR="00E00FB3" w:rsidRPr="00BC1B6E">
              <w:t xml:space="preserve">, </w:t>
            </w:r>
            <w:proofErr w:type="spellStart"/>
            <w:r w:rsidR="00E00FB3" w:rsidRPr="00BC1B6E">
              <w:t>яке</w:t>
            </w:r>
            <w:proofErr w:type="spellEnd"/>
            <w:r w:rsidR="00E00FB3" w:rsidRPr="00BC1B6E">
              <w:t xml:space="preserve"> </w:t>
            </w:r>
            <w:proofErr w:type="spellStart"/>
            <w:r w:rsidR="00E00FB3" w:rsidRPr="00BC1B6E">
              <w:t>підтверджує</w:t>
            </w:r>
            <w:proofErr w:type="spellEnd"/>
            <w:r w:rsidR="00E00FB3" w:rsidRPr="00BC1B6E">
              <w:t xml:space="preserve">, </w:t>
            </w:r>
            <w:proofErr w:type="spellStart"/>
            <w:r w:rsidR="00E00FB3" w:rsidRPr="00BC1B6E">
              <w:t>що</w:t>
            </w:r>
            <w:proofErr w:type="spellEnd"/>
            <w:r w:rsidR="00E00FB3" w:rsidRPr="00BC1B6E">
              <w:t xml:space="preserve"> </w:t>
            </w:r>
            <w:proofErr w:type="spellStart"/>
            <w:r w:rsidR="00E00FB3" w:rsidRPr="00BC1B6E">
              <w:t>суб'єкти</w:t>
            </w:r>
            <w:proofErr w:type="spellEnd"/>
            <w:r w:rsidR="00E00FB3" w:rsidRPr="00BC1B6E">
              <w:t xml:space="preserve">, </w:t>
            </w:r>
            <w:proofErr w:type="spellStart"/>
            <w:r w:rsidR="00E00FB3" w:rsidRPr="00BC1B6E">
              <w:t>зазначені</w:t>
            </w:r>
            <w:proofErr w:type="spellEnd"/>
            <w:r w:rsidR="00E00FB3" w:rsidRPr="00BC1B6E">
              <w:t xml:space="preserve"> в </w:t>
            </w:r>
            <w:proofErr w:type="spellStart"/>
            <w:r w:rsidR="00E00FB3" w:rsidRPr="00BC1B6E">
              <w:t>підпунктах</w:t>
            </w:r>
            <w:proofErr w:type="spellEnd"/>
            <w:r w:rsidR="00E00FB3" w:rsidRPr="00BC1B6E">
              <w:t xml:space="preserve"> 1 і 2 </w:t>
            </w:r>
            <w:proofErr w:type="spellStart"/>
            <w:r w:rsidR="00E00FB3" w:rsidRPr="00BC1B6E">
              <w:t>цього</w:t>
            </w:r>
            <w:proofErr w:type="spellEnd"/>
            <w:r w:rsidR="00E00FB3" w:rsidRPr="00BC1B6E">
              <w:t xml:space="preserve"> </w:t>
            </w:r>
            <w:proofErr w:type="spellStart"/>
            <w:r w:rsidR="00E00FB3" w:rsidRPr="00BC1B6E">
              <w:t>пункту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угода</w:t>
            </w:r>
            <w:proofErr w:type="spellEnd"/>
            <w:r w:rsidR="00E00FB3" w:rsidRPr="00BC1B6E">
              <w:t xml:space="preserve">, </w:t>
            </w:r>
            <w:proofErr w:type="spellStart"/>
            <w:r w:rsidR="00E00FB3" w:rsidRPr="00BC1B6E">
              <w:t>яку</w:t>
            </w:r>
            <w:proofErr w:type="spellEnd"/>
            <w:r w:rsidR="00E00FB3" w:rsidRPr="00BC1B6E">
              <w:t xml:space="preserve"> </w:t>
            </w:r>
            <w:proofErr w:type="spellStart"/>
            <w:r w:rsidR="00E00FB3" w:rsidRPr="00BC1B6E">
              <w:t>планується</w:t>
            </w:r>
            <w:proofErr w:type="spellEnd"/>
            <w:r w:rsidR="00E00FB3" w:rsidRPr="00BC1B6E">
              <w:t xml:space="preserve"> </w:t>
            </w:r>
            <w:proofErr w:type="spellStart"/>
            <w:r w:rsidR="00E00FB3" w:rsidRPr="00BC1B6E">
              <w:t>укласти</w:t>
            </w:r>
            <w:proofErr w:type="spellEnd"/>
            <w:r w:rsidR="00E00FB3" w:rsidRPr="00BC1B6E">
              <w:t xml:space="preserve"> з </w:t>
            </w:r>
            <w:proofErr w:type="spellStart"/>
            <w:r w:rsidR="00E00FB3" w:rsidRPr="00BC1B6E">
              <w:t>ними</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відповідають</w:t>
            </w:r>
            <w:proofErr w:type="spellEnd"/>
            <w:r w:rsidR="00E00FB3" w:rsidRPr="00BC1B6E">
              <w:t xml:space="preserve"> </w:t>
            </w:r>
            <w:proofErr w:type="spellStart"/>
            <w:r w:rsidR="00E00FB3" w:rsidRPr="00BC1B6E">
              <w:t>інтересам</w:t>
            </w:r>
            <w:proofErr w:type="spellEnd"/>
            <w:r w:rsidR="00E00FB3" w:rsidRPr="00BC1B6E">
              <w:t xml:space="preserve"> </w:t>
            </w:r>
            <w:proofErr w:type="spellStart"/>
            <w:r w:rsidR="00E00FB3" w:rsidRPr="00BC1B6E">
              <w:t>національної</w:t>
            </w:r>
            <w:proofErr w:type="spellEnd"/>
            <w:r w:rsidR="00E00FB3" w:rsidRPr="00BC1B6E">
              <w:t xml:space="preserve"> </w:t>
            </w:r>
            <w:proofErr w:type="spellStart"/>
            <w:r w:rsidR="00E00FB3" w:rsidRPr="00BC1B6E">
              <w:t>безпеки</w:t>
            </w:r>
            <w:proofErr w:type="spellEnd"/>
            <w:r w:rsidR="00E00FB3" w:rsidRPr="00BC1B6E">
              <w:t>;</w:t>
            </w:r>
          </w:p>
          <w:p w14:paraId="322BE9B8" w14:textId="5361A00A" w:rsidR="009662E5" w:rsidRPr="00BC1B6E" w:rsidRDefault="000E4449" w:rsidP="009662E5">
            <w:pPr>
              <w:tabs>
                <w:tab w:val="left" w:pos="851"/>
              </w:tabs>
              <w:jc w:val="both"/>
            </w:pPr>
            <w:r w:rsidRPr="00BC1B6E">
              <w:t>7</w:t>
            </w:r>
            <w:r w:rsidR="00E00FB3" w:rsidRPr="00BC1B6E">
              <w:t>.</w:t>
            </w:r>
            <w:r w:rsidR="007546E2" w:rsidRPr="00BC1B6E">
              <w:t>2</w:t>
            </w:r>
            <w:r w:rsidR="00E00FB3" w:rsidRPr="00BC1B6E">
              <w:t xml:space="preserve">.5. </w:t>
            </w:r>
            <w:proofErr w:type="spellStart"/>
            <w:r w:rsidR="00E00FB3" w:rsidRPr="00BC1B6E">
              <w:t>зазначені</w:t>
            </w:r>
            <w:proofErr w:type="spellEnd"/>
            <w:r w:rsidR="00E00FB3" w:rsidRPr="00BC1B6E">
              <w:t xml:space="preserve"> </w:t>
            </w:r>
            <w:proofErr w:type="spellStart"/>
            <w:r w:rsidR="00E00FB3" w:rsidRPr="00BC1B6E">
              <w:t>суб’єкти</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мають</w:t>
            </w:r>
            <w:proofErr w:type="spellEnd"/>
            <w:r w:rsidR="00E00FB3" w:rsidRPr="00BC1B6E">
              <w:t xml:space="preserve"> </w:t>
            </w:r>
            <w:proofErr w:type="spellStart"/>
            <w:r w:rsidR="00E00FB3" w:rsidRPr="00BC1B6E">
              <w:t>інтересів</w:t>
            </w:r>
            <w:proofErr w:type="spellEnd"/>
            <w:r w:rsidR="00E00FB3" w:rsidRPr="00BC1B6E">
              <w:t xml:space="preserve">, </w:t>
            </w:r>
            <w:proofErr w:type="spellStart"/>
            <w:r w:rsidR="00E00FB3" w:rsidRPr="00BC1B6E">
              <w:t>які</w:t>
            </w:r>
            <w:proofErr w:type="spellEnd"/>
            <w:r w:rsidR="00E00FB3" w:rsidRPr="00BC1B6E">
              <w:t xml:space="preserve"> </w:t>
            </w:r>
            <w:proofErr w:type="spellStart"/>
            <w:r w:rsidR="00E00FB3" w:rsidRPr="00BC1B6E">
              <w:t>можуть</w:t>
            </w:r>
            <w:proofErr w:type="spellEnd"/>
            <w:r w:rsidR="00E00FB3" w:rsidRPr="00BC1B6E">
              <w:t xml:space="preserve"> </w:t>
            </w:r>
            <w:proofErr w:type="spellStart"/>
            <w:r w:rsidR="00E00FB3" w:rsidRPr="00BC1B6E">
              <w:t>становити</w:t>
            </w:r>
            <w:proofErr w:type="spellEnd"/>
            <w:r w:rsidR="00E00FB3" w:rsidRPr="00BC1B6E">
              <w:t xml:space="preserve"> </w:t>
            </w:r>
            <w:proofErr w:type="spellStart"/>
            <w:r w:rsidR="00E00FB3" w:rsidRPr="00BC1B6E">
              <w:t>загрозу</w:t>
            </w:r>
            <w:proofErr w:type="spellEnd"/>
            <w:r w:rsidR="00E00FB3" w:rsidRPr="00BC1B6E">
              <w:t xml:space="preserve"> </w:t>
            </w:r>
            <w:proofErr w:type="spellStart"/>
            <w:r w:rsidR="00E00FB3" w:rsidRPr="00BC1B6E">
              <w:t>національній</w:t>
            </w:r>
            <w:proofErr w:type="spellEnd"/>
            <w:r w:rsidR="00E00FB3" w:rsidRPr="00BC1B6E">
              <w:t xml:space="preserve"> </w:t>
            </w:r>
            <w:proofErr w:type="spellStart"/>
            <w:r w:rsidR="00E00FB3" w:rsidRPr="00BC1B6E">
              <w:t>безпеці</w:t>
            </w:r>
            <w:proofErr w:type="spellEnd"/>
            <w:r w:rsidR="00E00FB3" w:rsidRPr="00BC1B6E">
              <w:t>;</w:t>
            </w:r>
          </w:p>
          <w:p w14:paraId="07354F7B" w14:textId="79C25A9A" w:rsidR="00AD3CA6" w:rsidRPr="00BC1B6E" w:rsidRDefault="000E4449" w:rsidP="002A19E1">
            <w:pPr>
              <w:tabs>
                <w:tab w:val="left" w:pos="851"/>
              </w:tabs>
              <w:jc w:val="both"/>
              <w:rPr>
                <w:rFonts w:cstheme="minorHAnsi"/>
              </w:rPr>
            </w:pPr>
            <w:r w:rsidRPr="00BC1B6E">
              <w:t>7</w:t>
            </w:r>
            <w:r w:rsidR="00E00FB3" w:rsidRPr="00BC1B6E">
              <w:t>.</w:t>
            </w:r>
            <w:r w:rsidR="007546E2" w:rsidRPr="00BC1B6E">
              <w:t>2</w:t>
            </w:r>
            <w:r w:rsidR="00E00FB3" w:rsidRPr="00BC1B6E">
              <w:t xml:space="preserve">.6. </w:t>
            </w:r>
            <w:proofErr w:type="spellStart"/>
            <w:r w:rsidR="00E00FB3" w:rsidRPr="00BC1B6E">
              <w:t>постачальник</w:t>
            </w:r>
            <w:proofErr w:type="spellEnd"/>
            <w:r w:rsidR="00E00FB3" w:rsidRPr="00BC1B6E">
              <w:t xml:space="preserve">, </w:t>
            </w:r>
            <w:proofErr w:type="spellStart"/>
            <w:r w:rsidR="00E00FB3" w:rsidRPr="00BC1B6E">
              <w:t>його</w:t>
            </w:r>
            <w:proofErr w:type="spellEnd"/>
            <w:r w:rsidR="00E00FB3" w:rsidRPr="00BC1B6E">
              <w:t xml:space="preserve"> </w:t>
            </w:r>
            <w:proofErr w:type="spellStart"/>
            <w:r w:rsidR="00E00FB3" w:rsidRPr="00BC1B6E">
              <w:t>субпідрядник</w:t>
            </w:r>
            <w:proofErr w:type="spellEnd"/>
            <w:r w:rsidR="00E00FB3" w:rsidRPr="00BC1B6E">
              <w:t xml:space="preserve">, </w:t>
            </w:r>
            <w:proofErr w:type="spellStart"/>
            <w:r w:rsidR="00E00FB3" w:rsidRPr="00BC1B6E">
              <w:t>суб'єкт</w:t>
            </w:r>
            <w:proofErr w:type="spellEnd"/>
            <w:r w:rsidR="00E00FB3" w:rsidRPr="00BC1B6E">
              <w:t xml:space="preserve"> </w:t>
            </w:r>
            <w:proofErr w:type="spellStart"/>
            <w:r w:rsidR="00E00FB3" w:rsidRPr="00BC1B6E">
              <w:t>господарювання</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якого</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здійснює</w:t>
            </w:r>
            <w:proofErr w:type="spellEnd"/>
            <w:r w:rsidR="00E00FB3" w:rsidRPr="00BC1B6E">
              <w:t xml:space="preserve"> </w:t>
            </w:r>
            <w:proofErr w:type="spellStart"/>
            <w:r w:rsidR="00E00FB3" w:rsidRPr="00BC1B6E">
              <w:t>діяльності</w:t>
            </w:r>
            <w:proofErr w:type="spellEnd"/>
            <w:r w:rsidR="00E00FB3" w:rsidRPr="00BC1B6E">
              <w:t xml:space="preserve">  у </w:t>
            </w:r>
            <w:proofErr w:type="spellStart"/>
            <w:r w:rsidR="00E00FB3" w:rsidRPr="00BC1B6E">
              <w:t>державах</w:t>
            </w:r>
            <w:proofErr w:type="spellEnd"/>
            <w:r w:rsidR="00E00FB3" w:rsidRPr="00BC1B6E">
              <w:t xml:space="preserve"> </w:t>
            </w:r>
            <w:proofErr w:type="spellStart"/>
            <w:r w:rsidR="00E00FB3" w:rsidRPr="00BC1B6E">
              <w:t>чи</w:t>
            </w:r>
            <w:proofErr w:type="spellEnd"/>
            <w:r w:rsidR="00E00FB3" w:rsidRPr="00BC1B6E">
              <w:t xml:space="preserve"> </w:t>
            </w:r>
            <w:proofErr w:type="spellStart"/>
            <w:r w:rsidR="00E00FB3" w:rsidRPr="00BC1B6E">
              <w:t>територіях</w:t>
            </w:r>
            <w:proofErr w:type="spellEnd"/>
            <w:r w:rsidR="00E00FB3" w:rsidRPr="00BC1B6E">
              <w:t xml:space="preserve">, </w:t>
            </w:r>
            <w:proofErr w:type="spellStart"/>
            <w:r w:rsidR="00E00FB3" w:rsidRPr="00BC1B6E">
              <w:t>зазначених</w:t>
            </w:r>
            <w:proofErr w:type="spellEnd"/>
            <w:r w:rsidR="00E00FB3" w:rsidRPr="00BC1B6E">
              <w:t xml:space="preserve"> у </w:t>
            </w:r>
            <w:proofErr w:type="spellStart"/>
            <w:r w:rsidR="00E00FB3" w:rsidRPr="00BC1B6E">
              <w:t>переліку</w:t>
            </w:r>
            <w:proofErr w:type="spellEnd"/>
            <w:r w:rsidR="00E00FB3" w:rsidRPr="00BC1B6E">
              <w:t xml:space="preserve">, </w:t>
            </w:r>
            <w:proofErr w:type="spellStart"/>
            <w:r w:rsidR="00E00FB3" w:rsidRPr="00BC1B6E">
              <w:t>передбаченому</w:t>
            </w:r>
            <w:proofErr w:type="spellEnd"/>
            <w:r w:rsidR="00E00FB3" w:rsidRPr="00BC1B6E">
              <w:t xml:space="preserve"> </w:t>
            </w:r>
            <w:proofErr w:type="spellStart"/>
            <w:r w:rsidR="00E00FB3" w:rsidRPr="00BC1B6E">
              <w:t>частиною</w:t>
            </w:r>
            <w:proofErr w:type="spellEnd"/>
            <w:r w:rsidR="00E00FB3" w:rsidRPr="00BC1B6E">
              <w:t xml:space="preserve"> 15 </w:t>
            </w:r>
            <w:proofErr w:type="spellStart"/>
            <w:r w:rsidR="00E00FB3" w:rsidRPr="00BC1B6E">
              <w:t>статті</w:t>
            </w:r>
            <w:proofErr w:type="spellEnd"/>
            <w:r w:rsidR="00E00FB3" w:rsidRPr="00BC1B6E">
              <w:t xml:space="preserve"> 92 </w:t>
            </w:r>
            <w:proofErr w:type="spellStart"/>
            <w:r w:rsidR="00E00FB3" w:rsidRPr="00BC1B6E">
              <w:t>цього</w:t>
            </w:r>
            <w:proofErr w:type="spellEnd"/>
            <w:r w:rsidR="00E00FB3" w:rsidRPr="00BC1B6E">
              <w:t xml:space="preserve"> </w:t>
            </w:r>
            <w:proofErr w:type="spellStart"/>
            <w:r w:rsidR="00E00FB3" w:rsidRPr="00BC1B6E">
              <w:t>Закону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не</w:t>
            </w:r>
            <w:proofErr w:type="spellEnd"/>
            <w:r w:rsidR="00E00FB3" w:rsidRPr="00BC1B6E">
              <w:t xml:space="preserve"> є </w:t>
            </w:r>
            <w:proofErr w:type="spellStart"/>
            <w:r w:rsidR="00E00FB3" w:rsidRPr="00BC1B6E">
              <w:t>групою</w:t>
            </w:r>
            <w:proofErr w:type="spellEnd"/>
            <w:r w:rsidR="00E00FB3" w:rsidRPr="00BC1B6E">
              <w:t xml:space="preserve"> </w:t>
            </w:r>
            <w:proofErr w:type="spellStart"/>
            <w:r w:rsidR="00E00FB3" w:rsidRPr="00BC1B6E">
              <w:t>суб'єктів</w:t>
            </w:r>
            <w:proofErr w:type="spellEnd"/>
            <w:r w:rsidR="00E00FB3" w:rsidRPr="00BC1B6E">
              <w:t xml:space="preserve"> </w:t>
            </w:r>
            <w:proofErr w:type="spellStart"/>
            <w:r w:rsidR="00E00FB3" w:rsidRPr="00BC1B6E">
              <w:t>господарювання</w:t>
            </w:r>
            <w:proofErr w:type="spellEnd"/>
            <w:r w:rsidR="00E00FB3" w:rsidRPr="00BC1B6E">
              <w:t xml:space="preserve">, </w:t>
            </w:r>
            <w:proofErr w:type="spellStart"/>
            <w:r w:rsidR="00E00FB3" w:rsidRPr="00BC1B6E">
              <w:t>будь-який</w:t>
            </w:r>
            <w:proofErr w:type="spellEnd"/>
            <w:r w:rsidR="00E00FB3" w:rsidRPr="00BC1B6E">
              <w:t xml:space="preserve"> </w:t>
            </w:r>
            <w:proofErr w:type="spellStart"/>
            <w:r w:rsidR="00E00FB3" w:rsidRPr="00BC1B6E">
              <w:t>учасник</w:t>
            </w:r>
            <w:proofErr w:type="spellEnd"/>
            <w:r w:rsidR="00E00FB3" w:rsidRPr="00BC1B6E">
              <w:t xml:space="preserve"> </w:t>
            </w:r>
            <w:proofErr w:type="spellStart"/>
            <w:r w:rsidR="00E00FB3" w:rsidRPr="00BC1B6E">
              <w:t>якого</w:t>
            </w:r>
            <w:proofErr w:type="spellEnd"/>
            <w:r w:rsidR="00E00FB3" w:rsidRPr="00BC1B6E">
              <w:t xml:space="preserve"> </w:t>
            </w:r>
            <w:proofErr w:type="spellStart"/>
            <w:r w:rsidR="00E00FB3" w:rsidRPr="00BC1B6E">
              <w:t>здійснює</w:t>
            </w:r>
            <w:proofErr w:type="spellEnd"/>
            <w:r w:rsidR="00E00FB3" w:rsidRPr="00BC1B6E">
              <w:t xml:space="preserve"> </w:t>
            </w:r>
            <w:proofErr w:type="spellStart"/>
            <w:r w:rsidR="00E00FB3" w:rsidRPr="00BC1B6E">
              <w:t>діяльність</w:t>
            </w:r>
            <w:proofErr w:type="spellEnd"/>
            <w:r w:rsidR="00E00FB3" w:rsidRPr="00BC1B6E">
              <w:t xml:space="preserve"> у </w:t>
            </w:r>
            <w:proofErr w:type="spellStart"/>
            <w:r w:rsidR="00E00FB3" w:rsidRPr="00BC1B6E">
              <w:t>державах</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територіях</w:t>
            </w:r>
            <w:proofErr w:type="spellEnd"/>
            <w:r w:rsidR="00E00FB3" w:rsidRPr="00BC1B6E">
              <w:t xml:space="preserve">, </w:t>
            </w:r>
            <w:proofErr w:type="spellStart"/>
            <w:r w:rsidR="00E00FB3" w:rsidRPr="00BC1B6E">
              <w:t>зазначених</w:t>
            </w:r>
            <w:proofErr w:type="spellEnd"/>
            <w:r w:rsidR="00E00FB3" w:rsidRPr="00BC1B6E">
              <w:t xml:space="preserve"> у </w:t>
            </w:r>
            <w:proofErr w:type="spellStart"/>
            <w:r w:rsidR="00E00FB3" w:rsidRPr="00BC1B6E">
              <w:t>переліку</w:t>
            </w:r>
            <w:proofErr w:type="spellEnd"/>
            <w:r w:rsidR="00E00FB3" w:rsidRPr="00BC1B6E">
              <w:t xml:space="preserve">, </w:t>
            </w:r>
            <w:proofErr w:type="spellStart"/>
            <w:r w:rsidR="00E00FB3" w:rsidRPr="00BC1B6E">
              <w:t>передбаченому</w:t>
            </w:r>
            <w:proofErr w:type="spellEnd"/>
            <w:r w:rsidR="00E00FB3" w:rsidRPr="00BC1B6E">
              <w:t xml:space="preserve"> </w:t>
            </w:r>
            <w:proofErr w:type="spellStart"/>
            <w:r w:rsidR="00E00FB3" w:rsidRPr="00BC1B6E">
              <w:t>частиною</w:t>
            </w:r>
            <w:proofErr w:type="spellEnd"/>
            <w:r w:rsidR="00E00FB3" w:rsidRPr="00BC1B6E">
              <w:t xml:space="preserve"> 15 </w:t>
            </w:r>
            <w:proofErr w:type="spellStart"/>
            <w:r w:rsidR="00E00FB3" w:rsidRPr="00BC1B6E">
              <w:t>статті</w:t>
            </w:r>
            <w:proofErr w:type="spellEnd"/>
            <w:r w:rsidR="00E00FB3" w:rsidRPr="00BC1B6E">
              <w:t xml:space="preserve"> 92 </w:t>
            </w:r>
            <w:proofErr w:type="spellStart"/>
            <w:r w:rsidR="00E00FB3" w:rsidRPr="00BC1B6E">
              <w:t>цього</w:t>
            </w:r>
            <w:proofErr w:type="spellEnd"/>
            <w:r w:rsidR="00E00FB3" w:rsidRPr="00BC1B6E">
              <w:t xml:space="preserve"> </w:t>
            </w:r>
            <w:proofErr w:type="spellStart"/>
            <w:r w:rsidR="00E00FB3" w:rsidRPr="00BC1B6E">
              <w:t>Закону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територіях</w:t>
            </w:r>
            <w:proofErr w:type="spellEnd"/>
            <w:r w:rsidR="00E00FB3" w:rsidRPr="00BC1B6E">
              <w:t xml:space="preserve">, </w:t>
            </w:r>
            <w:proofErr w:type="spellStart"/>
            <w:r w:rsidR="00E00FB3" w:rsidRPr="00BC1B6E">
              <w:t>учасник</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його</w:t>
            </w:r>
            <w:proofErr w:type="spellEnd"/>
            <w:r w:rsidR="00E00FB3" w:rsidRPr="00BC1B6E">
              <w:t xml:space="preserve"> </w:t>
            </w:r>
            <w:proofErr w:type="spellStart"/>
            <w:r w:rsidR="00E00FB3" w:rsidRPr="00BC1B6E">
              <w:t>керівник</w:t>
            </w:r>
            <w:proofErr w:type="spellEnd"/>
            <w:r w:rsidR="00E00FB3" w:rsidRPr="00BC1B6E">
              <w:t xml:space="preserve">, </w:t>
            </w:r>
            <w:proofErr w:type="spellStart"/>
            <w:r w:rsidR="00E00FB3" w:rsidRPr="00BC1B6E">
              <w:t>інший</w:t>
            </w:r>
            <w:proofErr w:type="spellEnd"/>
            <w:r w:rsidR="00E00FB3" w:rsidRPr="00BC1B6E">
              <w:t xml:space="preserve"> </w:t>
            </w:r>
            <w:proofErr w:type="spellStart"/>
            <w:r w:rsidR="00E00FB3" w:rsidRPr="00BC1B6E">
              <w:t>член</w:t>
            </w:r>
            <w:proofErr w:type="spellEnd"/>
            <w:r w:rsidR="00E00FB3" w:rsidRPr="00BC1B6E">
              <w:t xml:space="preserve"> </w:t>
            </w:r>
            <w:proofErr w:type="spellStart"/>
            <w:r w:rsidR="00E00FB3" w:rsidRPr="00BC1B6E">
              <w:t>органу</w:t>
            </w:r>
            <w:proofErr w:type="spellEnd"/>
            <w:r w:rsidR="00E00FB3" w:rsidRPr="00BC1B6E">
              <w:t xml:space="preserve"> </w:t>
            </w:r>
            <w:proofErr w:type="spellStart"/>
            <w:r w:rsidR="00E00FB3" w:rsidRPr="00BC1B6E">
              <w:t>управління</w:t>
            </w:r>
            <w:proofErr w:type="spellEnd"/>
            <w:r w:rsidR="00E00FB3" w:rsidRPr="00BC1B6E">
              <w:t xml:space="preserve"> </w:t>
            </w:r>
            <w:proofErr w:type="spellStart"/>
            <w:r w:rsidR="00E00FB3" w:rsidRPr="00BC1B6E">
              <w:t>чи</w:t>
            </w:r>
            <w:proofErr w:type="spellEnd"/>
            <w:r w:rsidR="00E00FB3" w:rsidRPr="00BC1B6E">
              <w:t xml:space="preserve"> </w:t>
            </w:r>
            <w:proofErr w:type="spellStart"/>
            <w:r w:rsidR="00E00FB3" w:rsidRPr="00BC1B6E">
              <w:t>нагляду</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інша</w:t>
            </w:r>
            <w:proofErr w:type="spellEnd"/>
            <w:r w:rsidR="00E00FB3" w:rsidRPr="00BC1B6E">
              <w:t xml:space="preserve"> </w:t>
            </w:r>
            <w:proofErr w:type="spellStart"/>
            <w:r w:rsidR="00E00FB3" w:rsidRPr="00BC1B6E">
              <w:t>особа</w:t>
            </w:r>
            <w:proofErr w:type="spellEnd"/>
            <w:r w:rsidR="00E00FB3" w:rsidRPr="00BC1B6E">
              <w:t xml:space="preserve"> (</w:t>
            </w:r>
            <w:proofErr w:type="spellStart"/>
            <w:r w:rsidR="00E00FB3" w:rsidRPr="00BC1B6E">
              <w:t>інші</w:t>
            </w:r>
            <w:proofErr w:type="spellEnd"/>
            <w:r w:rsidR="00E00FB3" w:rsidRPr="00BC1B6E">
              <w:t xml:space="preserve"> </w:t>
            </w:r>
            <w:proofErr w:type="spellStart"/>
            <w:r w:rsidR="00E00FB3" w:rsidRPr="00BC1B6E">
              <w:t>особи</w:t>
            </w:r>
            <w:proofErr w:type="spellEnd"/>
            <w:r w:rsidR="00E00FB3" w:rsidRPr="00BC1B6E">
              <w:t xml:space="preserve">) </w:t>
            </w:r>
            <w:proofErr w:type="spellStart"/>
            <w:r w:rsidR="00E00FB3" w:rsidRPr="00BC1B6E">
              <w:t>який</w:t>
            </w:r>
            <w:proofErr w:type="spellEnd"/>
            <w:r w:rsidR="00E00FB3" w:rsidRPr="00BC1B6E">
              <w:t xml:space="preserve"> </w:t>
            </w:r>
            <w:proofErr w:type="spellStart"/>
            <w:r w:rsidR="00E00FB3" w:rsidRPr="00BC1B6E">
              <w:t>має</w:t>
            </w:r>
            <w:proofErr w:type="spellEnd"/>
            <w:r w:rsidR="00E00FB3" w:rsidRPr="00BC1B6E">
              <w:t xml:space="preserve"> (</w:t>
            </w:r>
            <w:proofErr w:type="spellStart"/>
            <w:r w:rsidR="00E00FB3" w:rsidRPr="00BC1B6E">
              <w:t>має</w:t>
            </w:r>
            <w:proofErr w:type="spellEnd"/>
            <w:r w:rsidR="00E00FB3" w:rsidRPr="00BC1B6E">
              <w:t xml:space="preserve">) </w:t>
            </w:r>
            <w:proofErr w:type="spellStart"/>
            <w:r w:rsidR="00E00FB3" w:rsidRPr="00BC1B6E">
              <w:t>право</w:t>
            </w:r>
            <w:proofErr w:type="spellEnd"/>
            <w:r w:rsidR="00E00FB3" w:rsidRPr="00BC1B6E">
              <w:t xml:space="preserve"> </w:t>
            </w:r>
            <w:proofErr w:type="spellStart"/>
            <w:r w:rsidR="00E00FB3" w:rsidRPr="00BC1B6E">
              <w:t>представляти</w:t>
            </w:r>
            <w:proofErr w:type="spellEnd"/>
            <w:r w:rsidR="00E00FB3" w:rsidRPr="00BC1B6E">
              <w:t xml:space="preserve"> </w:t>
            </w:r>
            <w:proofErr w:type="spellStart"/>
            <w:r w:rsidR="00E00FB3" w:rsidRPr="00BC1B6E">
              <w:t>постачальника</w:t>
            </w:r>
            <w:proofErr w:type="spellEnd"/>
            <w:r w:rsidR="00E00FB3" w:rsidRPr="00BC1B6E">
              <w:t xml:space="preserve">, </w:t>
            </w:r>
            <w:proofErr w:type="spellStart"/>
            <w:r w:rsidR="00E00FB3" w:rsidRPr="00BC1B6E">
              <w:t>субпідрядника</w:t>
            </w:r>
            <w:proofErr w:type="spellEnd"/>
            <w:r w:rsidR="00E00FB3" w:rsidRPr="00BC1B6E">
              <w:t xml:space="preserve">, </w:t>
            </w:r>
            <w:proofErr w:type="spellStart"/>
            <w:r w:rsidR="00E00FB3" w:rsidRPr="00BC1B6E">
              <w:t>суб'єкта</w:t>
            </w:r>
            <w:proofErr w:type="spellEnd"/>
            <w:r w:rsidR="00E00FB3" w:rsidRPr="00BC1B6E">
              <w:t xml:space="preserve"> </w:t>
            </w:r>
            <w:proofErr w:type="spellStart"/>
            <w:r w:rsidR="00E00FB3" w:rsidRPr="00BC1B6E">
              <w:t>господарювання</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чиї</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покладається</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lastRenderedPageBreak/>
              <w:t>контролювати</w:t>
            </w:r>
            <w:proofErr w:type="spellEnd"/>
            <w:r w:rsidR="00E00FB3" w:rsidRPr="00BC1B6E">
              <w:t xml:space="preserve"> </w:t>
            </w:r>
            <w:proofErr w:type="spellStart"/>
            <w:r w:rsidR="00E00FB3" w:rsidRPr="00BC1B6E">
              <w:t>його</w:t>
            </w:r>
            <w:proofErr w:type="spellEnd"/>
            <w:r w:rsidR="00E00FB3" w:rsidRPr="00BC1B6E">
              <w:t xml:space="preserve">, </w:t>
            </w:r>
            <w:proofErr w:type="spellStart"/>
            <w:r w:rsidR="00E00FB3" w:rsidRPr="00BC1B6E">
              <w:t>приймати</w:t>
            </w:r>
            <w:proofErr w:type="spellEnd"/>
            <w:r w:rsidR="00E00FB3" w:rsidRPr="00BC1B6E">
              <w:t xml:space="preserve"> </w:t>
            </w:r>
            <w:proofErr w:type="spellStart"/>
            <w:r w:rsidR="00E00FB3" w:rsidRPr="00BC1B6E">
              <w:t>рішення</w:t>
            </w:r>
            <w:proofErr w:type="spellEnd"/>
            <w:r w:rsidR="00E00FB3" w:rsidRPr="00BC1B6E">
              <w:t xml:space="preserve"> </w:t>
            </w:r>
            <w:proofErr w:type="spellStart"/>
            <w:r w:rsidR="00E00FB3" w:rsidRPr="00BC1B6E">
              <w:t>від</w:t>
            </w:r>
            <w:proofErr w:type="spellEnd"/>
            <w:r w:rsidR="00E00FB3" w:rsidRPr="00BC1B6E">
              <w:t xml:space="preserve"> </w:t>
            </w:r>
            <w:proofErr w:type="spellStart"/>
            <w:r w:rsidR="00E00FB3" w:rsidRPr="00BC1B6E">
              <w:t>його</w:t>
            </w:r>
            <w:proofErr w:type="spellEnd"/>
            <w:r w:rsidR="00E00FB3" w:rsidRPr="00BC1B6E">
              <w:t xml:space="preserve"> </w:t>
            </w:r>
            <w:proofErr w:type="spellStart"/>
            <w:r w:rsidR="00E00FB3" w:rsidRPr="00BC1B6E">
              <w:t>імені</w:t>
            </w:r>
            <w:proofErr w:type="spellEnd"/>
            <w:r w:rsidR="00E00FB3" w:rsidRPr="00BC1B6E">
              <w:t xml:space="preserve">, </w:t>
            </w:r>
            <w:proofErr w:type="spellStart"/>
            <w:r w:rsidR="00E00FB3" w:rsidRPr="00BC1B6E">
              <w:t>укладати</w:t>
            </w:r>
            <w:proofErr w:type="spellEnd"/>
            <w:r w:rsidR="00E00FB3" w:rsidRPr="00BC1B6E">
              <w:t xml:space="preserve"> </w:t>
            </w:r>
            <w:proofErr w:type="spellStart"/>
            <w:r w:rsidR="00E00FB3" w:rsidRPr="00BC1B6E">
              <w:t>правочин</w:t>
            </w:r>
            <w:proofErr w:type="spellEnd"/>
            <w:r w:rsidR="00E00FB3" w:rsidRPr="00BC1B6E">
              <w:t xml:space="preserve">, і </w:t>
            </w:r>
            <w:proofErr w:type="spellStart"/>
            <w:r w:rsidR="00E00FB3" w:rsidRPr="00BC1B6E">
              <w:t>таким</w:t>
            </w:r>
            <w:proofErr w:type="spellEnd"/>
            <w:r w:rsidR="00E00FB3" w:rsidRPr="00BC1B6E">
              <w:t xml:space="preserve"> </w:t>
            </w:r>
            <w:proofErr w:type="spellStart"/>
            <w:r w:rsidR="00E00FB3" w:rsidRPr="00BC1B6E">
              <w:t>чином</w:t>
            </w:r>
            <w:proofErr w:type="spellEnd"/>
            <w:r w:rsidR="00E00FB3" w:rsidRPr="00BC1B6E">
              <w:t xml:space="preserve"> </w:t>
            </w:r>
            <w:proofErr w:type="spellStart"/>
            <w:r w:rsidR="00E00FB3" w:rsidRPr="00BC1B6E">
              <w:t>брати</w:t>
            </w:r>
            <w:proofErr w:type="spellEnd"/>
            <w:r w:rsidR="00E00FB3" w:rsidRPr="00BC1B6E">
              <w:t xml:space="preserve"> </w:t>
            </w:r>
            <w:proofErr w:type="spellStart"/>
            <w:r w:rsidR="00E00FB3" w:rsidRPr="00BC1B6E">
              <w:t>участь</w:t>
            </w:r>
            <w:proofErr w:type="spellEnd"/>
            <w:r w:rsidR="00E00FB3" w:rsidRPr="00BC1B6E">
              <w:t xml:space="preserve"> у </w:t>
            </w:r>
            <w:proofErr w:type="spellStart"/>
            <w:r w:rsidR="00E00FB3" w:rsidRPr="00BC1B6E">
              <w:t>діяльності</w:t>
            </w:r>
            <w:proofErr w:type="spellEnd"/>
            <w:r w:rsidR="00E00FB3" w:rsidRPr="00BC1B6E">
              <w:t xml:space="preserve"> </w:t>
            </w:r>
            <w:proofErr w:type="spellStart"/>
            <w:r w:rsidR="00E00FB3" w:rsidRPr="00BC1B6E">
              <w:t>такого</w:t>
            </w:r>
            <w:proofErr w:type="spellEnd"/>
            <w:r w:rsidR="00E00FB3" w:rsidRPr="00BC1B6E">
              <w:t xml:space="preserve"> </w:t>
            </w:r>
            <w:proofErr w:type="spellStart"/>
            <w:r w:rsidR="00E00FB3" w:rsidRPr="00BC1B6E">
              <w:t>групи</w:t>
            </w:r>
            <w:proofErr w:type="spellEnd"/>
            <w:r w:rsidR="00E00FB3" w:rsidRPr="00BC1B6E">
              <w:t xml:space="preserve"> </w:t>
            </w:r>
            <w:proofErr w:type="spellStart"/>
            <w:r w:rsidR="00E00FB3" w:rsidRPr="00BC1B6E">
              <w:t>суб'єктів</w:t>
            </w:r>
            <w:proofErr w:type="spellEnd"/>
            <w:r w:rsidR="00E00FB3" w:rsidRPr="00BC1B6E">
              <w:t xml:space="preserve"> </w:t>
            </w:r>
            <w:proofErr w:type="spellStart"/>
            <w:r w:rsidR="00E00FB3" w:rsidRPr="00BC1B6E">
              <w:t>господарювання</w:t>
            </w:r>
            <w:proofErr w:type="spellEnd"/>
            <w:r w:rsidR="00E00FB3" w:rsidRPr="00BC1B6E">
              <w:t xml:space="preserve"> </w:t>
            </w:r>
            <w:proofErr w:type="spellStart"/>
            <w:r w:rsidR="00E00FB3" w:rsidRPr="00BC1B6E">
              <w:t>та</w:t>
            </w:r>
            <w:proofErr w:type="spellEnd"/>
            <w:r w:rsidR="00E00FB3" w:rsidRPr="00BC1B6E">
              <w:t>/</w:t>
            </w:r>
            <w:proofErr w:type="spellStart"/>
            <w:r w:rsidR="00E00FB3" w:rsidRPr="00BC1B6E">
              <w:t>або</w:t>
            </w:r>
            <w:proofErr w:type="spellEnd"/>
            <w:r w:rsidR="00E00FB3" w:rsidRPr="00BC1B6E">
              <w:t xml:space="preserve"> </w:t>
            </w:r>
            <w:proofErr w:type="spellStart"/>
            <w:r w:rsidR="00E00FB3" w:rsidRPr="00BC1B6E">
              <w:t>суб'єктів</w:t>
            </w:r>
            <w:proofErr w:type="spellEnd"/>
            <w:r w:rsidR="00E00FB3" w:rsidRPr="00BC1B6E">
              <w:t xml:space="preserve"> </w:t>
            </w:r>
            <w:proofErr w:type="spellStart"/>
            <w:r w:rsidR="00E00FB3" w:rsidRPr="00BC1B6E">
              <w:t>господарювання</w:t>
            </w:r>
            <w:proofErr w:type="spellEnd"/>
            <w:r w:rsidR="00E00FB3" w:rsidRPr="00BC1B6E">
              <w:t>.</w:t>
            </w:r>
          </w:p>
        </w:tc>
      </w:tr>
      <w:tr w:rsidR="00AD3CA6" w:rsidRPr="00BC1B6E" w14:paraId="1FA40C3D" w14:textId="5388B170" w:rsidTr="007B3EE7">
        <w:tc>
          <w:tcPr>
            <w:tcW w:w="4673" w:type="dxa"/>
          </w:tcPr>
          <w:p w14:paraId="28DC1F28" w14:textId="0DBA96EF" w:rsidR="00AD3CA6" w:rsidRPr="00BC1B6E" w:rsidRDefault="000E4449" w:rsidP="009662E5">
            <w:pPr>
              <w:tabs>
                <w:tab w:val="left" w:pos="851"/>
              </w:tabs>
              <w:jc w:val="both"/>
              <w:rPr>
                <w:rFonts w:cstheme="minorHAnsi"/>
              </w:rPr>
            </w:pPr>
            <w:r w:rsidRPr="00BC1B6E">
              <w:lastRenderedPageBreak/>
              <w:t>7</w:t>
            </w:r>
            <w:r w:rsidR="00E00FB3" w:rsidRPr="00BC1B6E">
              <w:t>.</w:t>
            </w:r>
            <w:r w:rsidR="007546E2" w:rsidRPr="00BC1B6E">
              <w:t>3</w:t>
            </w:r>
            <w:r w:rsidR="00E00FB3" w:rsidRPr="00BC1B6E">
              <w:t>. the Supplier, subcontractors whose services I have used or will use in the future, operators whose capacities I rely on and (or) will rely on, manufacturers of goods (and their parts) are not subject to international sanctions applicable in the Republic of Lithuania, as defined in the Law on International Sanctions of the Republic of Lithuania.</w:t>
            </w:r>
          </w:p>
        </w:tc>
        <w:tc>
          <w:tcPr>
            <w:tcW w:w="4961" w:type="dxa"/>
          </w:tcPr>
          <w:p w14:paraId="3E0BE603" w14:textId="2026C5D0" w:rsidR="00AD3CA6" w:rsidRPr="00BC1B6E" w:rsidRDefault="000E4449" w:rsidP="009662E5">
            <w:pPr>
              <w:tabs>
                <w:tab w:val="left" w:pos="851"/>
              </w:tabs>
              <w:jc w:val="both"/>
              <w:rPr>
                <w:rFonts w:cstheme="minorHAnsi"/>
              </w:rPr>
            </w:pPr>
            <w:r w:rsidRPr="00BC1B6E">
              <w:t>7</w:t>
            </w:r>
            <w:r w:rsidR="00E00FB3" w:rsidRPr="00BC1B6E">
              <w:t>.</w:t>
            </w:r>
            <w:r w:rsidR="007546E2" w:rsidRPr="00BC1B6E">
              <w:t>3</w:t>
            </w:r>
            <w:r w:rsidR="00E00FB3" w:rsidRPr="00BC1B6E">
              <w:t xml:space="preserve">. </w:t>
            </w:r>
            <w:proofErr w:type="spellStart"/>
            <w:r w:rsidR="00E00FB3" w:rsidRPr="00BC1B6E">
              <w:t>постачальник</w:t>
            </w:r>
            <w:proofErr w:type="spellEnd"/>
            <w:r w:rsidR="00E00FB3" w:rsidRPr="00BC1B6E">
              <w:t xml:space="preserve">, </w:t>
            </w:r>
            <w:proofErr w:type="spellStart"/>
            <w:r w:rsidR="00E00FB3" w:rsidRPr="00BC1B6E">
              <w:t>субпідрядники</w:t>
            </w:r>
            <w:proofErr w:type="spellEnd"/>
            <w:r w:rsidR="00E00FB3" w:rsidRPr="00BC1B6E">
              <w:t xml:space="preserve">, </w:t>
            </w:r>
            <w:proofErr w:type="spellStart"/>
            <w:r w:rsidR="00E00FB3" w:rsidRPr="00BC1B6E">
              <w:t>яких</w:t>
            </w:r>
            <w:proofErr w:type="spellEnd"/>
            <w:r w:rsidR="00E00FB3" w:rsidRPr="00BC1B6E">
              <w:t xml:space="preserve"> я </w:t>
            </w:r>
            <w:proofErr w:type="spellStart"/>
            <w:r w:rsidR="00E00FB3" w:rsidRPr="00BC1B6E">
              <w:t>використовував</w:t>
            </w:r>
            <w:proofErr w:type="spellEnd"/>
            <w:r w:rsidR="00E00FB3" w:rsidRPr="00BC1B6E">
              <w:t xml:space="preserve"> </w:t>
            </w:r>
            <w:proofErr w:type="spellStart"/>
            <w:r w:rsidR="00E00FB3" w:rsidRPr="00BC1B6E">
              <w:t>або</w:t>
            </w:r>
            <w:proofErr w:type="spellEnd"/>
            <w:r w:rsidR="00E00FB3" w:rsidRPr="00BC1B6E">
              <w:t xml:space="preserve"> </w:t>
            </w:r>
            <w:proofErr w:type="spellStart"/>
            <w:r w:rsidR="00E00FB3" w:rsidRPr="00BC1B6E">
              <w:t>буду</w:t>
            </w:r>
            <w:proofErr w:type="spellEnd"/>
            <w:r w:rsidR="00E00FB3" w:rsidRPr="00BC1B6E">
              <w:t xml:space="preserve"> </w:t>
            </w:r>
            <w:proofErr w:type="spellStart"/>
            <w:r w:rsidR="00E00FB3" w:rsidRPr="00BC1B6E">
              <w:t>використовувати</w:t>
            </w:r>
            <w:proofErr w:type="spellEnd"/>
            <w:r w:rsidR="00E00FB3" w:rsidRPr="00BC1B6E">
              <w:t xml:space="preserve"> в </w:t>
            </w:r>
            <w:proofErr w:type="spellStart"/>
            <w:r w:rsidR="00E00FB3" w:rsidRPr="00BC1B6E">
              <w:t>майбутньому</w:t>
            </w:r>
            <w:proofErr w:type="spellEnd"/>
            <w:r w:rsidR="00E00FB3" w:rsidRPr="00BC1B6E">
              <w:t xml:space="preserve">, </w:t>
            </w:r>
            <w:proofErr w:type="spellStart"/>
            <w:r w:rsidR="00E00FB3" w:rsidRPr="00BC1B6E">
              <w:t>організації</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яких</w:t>
            </w:r>
            <w:proofErr w:type="spellEnd"/>
            <w:r w:rsidR="00E00FB3" w:rsidRPr="00BC1B6E">
              <w:t xml:space="preserve"> я </w:t>
            </w:r>
            <w:proofErr w:type="spellStart"/>
            <w:r w:rsidR="00E00FB3" w:rsidRPr="00BC1B6E">
              <w:t>покладаюся</w:t>
            </w:r>
            <w:proofErr w:type="spellEnd"/>
            <w:r w:rsidR="00E00FB3" w:rsidRPr="00BC1B6E">
              <w:t xml:space="preserve"> </w:t>
            </w:r>
            <w:proofErr w:type="spellStart"/>
            <w:r w:rsidR="00E00FB3" w:rsidRPr="00BC1B6E">
              <w:t>та</w:t>
            </w:r>
            <w:proofErr w:type="spellEnd"/>
            <w:r w:rsidR="00E00FB3" w:rsidRPr="00BC1B6E">
              <w:t>/</w:t>
            </w:r>
            <w:proofErr w:type="spellStart"/>
            <w:r w:rsidR="00E00FB3" w:rsidRPr="00BC1B6E">
              <w:t>або</w:t>
            </w:r>
            <w:proofErr w:type="spellEnd"/>
            <w:r w:rsidR="00E00FB3" w:rsidRPr="00BC1B6E">
              <w:t xml:space="preserve"> </w:t>
            </w:r>
            <w:proofErr w:type="spellStart"/>
            <w:r w:rsidR="00E00FB3" w:rsidRPr="00BC1B6E">
              <w:t>буду</w:t>
            </w:r>
            <w:proofErr w:type="spellEnd"/>
            <w:r w:rsidR="00E00FB3" w:rsidRPr="00BC1B6E">
              <w:t xml:space="preserve"> </w:t>
            </w:r>
            <w:proofErr w:type="spellStart"/>
            <w:r w:rsidR="00E00FB3" w:rsidRPr="00BC1B6E">
              <w:t>покладатися</w:t>
            </w:r>
            <w:proofErr w:type="spellEnd"/>
            <w:r w:rsidR="00E00FB3" w:rsidRPr="00BC1B6E">
              <w:t xml:space="preserve"> в </w:t>
            </w:r>
            <w:proofErr w:type="spellStart"/>
            <w:r w:rsidR="00E00FB3" w:rsidRPr="00BC1B6E">
              <w:t>майбутньому</w:t>
            </w:r>
            <w:proofErr w:type="spellEnd"/>
            <w:r w:rsidR="00E00FB3" w:rsidRPr="00BC1B6E">
              <w:t xml:space="preserve">, </w:t>
            </w:r>
            <w:proofErr w:type="spellStart"/>
            <w:r w:rsidR="00E00FB3" w:rsidRPr="00BC1B6E">
              <w:t>виробники</w:t>
            </w:r>
            <w:proofErr w:type="spellEnd"/>
            <w:r w:rsidR="00E00FB3" w:rsidRPr="00BC1B6E">
              <w:t xml:space="preserve"> </w:t>
            </w:r>
            <w:proofErr w:type="spellStart"/>
            <w:r w:rsidR="00E00FB3" w:rsidRPr="00BC1B6E">
              <w:t>товарів</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їх</w:t>
            </w:r>
            <w:proofErr w:type="spellEnd"/>
            <w:r w:rsidR="00E00FB3" w:rsidRPr="00BC1B6E">
              <w:t xml:space="preserve"> </w:t>
            </w:r>
            <w:proofErr w:type="spellStart"/>
            <w:r w:rsidR="00E00FB3" w:rsidRPr="00BC1B6E">
              <w:t>компонентів</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підпадають</w:t>
            </w:r>
            <w:proofErr w:type="spellEnd"/>
            <w:r w:rsidR="00E00FB3" w:rsidRPr="00BC1B6E">
              <w:t xml:space="preserve"> </w:t>
            </w:r>
            <w:proofErr w:type="spellStart"/>
            <w:r w:rsidR="00E00FB3" w:rsidRPr="00BC1B6E">
              <w:t>під</w:t>
            </w:r>
            <w:proofErr w:type="spellEnd"/>
            <w:r w:rsidR="00E00FB3" w:rsidRPr="00BC1B6E">
              <w:t xml:space="preserve"> </w:t>
            </w:r>
            <w:proofErr w:type="spellStart"/>
            <w:r w:rsidR="00E00FB3" w:rsidRPr="00BC1B6E">
              <w:t>міжнародні</w:t>
            </w:r>
            <w:proofErr w:type="spellEnd"/>
            <w:r w:rsidR="00E00FB3" w:rsidRPr="00BC1B6E">
              <w:t xml:space="preserve"> </w:t>
            </w:r>
            <w:proofErr w:type="spellStart"/>
            <w:r w:rsidR="00E00FB3" w:rsidRPr="00BC1B6E">
              <w:t>санкції</w:t>
            </w:r>
            <w:proofErr w:type="spellEnd"/>
            <w:r w:rsidR="00E00FB3" w:rsidRPr="00BC1B6E">
              <w:t xml:space="preserve">, </w:t>
            </w:r>
            <w:proofErr w:type="spellStart"/>
            <w:r w:rsidR="00E00FB3" w:rsidRPr="00BC1B6E">
              <w:t>що</w:t>
            </w:r>
            <w:proofErr w:type="spellEnd"/>
            <w:r w:rsidR="00E00FB3" w:rsidRPr="00BC1B6E">
              <w:t xml:space="preserve"> </w:t>
            </w:r>
            <w:proofErr w:type="spellStart"/>
            <w:r w:rsidR="00E00FB3" w:rsidRPr="00BC1B6E">
              <w:t>застосовуються</w:t>
            </w:r>
            <w:proofErr w:type="spellEnd"/>
            <w:r w:rsidR="00E00FB3" w:rsidRPr="00BC1B6E">
              <w:t xml:space="preserve"> в </w:t>
            </w:r>
            <w:proofErr w:type="spellStart"/>
            <w:r w:rsidR="00E00FB3" w:rsidRPr="00BC1B6E">
              <w:t>Литовській</w:t>
            </w:r>
            <w:proofErr w:type="spellEnd"/>
            <w:r w:rsidR="00E00FB3" w:rsidRPr="00BC1B6E">
              <w:t xml:space="preserve"> Республіці, </w:t>
            </w:r>
            <w:proofErr w:type="spellStart"/>
            <w:r w:rsidR="00E00FB3" w:rsidRPr="00BC1B6E">
              <w:t>як</w:t>
            </w:r>
            <w:proofErr w:type="spellEnd"/>
            <w:r w:rsidR="00E00FB3" w:rsidRPr="00BC1B6E">
              <w:t xml:space="preserve"> </w:t>
            </w:r>
            <w:proofErr w:type="spellStart"/>
            <w:r w:rsidR="00E00FB3" w:rsidRPr="00BC1B6E">
              <w:t>це</w:t>
            </w:r>
            <w:proofErr w:type="spellEnd"/>
            <w:r w:rsidR="00E00FB3" w:rsidRPr="00BC1B6E">
              <w:t xml:space="preserve"> </w:t>
            </w:r>
            <w:proofErr w:type="spellStart"/>
            <w:r w:rsidR="00E00FB3" w:rsidRPr="00BC1B6E">
              <w:t>визначено</w:t>
            </w:r>
            <w:proofErr w:type="spellEnd"/>
            <w:r w:rsidR="00E00FB3" w:rsidRPr="00BC1B6E">
              <w:t xml:space="preserve"> в </w:t>
            </w:r>
            <w:proofErr w:type="spellStart"/>
            <w:r w:rsidR="00E00FB3" w:rsidRPr="00BC1B6E">
              <w:t>законі</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міжнародні</w:t>
            </w:r>
            <w:proofErr w:type="spellEnd"/>
            <w:r w:rsidR="00E00FB3" w:rsidRPr="00BC1B6E">
              <w:t xml:space="preserve"> </w:t>
            </w:r>
            <w:proofErr w:type="spellStart"/>
            <w:r w:rsidR="00E00FB3" w:rsidRPr="00BC1B6E">
              <w:t>санкції</w:t>
            </w:r>
            <w:proofErr w:type="spellEnd"/>
            <w:r w:rsidR="00E00FB3" w:rsidRPr="00BC1B6E">
              <w:t xml:space="preserve"> </w:t>
            </w:r>
            <w:proofErr w:type="spellStart"/>
            <w:r w:rsidR="00E00FB3" w:rsidRPr="00BC1B6E">
              <w:t>Литовської</w:t>
            </w:r>
            <w:proofErr w:type="spellEnd"/>
            <w:r w:rsidR="00E00FB3" w:rsidRPr="00BC1B6E">
              <w:t xml:space="preserve"> Республіки.</w:t>
            </w:r>
          </w:p>
        </w:tc>
      </w:tr>
      <w:tr w:rsidR="00AD3CA6" w:rsidRPr="00BC1B6E" w14:paraId="19349F8D" w14:textId="7CF3977B" w:rsidTr="007B3EE7">
        <w:tc>
          <w:tcPr>
            <w:tcW w:w="4673" w:type="dxa"/>
          </w:tcPr>
          <w:p w14:paraId="7376374E" w14:textId="585E45C2" w:rsidR="00AD3CA6" w:rsidRPr="00BC1B6E" w:rsidRDefault="000E4449" w:rsidP="00CD6F80">
            <w:pPr>
              <w:tabs>
                <w:tab w:val="left" w:pos="851"/>
              </w:tabs>
              <w:jc w:val="both"/>
              <w:rPr>
                <w:rFonts w:cstheme="minorHAnsi"/>
              </w:rPr>
            </w:pPr>
            <w:r w:rsidRPr="00BC1B6E">
              <w:t>7</w:t>
            </w:r>
            <w:r w:rsidR="00E00FB3" w:rsidRPr="00BC1B6E">
              <w:t>.</w:t>
            </w:r>
            <w:r w:rsidR="007546E2" w:rsidRPr="00BC1B6E">
              <w:t>4</w:t>
            </w:r>
            <w:r w:rsidR="00E00FB3" w:rsidRPr="00BC1B6E">
              <w:t xml:space="preserve">. the Supplier, subcontractors, and operators whose capacities are relied on are not subject to sanctions due to the armed aggression of the </w:t>
            </w:r>
            <w:proofErr w:type="spellStart"/>
            <w:r w:rsidR="007546E2" w:rsidRPr="00BC1B6E">
              <w:t>r</w:t>
            </w:r>
            <w:r w:rsidR="00E00FB3" w:rsidRPr="00BC1B6E">
              <w:t>ussian</w:t>
            </w:r>
            <w:proofErr w:type="spellEnd"/>
            <w:r w:rsidR="00E00FB3" w:rsidRPr="00BC1B6E">
              <w:t xml:space="preserve"> </w:t>
            </w:r>
            <w:r w:rsidR="007546E2" w:rsidRPr="00BC1B6E">
              <w:t>f</w:t>
            </w:r>
            <w:r w:rsidR="00E00FB3" w:rsidRPr="00BC1B6E">
              <w:t>ederation against Ukraine and sanctions under the Law on Sanctions of Ukraine.</w:t>
            </w:r>
          </w:p>
        </w:tc>
        <w:tc>
          <w:tcPr>
            <w:tcW w:w="4961" w:type="dxa"/>
          </w:tcPr>
          <w:p w14:paraId="2807550E" w14:textId="28EEF6FD" w:rsidR="00AD3CA6" w:rsidRPr="00BC1B6E" w:rsidRDefault="000E4449" w:rsidP="00CD6F80">
            <w:pPr>
              <w:tabs>
                <w:tab w:val="left" w:pos="851"/>
              </w:tabs>
              <w:jc w:val="both"/>
              <w:rPr>
                <w:rFonts w:cstheme="minorHAnsi"/>
              </w:rPr>
            </w:pPr>
            <w:r w:rsidRPr="00BC1B6E">
              <w:t>7</w:t>
            </w:r>
            <w:r w:rsidR="00E00FB3" w:rsidRPr="00BC1B6E">
              <w:t>.</w:t>
            </w:r>
            <w:r w:rsidR="007546E2" w:rsidRPr="00BC1B6E">
              <w:t>4</w:t>
            </w:r>
            <w:r w:rsidR="00E00FB3" w:rsidRPr="00BC1B6E">
              <w:t xml:space="preserve">. </w:t>
            </w:r>
            <w:proofErr w:type="spellStart"/>
            <w:r w:rsidR="00E00FB3" w:rsidRPr="00BC1B6E">
              <w:t>постачальник</w:t>
            </w:r>
            <w:proofErr w:type="spellEnd"/>
            <w:r w:rsidR="00E00FB3" w:rsidRPr="00BC1B6E">
              <w:t xml:space="preserve">, </w:t>
            </w:r>
            <w:proofErr w:type="spellStart"/>
            <w:r w:rsidR="00E00FB3" w:rsidRPr="00BC1B6E">
              <w:t>субпідрядники</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організації</w:t>
            </w:r>
            <w:proofErr w:type="spellEnd"/>
            <w:r w:rsidR="00E00FB3" w:rsidRPr="00BC1B6E">
              <w:t xml:space="preserve">, </w:t>
            </w:r>
            <w:proofErr w:type="spellStart"/>
            <w:r w:rsidR="00E00FB3" w:rsidRPr="00BC1B6E">
              <w:t>на</w:t>
            </w:r>
            <w:proofErr w:type="spellEnd"/>
            <w:r w:rsidR="00E00FB3" w:rsidRPr="00BC1B6E">
              <w:t xml:space="preserve"> </w:t>
            </w:r>
            <w:proofErr w:type="spellStart"/>
            <w:r w:rsidR="00E00FB3" w:rsidRPr="00BC1B6E">
              <w:t>можливості</w:t>
            </w:r>
            <w:proofErr w:type="spellEnd"/>
            <w:r w:rsidR="00E00FB3" w:rsidRPr="00BC1B6E">
              <w:t xml:space="preserve"> </w:t>
            </w:r>
            <w:proofErr w:type="spellStart"/>
            <w:r w:rsidR="00E00FB3" w:rsidRPr="00BC1B6E">
              <w:t>яких</w:t>
            </w:r>
            <w:proofErr w:type="spellEnd"/>
            <w:r w:rsidR="00E00FB3" w:rsidRPr="00BC1B6E">
              <w:t xml:space="preserve"> </w:t>
            </w:r>
            <w:proofErr w:type="spellStart"/>
            <w:r w:rsidR="00E00FB3" w:rsidRPr="00BC1B6E">
              <w:t>покладаються</w:t>
            </w:r>
            <w:proofErr w:type="spellEnd"/>
            <w:r w:rsidR="00E00FB3" w:rsidRPr="00BC1B6E">
              <w:t xml:space="preserve">, </w:t>
            </w:r>
            <w:proofErr w:type="spellStart"/>
            <w:r w:rsidR="00E00FB3" w:rsidRPr="00BC1B6E">
              <w:t>не</w:t>
            </w:r>
            <w:proofErr w:type="spellEnd"/>
            <w:r w:rsidR="00E00FB3" w:rsidRPr="00BC1B6E">
              <w:t xml:space="preserve"> </w:t>
            </w:r>
            <w:proofErr w:type="spellStart"/>
            <w:r w:rsidR="00E00FB3" w:rsidRPr="00BC1B6E">
              <w:t>підпадають</w:t>
            </w:r>
            <w:proofErr w:type="spellEnd"/>
            <w:r w:rsidR="00E00FB3" w:rsidRPr="00BC1B6E">
              <w:t xml:space="preserve"> </w:t>
            </w:r>
            <w:proofErr w:type="spellStart"/>
            <w:r w:rsidR="00E00FB3" w:rsidRPr="00BC1B6E">
              <w:t>під</w:t>
            </w:r>
            <w:proofErr w:type="spellEnd"/>
            <w:r w:rsidR="00E00FB3" w:rsidRPr="00BC1B6E">
              <w:t xml:space="preserve"> </w:t>
            </w:r>
            <w:proofErr w:type="spellStart"/>
            <w:r w:rsidR="00E00FB3" w:rsidRPr="00BC1B6E">
              <w:t>санкції</w:t>
            </w:r>
            <w:proofErr w:type="spellEnd"/>
            <w:r w:rsidR="00E00FB3" w:rsidRPr="00BC1B6E">
              <w:t xml:space="preserve"> у </w:t>
            </w:r>
            <w:proofErr w:type="spellStart"/>
            <w:r w:rsidR="00E00FB3" w:rsidRPr="00BC1B6E">
              <w:t>зв'язку</w:t>
            </w:r>
            <w:proofErr w:type="spellEnd"/>
            <w:r w:rsidR="00E00FB3" w:rsidRPr="00BC1B6E">
              <w:t xml:space="preserve"> </w:t>
            </w:r>
            <w:proofErr w:type="spellStart"/>
            <w:r w:rsidR="00E00FB3" w:rsidRPr="00BC1B6E">
              <w:t>зі</w:t>
            </w:r>
            <w:proofErr w:type="spellEnd"/>
            <w:r w:rsidR="00E00FB3" w:rsidRPr="00BC1B6E">
              <w:t xml:space="preserve"> </w:t>
            </w:r>
            <w:proofErr w:type="spellStart"/>
            <w:r w:rsidR="00E00FB3" w:rsidRPr="00BC1B6E">
              <w:t>збройною</w:t>
            </w:r>
            <w:proofErr w:type="spellEnd"/>
            <w:r w:rsidR="00E00FB3" w:rsidRPr="00BC1B6E">
              <w:t xml:space="preserve"> </w:t>
            </w:r>
            <w:proofErr w:type="spellStart"/>
            <w:r w:rsidR="00E00FB3" w:rsidRPr="00BC1B6E">
              <w:t>агресією</w:t>
            </w:r>
            <w:proofErr w:type="spellEnd"/>
            <w:r w:rsidR="00E00FB3" w:rsidRPr="00BC1B6E">
              <w:t xml:space="preserve"> </w:t>
            </w:r>
            <w:proofErr w:type="spellStart"/>
            <w:r w:rsidR="00E00FB3" w:rsidRPr="00BC1B6E">
              <w:t>російської</w:t>
            </w:r>
            <w:proofErr w:type="spellEnd"/>
            <w:r w:rsidR="00E00FB3" w:rsidRPr="00BC1B6E">
              <w:t xml:space="preserve"> </w:t>
            </w:r>
            <w:proofErr w:type="spellStart"/>
            <w:r w:rsidR="00E00FB3" w:rsidRPr="00BC1B6E">
              <w:t>федерації</w:t>
            </w:r>
            <w:proofErr w:type="spellEnd"/>
            <w:r w:rsidR="00E00FB3" w:rsidRPr="00BC1B6E">
              <w:t xml:space="preserve"> </w:t>
            </w:r>
            <w:proofErr w:type="spellStart"/>
            <w:r w:rsidR="00E00FB3" w:rsidRPr="00BC1B6E">
              <w:t>проти</w:t>
            </w:r>
            <w:proofErr w:type="spellEnd"/>
            <w:r w:rsidR="00E00FB3" w:rsidRPr="00BC1B6E">
              <w:t xml:space="preserve"> </w:t>
            </w:r>
            <w:proofErr w:type="spellStart"/>
            <w:r w:rsidR="00E00FB3" w:rsidRPr="00BC1B6E">
              <w:t>України</w:t>
            </w:r>
            <w:proofErr w:type="spellEnd"/>
            <w:r w:rsidR="00E00FB3" w:rsidRPr="00BC1B6E">
              <w:t xml:space="preserve"> </w:t>
            </w:r>
            <w:proofErr w:type="spellStart"/>
            <w:r w:rsidR="00E00FB3" w:rsidRPr="00BC1B6E">
              <w:t>та</w:t>
            </w:r>
            <w:proofErr w:type="spellEnd"/>
            <w:r w:rsidR="00E00FB3" w:rsidRPr="00BC1B6E">
              <w:t xml:space="preserve"> </w:t>
            </w:r>
            <w:proofErr w:type="spellStart"/>
            <w:r w:rsidR="00E00FB3" w:rsidRPr="00BC1B6E">
              <w:t>санкції</w:t>
            </w:r>
            <w:proofErr w:type="spellEnd"/>
            <w:r w:rsidR="00E00FB3" w:rsidRPr="00BC1B6E">
              <w:t xml:space="preserve"> </w:t>
            </w:r>
            <w:proofErr w:type="spellStart"/>
            <w:r w:rsidR="00E00FB3" w:rsidRPr="00BC1B6E">
              <w:t>відповідно</w:t>
            </w:r>
            <w:proofErr w:type="spellEnd"/>
            <w:r w:rsidR="00E00FB3" w:rsidRPr="00BC1B6E">
              <w:t xml:space="preserve"> </w:t>
            </w:r>
            <w:proofErr w:type="spellStart"/>
            <w:r w:rsidR="00E00FB3" w:rsidRPr="00BC1B6E">
              <w:t>до</w:t>
            </w:r>
            <w:proofErr w:type="spellEnd"/>
            <w:r w:rsidR="00E00FB3" w:rsidRPr="00BC1B6E">
              <w:t xml:space="preserve"> </w:t>
            </w:r>
            <w:proofErr w:type="spellStart"/>
            <w:r w:rsidR="00E00FB3" w:rsidRPr="00BC1B6E">
              <w:t>Закону</w:t>
            </w:r>
            <w:proofErr w:type="spellEnd"/>
            <w:r w:rsidR="00E00FB3" w:rsidRPr="00BC1B6E">
              <w:t xml:space="preserve"> </w:t>
            </w:r>
            <w:proofErr w:type="spellStart"/>
            <w:r w:rsidR="00E00FB3" w:rsidRPr="00BC1B6E">
              <w:t>України</w:t>
            </w:r>
            <w:proofErr w:type="spellEnd"/>
            <w:r w:rsidR="00E00FB3" w:rsidRPr="00BC1B6E">
              <w:t xml:space="preserve"> «</w:t>
            </w:r>
            <w:proofErr w:type="spellStart"/>
            <w:r w:rsidR="00E00FB3" w:rsidRPr="00BC1B6E">
              <w:t>Про</w:t>
            </w:r>
            <w:proofErr w:type="spellEnd"/>
            <w:r w:rsidR="00E00FB3" w:rsidRPr="00BC1B6E">
              <w:t xml:space="preserve"> </w:t>
            </w:r>
            <w:proofErr w:type="spellStart"/>
            <w:r w:rsidR="00E00FB3" w:rsidRPr="00BC1B6E">
              <w:t>санкції</w:t>
            </w:r>
            <w:proofErr w:type="spellEnd"/>
            <w:r w:rsidR="00E00FB3" w:rsidRPr="00BC1B6E">
              <w:t>».</w:t>
            </w:r>
          </w:p>
        </w:tc>
      </w:tr>
      <w:bookmarkEnd w:id="8"/>
    </w:tbl>
    <w:p w14:paraId="79A92338" w14:textId="77777777" w:rsidR="003B26C7" w:rsidRPr="00BC1B6E" w:rsidRDefault="003B26C7" w:rsidP="005466A4">
      <w:pPr>
        <w:tabs>
          <w:tab w:val="left" w:pos="5954"/>
        </w:tabs>
        <w:ind w:right="57"/>
        <w:rPr>
          <w:lang w:val="lt-LT"/>
        </w:rPr>
      </w:pPr>
    </w:p>
    <w:p w14:paraId="403538DC" w14:textId="77777777" w:rsidR="007B3EE7" w:rsidRPr="00BC1B6E" w:rsidRDefault="007B3EE7" w:rsidP="005466A4">
      <w:pPr>
        <w:tabs>
          <w:tab w:val="left" w:pos="5954"/>
        </w:tabs>
        <w:ind w:right="57"/>
        <w:rPr>
          <w:lang w:val="lt-LT"/>
        </w:rPr>
      </w:pPr>
    </w:p>
    <w:tbl>
      <w:tblPr>
        <w:tblStyle w:val="Lentelstinklelis1"/>
        <w:tblW w:w="9214" w:type="dxa"/>
        <w:tblLayout w:type="fixed"/>
        <w:tblLook w:val="01E0" w:firstRow="1" w:lastRow="1" w:firstColumn="1" w:lastColumn="1" w:noHBand="0" w:noVBand="0"/>
      </w:tblPr>
      <w:tblGrid>
        <w:gridCol w:w="2748"/>
        <w:gridCol w:w="867"/>
        <w:gridCol w:w="5599"/>
      </w:tblGrid>
      <w:tr w:rsidR="00F93D16" w:rsidRPr="00BC1B6E" w14:paraId="46B90B71" w14:textId="77777777" w:rsidTr="00333EC8">
        <w:trPr>
          <w:trHeight w:val="461"/>
        </w:trPr>
        <w:tc>
          <w:tcPr>
            <w:tcW w:w="2748" w:type="dxa"/>
            <w:tcBorders>
              <w:left w:val="single" w:sz="4" w:space="0" w:color="FFFFFF" w:themeColor="background1"/>
              <w:bottom w:val="single" w:sz="4" w:space="0" w:color="FFFFFF" w:themeColor="background1"/>
              <w:right w:val="single" w:sz="4" w:space="0" w:color="FFFFFF" w:themeColor="background1"/>
            </w:tcBorders>
          </w:tcPr>
          <w:p w14:paraId="14F8E619" w14:textId="658C66A2" w:rsidR="00F93D16" w:rsidRPr="00BC1B6E" w:rsidRDefault="007B3EE7" w:rsidP="00C72AF1">
            <w:pPr>
              <w:ind w:left="57" w:right="57"/>
              <w:jc w:val="center"/>
              <w:rPr>
                <w:sz w:val="20"/>
                <w:szCs w:val="20"/>
              </w:rPr>
            </w:pPr>
            <w:bookmarkStart w:id="10" w:name="_Hlk151017566"/>
            <w:r w:rsidRPr="00BC1B6E">
              <w:rPr>
                <w:sz w:val="20"/>
              </w:rPr>
              <w:t>(Signature)/(</w:t>
            </w:r>
            <w:proofErr w:type="spellStart"/>
            <w:r w:rsidRPr="00BC1B6E">
              <w:rPr>
                <w:sz w:val="20"/>
              </w:rPr>
              <w:t>Підпис</w:t>
            </w:r>
            <w:proofErr w:type="spellEnd"/>
            <w:r w:rsidRPr="00BC1B6E">
              <w:rPr>
                <w:sz w:val="20"/>
              </w:rPr>
              <w:t>)</w:t>
            </w:r>
            <w:r w:rsidRPr="00BC1B6E">
              <w:rPr>
                <w:sz w:val="20"/>
                <w:vertAlign w:val="superscript"/>
              </w:rPr>
              <w:t xml:space="preserve"> </w:t>
            </w:r>
            <w:r w:rsidR="00BE744C" w:rsidRPr="00BC1B6E">
              <w:rPr>
                <w:position w:val="6"/>
                <w:sz w:val="20"/>
                <w:szCs w:val="20"/>
                <w:vertAlign w:val="superscript"/>
              </w:rPr>
              <w:footnoteReference w:id="5"/>
            </w:r>
            <w:r w:rsidRPr="00BC1B6E">
              <w:rPr>
                <w:i/>
                <w:sz w:val="20"/>
              </w:rPr>
              <w:t xml:space="preserve"> </w:t>
            </w:r>
            <w:r w:rsidRPr="00BC1B6E">
              <w:rPr>
                <w:sz w:val="20"/>
              </w:rPr>
              <w:t xml:space="preserve">  </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A0117E" w14:textId="77777777" w:rsidR="00F93D16" w:rsidRPr="00BC1B6E" w:rsidRDefault="00F93D16" w:rsidP="00C72AF1">
            <w:pPr>
              <w:ind w:left="57" w:right="57"/>
              <w:jc w:val="center"/>
              <w:rPr>
                <w:sz w:val="20"/>
                <w:szCs w:val="20"/>
              </w:rPr>
            </w:pPr>
          </w:p>
        </w:tc>
        <w:tc>
          <w:tcPr>
            <w:tcW w:w="5599" w:type="dxa"/>
            <w:tcBorders>
              <w:left w:val="single" w:sz="4" w:space="0" w:color="FFFFFF" w:themeColor="background1"/>
              <w:bottom w:val="single" w:sz="4" w:space="0" w:color="FFFFFF" w:themeColor="background1"/>
              <w:right w:val="single" w:sz="4" w:space="0" w:color="FFFFFF" w:themeColor="background1"/>
            </w:tcBorders>
          </w:tcPr>
          <w:p w14:paraId="36CBE265" w14:textId="2F2C3AE7" w:rsidR="00F93D16" w:rsidRPr="00BC1B6E" w:rsidRDefault="00F93D16" w:rsidP="007B3EE7">
            <w:pPr>
              <w:ind w:left="57" w:right="57"/>
              <w:jc w:val="center"/>
              <w:rPr>
                <w:position w:val="6"/>
                <w:sz w:val="20"/>
                <w:szCs w:val="20"/>
              </w:rPr>
            </w:pPr>
            <w:r w:rsidRPr="00BC1B6E">
              <w:rPr>
                <w:sz w:val="20"/>
              </w:rPr>
              <w:t xml:space="preserve">(Position held, name and surname) </w:t>
            </w:r>
            <w:proofErr w:type="gramStart"/>
            <w:r w:rsidRPr="00BC1B6E">
              <w:rPr>
                <w:sz w:val="20"/>
              </w:rPr>
              <w:t>/(</w:t>
            </w:r>
            <w:proofErr w:type="spellStart"/>
            <w:proofErr w:type="gramEnd"/>
            <w:r w:rsidRPr="00BC1B6E">
              <w:rPr>
                <w:sz w:val="20"/>
              </w:rPr>
              <w:t>Обов'язки</w:t>
            </w:r>
            <w:proofErr w:type="spellEnd"/>
            <w:r w:rsidRPr="00BC1B6E">
              <w:rPr>
                <w:sz w:val="20"/>
              </w:rPr>
              <w:t xml:space="preserve">, </w:t>
            </w:r>
            <w:proofErr w:type="spellStart"/>
            <w:r w:rsidRPr="00BC1B6E">
              <w:rPr>
                <w:sz w:val="20"/>
              </w:rPr>
              <w:t>ім'я</w:t>
            </w:r>
            <w:proofErr w:type="spellEnd"/>
            <w:r w:rsidRPr="00BC1B6E">
              <w:rPr>
                <w:sz w:val="20"/>
              </w:rPr>
              <w:t xml:space="preserve"> </w:t>
            </w:r>
            <w:proofErr w:type="spellStart"/>
            <w:r w:rsidRPr="00BC1B6E">
              <w:rPr>
                <w:sz w:val="20"/>
              </w:rPr>
              <w:t>та</w:t>
            </w:r>
            <w:proofErr w:type="spellEnd"/>
            <w:r w:rsidRPr="00BC1B6E">
              <w:rPr>
                <w:sz w:val="20"/>
              </w:rPr>
              <w:t xml:space="preserve"> </w:t>
            </w:r>
            <w:proofErr w:type="spellStart"/>
            <w:r w:rsidRPr="00BC1B6E">
              <w:rPr>
                <w:sz w:val="20"/>
              </w:rPr>
              <w:t>прізвище</w:t>
            </w:r>
            <w:proofErr w:type="spellEnd"/>
            <w:r w:rsidRPr="00BC1B6E">
              <w:rPr>
                <w:sz w:val="20"/>
              </w:rPr>
              <w:t xml:space="preserve">) </w:t>
            </w:r>
          </w:p>
        </w:tc>
      </w:tr>
      <w:bookmarkEnd w:id="10"/>
    </w:tbl>
    <w:p w14:paraId="1F1436F0" w14:textId="77777777" w:rsidR="007B3EE7" w:rsidRPr="00BC1B6E" w:rsidRDefault="007B3EE7" w:rsidP="00A72961">
      <w:pPr>
        <w:tabs>
          <w:tab w:val="left" w:pos="1816"/>
        </w:tabs>
        <w:jc w:val="right"/>
        <w:rPr>
          <w:lang w:val="lt-LT"/>
        </w:rPr>
      </w:pPr>
    </w:p>
    <w:p w14:paraId="197FB156" w14:textId="77777777" w:rsidR="000E4449" w:rsidRPr="00BC1B6E" w:rsidRDefault="000E4449" w:rsidP="00A72961">
      <w:pPr>
        <w:tabs>
          <w:tab w:val="left" w:pos="1816"/>
        </w:tabs>
        <w:jc w:val="right"/>
        <w:rPr>
          <w:lang w:val="lt-LT"/>
        </w:rPr>
      </w:pPr>
    </w:p>
    <w:p w14:paraId="1D0534B8" w14:textId="77777777" w:rsidR="000E4449" w:rsidRPr="00BC1B6E" w:rsidRDefault="000E4449" w:rsidP="00A72961">
      <w:pPr>
        <w:tabs>
          <w:tab w:val="left" w:pos="1816"/>
        </w:tabs>
        <w:jc w:val="right"/>
        <w:rPr>
          <w:lang w:val="lt-LT"/>
        </w:rPr>
      </w:pPr>
    </w:p>
    <w:p w14:paraId="63F96B06" w14:textId="77777777" w:rsidR="000E4449" w:rsidRPr="00BC1B6E" w:rsidRDefault="000E4449" w:rsidP="00A72961">
      <w:pPr>
        <w:tabs>
          <w:tab w:val="left" w:pos="1816"/>
        </w:tabs>
        <w:jc w:val="right"/>
        <w:rPr>
          <w:lang w:val="lt-LT"/>
        </w:rPr>
      </w:pPr>
    </w:p>
    <w:p w14:paraId="71EA4E47" w14:textId="77777777" w:rsidR="000E4449" w:rsidRPr="00BC1B6E" w:rsidRDefault="000E4449" w:rsidP="00A72961">
      <w:pPr>
        <w:tabs>
          <w:tab w:val="left" w:pos="1816"/>
        </w:tabs>
        <w:jc w:val="right"/>
        <w:rPr>
          <w:lang w:val="lt-LT"/>
        </w:rPr>
      </w:pPr>
    </w:p>
    <w:p w14:paraId="12970840" w14:textId="77777777" w:rsidR="000E4449" w:rsidRPr="00BC1B6E" w:rsidRDefault="000E4449" w:rsidP="00A72961">
      <w:pPr>
        <w:tabs>
          <w:tab w:val="left" w:pos="1816"/>
        </w:tabs>
        <w:jc w:val="right"/>
        <w:rPr>
          <w:lang w:val="lt-LT"/>
        </w:rPr>
      </w:pPr>
    </w:p>
    <w:p w14:paraId="53D76E70" w14:textId="77777777" w:rsidR="000E4449" w:rsidRPr="00BC1B6E" w:rsidRDefault="000E4449" w:rsidP="00A72961">
      <w:pPr>
        <w:tabs>
          <w:tab w:val="left" w:pos="1816"/>
        </w:tabs>
        <w:jc w:val="right"/>
        <w:rPr>
          <w:lang w:val="lt-LT"/>
        </w:rPr>
      </w:pPr>
    </w:p>
    <w:p w14:paraId="4F548D4E" w14:textId="77777777" w:rsidR="000E4449" w:rsidRPr="00BC1B6E" w:rsidRDefault="000E4449" w:rsidP="00A72961">
      <w:pPr>
        <w:tabs>
          <w:tab w:val="left" w:pos="1816"/>
        </w:tabs>
        <w:jc w:val="right"/>
        <w:rPr>
          <w:lang w:val="lt-LT"/>
        </w:rPr>
      </w:pPr>
    </w:p>
    <w:p w14:paraId="031762F1" w14:textId="77777777" w:rsidR="000E4449" w:rsidRPr="00BC1B6E" w:rsidRDefault="000E4449" w:rsidP="00A72961">
      <w:pPr>
        <w:tabs>
          <w:tab w:val="left" w:pos="1816"/>
        </w:tabs>
        <w:jc w:val="right"/>
        <w:rPr>
          <w:lang w:val="lt-LT"/>
        </w:rPr>
      </w:pPr>
    </w:p>
    <w:p w14:paraId="09A27BED" w14:textId="77777777" w:rsidR="000E4449" w:rsidRPr="00BC1B6E" w:rsidRDefault="000E4449" w:rsidP="00A72961">
      <w:pPr>
        <w:tabs>
          <w:tab w:val="left" w:pos="1816"/>
        </w:tabs>
        <w:jc w:val="right"/>
        <w:rPr>
          <w:lang w:val="lt-LT"/>
        </w:rPr>
      </w:pPr>
    </w:p>
    <w:p w14:paraId="7126650F" w14:textId="77777777" w:rsidR="000E4449" w:rsidRPr="00BC1B6E" w:rsidRDefault="000E4449" w:rsidP="00A72961">
      <w:pPr>
        <w:tabs>
          <w:tab w:val="left" w:pos="1816"/>
        </w:tabs>
        <w:jc w:val="right"/>
        <w:rPr>
          <w:lang w:val="lt-LT"/>
        </w:rPr>
      </w:pPr>
    </w:p>
    <w:p w14:paraId="3C3BF9CD" w14:textId="77777777" w:rsidR="000E4449" w:rsidRPr="00BC1B6E" w:rsidRDefault="000E4449" w:rsidP="00A72961">
      <w:pPr>
        <w:tabs>
          <w:tab w:val="left" w:pos="1816"/>
        </w:tabs>
        <w:jc w:val="right"/>
        <w:rPr>
          <w:lang w:val="lt-LT"/>
        </w:rPr>
      </w:pPr>
    </w:p>
    <w:p w14:paraId="47961B7D" w14:textId="77777777" w:rsidR="000E4449" w:rsidRPr="00BC1B6E" w:rsidRDefault="000E4449" w:rsidP="00A72961">
      <w:pPr>
        <w:tabs>
          <w:tab w:val="left" w:pos="1816"/>
        </w:tabs>
        <w:jc w:val="right"/>
        <w:rPr>
          <w:lang w:val="lt-LT"/>
        </w:rPr>
      </w:pPr>
    </w:p>
    <w:p w14:paraId="519D1B3D" w14:textId="77777777" w:rsidR="000E4449" w:rsidRPr="00BC1B6E" w:rsidRDefault="000E4449" w:rsidP="00A72961">
      <w:pPr>
        <w:tabs>
          <w:tab w:val="left" w:pos="1816"/>
        </w:tabs>
        <w:jc w:val="right"/>
        <w:rPr>
          <w:lang w:val="lt-LT"/>
        </w:rPr>
      </w:pPr>
    </w:p>
    <w:p w14:paraId="6F6E437C" w14:textId="77777777" w:rsidR="000E4449" w:rsidRPr="00BC1B6E" w:rsidRDefault="000E4449" w:rsidP="00A72961">
      <w:pPr>
        <w:tabs>
          <w:tab w:val="left" w:pos="1816"/>
        </w:tabs>
        <w:jc w:val="right"/>
        <w:rPr>
          <w:lang w:val="lt-LT"/>
        </w:rPr>
      </w:pPr>
    </w:p>
    <w:p w14:paraId="047E2A0B" w14:textId="77777777" w:rsidR="000E4449" w:rsidRPr="00BC1B6E" w:rsidRDefault="000E4449" w:rsidP="00A72961">
      <w:pPr>
        <w:tabs>
          <w:tab w:val="left" w:pos="1816"/>
        </w:tabs>
        <w:jc w:val="right"/>
        <w:rPr>
          <w:lang w:val="lt-LT"/>
        </w:rPr>
      </w:pPr>
    </w:p>
    <w:p w14:paraId="1193CE88" w14:textId="77777777" w:rsidR="000E4449" w:rsidRPr="00BC1B6E" w:rsidRDefault="000E4449" w:rsidP="00A72961">
      <w:pPr>
        <w:tabs>
          <w:tab w:val="left" w:pos="1816"/>
        </w:tabs>
        <w:jc w:val="right"/>
        <w:rPr>
          <w:lang w:val="lt-LT"/>
        </w:rPr>
      </w:pPr>
    </w:p>
    <w:p w14:paraId="7C95BA0C" w14:textId="77777777" w:rsidR="000E4449" w:rsidRPr="00BC1B6E" w:rsidRDefault="000E4449" w:rsidP="00A72961">
      <w:pPr>
        <w:tabs>
          <w:tab w:val="left" w:pos="1816"/>
        </w:tabs>
        <w:jc w:val="right"/>
        <w:rPr>
          <w:lang w:val="lt-LT"/>
        </w:rPr>
      </w:pPr>
    </w:p>
    <w:p w14:paraId="42E814DB" w14:textId="77777777" w:rsidR="000E4449" w:rsidRPr="00BC1B6E" w:rsidRDefault="000E4449" w:rsidP="00A72961">
      <w:pPr>
        <w:tabs>
          <w:tab w:val="left" w:pos="1816"/>
        </w:tabs>
        <w:jc w:val="right"/>
        <w:rPr>
          <w:lang w:val="lt-LT"/>
        </w:rPr>
      </w:pPr>
    </w:p>
    <w:p w14:paraId="0A0BB085" w14:textId="77777777" w:rsidR="000E4449" w:rsidRPr="00BC1B6E" w:rsidRDefault="000E4449" w:rsidP="00A72961">
      <w:pPr>
        <w:tabs>
          <w:tab w:val="left" w:pos="1816"/>
        </w:tabs>
        <w:jc w:val="right"/>
        <w:rPr>
          <w:lang w:val="lt-LT"/>
        </w:rPr>
      </w:pPr>
    </w:p>
    <w:p w14:paraId="215F520D" w14:textId="77777777" w:rsidR="000E4449" w:rsidRPr="00BC1B6E" w:rsidRDefault="000E4449" w:rsidP="00A72961">
      <w:pPr>
        <w:tabs>
          <w:tab w:val="left" w:pos="1816"/>
        </w:tabs>
        <w:jc w:val="right"/>
        <w:rPr>
          <w:lang w:val="lt-LT"/>
        </w:rPr>
      </w:pPr>
    </w:p>
    <w:p w14:paraId="5F4F1079" w14:textId="77777777" w:rsidR="000E4449" w:rsidRPr="00BC1B6E" w:rsidRDefault="000E4449" w:rsidP="00A72961">
      <w:pPr>
        <w:tabs>
          <w:tab w:val="left" w:pos="1816"/>
        </w:tabs>
        <w:jc w:val="right"/>
        <w:rPr>
          <w:lang w:val="lt-LT"/>
        </w:rPr>
      </w:pPr>
    </w:p>
    <w:p w14:paraId="323BE6AA" w14:textId="77777777" w:rsidR="000E4449" w:rsidRPr="00BC1B6E" w:rsidRDefault="000E4449" w:rsidP="00A72961">
      <w:pPr>
        <w:tabs>
          <w:tab w:val="left" w:pos="1816"/>
        </w:tabs>
        <w:jc w:val="right"/>
        <w:rPr>
          <w:lang w:val="lt-LT"/>
        </w:rPr>
      </w:pPr>
    </w:p>
    <w:p w14:paraId="67AE3080" w14:textId="77777777" w:rsidR="000E4449" w:rsidRPr="00BC1B6E" w:rsidRDefault="000E4449" w:rsidP="00A72961">
      <w:pPr>
        <w:tabs>
          <w:tab w:val="left" w:pos="1816"/>
        </w:tabs>
        <w:jc w:val="right"/>
        <w:rPr>
          <w:lang w:val="lt-LT"/>
        </w:rPr>
      </w:pPr>
    </w:p>
    <w:p w14:paraId="03F1B20B" w14:textId="44E14E97" w:rsidR="00D053FC" w:rsidRPr="00BC1B6E" w:rsidRDefault="008A54B7" w:rsidP="00A72961">
      <w:pPr>
        <w:tabs>
          <w:tab w:val="left" w:pos="1816"/>
        </w:tabs>
        <w:jc w:val="right"/>
      </w:pPr>
      <w:r w:rsidRPr="00BC1B6E">
        <w:lastRenderedPageBreak/>
        <w:t>Annex No. 3/</w:t>
      </w:r>
      <w:proofErr w:type="spellStart"/>
      <w:r w:rsidRPr="00BC1B6E">
        <w:t>Додаток</w:t>
      </w:r>
      <w:proofErr w:type="spellEnd"/>
      <w:r w:rsidRPr="00BC1B6E">
        <w:t xml:space="preserve"> 3</w:t>
      </w:r>
    </w:p>
    <w:p w14:paraId="6A47FA41" w14:textId="77777777" w:rsidR="00D053FC" w:rsidRPr="00BC1B6E" w:rsidRDefault="00D053FC" w:rsidP="00D053FC">
      <w:pPr>
        <w:tabs>
          <w:tab w:val="left" w:pos="5954"/>
        </w:tabs>
        <w:ind w:right="57"/>
        <w:jc w:val="right"/>
      </w:pPr>
    </w:p>
    <w:p w14:paraId="66587A89" w14:textId="77777777" w:rsidR="00D053FC" w:rsidRPr="00BC1B6E" w:rsidRDefault="00D053FC" w:rsidP="00D053FC">
      <w:pPr>
        <w:tabs>
          <w:tab w:val="left" w:pos="5954"/>
        </w:tabs>
        <w:ind w:right="57"/>
        <w:jc w:val="right"/>
      </w:pPr>
    </w:p>
    <w:p w14:paraId="61E4AC87" w14:textId="671C1D9F" w:rsidR="00FF7FB2" w:rsidRPr="00BC1B6E" w:rsidRDefault="00D053FC" w:rsidP="00FF7FB2">
      <w:pPr>
        <w:jc w:val="center"/>
      </w:pPr>
      <w:r w:rsidRPr="00BC1B6E">
        <w:rPr>
          <w:rStyle w:val="tlid-translation"/>
        </w:rPr>
        <w:t>[Draft Contract is available in a separate document]</w:t>
      </w:r>
      <w:r w:rsidRPr="00BC1B6E">
        <w:t>/</w:t>
      </w:r>
    </w:p>
    <w:p w14:paraId="3BC857C9" w14:textId="2ECE1CBB" w:rsidR="00FF7FB2" w:rsidRPr="00BC1B6E" w:rsidRDefault="00FF7FB2" w:rsidP="00FF7FB2">
      <w:pPr>
        <w:jc w:val="center"/>
      </w:pPr>
      <w:r w:rsidRPr="00BC1B6E">
        <w:t>[</w:t>
      </w:r>
      <w:proofErr w:type="spellStart"/>
      <w:r w:rsidRPr="00BC1B6E">
        <w:t>Проект</w:t>
      </w:r>
      <w:proofErr w:type="spellEnd"/>
      <w:r w:rsidRPr="00BC1B6E">
        <w:t xml:space="preserve"> </w:t>
      </w:r>
      <w:proofErr w:type="spellStart"/>
      <w:r w:rsidRPr="00BC1B6E">
        <w:t>контракту</w:t>
      </w:r>
      <w:proofErr w:type="spellEnd"/>
      <w:r w:rsidRPr="00BC1B6E">
        <w:t xml:space="preserve"> </w:t>
      </w:r>
      <w:proofErr w:type="spellStart"/>
      <w:r w:rsidRPr="00BC1B6E">
        <w:t>додається</w:t>
      </w:r>
      <w:proofErr w:type="spellEnd"/>
      <w:r w:rsidRPr="00BC1B6E">
        <w:t xml:space="preserve"> </w:t>
      </w:r>
      <w:proofErr w:type="spellStart"/>
      <w:r w:rsidRPr="00BC1B6E">
        <w:t>до</w:t>
      </w:r>
      <w:proofErr w:type="spellEnd"/>
      <w:r w:rsidRPr="00BC1B6E">
        <w:t xml:space="preserve"> </w:t>
      </w:r>
      <w:proofErr w:type="spellStart"/>
      <w:r w:rsidRPr="00BC1B6E">
        <w:t>окремого</w:t>
      </w:r>
      <w:proofErr w:type="spellEnd"/>
      <w:r w:rsidRPr="00BC1B6E">
        <w:t xml:space="preserve"> </w:t>
      </w:r>
      <w:proofErr w:type="spellStart"/>
      <w:r w:rsidRPr="00BC1B6E">
        <w:t>документ</w:t>
      </w:r>
      <w:proofErr w:type="spellEnd"/>
      <w:r w:rsidRPr="00BC1B6E">
        <w:t>]</w:t>
      </w:r>
    </w:p>
    <w:p w14:paraId="40781921" w14:textId="77777777" w:rsidR="00304764" w:rsidRPr="00BC1B6E" w:rsidRDefault="00304764" w:rsidP="00FF7FB2">
      <w:pPr>
        <w:jc w:val="center"/>
        <w:rPr>
          <w:lang w:eastAsia="lt-LT"/>
        </w:rPr>
      </w:pPr>
    </w:p>
    <w:p w14:paraId="6FCEBAA9" w14:textId="77777777" w:rsidR="00304764" w:rsidRPr="00BC1B6E" w:rsidRDefault="00304764" w:rsidP="00FF7FB2">
      <w:pPr>
        <w:jc w:val="center"/>
        <w:rPr>
          <w:lang w:eastAsia="lt-LT"/>
        </w:rPr>
      </w:pPr>
    </w:p>
    <w:p w14:paraId="435A3F9B" w14:textId="77777777" w:rsidR="00304764" w:rsidRPr="00BC1B6E" w:rsidRDefault="00304764" w:rsidP="00304764">
      <w:pPr>
        <w:tabs>
          <w:tab w:val="left" w:pos="5954"/>
        </w:tabs>
        <w:ind w:right="57"/>
        <w:jc w:val="right"/>
      </w:pPr>
      <w:r w:rsidRPr="00BC1B6E">
        <w:t>Annex No. 4/</w:t>
      </w:r>
      <w:proofErr w:type="spellStart"/>
      <w:r w:rsidRPr="00BC1B6E">
        <w:t>Додаток</w:t>
      </w:r>
      <w:proofErr w:type="spellEnd"/>
      <w:r w:rsidRPr="00BC1B6E">
        <w:t xml:space="preserve"> 4</w:t>
      </w:r>
    </w:p>
    <w:p w14:paraId="537ED5C1" w14:textId="77777777" w:rsidR="00304764" w:rsidRPr="00BC1B6E" w:rsidRDefault="00304764" w:rsidP="00304764">
      <w:pPr>
        <w:tabs>
          <w:tab w:val="left" w:pos="5954"/>
        </w:tabs>
        <w:ind w:right="57"/>
        <w:jc w:val="right"/>
      </w:pPr>
    </w:p>
    <w:p w14:paraId="43DB338A" w14:textId="77777777" w:rsidR="00304764" w:rsidRPr="00BC1B6E" w:rsidRDefault="00304764" w:rsidP="00304764">
      <w:pPr>
        <w:jc w:val="center"/>
        <w:rPr>
          <w:rStyle w:val="tlid-translation"/>
        </w:rPr>
      </w:pPr>
      <w:r w:rsidRPr="00BC1B6E">
        <w:rPr>
          <w:rStyle w:val="tlid-translation"/>
        </w:rPr>
        <w:t>[Description is available in a separate document]/</w:t>
      </w:r>
    </w:p>
    <w:p w14:paraId="4B551A96" w14:textId="2572B1B1" w:rsidR="00304764" w:rsidRPr="00BC1B6E" w:rsidRDefault="00304764" w:rsidP="00304764">
      <w:pPr>
        <w:tabs>
          <w:tab w:val="left" w:pos="5954"/>
        </w:tabs>
        <w:ind w:right="57"/>
        <w:jc w:val="center"/>
      </w:pPr>
      <w:r w:rsidRPr="00BC1B6E">
        <w:t>[</w:t>
      </w:r>
      <w:proofErr w:type="spellStart"/>
      <w:r w:rsidRPr="00BC1B6E">
        <w:t>Опис</w:t>
      </w:r>
      <w:proofErr w:type="spellEnd"/>
      <w:r w:rsidRPr="00BC1B6E">
        <w:t xml:space="preserve"> </w:t>
      </w:r>
      <w:proofErr w:type="spellStart"/>
      <w:r w:rsidRPr="00BC1B6E">
        <w:t>додається</w:t>
      </w:r>
      <w:proofErr w:type="spellEnd"/>
      <w:r w:rsidRPr="00BC1B6E">
        <w:t xml:space="preserve"> </w:t>
      </w:r>
      <w:proofErr w:type="spellStart"/>
      <w:r w:rsidRPr="00BC1B6E">
        <w:t>як</w:t>
      </w:r>
      <w:proofErr w:type="spellEnd"/>
      <w:r w:rsidRPr="00BC1B6E">
        <w:t xml:space="preserve"> </w:t>
      </w:r>
      <w:proofErr w:type="spellStart"/>
      <w:r w:rsidRPr="00BC1B6E">
        <w:t>окремий</w:t>
      </w:r>
      <w:proofErr w:type="spellEnd"/>
      <w:r w:rsidRPr="00BC1B6E">
        <w:t xml:space="preserve"> </w:t>
      </w:r>
      <w:proofErr w:type="spellStart"/>
      <w:r w:rsidRPr="00BC1B6E">
        <w:t>документ</w:t>
      </w:r>
      <w:proofErr w:type="spellEnd"/>
      <w:r w:rsidRPr="00BC1B6E">
        <w:t>]</w:t>
      </w:r>
    </w:p>
    <w:p w14:paraId="1F5C4C07" w14:textId="5F4E2C60" w:rsidR="00304764" w:rsidRPr="00BC1B6E" w:rsidRDefault="00304764" w:rsidP="00304764">
      <w:pPr>
        <w:rPr>
          <w:lang w:eastAsia="lt-LT"/>
        </w:rPr>
        <w:sectPr w:rsidR="00304764" w:rsidRPr="00BC1B6E" w:rsidSect="00CD5F1A">
          <w:pgSz w:w="11906" w:h="16838" w:code="9"/>
          <w:pgMar w:top="1259" w:right="1134" w:bottom="1242" w:left="1701" w:header="720" w:footer="720" w:gutter="0"/>
          <w:cols w:space="720"/>
          <w:docGrid w:linePitch="360"/>
        </w:sectPr>
      </w:pPr>
    </w:p>
    <w:p w14:paraId="401EB07B" w14:textId="302498EB" w:rsidR="00CE742C" w:rsidRPr="00BC1B6E" w:rsidRDefault="008A54B7" w:rsidP="00CE742C">
      <w:pPr>
        <w:tabs>
          <w:tab w:val="left" w:pos="5954"/>
        </w:tabs>
        <w:ind w:right="57"/>
        <w:jc w:val="right"/>
      </w:pPr>
      <w:r w:rsidRPr="00BC1B6E">
        <w:lastRenderedPageBreak/>
        <w:t>Annex No. 5</w:t>
      </w:r>
    </w:p>
    <w:p w14:paraId="684AB477" w14:textId="7A783893" w:rsidR="00111CC6" w:rsidRPr="00BC1B6E" w:rsidRDefault="000A3D0E" w:rsidP="00111CC6">
      <w:pPr>
        <w:tabs>
          <w:tab w:val="left" w:pos="5954"/>
        </w:tabs>
        <w:ind w:right="57"/>
        <w:jc w:val="center"/>
        <w:rPr>
          <w:b/>
        </w:rPr>
      </w:pPr>
      <w:r w:rsidRPr="00BC1B6E">
        <w:rPr>
          <w:b/>
        </w:rPr>
        <w:t>DECLARATION ON GROUNDS FOR EXCLUSION</w:t>
      </w:r>
    </w:p>
    <w:p w14:paraId="5E1CC0E0" w14:textId="77777777" w:rsidR="00764D15" w:rsidRPr="00BC1B6E" w:rsidRDefault="00764D15" w:rsidP="00111CC6">
      <w:pPr>
        <w:tabs>
          <w:tab w:val="left" w:pos="5954"/>
        </w:tabs>
        <w:ind w:right="57"/>
        <w:jc w:val="center"/>
        <w:rPr>
          <w:b/>
          <w:lang w:val="lt-LT" w:bidi="lt-LT"/>
        </w:rPr>
      </w:pPr>
    </w:p>
    <w:p w14:paraId="6264EF67" w14:textId="77777777" w:rsidR="009E345B" w:rsidRPr="00BC1B6E" w:rsidRDefault="00B81ADB" w:rsidP="002A19E1">
      <w:pPr>
        <w:tabs>
          <w:tab w:val="left" w:pos="5954"/>
        </w:tabs>
        <w:ind w:right="57"/>
        <w:jc w:val="both"/>
        <w:rPr>
          <w:b/>
        </w:rPr>
      </w:pPr>
      <w:r w:rsidRPr="00BC1B6E">
        <w:rPr>
          <w:b/>
        </w:rPr>
        <w:t>I</w:t>
      </w:r>
      <w:r w:rsidR="009E345B" w:rsidRPr="00BC1B6E">
        <w:rPr>
          <w:b/>
        </w:rPr>
        <w:t>,</w:t>
      </w:r>
      <w:r w:rsidRPr="00BC1B6E">
        <w:rPr>
          <w:b/>
        </w:rPr>
        <w:t xml:space="preserve"> </w:t>
      </w:r>
      <w:r w:rsidR="009E345B" w:rsidRPr="00BC1B6E">
        <w:rPr>
          <w:b/>
        </w:rPr>
        <w:t xml:space="preserve">________________ </w:t>
      </w:r>
      <w:r w:rsidRPr="00BC1B6E">
        <w:rPr>
          <w:b/>
        </w:rPr>
        <w:t xml:space="preserve">confirm that the entity I represent, _______________, does not have </w:t>
      </w:r>
    </w:p>
    <w:p w14:paraId="4201F251" w14:textId="785A29E9" w:rsidR="009E345B" w:rsidRPr="00BC1B6E" w:rsidRDefault="009E345B" w:rsidP="002A19E1">
      <w:pPr>
        <w:tabs>
          <w:tab w:val="left" w:pos="5954"/>
        </w:tabs>
        <w:ind w:right="57"/>
        <w:jc w:val="both"/>
        <w:rPr>
          <w:b/>
          <w:sz w:val="20"/>
          <w:szCs w:val="20"/>
        </w:rPr>
      </w:pPr>
      <w:r w:rsidRPr="00BC1B6E">
        <w:rPr>
          <w:i/>
          <w:iCs/>
          <w:sz w:val="20"/>
        </w:rPr>
        <w:t>/Position held, name, surname</w:t>
      </w:r>
      <w:r w:rsidRPr="00BC1B6E">
        <w:rPr>
          <w:i/>
          <w:iCs/>
          <w:sz w:val="22"/>
          <w:szCs w:val="22"/>
        </w:rPr>
        <w:t>/</w:t>
      </w:r>
      <w:r w:rsidRPr="00BC1B6E">
        <w:rPr>
          <w:i/>
          <w:sz w:val="22"/>
          <w:szCs w:val="22"/>
        </w:rPr>
        <w:t xml:space="preserve">                                                        </w:t>
      </w:r>
      <w:r w:rsidRPr="00BC1B6E">
        <w:rPr>
          <w:i/>
          <w:sz w:val="20"/>
          <w:szCs w:val="20"/>
        </w:rPr>
        <w:t>/ the name of the entity/</w:t>
      </w:r>
    </w:p>
    <w:p w14:paraId="358AD30B" w14:textId="46945BAA" w:rsidR="00B81ADB" w:rsidRPr="00BC1B6E" w:rsidRDefault="00B81ADB" w:rsidP="002A19E1">
      <w:pPr>
        <w:tabs>
          <w:tab w:val="left" w:pos="5954"/>
        </w:tabs>
        <w:ind w:right="57"/>
        <w:jc w:val="both"/>
        <w:rPr>
          <w:b/>
          <w:u w:val="single"/>
        </w:rPr>
      </w:pPr>
      <w:r w:rsidRPr="00BC1B6E">
        <w:rPr>
          <w:b/>
        </w:rPr>
        <w:t>any of the grounds for exclusion specified in the Law on Public Procurement of the Republic of Lithuania (LPP):</w:t>
      </w:r>
    </w:p>
    <w:p w14:paraId="1DE09E96" w14:textId="7E08A74A" w:rsidR="00764D15" w:rsidRPr="00BC1B6E" w:rsidRDefault="00764D15" w:rsidP="00B81ADB">
      <w:pPr>
        <w:tabs>
          <w:tab w:val="left" w:pos="5954"/>
        </w:tabs>
        <w:ind w:right="57"/>
        <w:rPr>
          <w:i/>
        </w:rPr>
      </w:pPr>
      <w:bookmarkStart w:id="11" w:name="_Hlk207020309"/>
    </w:p>
    <w:tbl>
      <w:tblPr>
        <w:tblW w:w="10496" w:type="dxa"/>
        <w:tblInd w:w="-431" w:type="dxa"/>
        <w:tblLayout w:type="fixed"/>
        <w:tblCellMar>
          <w:left w:w="10" w:type="dxa"/>
          <w:right w:w="10" w:type="dxa"/>
        </w:tblCellMar>
        <w:tblLook w:val="04A0" w:firstRow="1" w:lastRow="0" w:firstColumn="1" w:lastColumn="0" w:noHBand="0" w:noVBand="1"/>
      </w:tblPr>
      <w:tblGrid>
        <w:gridCol w:w="430"/>
        <w:gridCol w:w="279"/>
        <w:gridCol w:w="2398"/>
        <w:gridCol w:w="828"/>
        <w:gridCol w:w="17"/>
        <w:gridCol w:w="1090"/>
        <w:gridCol w:w="3071"/>
        <w:gridCol w:w="658"/>
        <w:gridCol w:w="15"/>
        <w:gridCol w:w="1274"/>
        <w:gridCol w:w="436"/>
      </w:tblGrid>
      <w:tr w:rsidR="003F3C2F" w:rsidRPr="00BC1B6E" w14:paraId="57C191FB" w14:textId="77777777" w:rsidTr="00CD38E5">
        <w:trPr>
          <w:gridAfter w:val="1"/>
          <w:wAfter w:w="436" w:type="dxa"/>
        </w:trPr>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bookmarkEnd w:id="11"/>
          <w:p w14:paraId="485D7436" w14:textId="0CD85B19" w:rsidR="003F3C2F" w:rsidRPr="00BC1B6E" w:rsidRDefault="003F3C2F" w:rsidP="00267C0C">
            <w:pPr>
              <w:ind w:left="32"/>
              <w:jc w:val="center"/>
              <w:rPr>
                <w:rFonts w:eastAsia="Yu Mincho"/>
                <w:b/>
                <w:bCs/>
                <w:sz w:val="22"/>
                <w:szCs w:val="22"/>
              </w:rPr>
            </w:pPr>
            <w:r w:rsidRPr="00BC1B6E">
              <w:rPr>
                <w:b/>
                <w:bCs/>
                <w:sz w:val="22"/>
              </w:rPr>
              <w:t>No.</w:t>
            </w:r>
          </w:p>
        </w:tc>
        <w:tc>
          <w:tcPr>
            <w:tcW w:w="807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02035" w14:textId="77777777" w:rsidR="003F3C2F" w:rsidRPr="00BC1B6E" w:rsidRDefault="003F3C2F" w:rsidP="00267C0C">
            <w:pPr>
              <w:jc w:val="center"/>
              <w:rPr>
                <w:rFonts w:eastAsia="Yu Mincho"/>
                <w:bCs/>
                <w:sz w:val="22"/>
                <w:szCs w:val="22"/>
              </w:rPr>
            </w:pPr>
            <w:r w:rsidRPr="00BC1B6E">
              <w:rPr>
                <w:b/>
                <w:sz w:val="22"/>
              </w:rPr>
              <w:t>Grounds for exclusion of a Supplier</w:t>
            </w:r>
          </w:p>
        </w:tc>
        <w:tc>
          <w:tcPr>
            <w:tcW w:w="1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078A7" w14:textId="246518E9" w:rsidR="003F3C2F" w:rsidRPr="00BC1B6E" w:rsidRDefault="003F3C2F" w:rsidP="00267C0C">
            <w:pPr>
              <w:jc w:val="center"/>
              <w:rPr>
                <w:rFonts w:eastAsia="Yu Mincho"/>
                <w:b/>
                <w:bCs/>
                <w:sz w:val="22"/>
                <w:szCs w:val="22"/>
              </w:rPr>
            </w:pPr>
            <w:r w:rsidRPr="00BC1B6E">
              <w:rPr>
                <w:b/>
                <w:sz w:val="22"/>
              </w:rPr>
              <w:t>Article, paragraph of the LPP</w:t>
            </w:r>
          </w:p>
        </w:tc>
      </w:tr>
      <w:tr w:rsidR="003F3C2F" w:rsidRPr="00BC1B6E" w14:paraId="67E2AE79" w14:textId="77777777" w:rsidTr="00CD38E5">
        <w:trPr>
          <w:gridAfter w:val="1"/>
          <w:wAfter w:w="436" w:type="dxa"/>
        </w:trPr>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114F8" w14:textId="77777777" w:rsidR="003F3C2F" w:rsidRPr="00BC1B6E" w:rsidRDefault="003F3C2F" w:rsidP="008C4CFD">
            <w:pPr>
              <w:numPr>
                <w:ilvl w:val="0"/>
                <w:numId w:val="25"/>
              </w:numPr>
              <w:rPr>
                <w:rFonts w:eastAsia="Yu Mincho"/>
                <w:b/>
                <w:bCs/>
                <w:sz w:val="22"/>
                <w:szCs w:val="22"/>
                <w:lang w:eastAsia="lt-LT"/>
              </w:rPr>
            </w:pPr>
          </w:p>
        </w:tc>
        <w:tc>
          <w:tcPr>
            <w:tcW w:w="807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E5890" w14:textId="77777777" w:rsidR="003F3C2F" w:rsidRPr="00BC1B6E" w:rsidRDefault="003F3C2F" w:rsidP="00267C0C">
            <w:pPr>
              <w:jc w:val="both"/>
              <w:rPr>
                <w:rFonts w:eastAsia="Yu Mincho"/>
                <w:sz w:val="22"/>
                <w:szCs w:val="22"/>
              </w:rPr>
            </w:pPr>
            <w:r w:rsidRPr="00BC1B6E">
              <w:rPr>
                <w:sz w:val="22"/>
              </w:rPr>
              <w:t>Supplier or its authorised representative referred to in Article 46(2)(2) of the Law on Public Procurement was declared guilty of the following offense:</w:t>
            </w:r>
          </w:p>
          <w:p w14:paraId="48C890DC" w14:textId="77777777" w:rsidR="003F3C2F" w:rsidRPr="00BC1B6E" w:rsidRDefault="003F3C2F" w:rsidP="00267C0C">
            <w:pPr>
              <w:jc w:val="both"/>
              <w:rPr>
                <w:rFonts w:eastAsia="Yu Mincho"/>
                <w:b/>
                <w:bCs/>
                <w:sz w:val="22"/>
                <w:szCs w:val="22"/>
              </w:rPr>
            </w:pPr>
            <w:r w:rsidRPr="00BC1B6E">
              <w:rPr>
                <w:sz w:val="22"/>
              </w:rPr>
              <w:t>1) participation in a criminal organisation, formation or being in charge thereof;</w:t>
            </w:r>
          </w:p>
          <w:p w14:paraId="516A2E33" w14:textId="77777777" w:rsidR="003F3C2F" w:rsidRPr="00BC1B6E" w:rsidRDefault="003F3C2F" w:rsidP="00267C0C">
            <w:pPr>
              <w:jc w:val="both"/>
              <w:rPr>
                <w:rFonts w:eastAsia="Yu Mincho"/>
                <w:b/>
                <w:bCs/>
                <w:sz w:val="22"/>
                <w:szCs w:val="22"/>
              </w:rPr>
            </w:pPr>
            <w:r w:rsidRPr="00BC1B6E">
              <w:rPr>
                <w:sz w:val="22"/>
              </w:rPr>
              <w:t>2) bribery, trading in influence and fraud;</w:t>
            </w:r>
          </w:p>
          <w:p w14:paraId="717B320A" w14:textId="77777777" w:rsidR="003F3C2F" w:rsidRPr="00BC1B6E" w:rsidRDefault="003F3C2F" w:rsidP="00267C0C">
            <w:pPr>
              <w:jc w:val="both"/>
              <w:rPr>
                <w:rFonts w:eastAsia="Yu Mincho"/>
                <w:bCs/>
                <w:sz w:val="22"/>
                <w:szCs w:val="22"/>
              </w:rPr>
            </w:pPr>
            <w:r w:rsidRPr="00BC1B6E">
              <w:rPr>
                <w:sz w:val="22"/>
              </w:rPr>
              <w:t>3) fraud, asset stripping, asset wasting, misleading information about the activities conducted by the legal entity, usage of a credit, loan or target support not according to the purpose or not within the established procedure, credit fraud, submission of incorrect data about income, profit or assets, failure to submit a declaration, report or other document, fraudulent accounting or abuse where previously mentioned acts are endeavoured to the financial interests of the European Union as defined in Article 1 of the Convention on the Protection of the European Communities’ Financial Interests;</w:t>
            </w:r>
          </w:p>
          <w:p w14:paraId="1E3BAFD5" w14:textId="77777777" w:rsidR="003F3C2F" w:rsidRPr="00BC1B6E" w:rsidRDefault="003F3C2F" w:rsidP="00267C0C">
            <w:pPr>
              <w:jc w:val="both"/>
              <w:rPr>
                <w:rFonts w:eastAsia="Yu Mincho"/>
                <w:b/>
                <w:bCs/>
                <w:sz w:val="22"/>
                <w:szCs w:val="22"/>
              </w:rPr>
            </w:pPr>
            <w:r w:rsidRPr="00BC1B6E">
              <w:rPr>
                <w:sz w:val="22"/>
              </w:rPr>
              <w:t>4) criminal bankruptcy;</w:t>
            </w:r>
          </w:p>
          <w:p w14:paraId="72D53E24" w14:textId="77777777" w:rsidR="003F3C2F" w:rsidRPr="00BC1B6E" w:rsidRDefault="003F3C2F" w:rsidP="00267C0C">
            <w:pPr>
              <w:jc w:val="both"/>
              <w:rPr>
                <w:rFonts w:eastAsia="Yu Mincho"/>
                <w:b/>
                <w:bCs/>
                <w:sz w:val="22"/>
                <w:szCs w:val="22"/>
              </w:rPr>
            </w:pPr>
            <w:r w:rsidRPr="00BC1B6E">
              <w:rPr>
                <w:sz w:val="22"/>
              </w:rPr>
              <w:t>5) terrorist or terrorist-related crime;</w:t>
            </w:r>
          </w:p>
          <w:p w14:paraId="79BDDB05" w14:textId="77777777" w:rsidR="003F3C2F" w:rsidRPr="00BC1B6E" w:rsidRDefault="003F3C2F" w:rsidP="00267C0C">
            <w:pPr>
              <w:jc w:val="both"/>
              <w:rPr>
                <w:rFonts w:eastAsia="Yu Mincho"/>
                <w:b/>
                <w:bCs/>
                <w:sz w:val="22"/>
                <w:szCs w:val="22"/>
              </w:rPr>
            </w:pPr>
            <w:r w:rsidRPr="00BC1B6E">
              <w:rPr>
                <w:sz w:val="22"/>
              </w:rPr>
              <w:t>6) legalisation of property obtained by criminal means;</w:t>
            </w:r>
          </w:p>
          <w:p w14:paraId="0388370C" w14:textId="77777777" w:rsidR="003F3C2F" w:rsidRPr="00BC1B6E" w:rsidRDefault="003F3C2F" w:rsidP="00267C0C">
            <w:pPr>
              <w:jc w:val="both"/>
              <w:rPr>
                <w:rFonts w:eastAsia="Yu Mincho"/>
                <w:b/>
                <w:bCs/>
                <w:sz w:val="22"/>
                <w:szCs w:val="22"/>
              </w:rPr>
            </w:pPr>
            <w:r w:rsidRPr="00BC1B6E">
              <w:rPr>
                <w:sz w:val="22"/>
              </w:rPr>
              <w:t>7) human trafficking, purchasing or selling a child;</w:t>
            </w:r>
          </w:p>
          <w:p w14:paraId="1BB46DF3" w14:textId="77777777" w:rsidR="003F3C2F" w:rsidRPr="00BC1B6E" w:rsidRDefault="003F3C2F" w:rsidP="00267C0C">
            <w:pPr>
              <w:jc w:val="both"/>
              <w:rPr>
                <w:rFonts w:eastAsia="Yu Mincho"/>
                <w:bCs/>
                <w:sz w:val="22"/>
                <w:szCs w:val="22"/>
              </w:rPr>
            </w:pPr>
            <w:r w:rsidRPr="00BC1B6E">
              <w:rPr>
                <w:sz w:val="22"/>
              </w:rPr>
              <w:t>8) criminal acts performed on the territory of another country as stipulated in Article 57(1) of the Directive 2014/24/EU and legislation of other countries implementing European Union legislation.</w:t>
            </w:r>
          </w:p>
          <w:p w14:paraId="73EACBA8" w14:textId="77777777" w:rsidR="003F3C2F" w:rsidRPr="00BC1B6E" w:rsidRDefault="003F3C2F" w:rsidP="00267C0C">
            <w:pPr>
              <w:jc w:val="both"/>
              <w:rPr>
                <w:rFonts w:eastAsia="Yu Mincho"/>
                <w:b/>
                <w:bCs/>
                <w:sz w:val="22"/>
                <w:szCs w:val="22"/>
              </w:rPr>
            </w:pPr>
          </w:p>
          <w:p w14:paraId="1193D7B5" w14:textId="77777777" w:rsidR="003F3C2F" w:rsidRPr="00BC1B6E" w:rsidRDefault="003F3C2F" w:rsidP="00267C0C">
            <w:pPr>
              <w:jc w:val="both"/>
              <w:rPr>
                <w:rFonts w:eastAsia="Yu Mincho"/>
                <w:b/>
                <w:bCs/>
                <w:sz w:val="22"/>
                <w:szCs w:val="22"/>
              </w:rPr>
            </w:pPr>
            <w:r w:rsidRPr="00BC1B6E">
              <w:rPr>
                <w:sz w:val="22"/>
              </w:rPr>
              <w:t>It is deemed that the Supplier or its authorised representative was declared guilty of the offense referred to herein when:</w:t>
            </w:r>
          </w:p>
          <w:p w14:paraId="6FC6EEFA" w14:textId="5CF92B4B" w:rsidR="003F3C2F" w:rsidRPr="00BC1B6E" w:rsidRDefault="003F3C2F" w:rsidP="00267C0C">
            <w:pPr>
              <w:jc w:val="both"/>
              <w:rPr>
                <w:rFonts w:eastAsia="Yu Mincho"/>
                <w:b/>
                <w:bCs/>
                <w:sz w:val="22"/>
                <w:szCs w:val="22"/>
              </w:rPr>
            </w:pPr>
            <w:r w:rsidRPr="00BC1B6E">
              <w:rPr>
                <w:sz w:val="22"/>
              </w:rPr>
              <w:t xml:space="preserve">1) supplier has an unspent or unexpunged conviction or a judgement of conviction was passed and became effective against the </w:t>
            </w:r>
            <w:r w:rsidR="00E94FA9" w:rsidRPr="00BC1B6E">
              <w:rPr>
                <w:sz w:val="22"/>
              </w:rPr>
              <w:t>supplier</w:t>
            </w:r>
            <w:r w:rsidRPr="00BC1B6E">
              <w:rPr>
                <w:sz w:val="22"/>
              </w:rPr>
              <w:t xml:space="preserve"> (legal person) within the past five years;</w:t>
            </w:r>
          </w:p>
          <w:p w14:paraId="3DCADDD0" w14:textId="77777777" w:rsidR="003F3C2F" w:rsidRPr="00BC1B6E" w:rsidRDefault="003F3C2F" w:rsidP="00267C0C">
            <w:pPr>
              <w:jc w:val="both"/>
              <w:rPr>
                <w:rFonts w:eastAsia="Yu Mincho"/>
                <w:sz w:val="22"/>
                <w:szCs w:val="22"/>
              </w:rPr>
            </w:pPr>
            <w:r w:rsidRPr="00BC1B6E">
              <w:rPr>
                <w:sz w:val="22"/>
              </w:rPr>
              <w:t>2) the head or person(s) authorized to draw up and sign the financial accounting documents of the supplier, which is a legal entity, other organisation, or its structural unit, has been convicted of a criminal offense in the last 5 years and this person has an unexpunged or unrevoked criminal record;</w:t>
            </w:r>
          </w:p>
          <w:p w14:paraId="2ECA1CC8" w14:textId="435E5113" w:rsidR="003F3C2F" w:rsidRPr="00BC1B6E" w:rsidRDefault="003F3C2F" w:rsidP="00267C0C">
            <w:pPr>
              <w:jc w:val="both"/>
              <w:rPr>
                <w:rFonts w:eastAsia="Yu Mincho"/>
                <w:sz w:val="22"/>
                <w:szCs w:val="22"/>
              </w:rPr>
            </w:pPr>
            <w:r w:rsidRPr="00BC1B6E">
              <w:rPr>
                <w:sz w:val="22"/>
              </w:rPr>
              <w:t>3) a conviction was passed and became effective against the supplier that is a legal entity, other organisation or its division within the last 5 years, or in case of Article 46(3) of the Law on Public Procurement – a supplier was subject to a final administrative decision, in case such a decision has been made in accordance with the legislation valid in the country of origin of the supplier;</w:t>
            </w:r>
          </w:p>
        </w:tc>
        <w:tc>
          <w:tcPr>
            <w:tcW w:w="1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EF38F" w14:textId="77777777" w:rsidR="003F3C2F" w:rsidRPr="00BC1B6E" w:rsidRDefault="003F3C2F" w:rsidP="00267C0C">
            <w:pPr>
              <w:jc w:val="both"/>
              <w:rPr>
                <w:rFonts w:eastAsia="Yu Mincho"/>
                <w:b/>
                <w:bCs/>
                <w:sz w:val="22"/>
                <w:szCs w:val="22"/>
              </w:rPr>
            </w:pPr>
            <w:r w:rsidRPr="00BC1B6E">
              <w:rPr>
                <w:b/>
                <w:sz w:val="22"/>
              </w:rPr>
              <w:t>Article 46(1) of the Law on Public Procurement</w:t>
            </w:r>
          </w:p>
          <w:p w14:paraId="2A9272B1" w14:textId="77777777" w:rsidR="003F3C2F" w:rsidRPr="00BC1B6E" w:rsidRDefault="003F3C2F" w:rsidP="00267C0C">
            <w:pPr>
              <w:jc w:val="both"/>
              <w:rPr>
                <w:rFonts w:eastAsia="Yu Mincho"/>
                <w:b/>
                <w:bCs/>
                <w:sz w:val="22"/>
                <w:szCs w:val="22"/>
              </w:rPr>
            </w:pPr>
          </w:p>
          <w:p w14:paraId="4F46BD8D" w14:textId="77777777" w:rsidR="003F3C2F" w:rsidRPr="00BC1B6E" w:rsidRDefault="003F3C2F" w:rsidP="00267C0C">
            <w:pPr>
              <w:jc w:val="both"/>
              <w:rPr>
                <w:rFonts w:eastAsia="Yu Mincho"/>
                <w:sz w:val="22"/>
                <w:szCs w:val="22"/>
              </w:rPr>
            </w:pPr>
          </w:p>
        </w:tc>
      </w:tr>
      <w:tr w:rsidR="0065072A" w:rsidRPr="00BC1B6E" w14:paraId="485DEBBA" w14:textId="77777777" w:rsidTr="00CD38E5">
        <w:trPr>
          <w:gridAfter w:val="1"/>
          <w:wAfter w:w="436" w:type="dxa"/>
        </w:trPr>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91956" w14:textId="77777777" w:rsidR="0065072A" w:rsidRPr="00BC1B6E" w:rsidRDefault="0065072A" w:rsidP="008C4CFD">
            <w:pPr>
              <w:numPr>
                <w:ilvl w:val="0"/>
                <w:numId w:val="25"/>
              </w:numPr>
              <w:rPr>
                <w:rFonts w:eastAsia="Yu Mincho"/>
                <w:b/>
                <w:bCs/>
                <w:sz w:val="22"/>
                <w:szCs w:val="22"/>
                <w:lang w:eastAsia="lt-LT"/>
              </w:rPr>
            </w:pPr>
          </w:p>
        </w:tc>
        <w:tc>
          <w:tcPr>
            <w:tcW w:w="807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DFE4B" w14:textId="71CA9F6E" w:rsidR="0065072A" w:rsidRPr="00BC1B6E" w:rsidRDefault="0065072A" w:rsidP="00267C0C">
            <w:pPr>
              <w:jc w:val="both"/>
              <w:rPr>
                <w:rFonts w:eastAsia="Yu Mincho"/>
                <w:sz w:val="22"/>
                <w:szCs w:val="22"/>
              </w:rPr>
            </w:pPr>
            <w:r w:rsidRPr="00BC1B6E">
              <w:rPr>
                <w:sz w:val="22"/>
              </w:rPr>
              <w:t>Supplier has not fulfilled the criminal measure imposed on it – a prohibition on the legal entity participating in public procurement.</w:t>
            </w:r>
          </w:p>
        </w:tc>
        <w:tc>
          <w:tcPr>
            <w:tcW w:w="1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13514" w14:textId="45BEF903" w:rsidR="0065072A" w:rsidRPr="00BC1B6E" w:rsidRDefault="0065072A" w:rsidP="00267C0C">
            <w:pPr>
              <w:jc w:val="both"/>
              <w:rPr>
                <w:rFonts w:eastAsia="Yu Mincho"/>
                <w:b/>
                <w:sz w:val="22"/>
                <w:szCs w:val="22"/>
              </w:rPr>
            </w:pPr>
            <w:r w:rsidRPr="00BC1B6E">
              <w:rPr>
                <w:b/>
                <w:sz w:val="22"/>
              </w:rPr>
              <w:t>Article 46(2</w:t>
            </w:r>
            <w:r w:rsidRPr="00BC1B6E">
              <w:rPr>
                <w:b/>
                <w:sz w:val="22"/>
                <w:vertAlign w:val="superscript"/>
              </w:rPr>
              <w:t>1</w:t>
            </w:r>
            <w:r w:rsidRPr="00BC1B6E">
              <w:rPr>
                <w:b/>
                <w:sz w:val="22"/>
              </w:rPr>
              <w:t>) of the Law on Public Procurement</w:t>
            </w:r>
          </w:p>
        </w:tc>
      </w:tr>
      <w:tr w:rsidR="003F3C2F" w:rsidRPr="00BC1B6E" w14:paraId="5E0606FD" w14:textId="77777777" w:rsidTr="00CD38E5">
        <w:trPr>
          <w:gridAfter w:val="1"/>
          <w:wAfter w:w="436" w:type="dxa"/>
        </w:trPr>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C5981" w14:textId="77777777" w:rsidR="003F3C2F" w:rsidRPr="00BC1B6E" w:rsidRDefault="003F3C2F" w:rsidP="008C4CFD">
            <w:pPr>
              <w:numPr>
                <w:ilvl w:val="0"/>
                <w:numId w:val="25"/>
              </w:numPr>
              <w:rPr>
                <w:rFonts w:eastAsia="Yu Mincho"/>
                <w:b/>
                <w:bCs/>
                <w:sz w:val="22"/>
                <w:szCs w:val="22"/>
                <w:lang w:eastAsia="lt-LT"/>
              </w:rPr>
            </w:pPr>
          </w:p>
        </w:tc>
        <w:tc>
          <w:tcPr>
            <w:tcW w:w="807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2AC3D" w14:textId="2391554B" w:rsidR="003F3C2F" w:rsidRPr="00BC1B6E" w:rsidRDefault="00C64AB1" w:rsidP="00267C0C">
            <w:pPr>
              <w:jc w:val="both"/>
              <w:rPr>
                <w:rFonts w:eastAsia="Yu Mincho"/>
                <w:sz w:val="22"/>
                <w:szCs w:val="22"/>
              </w:rPr>
            </w:pPr>
            <w:r w:rsidRPr="00BC1B6E">
              <w:rPr>
                <w:sz w:val="22"/>
              </w:rPr>
              <w:t>S</w:t>
            </w:r>
            <w:r w:rsidR="003F3C2F" w:rsidRPr="00BC1B6E">
              <w:rPr>
                <w:sz w:val="22"/>
              </w:rPr>
              <w:t xml:space="preserve">upplier has been convicted of non-compliance with obligations relating to the payment of taxes, including social security contributions, in accordance with the requirements of the country in which the supplier is registered or the country where the contracting authority is located, as defined in Article 46(2)(1) and (3) of the Law on Public Procurement, or the contracting authority has other evidence of non-compliance with these obligations. </w:t>
            </w:r>
          </w:p>
          <w:p w14:paraId="31667C19" w14:textId="77777777" w:rsidR="003F3C2F" w:rsidRPr="00BC1B6E" w:rsidRDefault="003F3C2F" w:rsidP="00267C0C">
            <w:pPr>
              <w:jc w:val="both"/>
              <w:rPr>
                <w:rFonts w:eastAsia="Yu Mincho"/>
                <w:b/>
                <w:bCs/>
                <w:sz w:val="22"/>
                <w:szCs w:val="22"/>
              </w:rPr>
            </w:pPr>
          </w:p>
          <w:p w14:paraId="43B3A00D" w14:textId="77777777" w:rsidR="003F3C2F" w:rsidRPr="00BC1B6E" w:rsidRDefault="003F3C2F" w:rsidP="00267C0C">
            <w:pPr>
              <w:jc w:val="both"/>
              <w:rPr>
                <w:rFonts w:eastAsia="Yu Mincho"/>
                <w:b/>
                <w:bCs/>
                <w:sz w:val="22"/>
                <w:szCs w:val="22"/>
              </w:rPr>
            </w:pPr>
            <w:r w:rsidRPr="00BC1B6E">
              <w:rPr>
                <w:sz w:val="22"/>
              </w:rPr>
              <w:t>It is deemed that the supplier was declared guilty of the offense referred to herein:</w:t>
            </w:r>
          </w:p>
          <w:p w14:paraId="5D0FEBD0" w14:textId="5F80D134" w:rsidR="003F3C2F" w:rsidRPr="00BC1B6E" w:rsidRDefault="003F3C2F" w:rsidP="00267C0C">
            <w:pPr>
              <w:jc w:val="both"/>
              <w:rPr>
                <w:rFonts w:eastAsia="Yu Mincho"/>
                <w:b/>
                <w:bCs/>
                <w:sz w:val="22"/>
                <w:szCs w:val="22"/>
              </w:rPr>
            </w:pPr>
            <w:r w:rsidRPr="00BC1B6E">
              <w:rPr>
                <w:sz w:val="22"/>
              </w:rPr>
              <w:t xml:space="preserve">1) supplier has an unspent or unexpunged conviction or a judgement of conviction was passed and became effective against the </w:t>
            </w:r>
            <w:r w:rsidR="00E94FA9" w:rsidRPr="00BC1B6E">
              <w:rPr>
                <w:sz w:val="22"/>
              </w:rPr>
              <w:t>supplier</w:t>
            </w:r>
            <w:r w:rsidRPr="00BC1B6E">
              <w:rPr>
                <w:sz w:val="22"/>
              </w:rPr>
              <w:t xml:space="preserve"> (legal person) within the past five years;</w:t>
            </w:r>
          </w:p>
          <w:p w14:paraId="46D66347" w14:textId="77777777" w:rsidR="003F3C2F" w:rsidRPr="00BC1B6E" w:rsidRDefault="003F3C2F" w:rsidP="00267C0C">
            <w:pPr>
              <w:jc w:val="both"/>
              <w:rPr>
                <w:rFonts w:eastAsia="Yu Mincho"/>
                <w:b/>
                <w:bCs/>
                <w:sz w:val="22"/>
                <w:szCs w:val="22"/>
              </w:rPr>
            </w:pPr>
            <w:r w:rsidRPr="00BC1B6E">
              <w:rPr>
                <w:sz w:val="22"/>
              </w:rPr>
              <w:t>2) supplier that is a legal entity, other organisation or its structural unit, has been convicted by a final court judgment or, in the case of part 3 of this article, by a final administrative decision, if such a decision is taken in accordance with the requirements of the legal acts of the supplier’s country.</w:t>
            </w:r>
          </w:p>
          <w:p w14:paraId="29AB7708" w14:textId="77777777" w:rsidR="003F3C2F" w:rsidRPr="00BC1B6E" w:rsidRDefault="003F3C2F" w:rsidP="00267C0C">
            <w:pPr>
              <w:jc w:val="both"/>
              <w:rPr>
                <w:rFonts w:eastAsia="Yu Mincho"/>
                <w:b/>
                <w:bCs/>
                <w:sz w:val="22"/>
                <w:szCs w:val="22"/>
              </w:rPr>
            </w:pPr>
          </w:p>
          <w:p w14:paraId="32023863" w14:textId="77777777" w:rsidR="003F3C2F" w:rsidRPr="00BC1B6E" w:rsidRDefault="003F3C2F" w:rsidP="00267C0C">
            <w:pPr>
              <w:jc w:val="both"/>
              <w:rPr>
                <w:rFonts w:eastAsia="Yu Mincho"/>
                <w:b/>
                <w:bCs/>
                <w:sz w:val="22"/>
                <w:szCs w:val="22"/>
              </w:rPr>
            </w:pPr>
            <w:r w:rsidRPr="00BC1B6E">
              <w:rPr>
                <w:sz w:val="22"/>
              </w:rPr>
              <w:t>However, this shall not apply if:</w:t>
            </w:r>
          </w:p>
          <w:p w14:paraId="1A39F693" w14:textId="4BCB0E55" w:rsidR="003F3C2F" w:rsidRPr="00BC1B6E" w:rsidRDefault="00C64AB1" w:rsidP="00267C0C">
            <w:pPr>
              <w:jc w:val="both"/>
              <w:rPr>
                <w:rFonts w:eastAsia="Yu Mincho"/>
                <w:b/>
                <w:bCs/>
                <w:sz w:val="22"/>
                <w:szCs w:val="22"/>
              </w:rPr>
            </w:pPr>
            <w:r w:rsidRPr="00BC1B6E">
              <w:rPr>
                <w:sz w:val="22"/>
              </w:rPr>
              <w:t xml:space="preserve">1) </w:t>
            </w:r>
            <w:r w:rsidR="003F3C2F" w:rsidRPr="00BC1B6E">
              <w:rPr>
                <w:sz w:val="22"/>
              </w:rPr>
              <w:t>supplier is required to pay taxes, including social security contributions, and is therefore deemed to have already fulfilled the obligations referred to in this part;</w:t>
            </w:r>
          </w:p>
          <w:p w14:paraId="3CB51941" w14:textId="77777777" w:rsidR="003F3C2F" w:rsidRPr="00BC1B6E" w:rsidRDefault="003F3C2F" w:rsidP="00267C0C">
            <w:pPr>
              <w:jc w:val="both"/>
              <w:rPr>
                <w:rFonts w:eastAsia="Yu Mincho"/>
                <w:b/>
                <w:bCs/>
                <w:sz w:val="22"/>
                <w:szCs w:val="22"/>
              </w:rPr>
            </w:pPr>
            <w:r w:rsidRPr="00BC1B6E">
              <w:rPr>
                <w:sz w:val="22"/>
              </w:rPr>
              <w:t>2) amount of the indebtedness does not exceed EUR 50 (fifty euro);</w:t>
            </w:r>
          </w:p>
          <w:p w14:paraId="0A96A0C4" w14:textId="77777777" w:rsidR="003F3C2F" w:rsidRPr="00BC1B6E" w:rsidRDefault="003F3C2F" w:rsidP="00267C0C">
            <w:pPr>
              <w:jc w:val="both"/>
              <w:rPr>
                <w:rFonts w:eastAsia="Yu Mincho"/>
                <w:sz w:val="22"/>
                <w:szCs w:val="22"/>
              </w:rPr>
            </w:pPr>
            <w:r w:rsidRPr="00BC1B6E">
              <w:rPr>
                <w:sz w:val="22"/>
              </w:rPr>
              <w:t>3) the supplier was informed of the exact amount of its debt at such a time that it was unable to pay the taxes, including social security contributions, to conclude a tax loan agreement or other similar binding agreement for their payment, or to take other measures to comply with the provisions of point 1 of this part. The supplier shall not be excluded from the procurement procedure on this basis if, upon request by the contracting authority to submit relevant documents in accordance with Article 50(6) of this Law, it proves that it is already considered to have fulfilled its obligations relating to the payment of taxes, including social security contributions.</w:t>
            </w:r>
          </w:p>
          <w:p w14:paraId="4FA243FD" w14:textId="77777777" w:rsidR="003F3C2F" w:rsidRPr="00BC1B6E" w:rsidRDefault="003F3C2F" w:rsidP="00267C0C">
            <w:pPr>
              <w:jc w:val="both"/>
              <w:rPr>
                <w:rFonts w:eastAsia="Yu Mincho"/>
                <w:b/>
                <w:bCs/>
                <w:sz w:val="22"/>
                <w:szCs w:val="22"/>
              </w:rPr>
            </w:pPr>
          </w:p>
        </w:tc>
        <w:tc>
          <w:tcPr>
            <w:tcW w:w="1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71103" w14:textId="77777777" w:rsidR="003F3C2F" w:rsidRPr="00BC1B6E" w:rsidRDefault="003F3C2F" w:rsidP="00267C0C">
            <w:pPr>
              <w:jc w:val="both"/>
              <w:rPr>
                <w:rFonts w:eastAsia="Yu Mincho"/>
                <w:b/>
                <w:bCs/>
                <w:sz w:val="22"/>
                <w:szCs w:val="22"/>
              </w:rPr>
            </w:pPr>
            <w:r w:rsidRPr="00BC1B6E">
              <w:rPr>
                <w:b/>
                <w:sz w:val="22"/>
              </w:rPr>
              <w:lastRenderedPageBreak/>
              <w:t>Article 46(3) of the Law on Public Procurement</w:t>
            </w:r>
          </w:p>
          <w:p w14:paraId="52F45A3C" w14:textId="77777777" w:rsidR="003F3C2F" w:rsidRPr="00BC1B6E" w:rsidRDefault="003F3C2F" w:rsidP="00267C0C">
            <w:pPr>
              <w:jc w:val="both"/>
              <w:rPr>
                <w:rFonts w:eastAsia="Yu Mincho"/>
                <w:b/>
                <w:bCs/>
                <w:sz w:val="22"/>
                <w:szCs w:val="22"/>
                <w:lang w:eastAsia="lt-LT"/>
              </w:rPr>
            </w:pPr>
          </w:p>
          <w:p w14:paraId="033687D7" w14:textId="77777777" w:rsidR="003F3C2F" w:rsidRPr="00BC1B6E" w:rsidRDefault="003F3C2F" w:rsidP="00267C0C">
            <w:pPr>
              <w:jc w:val="both"/>
              <w:rPr>
                <w:rFonts w:eastAsia="Yu Mincho"/>
                <w:sz w:val="22"/>
                <w:szCs w:val="22"/>
                <w:lang w:eastAsia="lt-LT"/>
              </w:rPr>
            </w:pPr>
          </w:p>
        </w:tc>
      </w:tr>
      <w:tr w:rsidR="003F3C2F" w:rsidRPr="00BC1B6E" w14:paraId="7978ECD5" w14:textId="77777777" w:rsidTr="00CD38E5">
        <w:trPr>
          <w:gridAfter w:val="1"/>
          <w:wAfter w:w="436" w:type="dxa"/>
        </w:trPr>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C52B" w14:textId="3DAE15F7" w:rsidR="003F3C2F" w:rsidRPr="00BC1B6E" w:rsidRDefault="0065072A" w:rsidP="00267C0C">
            <w:pPr>
              <w:rPr>
                <w:rFonts w:eastAsia="Yu Mincho"/>
                <w:sz w:val="22"/>
                <w:szCs w:val="22"/>
              </w:rPr>
            </w:pPr>
            <w:r w:rsidRPr="00BC1B6E">
              <w:rPr>
                <w:sz w:val="22"/>
              </w:rPr>
              <w:t>4.</w:t>
            </w:r>
          </w:p>
        </w:tc>
        <w:tc>
          <w:tcPr>
            <w:tcW w:w="807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9BA12" w14:textId="6F80AA13" w:rsidR="003F3C2F" w:rsidRPr="00BC1B6E" w:rsidRDefault="00C64AB1" w:rsidP="00267C0C">
            <w:pPr>
              <w:jc w:val="both"/>
              <w:rPr>
                <w:rFonts w:eastAsia="Yu Mincho"/>
                <w:sz w:val="22"/>
                <w:szCs w:val="22"/>
              </w:rPr>
            </w:pPr>
            <w:r w:rsidRPr="00BC1B6E">
              <w:rPr>
                <w:sz w:val="22"/>
              </w:rPr>
              <w:t>Supplier</w:t>
            </w:r>
            <w:r w:rsidR="003F3C2F" w:rsidRPr="00BC1B6E">
              <w:rPr>
                <w:sz w:val="22"/>
              </w:rPr>
              <w:t xml:space="preserve"> is insolvent, restructuring or bankruptcy proceedings have been initiated or commenced, liquidation proceedings have been initiated or commenced, its assets are being administered by a court or bankruptcy administrator, it has entered into a settlement agreement with its creditors (an agreement between the supplier and its creditors to continue the activities of the supplier, whereby the supplier assumes certain obligations, and the creditors agree to defer, reduce or waive their claims), when its activities have been suspended or restricted, or when its situation is the same or similar under the legal acts of the country in which it is registered. </w:t>
            </w:r>
          </w:p>
          <w:p w14:paraId="482407E6" w14:textId="77777777" w:rsidR="003F3C2F" w:rsidRPr="00BC1B6E" w:rsidRDefault="003F3C2F" w:rsidP="00267C0C">
            <w:pPr>
              <w:jc w:val="both"/>
              <w:rPr>
                <w:rFonts w:eastAsia="Yu Mincho"/>
                <w:sz w:val="22"/>
                <w:szCs w:val="22"/>
              </w:rPr>
            </w:pPr>
            <w:r w:rsidRPr="00BC1B6E">
              <w:rPr>
                <w:sz w:val="22"/>
              </w:rPr>
              <w:t>However, in the situation described in this paragraph, the contracting authority may not exclude a supplier from the procurement procedure if it has provided reasonable evidence that it will be able to perform the procurement contract properly.</w:t>
            </w:r>
          </w:p>
        </w:tc>
        <w:tc>
          <w:tcPr>
            <w:tcW w:w="1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FE7B6" w14:textId="77777777" w:rsidR="003F3C2F" w:rsidRPr="00BC1B6E" w:rsidRDefault="003F3C2F" w:rsidP="00267C0C">
            <w:pPr>
              <w:jc w:val="both"/>
              <w:rPr>
                <w:rFonts w:eastAsia="Yu Mincho"/>
                <w:b/>
                <w:sz w:val="22"/>
                <w:szCs w:val="22"/>
              </w:rPr>
            </w:pPr>
            <w:r w:rsidRPr="00BC1B6E">
              <w:rPr>
                <w:b/>
                <w:sz w:val="22"/>
              </w:rPr>
              <w:t>Article 46(6)(2) of the Law on Public Procurement</w:t>
            </w:r>
          </w:p>
        </w:tc>
      </w:tr>
      <w:tr w:rsidR="00B81ADB" w:rsidRPr="00BC1B6E" w14:paraId="6CBD6817" w14:textId="77777777" w:rsidTr="00836CEA">
        <w:tblPrEx>
          <w:jc w:val="center"/>
          <w:tblInd w:w="0" w:type="dxa"/>
        </w:tblPrEx>
        <w:trPr>
          <w:gridBefore w:val="1"/>
          <w:gridAfter w:val="3"/>
          <w:wBefore w:w="430" w:type="dxa"/>
          <w:wAfter w:w="1725" w:type="dxa"/>
          <w:trHeight w:val="70"/>
          <w:jc w:val="center"/>
        </w:trPr>
        <w:tc>
          <w:tcPr>
            <w:tcW w:w="2677" w:type="dxa"/>
            <w:gridSpan w:val="2"/>
            <w:tcBorders>
              <w:top w:val="single" w:sz="4" w:space="0" w:color="auto"/>
              <w:left w:val="nil"/>
              <w:bottom w:val="nil"/>
              <w:right w:val="nil"/>
            </w:tcBorders>
          </w:tcPr>
          <w:p w14:paraId="51E14E06" w14:textId="77777777" w:rsidR="00B81ADB" w:rsidRPr="00BC1B6E" w:rsidRDefault="00B81ADB" w:rsidP="00267C0C">
            <w:pPr>
              <w:ind w:left="57" w:right="57"/>
              <w:jc w:val="center"/>
              <w:rPr>
                <w:sz w:val="20"/>
                <w:szCs w:val="20"/>
                <w:lang w:val="lt-LT"/>
              </w:rPr>
            </w:pPr>
          </w:p>
          <w:p w14:paraId="4FC20D24" w14:textId="77777777" w:rsidR="00D50F83" w:rsidRPr="00BC1B6E" w:rsidRDefault="00D50F83" w:rsidP="00267C0C">
            <w:pPr>
              <w:ind w:left="57" w:right="57"/>
              <w:jc w:val="center"/>
              <w:rPr>
                <w:sz w:val="20"/>
                <w:szCs w:val="20"/>
                <w:lang w:val="lt-LT"/>
              </w:rPr>
            </w:pPr>
          </w:p>
          <w:p w14:paraId="3CF3D8CB" w14:textId="77777777" w:rsidR="00836CEA" w:rsidRPr="00BC1B6E" w:rsidRDefault="00836CEA" w:rsidP="00267C0C">
            <w:pPr>
              <w:ind w:left="57" w:right="57"/>
              <w:jc w:val="center"/>
              <w:rPr>
                <w:sz w:val="20"/>
                <w:szCs w:val="20"/>
                <w:lang w:val="lt-LT"/>
              </w:rPr>
            </w:pPr>
          </w:p>
          <w:p w14:paraId="25A1CA1F" w14:textId="37BF8D65" w:rsidR="00D50F83" w:rsidRPr="00BC1B6E" w:rsidRDefault="00D50F83" w:rsidP="00267C0C">
            <w:pPr>
              <w:ind w:left="57" w:right="57"/>
              <w:jc w:val="center"/>
              <w:rPr>
                <w:sz w:val="20"/>
                <w:szCs w:val="20"/>
                <w:lang w:val="lt-LT"/>
              </w:rPr>
            </w:pPr>
          </w:p>
        </w:tc>
        <w:tc>
          <w:tcPr>
            <w:tcW w:w="845" w:type="dxa"/>
            <w:gridSpan w:val="2"/>
          </w:tcPr>
          <w:p w14:paraId="4AD3C035" w14:textId="49FE318B" w:rsidR="00B81ADB" w:rsidRPr="00BC1B6E" w:rsidRDefault="00B81ADB" w:rsidP="00267C0C">
            <w:pPr>
              <w:ind w:left="57" w:right="57"/>
              <w:jc w:val="center"/>
              <w:rPr>
                <w:sz w:val="20"/>
                <w:szCs w:val="20"/>
              </w:rPr>
            </w:pPr>
          </w:p>
        </w:tc>
        <w:tc>
          <w:tcPr>
            <w:tcW w:w="4161" w:type="dxa"/>
            <w:gridSpan w:val="2"/>
            <w:tcBorders>
              <w:top w:val="single" w:sz="4" w:space="0" w:color="auto"/>
              <w:left w:val="nil"/>
              <w:bottom w:val="nil"/>
              <w:right w:val="nil"/>
            </w:tcBorders>
          </w:tcPr>
          <w:p w14:paraId="38818CE4" w14:textId="4A3AB9FE" w:rsidR="00B81ADB" w:rsidRPr="00BC1B6E" w:rsidRDefault="00B81ADB" w:rsidP="00267C0C">
            <w:pPr>
              <w:ind w:left="57" w:right="57"/>
              <w:jc w:val="center"/>
              <w:rPr>
                <w:sz w:val="20"/>
                <w:szCs w:val="20"/>
              </w:rPr>
            </w:pPr>
          </w:p>
        </w:tc>
        <w:tc>
          <w:tcPr>
            <w:tcW w:w="658" w:type="dxa"/>
          </w:tcPr>
          <w:p w14:paraId="5D06E649" w14:textId="77777777" w:rsidR="00B81ADB" w:rsidRPr="00BC1B6E" w:rsidRDefault="00B81ADB" w:rsidP="00267C0C">
            <w:pPr>
              <w:ind w:left="57" w:right="57"/>
              <w:jc w:val="center"/>
            </w:pPr>
          </w:p>
        </w:tc>
      </w:tr>
      <w:tr w:rsidR="003F3C2F" w:rsidRPr="00BC1B6E" w14:paraId="2747C4E4" w14:textId="77777777" w:rsidTr="00836CEA">
        <w:tblPrEx>
          <w:jc w:val="center"/>
          <w:tblInd w:w="0" w:type="dxa"/>
        </w:tblPrEx>
        <w:trPr>
          <w:gridBefore w:val="1"/>
          <w:wBefore w:w="430" w:type="dxa"/>
          <w:trHeight w:val="70"/>
          <w:jc w:val="center"/>
        </w:trPr>
        <w:tc>
          <w:tcPr>
            <w:tcW w:w="3505" w:type="dxa"/>
            <w:gridSpan w:val="3"/>
            <w:tcBorders>
              <w:top w:val="single" w:sz="4" w:space="0" w:color="auto"/>
              <w:left w:val="nil"/>
              <w:bottom w:val="nil"/>
              <w:right w:val="nil"/>
            </w:tcBorders>
          </w:tcPr>
          <w:p w14:paraId="21B226A9" w14:textId="77777777" w:rsidR="003F3C2F" w:rsidRPr="00BC1B6E" w:rsidRDefault="003F3C2F" w:rsidP="00267C0C">
            <w:pPr>
              <w:ind w:left="57" w:right="57"/>
              <w:jc w:val="center"/>
              <w:rPr>
                <w:sz w:val="20"/>
                <w:szCs w:val="20"/>
              </w:rPr>
            </w:pPr>
            <w:r w:rsidRPr="00BC1B6E">
              <w:rPr>
                <w:sz w:val="20"/>
              </w:rPr>
              <w:t>(Signature)</w:t>
            </w:r>
            <w:r w:rsidRPr="00BC1B6E">
              <w:rPr>
                <w:sz w:val="20"/>
                <w:vertAlign w:val="superscript"/>
              </w:rPr>
              <w:t xml:space="preserve"> </w:t>
            </w:r>
            <w:r w:rsidRPr="00BC1B6E">
              <w:rPr>
                <w:position w:val="6"/>
                <w:sz w:val="20"/>
                <w:szCs w:val="20"/>
                <w:vertAlign w:val="superscript"/>
              </w:rPr>
              <w:footnoteReference w:id="6"/>
            </w:r>
            <w:r w:rsidRPr="00BC1B6E">
              <w:rPr>
                <w:i/>
                <w:sz w:val="20"/>
              </w:rPr>
              <w:t xml:space="preserve"> </w:t>
            </w:r>
            <w:r w:rsidRPr="00BC1B6E">
              <w:rPr>
                <w:sz w:val="20"/>
              </w:rPr>
              <w:t xml:space="preserve">  </w:t>
            </w:r>
          </w:p>
        </w:tc>
        <w:tc>
          <w:tcPr>
            <w:tcW w:w="1107" w:type="dxa"/>
            <w:gridSpan w:val="2"/>
          </w:tcPr>
          <w:p w14:paraId="4A81F730" w14:textId="77777777" w:rsidR="003F3C2F" w:rsidRPr="00BC1B6E" w:rsidRDefault="003F3C2F" w:rsidP="00267C0C">
            <w:pPr>
              <w:ind w:left="57" w:right="57"/>
              <w:jc w:val="center"/>
              <w:rPr>
                <w:sz w:val="20"/>
                <w:szCs w:val="20"/>
              </w:rPr>
            </w:pPr>
            <w:r w:rsidRPr="00BC1B6E">
              <w:rPr>
                <w:sz w:val="20"/>
              </w:rPr>
              <w:t xml:space="preserve">   </w:t>
            </w:r>
          </w:p>
        </w:tc>
        <w:tc>
          <w:tcPr>
            <w:tcW w:w="5454" w:type="dxa"/>
            <w:gridSpan w:val="5"/>
            <w:tcBorders>
              <w:top w:val="single" w:sz="4" w:space="0" w:color="auto"/>
              <w:left w:val="nil"/>
              <w:bottom w:val="nil"/>
              <w:right w:val="nil"/>
            </w:tcBorders>
          </w:tcPr>
          <w:p w14:paraId="76F4C573" w14:textId="607EB4D5" w:rsidR="003F3C2F" w:rsidRPr="00BC1B6E" w:rsidRDefault="003F3C2F" w:rsidP="00267C0C">
            <w:pPr>
              <w:ind w:left="57" w:right="57"/>
              <w:jc w:val="center"/>
              <w:rPr>
                <w:sz w:val="20"/>
                <w:szCs w:val="20"/>
              </w:rPr>
            </w:pPr>
            <w:r w:rsidRPr="00BC1B6E">
              <w:rPr>
                <w:sz w:val="20"/>
              </w:rPr>
              <w:t xml:space="preserve">(Position held, name, surname) </w:t>
            </w:r>
          </w:p>
        </w:tc>
      </w:tr>
    </w:tbl>
    <w:p w14:paraId="5420890B" w14:textId="77777777" w:rsidR="00D50F83" w:rsidRPr="00BC1B6E" w:rsidRDefault="00D50F83" w:rsidP="00B81ADB">
      <w:pPr>
        <w:tabs>
          <w:tab w:val="left" w:pos="5954"/>
        </w:tabs>
        <w:ind w:right="57"/>
        <w:jc w:val="right"/>
        <w:rPr>
          <w:lang w:val="en-US"/>
        </w:rPr>
      </w:pPr>
    </w:p>
    <w:p w14:paraId="23F687DE" w14:textId="77777777" w:rsidR="00D50F83" w:rsidRPr="00BC1B6E" w:rsidRDefault="00D50F83" w:rsidP="00B81ADB">
      <w:pPr>
        <w:tabs>
          <w:tab w:val="left" w:pos="5954"/>
        </w:tabs>
        <w:ind w:right="57"/>
        <w:jc w:val="right"/>
        <w:rPr>
          <w:lang w:val="lt-LT"/>
        </w:rPr>
      </w:pPr>
    </w:p>
    <w:p w14:paraId="45794CAB" w14:textId="77777777" w:rsidR="00D50F83" w:rsidRPr="00BC1B6E" w:rsidRDefault="00D50F83" w:rsidP="00B81ADB">
      <w:pPr>
        <w:tabs>
          <w:tab w:val="left" w:pos="5954"/>
        </w:tabs>
        <w:ind w:right="57"/>
        <w:jc w:val="right"/>
        <w:rPr>
          <w:lang w:val="lt-LT"/>
        </w:rPr>
      </w:pPr>
    </w:p>
    <w:p w14:paraId="7977C72F" w14:textId="77777777" w:rsidR="00D50F83" w:rsidRPr="00BC1B6E" w:rsidRDefault="00D50F83" w:rsidP="00B81ADB">
      <w:pPr>
        <w:tabs>
          <w:tab w:val="left" w:pos="5954"/>
        </w:tabs>
        <w:ind w:right="57"/>
        <w:jc w:val="right"/>
        <w:rPr>
          <w:lang w:val="lt-LT"/>
        </w:rPr>
      </w:pPr>
    </w:p>
    <w:p w14:paraId="3236C543" w14:textId="77777777" w:rsidR="00D50F83" w:rsidRPr="00BC1B6E" w:rsidRDefault="00D50F83" w:rsidP="00B81ADB">
      <w:pPr>
        <w:tabs>
          <w:tab w:val="left" w:pos="5954"/>
        </w:tabs>
        <w:ind w:right="57"/>
        <w:jc w:val="right"/>
        <w:rPr>
          <w:lang w:val="lt-LT"/>
        </w:rPr>
      </w:pPr>
    </w:p>
    <w:p w14:paraId="2C641448" w14:textId="77777777" w:rsidR="00D50F83" w:rsidRPr="00BC1B6E" w:rsidRDefault="00D50F83" w:rsidP="00B81ADB">
      <w:pPr>
        <w:tabs>
          <w:tab w:val="left" w:pos="5954"/>
        </w:tabs>
        <w:ind w:right="57"/>
        <w:jc w:val="right"/>
        <w:rPr>
          <w:lang w:val="lt-LT"/>
        </w:rPr>
      </w:pPr>
    </w:p>
    <w:p w14:paraId="1D646B73" w14:textId="77777777" w:rsidR="00267C0C" w:rsidRPr="00BC1B6E" w:rsidRDefault="00267C0C" w:rsidP="00B81ADB">
      <w:pPr>
        <w:tabs>
          <w:tab w:val="left" w:pos="5954"/>
        </w:tabs>
        <w:ind w:right="57"/>
        <w:jc w:val="right"/>
        <w:rPr>
          <w:lang w:val="lt-LT"/>
        </w:rPr>
      </w:pPr>
    </w:p>
    <w:p w14:paraId="19E0A686" w14:textId="77777777" w:rsidR="00D50F83" w:rsidRPr="00BC1B6E" w:rsidRDefault="00D50F83" w:rsidP="00B81ADB">
      <w:pPr>
        <w:tabs>
          <w:tab w:val="left" w:pos="5954"/>
        </w:tabs>
        <w:ind w:right="57"/>
        <w:jc w:val="right"/>
        <w:rPr>
          <w:lang w:val="lt-LT"/>
        </w:rPr>
      </w:pPr>
    </w:p>
    <w:p w14:paraId="0A5999AD" w14:textId="77777777" w:rsidR="000E4449" w:rsidRPr="00BC1B6E" w:rsidRDefault="000E4449" w:rsidP="00B81ADB">
      <w:pPr>
        <w:tabs>
          <w:tab w:val="left" w:pos="5954"/>
        </w:tabs>
        <w:ind w:right="57"/>
        <w:jc w:val="right"/>
        <w:rPr>
          <w:lang w:val="lt-LT"/>
        </w:rPr>
      </w:pPr>
    </w:p>
    <w:p w14:paraId="1F919573" w14:textId="77777777" w:rsidR="000E4449" w:rsidRPr="00BC1B6E" w:rsidRDefault="000E4449" w:rsidP="00B81ADB">
      <w:pPr>
        <w:tabs>
          <w:tab w:val="left" w:pos="5954"/>
        </w:tabs>
        <w:ind w:right="57"/>
        <w:jc w:val="right"/>
        <w:rPr>
          <w:lang w:val="lt-LT"/>
        </w:rPr>
      </w:pPr>
    </w:p>
    <w:p w14:paraId="58600106" w14:textId="77777777" w:rsidR="000E4449" w:rsidRPr="00BC1B6E" w:rsidRDefault="000E4449" w:rsidP="00B81ADB">
      <w:pPr>
        <w:tabs>
          <w:tab w:val="left" w:pos="5954"/>
        </w:tabs>
        <w:ind w:right="57"/>
        <w:jc w:val="right"/>
        <w:rPr>
          <w:lang w:val="lt-LT"/>
        </w:rPr>
      </w:pPr>
    </w:p>
    <w:p w14:paraId="7BCFA450" w14:textId="77777777" w:rsidR="000E4449" w:rsidRPr="00BC1B6E" w:rsidRDefault="000E4449" w:rsidP="00B81ADB">
      <w:pPr>
        <w:tabs>
          <w:tab w:val="left" w:pos="5954"/>
        </w:tabs>
        <w:ind w:right="57"/>
        <w:jc w:val="right"/>
        <w:rPr>
          <w:lang w:val="lt-LT"/>
        </w:rPr>
      </w:pPr>
    </w:p>
    <w:p w14:paraId="5CA3EB49" w14:textId="77777777" w:rsidR="00D50F83" w:rsidRPr="00BC1B6E" w:rsidRDefault="00D50F83" w:rsidP="00B81ADB">
      <w:pPr>
        <w:tabs>
          <w:tab w:val="left" w:pos="5954"/>
        </w:tabs>
        <w:ind w:right="57"/>
        <w:jc w:val="right"/>
        <w:rPr>
          <w:lang w:val="lt-LT"/>
        </w:rPr>
      </w:pPr>
    </w:p>
    <w:p w14:paraId="34C118EA" w14:textId="20011537" w:rsidR="00B81ADB" w:rsidRPr="00BC1B6E" w:rsidRDefault="00B81ADB" w:rsidP="00B81ADB">
      <w:pPr>
        <w:tabs>
          <w:tab w:val="left" w:pos="5954"/>
        </w:tabs>
        <w:ind w:right="57"/>
        <w:jc w:val="right"/>
      </w:pPr>
      <w:proofErr w:type="spellStart"/>
      <w:r w:rsidRPr="00BC1B6E">
        <w:lastRenderedPageBreak/>
        <w:t>Додаток</w:t>
      </w:r>
      <w:proofErr w:type="spellEnd"/>
      <w:r w:rsidRPr="00BC1B6E">
        <w:t xml:space="preserve"> 5</w:t>
      </w:r>
    </w:p>
    <w:p w14:paraId="6EE5A4B8" w14:textId="77777777" w:rsidR="00B81ADB" w:rsidRPr="00BC1B6E" w:rsidRDefault="00B81ADB" w:rsidP="00B81ADB">
      <w:pPr>
        <w:tabs>
          <w:tab w:val="left" w:pos="5954"/>
        </w:tabs>
        <w:ind w:right="57"/>
        <w:jc w:val="right"/>
        <w:rPr>
          <w:lang w:val="lt-LT"/>
        </w:rPr>
      </w:pPr>
    </w:p>
    <w:p w14:paraId="7AED0D44" w14:textId="77777777" w:rsidR="00B81ADB" w:rsidRPr="00BC1B6E" w:rsidRDefault="00B81ADB" w:rsidP="00B81ADB">
      <w:pPr>
        <w:tabs>
          <w:tab w:val="left" w:pos="5954"/>
        </w:tabs>
        <w:ind w:right="57"/>
        <w:jc w:val="center"/>
        <w:rPr>
          <w:b/>
        </w:rPr>
      </w:pPr>
      <w:r w:rsidRPr="00BC1B6E">
        <w:rPr>
          <w:b/>
        </w:rPr>
        <w:t>ЗАЯВА ПРО ПІДСТАВИ ДЛЯ ВИКЛЮЧЕННЯ</w:t>
      </w:r>
    </w:p>
    <w:p w14:paraId="7322F597" w14:textId="77777777" w:rsidR="00B81ADB" w:rsidRPr="00BC1B6E" w:rsidRDefault="00B81ADB" w:rsidP="00B81ADB">
      <w:pPr>
        <w:tabs>
          <w:tab w:val="left" w:pos="5954"/>
        </w:tabs>
        <w:ind w:right="57"/>
        <w:jc w:val="center"/>
        <w:rPr>
          <w:b/>
        </w:rPr>
      </w:pPr>
    </w:p>
    <w:p w14:paraId="4C2519D7" w14:textId="77777777" w:rsidR="00D521A3" w:rsidRPr="00BC1B6E" w:rsidRDefault="00D521A3" w:rsidP="001220CE">
      <w:pPr>
        <w:tabs>
          <w:tab w:val="left" w:pos="5954"/>
        </w:tabs>
        <w:ind w:right="57"/>
        <w:rPr>
          <w:b/>
        </w:rPr>
      </w:pPr>
      <w:r w:rsidRPr="00BC1B6E">
        <w:rPr>
          <w:b/>
        </w:rPr>
        <w:t xml:space="preserve">Я, ________________, </w:t>
      </w:r>
      <w:proofErr w:type="spellStart"/>
      <w:r w:rsidRPr="00BC1B6E">
        <w:rPr>
          <w:b/>
        </w:rPr>
        <w:t>підтверджую</w:t>
      </w:r>
      <w:proofErr w:type="spellEnd"/>
      <w:r w:rsidR="001220CE" w:rsidRPr="00BC1B6E">
        <w:rPr>
          <w:b/>
        </w:rPr>
        <w:t xml:space="preserve">, </w:t>
      </w:r>
      <w:proofErr w:type="spellStart"/>
      <w:r w:rsidR="001220CE" w:rsidRPr="00BC1B6E">
        <w:rPr>
          <w:b/>
        </w:rPr>
        <w:t>що</w:t>
      </w:r>
      <w:proofErr w:type="spellEnd"/>
      <w:r w:rsidR="001220CE" w:rsidRPr="00BC1B6E">
        <w:rPr>
          <w:b/>
        </w:rPr>
        <w:t xml:space="preserve"> </w:t>
      </w:r>
      <w:proofErr w:type="spellStart"/>
      <w:r w:rsidR="001220CE" w:rsidRPr="00BC1B6E">
        <w:rPr>
          <w:b/>
        </w:rPr>
        <w:t>представлена</w:t>
      </w:r>
      <w:proofErr w:type="spellEnd"/>
      <w:r w:rsidR="001220CE" w:rsidRPr="00BC1B6E">
        <w:rPr>
          <w:b/>
        </w:rPr>
        <w:t xml:space="preserve"> </w:t>
      </w:r>
      <w:proofErr w:type="spellStart"/>
      <w:r w:rsidR="001220CE" w:rsidRPr="00BC1B6E">
        <w:rPr>
          <w:b/>
        </w:rPr>
        <w:t>мною</w:t>
      </w:r>
      <w:proofErr w:type="spellEnd"/>
      <w:r w:rsidR="001220CE" w:rsidRPr="00BC1B6E">
        <w:rPr>
          <w:b/>
        </w:rPr>
        <w:t xml:space="preserve">, _______________, </w:t>
      </w:r>
      <w:proofErr w:type="spellStart"/>
      <w:r w:rsidR="001220CE" w:rsidRPr="00BC1B6E">
        <w:rPr>
          <w:b/>
        </w:rPr>
        <w:t>не</w:t>
      </w:r>
      <w:proofErr w:type="spellEnd"/>
      <w:r w:rsidR="001220CE" w:rsidRPr="00BC1B6E">
        <w:rPr>
          <w:b/>
        </w:rPr>
        <w:t xml:space="preserve"> </w:t>
      </w:r>
      <w:proofErr w:type="spellStart"/>
      <w:r w:rsidR="001220CE" w:rsidRPr="00BC1B6E">
        <w:rPr>
          <w:b/>
        </w:rPr>
        <w:t>має</w:t>
      </w:r>
      <w:proofErr w:type="spellEnd"/>
    </w:p>
    <w:p w14:paraId="7F5C94AA" w14:textId="0AC7AEBA" w:rsidR="00D521A3" w:rsidRPr="00BC1B6E" w:rsidRDefault="00D521A3" w:rsidP="001220CE">
      <w:pPr>
        <w:tabs>
          <w:tab w:val="left" w:pos="5954"/>
        </w:tabs>
        <w:ind w:right="57"/>
        <w:rPr>
          <w:bCs/>
          <w:i/>
          <w:iCs/>
          <w:sz w:val="20"/>
          <w:szCs w:val="20"/>
        </w:rPr>
      </w:pPr>
      <w:r w:rsidRPr="00BC1B6E">
        <w:rPr>
          <w:bCs/>
          <w:i/>
          <w:iCs/>
          <w:sz w:val="20"/>
          <w:szCs w:val="20"/>
        </w:rPr>
        <w:t>/</w:t>
      </w:r>
      <w:proofErr w:type="spellStart"/>
      <w:r w:rsidRPr="00BC1B6E">
        <w:rPr>
          <w:bCs/>
          <w:i/>
          <w:iCs/>
          <w:sz w:val="20"/>
          <w:szCs w:val="20"/>
        </w:rPr>
        <w:t>посада</w:t>
      </w:r>
      <w:proofErr w:type="spellEnd"/>
      <w:r w:rsidRPr="00BC1B6E">
        <w:rPr>
          <w:bCs/>
          <w:i/>
          <w:iCs/>
          <w:sz w:val="20"/>
          <w:szCs w:val="20"/>
        </w:rPr>
        <w:t xml:space="preserve">, </w:t>
      </w:r>
      <w:proofErr w:type="spellStart"/>
      <w:r w:rsidRPr="00BC1B6E">
        <w:rPr>
          <w:bCs/>
          <w:i/>
          <w:iCs/>
          <w:sz w:val="20"/>
          <w:szCs w:val="20"/>
        </w:rPr>
        <w:t>ім’я</w:t>
      </w:r>
      <w:proofErr w:type="spellEnd"/>
      <w:r w:rsidRPr="00BC1B6E">
        <w:rPr>
          <w:bCs/>
          <w:i/>
          <w:iCs/>
          <w:sz w:val="20"/>
          <w:szCs w:val="20"/>
        </w:rPr>
        <w:t xml:space="preserve">, </w:t>
      </w:r>
      <w:proofErr w:type="spellStart"/>
      <w:r w:rsidRPr="00BC1B6E">
        <w:rPr>
          <w:bCs/>
          <w:i/>
          <w:iCs/>
          <w:sz w:val="20"/>
          <w:szCs w:val="20"/>
        </w:rPr>
        <w:t>прізвище</w:t>
      </w:r>
      <w:proofErr w:type="spellEnd"/>
      <w:r w:rsidRPr="00BC1B6E">
        <w:rPr>
          <w:bCs/>
          <w:i/>
          <w:iCs/>
          <w:sz w:val="20"/>
          <w:szCs w:val="20"/>
        </w:rPr>
        <w:t xml:space="preserve">/ </w:t>
      </w:r>
      <w:r w:rsidRPr="00BC1B6E">
        <w:rPr>
          <w:bCs/>
          <w:i/>
          <w:iCs/>
          <w:sz w:val="20"/>
          <w:szCs w:val="20"/>
        </w:rPr>
        <w:tab/>
      </w:r>
      <w:r w:rsidRPr="00BC1B6E">
        <w:rPr>
          <w:bCs/>
          <w:i/>
          <w:iCs/>
          <w:sz w:val="20"/>
          <w:szCs w:val="20"/>
        </w:rPr>
        <w:tab/>
        <w:t>/</w:t>
      </w:r>
      <w:proofErr w:type="spellStart"/>
      <w:r w:rsidRPr="00BC1B6E">
        <w:rPr>
          <w:bCs/>
          <w:i/>
          <w:iCs/>
          <w:sz w:val="20"/>
          <w:szCs w:val="20"/>
        </w:rPr>
        <w:t>назва</w:t>
      </w:r>
      <w:proofErr w:type="spellEnd"/>
      <w:r w:rsidRPr="00BC1B6E">
        <w:rPr>
          <w:bCs/>
          <w:i/>
          <w:iCs/>
          <w:sz w:val="20"/>
          <w:szCs w:val="20"/>
        </w:rPr>
        <w:t xml:space="preserve"> </w:t>
      </w:r>
      <w:proofErr w:type="spellStart"/>
      <w:r w:rsidRPr="00BC1B6E">
        <w:rPr>
          <w:bCs/>
          <w:i/>
          <w:iCs/>
          <w:sz w:val="20"/>
          <w:szCs w:val="20"/>
        </w:rPr>
        <w:t>організації</w:t>
      </w:r>
      <w:proofErr w:type="spellEnd"/>
      <w:r w:rsidRPr="00BC1B6E">
        <w:rPr>
          <w:bCs/>
          <w:i/>
          <w:iCs/>
          <w:sz w:val="20"/>
          <w:szCs w:val="20"/>
        </w:rPr>
        <w:t>/</w:t>
      </w:r>
    </w:p>
    <w:p w14:paraId="2BDDEDCF" w14:textId="106FAFD9" w:rsidR="001220CE" w:rsidRPr="00BC1B6E" w:rsidRDefault="001220CE" w:rsidP="00D521A3">
      <w:pPr>
        <w:tabs>
          <w:tab w:val="left" w:pos="5954"/>
        </w:tabs>
        <w:ind w:right="57"/>
        <w:rPr>
          <w:b/>
        </w:rPr>
      </w:pPr>
      <w:r w:rsidRPr="00BC1B6E">
        <w:rPr>
          <w:b/>
        </w:rPr>
        <w:t xml:space="preserve"> </w:t>
      </w:r>
      <w:proofErr w:type="spellStart"/>
      <w:r w:rsidRPr="00BC1B6E">
        <w:rPr>
          <w:b/>
        </w:rPr>
        <w:t>підстав</w:t>
      </w:r>
      <w:proofErr w:type="spellEnd"/>
      <w:r w:rsidRPr="00BC1B6E">
        <w:rPr>
          <w:b/>
        </w:rPr>
        <w:t xml:space="preserve"> </w:t>
      </w:r>
      <w:proofErr w:type="spellStart"/>
      <w:r w:rsidRPr="00BC1B6E">
        <w:rPr>
          <w:b/>
        </w:rPr>
        <w:t>для</w:t>
      </w:r>
      <w:proofErr w:type="spellEnd"/>
      <w:r w:rsidRPr="00BC1B6E">
        <w:rPr>
          <w:b/>
        </w:rPr>
        <w:t xml:space="preserve"> </w:t>
      </w:r>
      <w:proofErr w:type="spellStart"/>
      <w:r w:rsidRPr="00BC1B6E">
        <w:rPr>
          <w:b/>
        </w:rPr>
        <w:t>відсторонення</w:t>
      </w:r>
      <w:proofErr w:type="spellEnd"/>
      <w:r w:rsidRPr="00BC1B6E">
        <w:rPr>
          <w:b/>
        </w:rPr>
        <w:t xml:space="preserve">, </w:t>
      </w:r>
      <w:proofErr w:type="spellStart"/>
      <w:r w:rsidRPr="00BC1B6E">
        <w:rPr>
          <w:b/>
        </w:rPr>
        <w:t>встановлених</w:t>
      </w:r>
      <w:proofErr w:type="spellEnd"/>
      <w:r w:rsidRPr="00BC1B6E">
        <w:rPr>
          <w:b/>
        </w:rPr>
        <w:t xml:space="preserve"> </w:t>
      </w:r>
      <w:proofErr w:type="spellStart"/>
      <w:r w:rsidRPr="00BC1B6E">
        <w:rPr>
          <w:b/>
        </w:rPr>
        <w:t>Законом</w:t>
      </w:r>
      <w:proofErr w:type="spellEnd"/>
      <w:r w:rsidRPr="00BC1B6E">
        <w:rPr>
          <w:b/>
        </w:rPr>
        <w:t xml:space="preserve"> </w:t>
      </w:r>
      <w:proofErr w:type="spellStart"/>
      <w:r w:rsidRPr="00BC1B6E">
        <w:rPr>
          <w:b/>
        </w:rPr>
        <w:t>Республіки</w:t>
      </w:r>
      <w:proofErr w:type="spellEnd"/>
      <w:r w:rsidRPr="00BC1B6E">
        <w:rPr>
          <w:b/>
        </w:rPr>
        <w:t xml:space="preserve"> </w:t>
      </w:r>
      <w:proofErr w:type="spellStart"/>
      <w:r w:rsidRPr="00BC1B6E">
        <w:rPr>
          <w:b/>
        </w:rPr>
        <w:t>Литва</w:t>
      </w:r>
      <w:proofErr w:type="spellEnd"/>
      <w:r w:rsidRPr="00BC1B6E">
        <w:rPr>
          <w:b/>
        </w:rPr>
        <w:t xml:space="preserve"> </w:t>
      </w:r>
      <w:proofErr w:type="spellStart"/>
      <w:r w:rsidRPr="00BC1B6E">
        <w:rPr>
          <w:b/>
        </w:rPr>
        <w:t>про</w:t>
      </w:r>
      <w:proofErr w:type="spellEnd"/>
      <w:r w:rsidRPr="00BC1B6E">
        <w:rPr>
          <w:b/>
        </w:rPr>
        <w:t xml:space="preserve"> </w:t>
      </w:r>
      <w:proofErr w:type="spellStart"/>
      <w:r w:rsidRPr="00BC1B6E">
        <w:rPr>
          <w:b/>
        </w:rPr>
        <w:t>державні</w:t>
      </w:r>
      <w:proofErr w:type="spellEnd"/>
      <w:r w:rsidRPr="00BC1B6E">
        <w:rPr>
          <w:b/>
        </w:rPr>
        <w:t xml:space="preserve"> </w:t>
      </w:r>
      <w:proofErr w:type="spellStart"/>
      <w:r w:rsidRPr="00BC1B6E">
        <w:rPr>
          <w:b/>
        </w:rPr>
        <w:t>закупівлі</w:t>
      </w:r>
      <w:proofErr w:type="spellEnd"/>
      <w:r w:rsidRPr="00BC1B6E">
        <w:rPr>
          <w:b/>
        </w:rPr>
        <w:t xml:space="preserve"> (VPĮ):</w:t>
      </w:r>
    </w:p>
    <w:tbl>
      <w:tblPr>
        <w:tblW w:w="10065" w:type="dxa"/>
        <w:tblInd w:w="-431" w:type="dxa"/>
        <w:tblLayout w:type="fixed"/>
        <w:tblCellMar>
          <w:left w:w="10" w:type="dxa"/>
          <w:right w:w="10" w:type="dxa"/>
        </w:tblCellMar>
        <w:tblLook w:val="04A0" w:firstRow="1" w:lastRow="0" w:firstColumn="1" w:lastColumn="0" w:noHBand="0" w:noVBand="1"/>
      </w:tblPr>
      <w:tblGrid>
        <w:gridCol w:w="710"/>
        <w:gridCol w:w="8080"/>
        <w:gridCol w:w="1275"/>
      </w:tblGrid>
      <w:tr w:rsidR="004A1972" w:rsidRPr="00BC1B6E" w14:paraId="73AD3AF0" w14:textId="77777777" w:rsidTr="00C72AF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1989A" w14:textId="77777777" w:rsidR="004A1972" w:rsidRPr="00BC1B6E" w:rsidRDefault="004A1972" w:rsidP="00B63CF8">
            <w:pPr>
              <w:ind w:left="32"/>
              <w:jc w:val="center"/>
              <w:rPr>
                <w:rFonts w:eastAsia="Yu Mincho"/>
                <w:b/>
                <w:bCs/>
                <w:sz w:val="22"/>
                <w:szCs w:val="22"/>
              </w:rPr>
            </w:pPr>
            <w:r w:rsidRPr="00BC1B6E">
              <w:rPr>
                <w:b/>
                <w:sz w:val="22"/>
              </w:rPr>
              <w:t>№</w:t>
            </w: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826FB" w14:textId="77777777" w:rsidR="004A1972" w:rsidRPr="00BC1B6E" w:rsidRDefault="004A1972" w:rsidP="00B63CF8">
            <w:pPr>
              <w:jc w:val="center"/>
              <w:rPr>
                <w:rFonts w:eastAsia="Yu Mincho"/>
                <w:bCs/>
                <w:sz w:val="22"/>
                <w:szCs w:val="22"/>
              </w:rPr>
            </w:pPr>
            <w:proofErr w:type="spellStart"/>
            <w:r w:rsidRPr="00BC1B6E">
              <w:rPr>
                <w:b/>
                <w:sz w:val="22"/>
              </w:rPr>
              <w:t>Підстави</w:t>
            </w:r>
            <w:proofErr w:type="spellEnd"/>
            <w:r w:rsidRPr="00BC1B6E">
              <w:rPr>
                <w:b/>
                <w:sz w:val="22"/>
              </w:rPr>
              <w:t xml:space="preserve"> </w:t>
            </w:r>
            <w:proofErr w:type="spellStart"/>
            <w:r w:rsidRPr="00BC1B6E">
              <w:rPr>
                <w:b/>
                <w:sz w:val="22"/>
              </w:rPr>
              <w:t>для</w:t>
            </w:r>
            <w:proofErr w:type="spellEnd"/>
            <w:r w:rsidRPr="00BC1B6E">
              <w:rPr>
                <w:b/>
                <w:sz w:val="22"/>
              </w:rPr>
              <w:t xml:space="preserve"> </w:t>
            </w:r>
            <w:proofErr w:type="spellStart"/>
            <w:r w:rsidRPr="00BC1B6E">
              <w:rPr>
                <w:b/>
                <w:sz w:val="22"/>
              </w:rPr>
              <w:t>виключення</w:t>
            </w:r>
            <w:proofErr w:type="spellEnd"/>
            <w:r w:rsidRPr="00BC1B6E">
              <w:rPr>
                <w:b/>
                <w:sz w:val="22"/>
              </w:rPr>
              <w:t xml:space="preserve"> </w:t>
            </w:r>
            <w:proofErr w:type="spellStart"/>
            <w:r w:rsidRPr="00BC1B6E">
              <w:rPr>
                <w:b/>
                <w:sz w:val="22"/>
              </w:rPr>
              <w:t>Постачальника</w:t>
            </w:r>
            <w:proofErr w:type="spell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C5FA0" w14:textId="553EC29A" w:rsidR="004A1972" w:rsidRPr="00BC1B6E" w:rsidRDefault="004A1972" w:rsidP="00B63CF8">
            <w:pPr>
              <w:jc w:val="center"/>
              <w:rPr>
                <w:rFonts w:eastAsia="Yu Mincho"/>
                <w:b/>
                <w:bCs/>
                <w:sz w:val="22"/>
                <w:szCs w:val="22"/>
              </w:rPr>
            </w:pPr>
            <w:proofErr w:type="spellStart"/>
            <w:r w:rsidRPr="00BC1B6E">
              <w:rPr>
                <w:b/>
                <w:sz w:val="22"/>
              </w:rPr>
              <w:t>Стаття</w:t>
            </w:r>
            <w:proofErr w:type="spellEnd"/>
            <w:r w:rsidRPr="00BC1B6E">
              <w:rPr>
                <w:b/>
                <w:sz w:val="22"/>
              </w:rPr>
              <w:t xml:space="preserve"> </w:t>
            </w:r>
            <w:proofErr w:type="spellStart"/>
            <w:r w:rsidRPr="00BC1B6E">
              <w:rPr>
                <w:b/>
                <w:sz w:val="22"/>
              </w:rPr>
              <w:t>та</w:t>
            </w:r>
            <w:proofErr w:type="spellEnd"/>
            <w:r w:rsidRPr="00BC1B6E">
              <w:rPr>
                <w:b/>
                <w:sz w:val="22"/>
              </w:rPr>
              <w:t xml:space="preserve"> </w:t>
            </w:r>
            <w:proofErr w:type="spellStart"/>
            <w:r w:rsidRPr="00BC1B6E">
              <w:rPr>
                <w:b/>
                <w:sz w:val="22"/>
              </w:rPr>
              <w:t>частина</w:t>
            </w:r>
            <w:proofErr w:type="spellEnd"/>
            <w:r w:rsidRPr="00BC1B6E">
              <w:rPr>
                <w:b/>
                <w:sz w:val="22"/>
              </w:rPr>
              <w:t xml:space="preserve"> </w:t>
            </w:r>
            <w:proofErr w:type="spellStart"/>
            <w:r w:rsidRPr="00BC1B6E">
              <w:rPr>
                <w:b/>
                <w:sz w:val="22"/>
              </w:rPr>
              <w:t>закону</w:t>
            </w:r>
            <w:proofErr w:type="spellEnd"/>
            <w:r w:rsidRPr="00BC1B6E">
              <w:rPr>
                <w:b/>
                <w:sz w:val="22"/>
              </w:rPr>
              <w:t xml:space="preserve"> </w:t>
            </w:r>
            <w:proofErr w:type="spellStart"/>
            <w:r w:rsidRPr="00BC1B6E">
              <w:rPr>
                <w:b/>
                <w:sz w:val="22"/>
              </w:rPr>
              <w:t>Про</w:t>
            </w:r>
            <w:proofErr w:type="spellEnd"/>
            <w:r w:rsidRPr="00BC1B6E">
              <w:rPr>
                <w:b/>
                <w:sz w:val="22"/>
              </w:rPr>
              <w:t xml:space="preserve"> </w:t>
            </w:r>
            <w:proofErr w:type="spellStart"/>
            <w:r w:rsidRPr="00BC1B6E">
              <w:rPr>
                <w:b/>
                <w:sz w:val="22"/>
              </w:rPr>
              <w:t>державні</w:t>
            </w:r>
            <w:proofErr w:type="spellEnd"/>
            <w:r w:rsidRPr="00BC1B6E">
              <w:rPr>
                <w:b/>
                <w:sz w:val="22"/>
              </w:rPr>
              <w:t xml:space="preserve"> </w:t>
            </w:r>
            <w:proofErr w:type="spellStart"/>
            <w:r w:rsidRPr="00BC1B6E">
              <w:rPr>
                <w:b/>
                <w:sz w:val="22"/>
              </w:rPr>
              <w:t>закупівлі</w:t>
            </w:r>
            <w:proofErr w:type="spellEnd"/>
            <w:r w:rsidRPr="00BC1B6E">
              <w:rPr>
                <w:b/>
                <w:sz w:val="22"/>
              </w:rPr>
              <w:t xml:space="preserve">, </w:t>
            </w:r>
          </w:p>
        </w:tc>
      </w:tr>
      <w:tr w:rsidR="004A1972" w:rsidRPr="00BC1B6E" w14:paraId="02846A1F" w14:textId="77777777" w:rsidTr="00C72AF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8BA96" w14:textId="77777777" w:rsidR="004A1972" w:rsidRPr="00BC1B6E" w:rsidRDefault="004A1972" w:rsidP="008C4CFD">
            <w:pPr>
              <w:numPr>
                <w:ilvl w:val="0"/>
                <w:numId w:val="27"/>
              </w:numPr>
              <w:rPr>
                <w:rFonts w:eastAsia="Yu Mincho"/>
                <w:b/>
                <w:bCs/>
                <w:sz w:val="22"/>
                <w:szCs w:val="22"/>
                <w:lang w:eastAsia="lt-LT"/>
              </w:rPr>
            </w:pP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B0B59" w14:textId="77777777" w:rsidR="004A1972" w:rsidRPr="00BC1B6E" w:rsidRDefault="004A1972" w:rsidP="00B63CF8">
            <w:pPr>
              <w:jc w:val="both"/>
              <w:rPr>
                <w:rFonts w:eastAsia="Yu Mincho"/>
                <w:sz w:val="22"/>
                <w:szCs w:val="22"/>
              </w:rPr>
            </w:pPr>
            <w:proofErr w:type="spellStart"/>
            <w:r w:rsidRPr="00BC1B6E">
              <w:rPr>
                <w:sz w:val="22"/>
              </w:rPr>
              <w:t>Постачальник</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його</w:t>
            </w:r>
            <w:proofErr w:type="spellEnd"/>
            <w:r w:rsidRPr="00BC1B6E">
              <w:rPr>
                <w:sz w:val="22"/>
              </w:rPr>
              <w:t xml:space="preserve"> </w:t>
            </w:r>
            <w:proofErr w:type="spellStart"/>
            <w:r w:rsidRPr="00BC1B6E">
              <w:rPr>
                <w:sz w:val="22"/>
              </w:rPr>
              <w:t>відповідальна</w:t>
            </w:r>
            <w:proofErr w:type="spellEnd"/>
            <w:r w:rsidRPr="00BC1B6E">
              <w:rPr>
                <w:sz w:val="22"/>
              </w:rPr>
              <w:t xml:space="preserve"> </w:t>
            </w:r>
            <w:proofErr w:type="spellStart"/>
            <w:r w:rsidRPr="00BC1B6E">
              <w:rPr>
                <w:sz w:val="22"/>
              </w:rPr>
              <w:t>особа</w:t>
            </w:r>
            <w:proofErr w:type="spellEnd"/>
            <w:r w:rsidRPr="00BC1B6E">
              <w:rPr>
                <w:sz w:val="22"/>
              </w:rPr>
              <w:t xml:space="preserve">, </w:t>
            </w:r>
            <w:proofErr w:type="spellStart"/>
            <w:r w:rsidRPr="00BC1B6E">
              <w:rPr>
                <w:sz w:val="22"/>
              </w:rPr>
              <w:t>згадана</w:t>
            </w:r>
            <w:proofErr w:type="spellEnd"/>
            <w:r w:rsidRPr="00BC1B6E">
              <w:rPr>
                <w:sz w:val="22"/>
              </w:rPr>
              <w:t xml:space="preserve"> у </w:t>
            </w:r>
            <w:proofErr w:type="spellStart"/>
            <w:r w:rsidRPr="00BC1B6E">
              <w:rPr>
                <w:sz w:val="22"/>
              </w:rPr>
              <w:t>статті</w:t>
            </w:r>
            <w:proofErr w:type="spellEnd"/>
            <w:r w:rsidRPr="00BC1B6E">
              <w:rPr>
                <w:sz w:val="22"/>
              </w:rPr>
              <w:t xml:space="preserve"> 46 (2)(2) </w:t>
            </w:r>
            <w:proofErr w:type="spellStart"/>
            <w:r w:rsidRPr="00BC1B6E">
              <w:rPr>
                <w:sz w:val="22"/>
              </w:rPr>
              <w:t>закону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державні</w:t>
            </w:r>
            <w:proofErr w:type="spellEnd"/>
            <w:r w:rsidRPr="00BC1B6E">
              <w:rPr>
                <w:sz w:val="22"/>
              </w:rPr>
              <w:t xml:space="preserve"> </w:t>
            </w:r>
            <w:proofErr w:type="spellStart"/>
            <w:r w:rsidRPr="00BC1B6E">
              <w:rPr>
                <w:sz w:val="22"/>
              </w:rPr>
              <w:t>закупівлі</w:t>
            </w:r>
            <w:proofErr w:type="spellEnd"/>
            <w:r w:rsidRPr="00BC1B6E">
              <w:rPr>
                <w:sz w:val="22"/>
              </w:rPr>
              <w:t xml:space="preserve">, </w:t>
            </w:r>
            <w:proofErr w:type="spellStart"/>
            <w:r w:rsidRPr="00BC1B6E">
              <w:rPr>
                <w:sz w:val="22"/>
              </w:rPr>
              <w:t>була</w:t>
            </w:r>
            <w:proofErr w:type="spellEnd"/>
            <w:r w:rsidRPr="00BC1B6E">
              <w:rPr>
                <w:sz w:val="22"/>
              </w:rPr>
              <w:t xml:space="preserve"> </w:t>
            </w:r>
            <w:proofErr w:type="spellStart"/>
            <w:r w:rsidRPr="00BC1B6E">
              <w:rPr>
                <w:sz w:val="22"/>
              </w:rPr>
              <w:t>засуджена</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цей</w:t>
            </w:r>
            <w:proofErr w:type="spellEnd"/>
            <w:r w:rsidRPr="00BC1B6E">
              <w:rPr>
                <w:sz w:val="22"/>
              </w:rPr>
              <w:t xml:space="preserve"> </w:t>
            </w:r>
            <w:proofErr w:type="spellStart"/>
            <w:r w:rsidRPr="00BC1B6E">
              <w:rPr>
                <w:sz w:val="22"/>
              </w:rPr>
              <w:t>злочин</w:t>
            </w:r>
            <w:proofErr w:type="spellEnd"/>
            <w:r w:rsidRPr="00BC1B6E">
              <w:rPr>
                <w:sz w:val="22"/>
              </w:rPr>
              <w:t>:</w:t>
            </w:r>
          </w:p>
          <w:p w14:paraId="4E2F1CBD" w14:textId="77777777" w:rsidR="004A1972" w:rsidRPr="00BC1B6E" w:rsidRDefault="004A1972" w:rsidP="00B63CF8">
            <w:pPr>
              <w:jc w:val="both"/>
              <w:rPr>
                <w:rFonts w:eastAsia="Yu Mincho"/>
                <w:b/>
                <w:bCs/>
                <w:sz w:val="22"/>
                <w:szCs w:val="22"/>
              </w:rPr>
            </w:pPr>
            <w:r w:rsidRPr="00BC1B6E">
              <w:rPr>
                <w:sz w:val="22"/>
              </w:rPr>
              <w:t xml:space="preserve">1) </w:t>
            </w:r>
            <w:proofErr w:type="spellStart"/>
            <w:r w:rsidRPr="00BC1B6E">
              <w:rPr>
                <w:sz w:val="22"/>
              </w:rPr>
              <w:t>участь</w:t>
            </w:r>
            <w:proofErr w:type="spellEnd"/>
            <w:r w:rsidRPr="00BC1B6E">
              <w:rPr>
                <w:sz w:val="22"/>
              </w:rPr>
              <w:t xml:space="preserve"> у </w:t>
            </w:r>
            <w:proofErr w:type="spellStart"/>
            <w:r w:rsidRPr="00BC1B6E">
              <w:rPr>
                <w:sz w:val="22"/>
              </w:rPr>
              <w:t>злочинній</w:t>
            </w:r>
            <w:proofErr w:type="spellEnd"/>
            <w:r w:rsidRPr="00BC1B6E">
              <w:rPr>
                <w:sz w:val="22"/>
              </w:rPr>
              <w:t xml:space="preserve"> </w:t>
            </w:r>
            <w:proofErr w:type="spellStart"/>
            <w:r w:rsidRPr="00BC1B6E">
              <w:rPr>
                <w:sz w:val="22"/>
              </w:rPr>
              <w:t>організації</w:t>
            </w:r>
            <w:proofErr w:type="spellEnd"/>
            <w:r w:rsidRPr="00BC1B6E">
              <w:rPr>
                <w:sz w:val="22"/>
              </w:rPr>
              <w:t xml:space="preserve">, </w:t>
            </w:r>
            <w:proofErr w:type="spellStart"/>
            <w:r w:rsidRPr="00BC1B6E">
              <w:rPr>
                <w:sz w:val="22"/>
              </w:rPr>
              <w:t>її</w:t>
            </w:r>
            <w:proofErr w:type="spellEnd"/>
            <w:r w:rsidRPr="00BC1B6E">
              <w:rPr>
                <w:sz w:val="22"/>
              </w:rPr>
              <w:t xml:space="preserve"> </w:t>
            </w:r>
            <w:proofErr w:type="spellStart"/>
            <w:r w:rsidRPr="00BC1B6E">
              <w:rPr>
                <w:sz w:val="22"/>
              </w:rPr>
              <w:t>організація</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керівництво</w:t>
            </w:r>
            <w:proofErr w:type="spellEnd"/>
            <w:r w:rsidRPr="00BC1B6E">
              <w:rPr>
                <w:sz w:val="22"/>
              </w:rPr>
              <w:t xml:space="preserve"> </w:t>
            </w:r>
            <w:proofErr w:type="spellStart"/>
            <w:r w:rsidRPr="00BC1B6E">
              <w:rPr>
                <w:sz w:val="22"/>
              </w:rPr>
              <w:t>нею</w:t>
            </w:r>
            <w:proofErr w:type="spellEnd"/>
            <w:r w:rsidRPr="00BC1B6E">
              <w:rPr>
                <w:sz w:val="22"/>
              </w:rPr>
              <w:t>;</w:t>
            </w:r>
          </w:p>
          <w:p w14:paraId="006E5C79" w14:textId="77777777" w:rsidR="004A1972" w:rsidRPr="00BC1B6E" w:rsidRDefault="004A1972" w:rsidP="00B63CF8">
            <w:pPr>
              <w:jc w:val="both"/>
              <w:rPr>
                <w:rFonts w:eastAsia="Yu Mincho"/>
                <w:b/>
                <w:bCs/>
                <w:sz w:val="22"/>
                <w:szCs w:val="22"/>
              </w:rPr>
            </w:pPr>
            <w:r w:rsidRPr="00BC1B6E">
              <w:rPr>
                <w:sz w:val="22"/>
              </w:rPr>
              <w:t xml:space="preserve">2) </w:t>
            </w:r>
            <w:proofErr w:type="spellStart"/>
            <w:r w:rsidRPr="00BC1B6E">
              <w:rPr>
                <w:sz w:val="22"/>
              </w:rPr>
              <w:t>комерційний</w:t>
            </w:r>
            <w:proofErr w:type="spellEnd"/>
            <w:r w:rsidRPr="00BC1B6E">
              <w:rPr>
                <w:sz w:val="22"/>
              </w:rPr>
              <w:t xml:space="preserve"> </w:t>
            </w:r>
            <w:proofErr w:type="spellStart"/>
            <w:r w:rsidRPr="00BC1B6E">
              <w:rPr>
                <w:sz w:val="22"/>
              </w:rPr>
              <w:t>підкуп</w:t>
            </w:r>
            <w:proofErr w:type="spellEnd"/>
            <w:r w:rsidRPr="00BC1B6E">
              <w:rPr>
                <w:sz w:val="22"/>
              </w:rPr>
              <w:t xml:space="preserve"> і </w:t>
            </w:r>
            <w:proofErr w:type="spellStart"/>
            <w:r w:rsidRPr="00BC1B6E">
              <w:rPr>
                <w:sz w:val="22"/>
              </w:rPr>
              <w:t>хабарництво</w:t>
            </w:r>
            <w:proofErr w:type="spellEnd"/>
            <w:r w:rsidRPr="00BC1B6E">
              <w:rPr>
                <w:sz w:val="22"/>
              </w:rPr>
              <w:t>;</w:t>
            </w:r>
          </w:p>
          <w:p w14:paraId="24DE5152" w14:textId="77777777" w:rsidR="004A1972" w:rsidRPr="00BC1B6E" w:rsidRDefault="004A1972" w:rsidP="00B63CF8">
            <w:pPr>
              <w:jc w:val="both"/>
              <w:rPr>
                <w:rFonts w:eastAsia="Yu Mincho"/>
                <w:bCs/>
                <w:sz w:val="22"/>
                <w:szCs w:val="22"/>
              </w:rPr>
            </w:pPr>
            <w:r w:rsidRPr="00BC1B6E">
              <w:rPr>
                <w:sz w:val="22"/>
              </w:rPr>
              <w:t xml:space="preserve">3) </w:t>
            </w:r>
            <w:proofErr w:type="spellStart"/>
            <w:r w:rsidRPr="00BC1B6E">
              <w:rPr>
                <w:sz w:val="22"/>
              </w:rPr>
              <w:t>шахрайство</w:t>
            </w:r>
            <w:proofErr w:type="spellEnd"/>
            <w:r w:rsidRPr="00BC1B6E">
              <w:rPr>
                <w:sz w:val="22"/>
              </w:rPr>
              <w:t xml:space="preserve">, </w:t>
            </w:r>
            <w:proofErr w:type="spellStart"/>
            <w:r w:rsidRPr="00BC1B6E">
              <w:rPr>
                <w:sz w:val="22"/>
              </w:rPr>
              <w:t>розтрата</w:t>
            </w:r>
            <w:proofErr w:type="spellEnd"/>
            <w:r w:rsidRPr="00BC1B6E">
              <w:rPr>
                <w:sz w:val="22"/>
              </w:rPr>
              <w:t xml:space="preserve">, </w:t>
            </w:r>
            <w:proofErr w:type="spellStart"/>
            <w:r w:rsidRPr="00BC1B6E">
              <w:rPr>
                <w:sz w:val="22"/>
              </w:rPr>
              <w:t>незаконне</w:t>
            </w:r>
            <w:proofErr w:type="spellEnd"/>
            <w:r w:rsidRPr="00BC1B6E">
              <w:rPr>
                <w:sz w:val="22"/>
              </w:rPr>
              <w:t xml:space="preserve"> </w:t>
            </w:r>
            <w:proofErr w:type="spellStart"/>
            <w:r w:rsidRPr="00BC1B6E">
              <w:rPr>
                <w:sz w:val="22"/>
              </w:rPr>
              <w:t>привласнення</w:t>
            </w:r>
            <w:proofErr w:type="spellEnd"/>
            <w:r w:rsidRPr="00BC1B6E">
              <w:rPr>
                <w:sz w:val="22"/>
              </w:rPr>
              <w:t xml:space="preserve">, </w:t>
            </w:r>
            <w:proofErr w:type="spellStart"/>
            <w:r w:rsidRPr="00BC1B6E">
              <w:rPr>
                <w:sz w:val="22"/>
              </w:rPr>
              <w:t>неправдиве</w:t>
            </w:r>
            <w:proofErr w:type="spellEnd"/>
            <w:r w:rsidRPr="00BC1B6E">
              <w:rPr>
                <w:sz w:val="22"/>
              </w:rPr>
              <w:t xml:space="preserve"> </w:t>
            </w:r>
            <w:proofErr w:type="spellStart"/>
            <w:r w:rsidRPr="00BC1B6E">
              <w:rPr>
                <w:sz w:val="22"/>
              </w:rPr>
              <w:t>декларування</w:t>
            </w:r>
            <w:proofErr w:type="spellEnd"/>
            <w:r w:rsidRPr="00BC1B6E">
              <w:rPr>
                <w:sz w:val="22"/>
              </w:rPr>
              <w:t xml:space="preserve"> </w:t>
            </w:r>
            <w:proofErr w:type="spellStart"/>
            <w:r w:rsidRPr="00BC1B6E">
              <w:rPr>
                <w:sz w:val="22"/>
              </w:rPr>
              <w:t>діяльності</w:t>
            </w:r>
            <w:proofErr w:type="spellEnd"/>
            <w:r w:rsidRPr="00BC1B6E">
              <w:rPr>
                <w:sz w:val="22"/>
              </w:rPr>
              <w:t xml:space="preserve"> </w:t>
            </w:r>
            <w:proofErr w:type="spellStart"/>
            <w:r w:rsidRPr="00BC1B6E">
              <w:rPr>
                <w:sz w:val="22"/>
              </w:rPr>
              <w:t>юридичної</w:t>
            </w:r>
            <w:proofErr w:type="spellEnd"/>
            <w:r w:rsidRPr="00BC1B6E">
              <w:rPr>
                <w:sz w:val="22"/>
              </w:rPr>
              <w:t xml:space="preserve"> </w:t>
            </w:r>
            <w:proofErr w:type="spellStart"/>
            <w:r w:rsidRPr="00BC1B6E">
              <w:rPr>
                <w:sz w:val="22"/>
              </w:rPr>
              <w:t>особи</w:t>
            </w:r>
            <w:proofErr w:type="spellEnd"/>
            <w:r w:rsidRPr="00BC1B6E">
              <w:rPr>
                <w:sz w:val="22"/>
              </w:rPr>
              <w:t xml:space="preserve">, </w:t>
            </w:r>
            <w:proofErr w:type="spellStart"/>
            <w:r w:rsidRPr="00BC1B6E">
              <w:rPr>
                <w:sz w:val="22"/>
              </w:rPr>
              <w:t>використання</w:t>
            </w:r>
            <w:proofErr w:type="spellEnd"/>
            <w:r w:rsidRPr="00BC1B6E">
              <w:rPr>
                <w:sz w:val="22"/>
              </w:rPr>
              <w:t xml:space="preserve"> </w:t>
            </w:r>
            <w:proofErr w:type="spellStart"/>
            <w:r w:rsidRPr="00BC1B6E">
              <w:rPr>
                <w:sz w:val="22"/>
              </w:rPr>
              <w:t>кредиту</w:t>
            </w:r>
            <w:proofErr w:type="spellEnd"/>
            <w:r w:rsidRPr="00BC1B6E">
              <w:rPr>
                <w:sz w:val="22"/>
              </w:rPr>
              <w:t xml:space="preserve">, </w:t>
            </w:r>
            <w:proofErr w:type="spellStart"/>
            <w:r w:rsidRPr="00BC1B6E">
              <w:rPr>
                <w:sz w:val="22"/>
              </w:rPr>
              <w:t>позики</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гранту</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прямим</w:t>
            </w:r>
            <w:proofErr w:type="spellEnd"/>
            <w:r w:rsidRPr="00BC1B6E">
              <w:rPr>
                <w:sz w:val="22"/>
              </w:rPr>
              <w:t xml:space="preserve"> </w:t>
            </w:r>
            <w:proofErr w:type="spellStart"/>
            <w:r w:rsidRPr="00BC1B6E">
              <w:rPr>
                <w:sz w:val="22"/>
              </w:rPr>
              <w:t>призначенням</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встановлених</w:t>
            </w:r>
            <w:proofErr w:type="spellEnd"/>
            <w:r w:rsidRPr="00BC1B6E">
              <w:rPr>
                <w:sz w:val="22"/>
              </w:rPr>
              <w:t xml:space="preserve"> </w:t>
            </w:r>
            <w:proofErr w:type="spellStart"/>
            <w:r w:rsidRPr="00BC1B6E">
              <w:rPr>
                <w:sz w:val="22"/>
              </w:rPr>
              <w:t>процедур</w:t>
            </w:r>
            <w:proofErr w:type="spellEnd"/>
            <w:r w:rsidRPr="00BC1B6E">
              <w:rPr>
                <w:sz w:val="22"/>
              </w:rPr>
              <w:t xml:space="preserve">, </w:t>
            </w:r>
            <w:proofErr w:type="spellStart"/>
            <w:r w:rsidRPr="00BC1B6E">
              <w:rPr>
                <w:sz w:val="22"/>
              </w:rPr>
              <w:t>шахрайство</w:t>
            </w:r>
            <w:proofErr w:type="spellEnd"/>
            <w:r w:rsidRPr="00BC1B6E">
              <w:rPr>
                <w:sz w:val="22"/>
              </w:rPr>
              <w:t xml:space="preserve"> з </w:t>
            </w:r>
            <w:proofErr w:type="spellStart"/>
            <w:r w:rsidRPr="00BC1B6E">
              <w:rPr>
                <w:sz w:val="22"/>
              </w:rPr>
              <w:t>кредитом</w:t>
            </w:r>
            <w:proofErr w:type="spellEnd"/>
            <w:r w:rsidRPr="00BC1B6E">
              <w:rPr>
                <w:sz w:val="22"/>
              </w:rPr>
              <w:t xml:space="preserve">, </w:t>
            </w:r>
            <w:proofErr w:type="spellStart"/>
            <w:r w:rsidRPr="00BC1B6E">
              <w:rPr>
                <w:sz w:val="22"/>
              </w:rPr>
              <w:t>спотворення</w:t>
            </w:r>
            <w:proofErr w:type="spellEnd"/>
            <w:r w:rsidRPr="00BC1B6E">
              <w:rPr>
                <w:sz w:val="22"/>
              </w:rPr>
              <w:t xml:space="preserve"> </w:t>
            </w:r>
            <w:proofErr w:type="spellStart"/>
            <w:r w:rsidRPr="00BC1B6E">
              <w:rPr>
                <w:sz w:val="22"/>
              </w:rPr>
              <w:t>відомостей</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доходи</w:t>
            </w:r>
            <w:proofErr w:type="spellEnd"/>
            <w:r w:rsidRPr="00BC1B6E">
              <w:rPr>
                <w:sz w:val="22"/>
              </w:rPr>
              <w:t xml:space="preserve">, </w:t>
            </w:r>
            <w:proofErr w:type="spellStart"/>
            <w:r w:rsidRPr="00BC1B6E">
              <w:rPr>
                <w:sz w:val="22"/>
              </w:rPr>
              <w:t>прибутки</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активи</w:t>
            </w:r>
            <w:proofErr w:type="spellEnd"/>
            <w:r w:rsidRPr="00BC1B6E">
              <w:rPr>
                <w:sz w:val="22"/>
              </w:rPr>
              <w:t xml:space="preserve">, </w:t>
            </w:r>
            <w:proofErr w:type="spellStart"/>
            <w:r w:rsidRPr="00BC1B6E">
              <w:rPr>
                <w:sz w:val="22"/>
              </w:rPr>
              <w:t>неподання</w:t>
            </w:r>
            <w:proofErr w:type="spellEnd"/>
            <w:r w:rsidRPr="00BC1B6E">
              <w:rPr>
                <w:sz w:val="22"/>
              </w:rPr>
              <w:t xml:space="preserve"> </w:t>
            </w:r>
            <w:proofErr w:type="spellStart"/>
            <w:r w:rsidRPr="00BC1B6E">
              <w:rPr>
                <w:sz w:val="22"/>
              </w:rPr>
              <w:t>декларації</w:t>
            </w:r>
            <w:proofErr w:type="spellEnd"/>
            <w:r w:rsidRPr="00BC1B6E">
              <w:rPr>
                <w:sz w:val="22"/>
              </w:rPr>
              <w:t xml:space="preserve">, </w:t>
            </w:r>
            <w:proofErr w:type="spellStart"/>
            <w:r w:rsidRPr="00BC1B6E">
              <w:rPr>
                <w:sz w:val="22"/>
              </w:rPr>
              <w:t>декларації</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прибуток</w:t>
            </w:r>
            <w:proofErr w:type="spellEnd"/>
            <w:r w:rsidRPr="00BC1B6E">
              <w:rPr>
                <w:sz w:val="22"/>
              </w:rPr>
              <w:t xml:space="preserve">, </w:t>
            </w:r>
            <w:proofErr w:type="spellStart"/>
            <w:r w:rsidRPr="00BC1B6E">
              <w:rPr>
                <w:sz w:val="22"/>
              </w:rPr>
              <w:t>звіту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стан</w:t>
            </w:r>
            <w:proofErr w:type="spellEnd"/>
            <w:r w:rsidRPr="00BC1B6E">
              <w:rPr>
                <w:sz w:val="22"/>
              </w:rPr>
              <w:t xml:space="preserve"> </w:t>
            </w:r>
            <w:proofErr w:type="spellStart"/>
            <w:r w:rsidRPr="00BC1B6E">
              <w:rPr>
                <w:sz w:val="22"/>
              </w:rPr>
              <w:t>рахунків</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будь-якого</w:t>
            </w:r>
            <w:proofErr w:type="spellEnd"/>
            <w:r w:rsidRPr="00BC1B6E">
              <w:rPr>
                <w:sz w:val="22"/>
              </w:rPr>
              <w:t xml:space="preserve"> </w:t>
            </w:r>
            <w:proofErr w:type="spellStart"/>
            <w:r w:rsidRPr="00BC1B6E">
              <w:rPr>
                <w:sz w:val="22"/>
              </w:rPr>
              <w:t>іншого</w:t>
            </w:r>
            <w:proofErr w:type="spellEnd"/>
            <w:r w:rsidRPr="00BC1B6E">
              <w:rPr>
                <w:sz w:val="22"/>
              </w:rPr>
              <w:t xml:space="preserve"> </w:t>
            </w:r>
            <w:proofErr w:type="spellStart"/>
            <w:r w:rsidRPr="00BC1B6E">
              <w:rPr>
                <w:sz w:val="22"/>
              </w:rPr>
              <w:t>документа</w:t>
            </w:r>
            <w:proofErr w:type="spellEnd"/>
            <w:r w:rsidRPr="00BC1B6E">
              <w:rPr>
                <w:sz w:val="22"/>
              </w:rPr>
              <w:t xml:space="preserve">, </w:t>
            </w:r>
            <w:proofErr w:type="spellStart"/>
            <w:r w:rsidRPr="00BC1B6E">
              <w:rPr>
                <w:sz w:val="22"/>
              </w:rPr>
              <w:t>шахрайська</w:t>
            </w:r>
            <w:proofErr w:type="spellEnd"/>
            <w:r w:rsidRPr="00BC1B6E">
              <w:rPr>
                <w:sz w:val="22"/>
              </w:rPr>
              <w:t xml:space="preserve"> </w:t>
            </w:r>
            <w:proofErr w:type="spellStart"/>
            <w:r w:rsidRPr="00BC1B6E">
              <w:rPr>
                <w:sz w:val="22"/>
              </w:rPr>
              <w:t>бухгалтерія</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нецільове</w:t>
            </w:r>
            <w:proofErr w:type="spellEnd"/>
            <w:r w:rsidRPr="00BC1B6E">
              <w:rPr>
                <w:sz w:val="22"/>
              </w:rPr>
              <w:t xml:space="preserve"> </w:t>
            </w:r>
            <w:proofErr w:type="spellStart"/>
            <w:r w:rsidRPr="00BC1B6E">
              <w:rPr>
                <w:sz w:val="22"/>
              </w:rPr>
              <w:t>використання</w:t>
            </w:r>
            <w:proofErr w:type="spellEnd"/>
            <w:r w:rsidRPr="00BC1B6E">
              <w:rPr>
                <w:sz w:val="22"/>
              </w:rPr>
              <w:t xml:space="preserve"> </w:t>
            </w:r>
            <w:proofErr w:type="spellStart"/>
            <w:r w:rsidRPr="00BC1B6E">
              <w:rPr>
                <w:sz w:val="22"/>
              </w:rPr>
              <w:t>коштів</w:t>
            </w:r>
            <w:proofErr w:type="spellEnd"/>
            <w:r w:rsidRPr="00BC1B6E">
              <w:rPr>
                <w:sz w:val="22"/>
              </w:rPr>
              <w:t xml:space="preserve">, </w:t>
            </w:r>
            <w:proofErr w:type="spellStart"/>
            <w:r w:rsidRPr="00BC1B6E">
              <w:rPr>
                <w:sz w:val="22"/>
              </w:rPr>
              <w:t>коли</w:t>
            </w:r>
            <w:proofErr w:type="spellEnd"/>
            <w:r w:rsidRPr="00BC1B6E">
              <w:rPr>
                <w:sz w:val="22"/>
              </w:rPr>
              <w:t xml:space="preserve"> </w:t>
            </w:r>
            <w:proofErr w:type="spellStart"/>
            <w:r w:rsidRPr="00BC1B6E">
              <w:rPr>
                <w:sz w:val="22"/>
              </w:rPr>
              <w:t>такі</w:t>
            </w:r>
            <w:proofErr w:type="spellEnd"/>
            <w:r w:rsidRPr="00BC1B6E">
              <w:rPr>
                <w:sz w:val="22"/>
              </w:rPr>
              <w:t xml:space="preserve"> </w:t>
            </w:r>
            <w:proofErr w:type="spellStart"/>
            <w:r w:rsidRPr="00BC1B6E">
              <w:rPr>
                <w:sz w:val="22"/>
              </w:rPr>
              <w:t>кримінальні</w:t>
            </w:r>
            <w:proofErr w:type="spellEnd"/>
            <w:r w:rsidRPr="00BC1B6E">
              <w:rPr>
                <w:sz w:val="22"/>
              </w:rPr>
              <w:t xml:space="preserve"> </w:t>
            </w:r>
            <w:proofErr w:type="spellStart"/>
            <w:r w:rsidRPr="00BC1B6E">
              <w:rPr>
                <w:sz w:val="22"/>
              </w:rPr>
              <w:t>злочини</w:t>
            </w:r>
            <w:proofErr w:type="spellEnd"/>
            <w:r w:rsidRPr="00BC1B6E">
              <w:rPr>
                <w:sz w:val="22"/>
              </w:rPr>
              <w:t xml:space="preserve"> </w:t>
            </w:r>
            <w:proofErr w:type="spellStart"/>
            <w:r w:rsidRPr="00BC1B6E">
              <w:rPr>
                <w:sz w:val="22"/>
              </w:rPr>
              <w:t>вчиняються</w:t>
            </w:r>
            <w:proofErr w:type="spellEnd"/>
            <w:r w:rsidRPr="00BC1B6E">
              <w:rPr>
                <w:sz w:val="22"/>
              </w:rPr>
              <w:t xml:space="preserve"> з </w:t>
            </w:r>
            <w:proofErr w:type="spellStart"/>
            <w:r w:rsidRPr="00BC1B6E">
              <w:rPr>
                <w:sz w:val="22"/>
              </w:rPr>
              <w:t>метою</w:t>
            </w:r>
            <w:proofErr w:type="spellEnd"/>
            <w:r w:rsidRPr="00BC1B6E">
              <w:rPr>
                <w:sz w:val="22"/>
              </w:rPr>
              <w:t xml:space="preserve"> </w:t>
            </w:r>
            <w:proofErr w:type="spellStart"/>
            <w:r w:rsidRPr="00BC1B6E">
              <w:rPr>
                <w:sz w:val="22"/>
              </w:rPr>
              <w:t>нанесення</w:t>
            </w:r>
            <w:proofErr w:type="spellEnd"/>
            <w:r w:rsidRPr="00BC1B6E">
              <w:rPr>
                <w:sz w:val="22"/>
              </w:rPr>
              <w:t xml:space="preserve"> </w:t>
            </w:r>
            <w:proofErr w:type="spellStart"/>
            <w:r w:rsidRPr="00BC1B6E">
              <w:rPr>
                <w:sz w:val="22"/>
              </w:rPr>
              <w:t>шкоди</w:t>
            </w:r>
            <w:proofErr w:type="spellEnd"/>
            <w:r w:rsidRPr="00BC1B6E">
              <w:rPr>
                <w:sz w:val="22"/>
              </w:rPr>
              <w:t xml:space="preserve"> </w:t>
            </w:r>
            <w:proofErr w:type="spellStart"/>
            <w:r w:rsidRPr="00BC1B6E">
              <w:rPr>
                <w:sz w:val="22"/>
              </w:rPr>
              <w:t>фінансовим</w:t>
            </w:r>
            <w:proofErr w:type="spellEnd"/>
            <w:r w:rsidRPr="00BC1B6E">
              <w:rPr>
                <w:sz w:val="22"/>
              </w:rPr>
              <w:t xml:space="preserve"> </w:t>
            </w:r>
            <w:proofErr w:type="spellStart"/>
            <w:r w:rsidRPr="00BC1B6E">
              <w:rPr>
                <w:sz w:val="22"/>
              </w:rPr>
              <w:t>інтересам</w:t>
            </w:r>
            <w:proofErr w:type="spellEnd"/>
            <w:r w:rsidRPr="00BC1B6E">
              <w:rPr>
                <w:sz w:val="22"/>
              </w:rPr>
              <w:t xml:space="preserve"> </w:t>
            </w:r>
            <w:proofErr w:type="spellStart"/>
            <w:r w:rsidRPr="00BC1B6E">
              <w:rPr>
                <w:sz w:val="22"/>
              </w:rPr>
              <w:t>Європейського</w:t>
            </w:r>
            <w:proofErr w:type="spellEnd"/>
            <w:r w:rsidRPr="00BC1B6E">
              <w:rPr>
                <w:sz w:val="22"/>
              </w:rPr>
              <w:t xml:space="preserve"> Союзу, </w:t>
            </w:r>
            <w:proofErr w:type="spellStart"/>
            <w:r w:rsidRPr="00BC1B6E">
              <w:rPr>
                <w:sz w:val="22"/>
              </w:rPr>
              <w:t>як</w:t>
            </w:r>
            <w:proofErr w:type="spellEnd"/>
            <w:r w:rsidRPr="00BC1B6E">
              <w:rPr>
                <w:sz w:val="22"/>
              </w:rPr>
              <w:t xml:space="preserve"> </w:t>
            </w:r>
            <w:proofErr w:type="spellStart"/>
            <w:r w:rsidRPr="00BC1B6E">
              <w:rPr>
                <w:sz w:val="22"/>
              </w:rPr>
              <w:t>зазначено</w:t>
            </w:r>
            <w:proofErr w:type="spellEnd"/>
            <w:r w:rsidRPr="00BC1B6E">
              <w:rPr>
                <w:sz w:val="22"/>
              </w:rPr>
              <w:t xml:space="preserve"> в </w:t>
            </w:r>
            <w:proofErr w:type="spellStart"/>
            <w:r w:rsidRPr="00BC1B6E">
              <w:rPr>
                <w:sz w:val="22"/>
              </w:rPr>
              <w:t>статті</w:t>
            </w:r>
            <w:proofErr w:type="spellEnd"/>
            <w:r w:rsidRPr="00BC1B6E">
              <w:rPr>
                <w:sz w:val="22"/>
              </w:rPr>
              <w:t xml:space="preserve"> 1 </w:t>
            </w:r>
            <w:proofErr w:type="spellStart"/>
            <w:r w:rsidRPr="00BC1B6E">
              <w:rPr>
                <w:sz w:val="22"/>
              </w:rPr>
              <w:t>Конвенції</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захист</w:t>
            </w:r>
            <w:proofErr w:type="spellEnd"/>
            <w:r w:rsidRPr="00BC1B6E">
              <w:rPr>
                <w:sz w:val="22"/>
              </w:rPr>
              <w:t xml:space="preserve"> </w:t>
            </w:r>
            <w:proofErr w:type="spellStart"/>
            <w:r w:rsidRPr="00BC1B6E">
              <w:rPr>
                <w:sz w:val="22"/>
              </w:rPr>
              <w:t>фінансових</w:t>
            </w:r>
            <w:proofErr w:type="spellEnd"/>
            <w:r w:rsidRPr="00BC1B6E">
              <w:rPr>
                <w:sz w:val="22"/>
              </w:rPr>
              <w:t xml:space="preserve"> </w:t>
            </w:r>
            <w:proofErr w:type="spellStart"/>
            <w:r w:rsidRPr="00BC1B6E">
              <w:rPr>
                <w:sz w:val="22"/>
              </w:rPr>
              <w:t>інтересів</w:t>
            </w:r>
            <w:proofErr w:type="spellEnd"/>
            <w:r w:rsidRPr="00BC1B6E">
              <w:rPr>
                <w:sz w:val="22"/>
              </w:rPr>
              <w:t xml:space="preserve"> </w:t>
            </w:r>
            <w:proofErr w:type="spellStart"/>
            <w:r w:rsidRPr="00BC1B6E">
              <w:rPr>
                <w:sz w:val="22"/>
              </w:rPr>
              <w:t>Європейських</w:t>
            </w:r>
            <w:proofErr w:type="spellEnd"/>
            <w:r w:rsidRPr="00BC1B6E">
              <w:rPr>
                <w:sz w:val="22"/>
              </w:rPr>
              <w:t xml:space="preserve"> </w:t>
            </w:r>
            <w:proofErr w:type="spellStart"/>
            <w:r w:rsidRPr="00BC1B6E">
              <w:rPr>
                <w:sz w:val="22"/>
              </w:rPr>
              <w:t>співтовариств</w:t>
            </w:r>
            <w:proofErr w:type="spellEnd"/>
            <w:r w:rsidRPr="00BC1B6E">
              <w:rPr>
                <w:sz w:val="22"/>
              </w:rPr>
              <w:t>;</w:t>
            </w:r>
          </w:p>
          <w:p w14:paraId="7FE27594" w14:textId="77777777" w:rsidR="004A1972" w:rsidRPr="00BC1B6E" w:rsidRDefault="004A1972" w:rsidP="00B63CF8">
            <w:pPr>
              <w:jc w:val="both"/>
              <w:rPr>
                <w:rFonts w:eastAsia="Yu Mincho"/>
                <w:b/>
                <w:bCs/>
                <w:sz w:val="22"/>
                <w:szCs w:val="22"/>
              </w:rPr>
            </w:pPr>
            <w:r w:rsidRPr="00BC1B6E">
              <w:rPr>
                <w:sz w:val="22"/>
              </w:rPr>
              <w:t xml:space="preserve">4) </w:t>
            </w:r>
            <w:proofErr w:type="spellStart"/>
            <w:r w:rsidRPr="00BC1B6E">
              <w:rPr>
                <w:sz w:val="22"/>
              </w:rPr>
              <w:t>кримінальне</w:t>
            </w:r>
            <w:proofErr w:type="spellEnd"/>
            <w:r w:rsidRPr="00BC1B6E">
              <w:rPr>
                <w:sz w:val="22"/>
              </w:rPr>
              <w:t xml:space="preserve"> </w:t>
            </w:r>
            <w:proofErr w:type="spellStart"/>
            <w:r w:rsidRPr="00BC1B6E">
              <w:rPr>
                <w:sz w:val="22"/>
              </w:rPr>
              <w:t>банкрутство</w:t>
            </w:r>
            <w:proofErr w:type="spellEnd"/>
            <w:r w:rsidRPr="00BC1B6E">
              <w:rPr>
                <w:sz w:val="22"/>
              </w:rPr>
              <w:t>;</w:t>
            </w:r>
          </w:p>
          <w:p w14:paraId="2DC59C5A" w14:textId="77777777" w:rsidR="004A1972" w:rsidRPr="00BC1B6E" w:rsidRDefault="004A1972" w:rsidP="00B63CF8">
            <w:pPr>
              <w:jc w:val="both"/>
              <w:rPr>
                <w:rFonts w:eastAsia="Yu Mincho"/>
                <w:b/>
                <w:bCs/>
                <w:sz w:val="22"/>
                <w:szCs w:val="22"/>
              </w:rPr>
            </w:pPr>
            <w:r w:rsidRPr="00BC1B6E">
              <w:rPr>
                <w:sz w:val="22"/>
              </w:rPr>
              <w:t xml:space="preserve">5) </w:t>
            </w:r>
            <w:proofErr w:type="spellStart"/>
            <w:r w:rsidRPr="00BC1B6E">
              <w:rPr>
                <w:sz w:val="22"/>
              </w:rPr>
              <w:t>терористичні</w:t>
            </w:r>
            <w:proofErr w:type="spellEnd"/>
            <w:r w:rsidRPr="00BC1B6E">
              <w:rPr>
                <w:sz w:val="22"/>
              </w:rPr>
              <w:t xml:space="preserve"> </w:t>
            </w:r>
            <w:proofErr w:type="spellStart"/>
            <w:r w:rsidRPr="00BC1B6E">
              <w:rPr>
                <w:sz w:val="22"/>
              </w:rPr>
              <w:t>злочини</w:t>
            </w:r>
            <w:proofErr w:type="spellEnd"/>
            <w:r w:rsidRPr="00BC1B6E">
              <w:rPr>
                <w:sz w:val="22"/>
              </w:rPr>
              <w:t xml:space="preserve"> </w:t>
            </w:r>
            <w:proofErr w:type="spellStart"/>
            <w:r w:rsidRPr="00BC1B6E">
              <w:rPr>
                <w:sz w:val="22"/>
              </w:rPr>
              <w:t>та</w:t>
            </w:r>
            <w:proofErr w:type="spellEnd"/>
            <w:r w:rsidRPr="00BC1B6E">
              <w:rPr>
                <w:sz w:val="22"/>
              </w:rPr>
              <w:t xml:space="preserve"> </w:t>
            </w:r>
            <w:proofErr w:type="spellStart"/>
            <w:r w:rsidRPr="00BC1B6E">
              <w:rPr>
                <w:sz w:val="22"/>
              </w:rPr>
              <w:t>правопорушення</w:t>
            </w:r>
            <w:proofErr w:type="spellEnd"/>
            <w:r w:rsidRPr="00BC1B6E">
              <w:rPr>
                <w:sz w:val="22"/>
              </w:rPr>
              <w:t xml:space="preserve">, </w:t>
            </w:r>
            <w:proofErr w:type="spellStart"/>
            <w:r w:rsidRPr="00BC1B6E">
              <w:rPr>
                <w:sz w:val="22"/>
              </w:rPr>
              <w:t>пов'язані</w:t>
            </w:r>
            <w:proofErr w:type="spellEnd"/>
            <w:r w:rsidRPr="00BC1B6E">
              <w:rPr>
                <w:sz w:val="22"/>
              </w:rPr>
              <w:t xml:space="preserve"> з </w:t>
            </w:r>
            <w:proofErr w:type="spellStart"/>
            <w:r w:rsidRPr="00BC1B6E">
              <w:rPr>
                <w:sz w:val="22"/>
              </w:rPr>
              <w:t>терористичною</w:t>
            </w:r>
            <w:proofErr w:type="spellEnd"/>
            <w:r w:rsidRPr="00BC1B6E">
              <w:rPr>
                <w:sz w:val="22"/>
              </w:rPr>
              <w:t xml:space="preserve"> </w:t>
            </w:r>
            <w:proofErr w:type="spellStart"/>
            <w:r w:rsidRPr="00BC1B6E">
              <w:rPr>
                <w:sz w:val="22"/>
              </w:rPr>
              <w:t>діяльністю</w:t>
            </w:r>
            <w:proofErr w:type="spellEnd"/>
            <w:r w:rsidRPr="00BC1B6E">
              <w:rPr>
                <w:sz w:val="22"/>
              </w:rPr>
              <w:t>;</w:t>
            </w:r>
          </w:p>
          <w:p w14:paraId="110BE205" w14:textId="77777777" w:rsidR="004A1972" w:rsidRPr="00BC1B6E" w:rsidRDefault="004A1972" w:rsidP="00B63CF8">
            <w:pPr>
              <w:jc w:val="both"/>
              <w:rPr>
                <w:rFonts w:eastAsia="Yu Mincho"/>
                <w:b/>
                <w:bCs/>
                <w:sz w:val="22"/>
                <w:szCs w:val="22"/>
              </w:rPr>
            </w:pPr>
            <w:r w:rsidRPr="00BC1B6E">
              <w:rPr>
                <w:sz w:val="22"/>
              </w:rPr>
              <w:t xml:space="preserve">6) </w:t>
            </w:r>
            <w:proofErr w:type="spellStart"/>
            <w:r w:rsidRPr="00BC1B6E">
              <w:rPr>
                <w:sz w:val="22"/>
              </w:rPr>
              <w:t>легалізація</w:t>
            </w:r>
            <w:proofErr w:type="spellEnd"/>
            <w:r w:rsidRPr="00BC1B6E">
              <w:rPr>
                <w:sz w:val="22"/>
              </w:rPr>
              <w:t xml:space="preserve"> </w:t>
            </w:r>
            <w:proofErr w:type="spellStart"/>
            <w:r w:rsidRPr="00BC1B6E">
              <w:rPr>
                <w:sz w:val="22"/>
              </w:rPr>
              <w:t>майна</w:t>
            </w:r>
            <w:proofErr w:type="spellEnd"/>
            <w:r w:rsidRPr="00BC1B6E">
              <w:rPr>
                <w:sz w:val="22"/>
              </w:rPr>
              <w:t xml:space="preserve">, </w:t>
            </w:r>
            <w:proofErr w:type="spellStart"/>
            <w:r w:rsidRPr="00BC1B6E">
              <w:rPr>
                <w:sz w:val="22"/>
              </w:rPr>
              <w:t>здобутого</w:t>
            </w:r>
            <w:proofErr w:type="spellEnd"/>
            <w:r w:rsidRPr="00BC1B6E">
              <w:rPr>
                <w:sz w:val="22"/>
              </w:rPr>
              <w:t xml:space="preserve"> </w:t>
            </w:r>
            <w:proofErr w:type="spellStart"/>
            <w:r w:rsidRPr="00BC1B6E">
              <w:rPr>
                <w:sz w:val="22"/>
              </w:rPr>
              <w:t>злочинним</w:t>
            </w:r>
            <w:proofErr w:type="spellEnd"/>
            <w:r w:rsidRPr="00BC1B6E">
              <w:rPr>
                <w:sz w:val="22"/>
              </w:rPr>
              <w:t xml:space="preserve"> </w:t>
            </w:r>
            <w:proofErr w:type="spellStart"/>
            <w:r w:rsidRPr="00BC1B6E">
              <w:rPr>
                <w:sz w:val="22"/>
              </w:rPr>
              <w:t>шляхом</w:t>
            </w:r>
            <w:proofErr w:type="spellEnd"/>
            <w:r w:rsidRPr="00BC1B6E">
              <w:rPr>
                <w:sz w:val="22"/>
              </w:rPr>
              <w:t>;</w:t>
            </w:r>
          </w:p>
          <w:p w14:paraId="0FEA8B92" w14:textId="77777777" w:rsidR="004A1972" w:rsidRPr="00BC1B6E" w:rsidRDefault="004A1972" w:rsidP="00B63CF8">
            <w:pPr>
              <w:jc w:val="both"/>
              <w:rPr>
                <w:rFonts w:eastAsia="Yu Mincho"/>
                <w:b/>
                <w:bCs/>
                <w:sz w:val="22"/>
                <w:szCs w:val="22"/>
              </w:rPr>
            </w:pPr>
            <w:r w:rsidRPr="00BC1B6E">
              <w:rPr>
                <w:sz w:val="22"/>
              </w:rPr>
              <w:t xml:space="preserve">7) </w:t>
            </w:r>
            <w:proofErr w:type="spellStart"/>
            <w:r w:rsidRPr="00BC1B6E">
              <w:rPr>
                <w:sz w:val="22"/>
              </w:rPr>
              <w:t>торгівля</w:t>
            </w:r>
            <w:proofErr w:type="spellEnd"/>
            <w:r w:rsidRPr="00BC1B6E">
              <w:rPr>
                <w:sz w:val="22"/>
              </w:rPr>
              <w:t xml:space="preserve"> </w:t>
            </w:r>
            <w:proofErr w:type="spellStart"/>
            <w:r w:rsidRPr="00BC1B6E">
              <w:rPr>
                <w:sz w:val="22"/>
              </w:rPr>
              <w:t>людьми</w:t>
            </w:r>
            <w:proofErr w:type="spellEnd"/>
            <w:r w:rsidRPr="00BC1B6E">
              <w:rPr>
                <w:sz w:val="22"/>
              </w:rPr>
              <w:t xml:space="preserve">, </w:t>
            </w:r>
            <w:proofErr w:type="spellStart"/>
            <w:r w:rsidRPr="00BC1B6E">
              <w:rPr>
                <w:sz w:val="22"/>
              </w:rPr>
              <w:t>купівля</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продаж</w:t>
            </w:r>
            <w:proofErr w:type="spellEnd"/>
            <w:r w:rsidRPr="00BC1B6E">
              <w:rPr>
                <w:sz w:val="22"/>
              </w:rPr>
              <w:t xml:space="preserve"> </w:t>
            </w:r>
            <w:proofErr w:type="spellStart"/>
            <w:r w:rsidRPr="00BC1B6E">
              <w:rPr>
                <w:sz w:val="22"/>
              </w:rPr>
              <w:t>дитини</w:t>
            </w:r>
            <w:proofErr w:type="spellEnd"/>
            <w:r w:rsidRPr="00BC1B6E">
              <w:rPr>
                <w:sz w:val="22"/>
              </w:rPr>
              <w:t>;</w:t>
            </w:r>
          </w:p>
          <w:p w14:paraId="33F92AE5" w14:textId="77777777" w:rsidR="004A1972" w:rsidRPr="00BC1B6E" w:rsidRDefault="004A1972" w:rsidP="00B63CF8">
            <w:pPr>
              <w:jc w:val="both"/>
              <w:rPr>
                <w:rFonts w:eastAsia="Yu Mincho"/>
                <w:bCs/>
                <w:sz w:val="22"/>
                <w:szCs w:val="22"/>
              </w:rPr>
            </w:pPr>
            <w:r w:rsidRPr="00BC1B6E">
              <w:rPr>
                <w:sz w:val="22"/>
              </w:rPr>
              <w:t xml:space="preserve">8) </w:t>
            </w:r>
            <w:proofErr w:type="spellStart"/>
            <w:r w:rsidRPr="00BC1B6E">
              <w:rPr>
                <w:sz w:val="22"/>
              </w:rPr>
              <w:t>правопорушення</w:t>
            </w:r>
            <w:proofErr w:type="spellEnd"/>
            <w:r w:rsidRPr="00BC1B6E">
              <w:rPr>
                <w:sz w:val="22"/>
              </w:rPr>
              <w:t xml:space="preserve">, </w:t>
            </w:r>
            <w:proofErr w:type="spellStart"/>
            <w:r w:rsidRPr="00BC1B6E">
              <w:rPr>
                <w:sz w:val="22"/>
              </w:rPr>
              <w:t>вчинене</w:t>
            </w:r>
            <w:proofErr w:type="spellEnd"/>
            <w:r w:rsidRPr="00BC1B6E">
              <w:rPr>
                <w:sz w:val="22"/>
              </w:rPr>
              <w:t xml:space="preserve"> </w:t>
            </w:r>
            <w:proofErr w:type="spellStart"/>
            <w:r w:rsidRPr="00BC1B6E">
              <w:rPr>
                <w:sz w:val="22"/>
              </w:rPr>
              <w:t>постачальником</w:t>
            </w:r>
            <w:proofErr w:type="spellEnd"/>
            <w:r w:rsidRPr="00BC1B6E">
              <w:rPr>
                <w:sz w:val="22"/>
              </w:rPr>
              <w:t xml:space="preserve"> з </w:t>
            </w:r>
            <w:proofErr w:type="spellStart"/>
            <w:r w:rsidRPr="00BC1B6E">
              <w:rPr>
                <w:sz w:val="22"/>
              </w:rPr>
              <w:t>іншої</w:t>
            </w:r>
            <w:proofErr w:type="spellEnd"/>
            <w:r w:rsidRPr="00BC1B6E">
              <w:rPr>
                <w:sz w:val="22"/>
              </w:rPr>
              <w:t xml:space="preserve"> </w:t>
            </w:r>
            <w:proofErr w:type="spellStart"/>
            <w:r w:rsidRPr="00BC1B6E">
              <w:rPr>
                <w:sz w:val="22"/>
              </w:rPr>
              <w:t>країни</w:t>
            </w:r>
            <w:proofErr w:type="spellEnd"/>
            <w:r w:rsidRPr="00BC1B6E">
              <w:rPr>
                <w:sz w:val="22"/>
              </w:rPr>
              <w:t xml:space="preserve">, </w:t>
            </w:r>
            <w:proofErr w:type="spellStart"/>
            <w:r w:rsidRPr="00BC1B6E">
              <w:rPr>
                <w:sz w:val="22"/>
              </w:rPr>
              <w:t>як</w:t>
            </w:r>
            <w:proofErr w:type="spellEnd"/>
            <w:r w:rsidRPr="00BC1B6E">
              <w:rPr>
                <w:sz w:val="22"/>
              </w:rPr>
              <w:t xml:space="preserve"> </w:t>
            </w:r>
            <w:proofErr w:type="spellStart"/>
            <w:r w:rsidRPr="00BC1B6E">
              <w:rPr>
                <w:sz w:val="22"/>
              </w:rPr>
              <w:t>це</w:t>
            </w:r>
            <w:proofErr w:type="spellEnd"/>
            <w:r w:rsidRPr="00BC1B6E">
              <w:rPr>
                <w:sz w:val="22"/>
              </w:rPr>
              <w:t xml:space="preserve"> </w:t>
            </w:r>
            <w:proofErr w:type="spellStart"/>
            <w:r w:rsidRPr="00BC1B6E">
              <w:rPr>
                <w:sz w:val="22"/>
              </w:rPr>
              <w:t>визначено</w:t>
            </w:r>
            <w:proofErr w:type="spellEnd"/>
            <w:r w:rsidRPr="00BC1B6E">
              <w:rPr>
                <w:sz w:val="22"/>
              </w:rPr>
              <w:t xml:space="preserve"> в </w:t>
            </w:r>
            <w:proofErr w:type="spellStart"/>
            <w:r w:rsidRPr="00BC1B6E">
              <w:rPr>
                <w:sz w:val="22"/>
              </w:rPr>
              <w:t>законах</w:t>
            </w:r>
            <w:proofErr w:type="spellEnd"/>
            <w:r w:rsidRPr="00BC1B6E">
              <w:rPr>
                <w:sz w:val="22"/>
              </w:rPr>
              <w:t xml:space="preserve"> </w:t>
            </w:r>
            <w:proofErr w:type="spellStart"/>
            <w:r w:rsidRPr="00BC1B6E">
              <w:rPr>
                <w:sz w:val="22"/>
              </w:rPr>
              <w:t>інших</w:t>
            </w:r>
            <w:proofErr w:type="spellEnd"/>
            <w:r w:rsidRPr="00BC1B6E">
              <w:rPr>
                <w:sz w:val="22"/>
              </w:rPr>
              <w:t xml:space="preserve"> </w:t>
            </w:r>
            <w:proofErr w:type="spellStart"/>
            <w:r w:rsidRPr="00BC1B6E">
              <w:rPr>
                <w:sz w:val="22"/>
              </w:rPr>
              <w:t>країн</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застосовують</w:t>
            </w:r>
            <w:proofErr w:type="spellEnd"/>
            <w:r w:rsidRPr="00BC1B6E">
              <w:rPr>
                <w:sz w:val="22"/>
              </w:rPr>
              <w:t xml:space="preserve"> </w:t>
            </w:r>
            <w:proofErr w:type="spellStart"/>
            <w:r w:rsidRPr="00BC1B6E">
              <w:rPr>
                <w:sz w:val="22"/>
              </w:rPr>
              <w:t>законодавство</w:t>
            </w:r>
            <w:proofErr w:type="spellEnd"/>
            <w:r w:rsidRPr="00BC1B6E">
              <w:rPr>
                <w:sz w:val="22"/>
              </w:rPr>
              <w:t xml:space="preserve"> </w:t>
            </w:r>
            <w:proofErr w:type="spellStart"/>
            <w:r w:rsidRPr="00BC1B6E">
              <w:rPr>
                <w:sz w:val="22"/>
              </w:rPr>
              <w:t>Європейського</w:t>
            </w:r>
            <w:proofErr w:type="spellEnd"/>
            <w:r w:rsidRPr="00BC1B6E">
              <w:rPr>
                <w:sz w:val="22"/>
              </w:rPr>
              <w:t xml:space="preserve"> Союзу, </w:t>
            </w:r>
            <w:proofErr w:type="spellStart"/>
            <w:r w:rsidRPr="00BC1B6E">
              <w:rPr>
                <w:sz w:val="22"/>
              </w:rPr>
              <w:t>перелічене</w:t>
            </w:r>
            <w:proofErr w:type="spellEnd"/>
            <w:r w:rsidRPr="00BC1B6E">
              <w:rPr>
                <w:sz w:val="22"/>
              </w:rPr>
              <w:t xml:space="preserve"> у </w:t>
            </w:r>
            <w:proofErr w:type="spellStart"/>
            <w:r w:rsidRPr="00BC1B6E">
              <w:rPr>
                <w:sz w:val="22"/>
              </w:rPr>
              <w:t>статті</w:t>
            </w:r>
            <w:proofErr w:type="spellEnd"/>
            <w:r w:rsidRPr="00BC1B6E">
              <w:rPr>
                <w:sz w:val="22"/>
              </w:rPr>
              <w:t xml:space="preserve"> 57(1) </w:t>
            </w:r>
            <w:proofErr w:type="spellStart"/>
            <w:r w:rsidRPr="00BC1B6E">
              <w:rPr>
                <w:sz w:val="22"/>
              </w:rPr>
              <w:t>Директиви</w:t>
            </w:r>
            <w:proofErr w:type="spellEnd"/>
            <w:r w:rsidRPr="00BC1B6E">
              <w:rPr>
                <w:sz w:val="22"/>
              </w:rPr>
              <w:t xml:space="preserve"> 2014/24/ЄС.</w:t>
            </w:r>
          </w:p>
          <w:p w14:paraId="78EF5846" w14:textId="77777777" w:rsidR="004A1972" w:rsidRPr="00BC1B6E" w:rsidRDefault="004A1972" w:rsidP="00B63CF8">
            <w:pPr>
              <w:jc w:val="both"/>
              <w:rPr>
                <w:rFonts w:eastAsia="Yu Mincho"/>
                <w:b/>
                <w:bCs/>
                <w:sz w:val="22"/>
                <w:szCs w:val="22"/>
              </w:rPr>
            </w:pPr>
          </w:p>
          <w:p w14:paraId="111A6168" w14:textId="77777777" w:rsidR="004A1972" w:rsidRPr="00BC1B6E" w:rsidRDefault="004A1972" w:rsidP="00B63CF8">
            <w:pPr>
              <w:jc w:val="both"/>
              <w:rPr>
                <w:rFonts w:eastAsia="Yu Mincho"/>
                <w:b/>
                <w:bCs/>
                <w:sz w:val="22"/>
                <w:szCs w:val="22"/>
              </w:rPr>
            </w:pPr>
            <w:proofErr w:type="spellStart"/>
            <w:r w:rsidRPr="00BC1B6E">
              <w:rPr>
                <w:sz w:val="22"/>
              </w:rPr>
              <w:t>Постачальник</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особа</w:t>
            </w:r>
            <w:proofErr w:type="spellEnd"/>
            <w:r w:rsidRPr="00BC1B6E">
              <w:rPr>
                <w:sz w:val="22"/>
              </w:rPr>
              <w:t xml:space="preserve">, </w:t>
            </w:r>
            <w:proofErr w:type="spellStart"/>
            <w:r w:rsidRPr="00BC1B6E">
              <w:rPr>
                <w:sz w:val="22"/>
              </w:rPr>
              <w:t>відповідальна</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Постачальника</w:t>
            </w:r>
            <w:proofErr w:type="spellEnd"/>
            <w:r w:rsidRPr="00BC1B6E">
              <w:rPr>
                <w:sz w:val="22"/>
              </w:rPr>
              <w:t xml:space="preserve">, </w:t>
            </w:r>
            <w:proofErr w:type="spellStart"/>
            <w:r w:rsidRPr="00BC1B6E">
              <w:rPr>
                <w:sz w:val="22"/>
              </w:rPr>
              <w:t>вважається</w:t>
            </w:r>
            <w:proofErr w:type="spellEnd"/>
            <w:r w:rsidRPr="00BC1B6E">
              <w:rPr>
                <w:sz w:val="22"/>
              </w:rPr>
              <w:t xml:space="preserve"> </w:t>
            </w:r>
            <w:proofErr w:type="spellStart"/>
            <w:r w:rsidRPr="00BC1B6E">
              <w:rPr>
                <w:sz w:val="22"/>
              </w:rPr>
              <w:t>засудженим</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злочин</w:t>
            </w:r>
            <w:proofErr w:type="spellEnd"/>
            <w:r w:rsidRPr="00BC1B6E">
              <w:rPr>
                <w:sz w:val="22"/>
              </w:rPr>
              <w:t xml:space="preserve">, </w:t>
            </w:r>
            <w:proofErr w:type="spellStart"/>
            <w:r w:rsidRPr="00BC1B6E">
              <w:rPr>
                <w:sz w:val="22"/>
              </w:rPr>
              <w:t>згаданий</w:t>
            </w:r>
            <w:proofErr w:type="spellEnd"/>
            <w:r w:rsidRPr="00BC1B6E">
              <w:rPr>
                <w:sz w:val="22"/>
              </w:rPr>
              <w:t xml:space="preserve"> </w:t>
            </w:r>
            <w:proofErr w:type="spellStart"/>
            <w:r w:rsidRPr="00BC1B6E">
              <w:rPr>
                <w:sz w:val="22"/>
              </w:rPr>
              <w:t>вище</w:t>
            </w:r>
            <w:proofErr w:type="spellEnd"/>
            <w:r w:rsidRPr="00BC1B6E">
              <w:rPr>
                <w:sz w:val="22"/>
              </w:rPr>
              <w:t xml:space="preserve">, </w:t>
            </w:r>
            <w:proofErr w:type="spellStart"/>
            <w:r w:rsidRPr="00BC1B6E">
              <w:rPr>
                <w:sz w:val="22"/>
              </w:rPr>
              <w:t>якщо</w:t>
            </w:r>
            <w:proofErr w:type="spellEnd"/>
            <w:r w:rsidRPr="00BC1B6E">
              <w:rPr>
                <w:sz w:val="22"/>
              </w:rPr>
              <w:t>:</w:t>
            </w:r>
          </w:p>
          <w:p w14:paraId="3C177C84" w14:textId="77777777" w:rsidR="004A1972" w:rsidRPr="00BC1B6E" w:rsidRDefault="004A1972" w:rsidP="00B63CF8">
            <w:pPr>
              <w:jc w:val="both"/>
              <w:rPr>
                <w:rFonts w:eastAsia="Yu Mincho"/>
                <w:b/>
                <w:bCs/>
                <w:sz w:val="22"/>
                <w:szCs w:val="22"/>
              </w:rPr>
            </w:pPr>
            <w:r w:rsidRPr="00BC1B6E">
              <w:rPr>
                <w:sz w:val="22"/>
              </w:rPr>
              <w:t xml:space="preserve">1) </w:t>
            </w:r>
            <w:proofErr w:type="spellStart"/>
            <w:r w:rsidRPr="00BC1B6E">
              <w:rPr>
                <w:sz w:val="22"/>
              </w:rPr>
              <w:t>постачальник</w:t>
            </w:r>
            <w:proofErr w:type="spellEnd"/>
            <w:r w:rsidRPr="00BC1B6E">
              <w:rPr>
                <w:sz w:val="22"/>
              </w:rPr>
              <w:t xml:space="preserve">, </w:t>
            </w:r>
            <w:proofErr w:type="spellStart"/>
            <w:r w:rsidRPr="00BC1B6E">
              <w:rPr>
                <w:sz w:val="22"/>
              </w:rPr>
              <w:t>який</w:t>
            </w:r>
            <w:proofErr w:type="spellEnd"/>
            <w:r w:rsidRPr="00BC1B6E">
              <w:rPr>
                <w:sz w:val="22"/>
              </w:rPr>
              <w:t xml:space="preserve"> є </w:t>
            </w:r>
            <w:proofErr w:type="spellStart"/>
            <w:r w:rsidRPr="00BC1B6E">
              <w:rPr>
                <w:sz w:val="22"/>
              </w:rPr>
              <w:t>фізичною</w:t>
            </w:r>
            <w:proofErr w:type="spellEnd"/>
            <w:r w:rsidRPr="00BC1B6E">
              <w:rPr>
                <w:sz w:val="22"/>
              </w:rPr>
              <w:t xml:space="preserve"> </w:t>
            </w:r>
            <w:proofErr w:type="spellStart"/>
            <w:r w:rsidRPr="00BC1B6E">
              <w:rPr>
                <w:sz w:val="22"/>
              </w:rPr>
              <w:t>особою</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засуджений</w:t>
            </w:r>
            <w:proofErr w:type="spellEnd"/>
            <w:r w:rsidRPr="00BC1B6E">
              <w:rPr>
                <w:sz w:val="22"/>
              </w:rPr>
              <w:t xml:space="preserve"> у </w:t>
            </w:r>
            <w:proofErr w:type="spellStart"/>
            <w:r w:rsidRPr="00BC1B6E">
              <w:rPr>
                <w:sz w:val="22"/>
              </w:rPr>
              <w:t>кримінальній</w:t>
            </w:r>
            <w:proofErr w:type="spellEnd"/>
            <w:r w:rsidRPr="00BC1B6E">
              <w:rPr>
                <w:sz w:val="22"/>
              </w:rPr>
              <w:t xml:space="preserve"> </w:t>
            </w:r>
            <w:proofErr w:type="spellStart"/>
            <w:r w:rsidRPr="00BC1B6E">
              <w:rPr>
                <w:sz w:val="22"/>
              </w:rPr>
              <w:t>справі</w:t>
            </w:r>
            <w:proofErr w:type="spellEnd"/>
            <w:r w:rsidRPr="00BC1B6E">
              <w:rPr>
                <w:sz w:val="22"/>
              </w:rPr>
              <w:t xml:space="preserve">, </w:t>
            </w:r>
            <w:proofErr w:type="spellStart"/>
            <w:r w:rsidRPr="00BC1B6E">
              <w:rPr>
                <w:sz w:val="22"/>
              </w:rPr>
              <w:t>винесеній</w:t>
            </w:r>
            <w:proofErr w:type="spellEnd"/>
            <w:r w:rsidRPr="00BC1B6E">
              <w:rPr>
                <w:sz w:val="22"/>
              </w:rPr>
              <w:t xml:space="preserve"> і </w:t>
            </w:r>
            <w:proofErr w:type="spellStart"/>
            <w:r w:rsidRPr="00BC1B6E">
              <w:rPr>
                <w:sz w:val="22"/>
              </w:rPr>
              <w:t>завершеній</w:t>
            </w:r>
            <w:proofErr w:type="spellEnd"/>
            <w:r w:rsidRPr="00BC1B6E">
              <w:rPr>
                <w:sz w:val="22"/>
              </w:rPr>
              <w:t xml:space="preserve"> </w:t>
            </w:r>
            <w:proofErr w:type="spellStart"/>
            <w:r w:rsidRPr="00BC1B6E">
              <w:rPr>
                <w:sz w:val="22"/>
              </w:rPr>
              <w:t>протягом</w:t>
            </w:r>
            <w:proofErr w:type="spellEnd"/>
            <w:r w:rsidRPr="00BC1B6E">
              <w:rPr>
                <w:sz w:val="22"/>
              </w:rPr>
              <w:t xml:space="preserve"> </w:t>
            </w:r>
            <w:proofErr w:type="spellStart"/>
            <w:r w:rsidRPr="00BC1B6E">
              <w:rPr>
                <w:sz w:val="22"/>
              </w:rPr>
              <w:t>останніх</w:t>
            </w:r>
            <w:proofErr w:type="spellEnd"/>
            <w:r w:rsidRPr="00BC1B6E">
              <w:rPr>
                <w:sz w:val="22"/>
              </w:rPr>
              <w:t xml:space="preserve"> 5 </w:t>
            </w:r>
            <w:proofErr w:type="spellStart"/>
            <w:r w:rsidRPr="00BC1B6E">
              <w:rPr>
                <w:sz w:val="22"/>
              </w:rPr>
              <w:t>років</w:t>
            </w:r>
            <w:proofErr w:type="spellEnd"/>
            <w:r w:rsidRPr="00BC1B6E">
              <w:rPr>
                <w:sz w:val="22"/>
              </w:rPr>
              <w:t xml:space="preserve">, і </w:t>
            </w:r>
            <w:proofErr w:type="spellStart"/>
            <w:r w:rsidRPr="00BC1B6E">
              <w:rPr>
                <w:sz w:val="22"/>
              </w:rPr>
              <w:t>має</w:t>
            </w:r>
            <w:proofErr w:type="spellEnd"/>
            <w:r w:rsidRPr="00BC1B6E">
              <w:rPr>
                <w:sz w:val="22"/>
              </w:rPr>
              <w:t xml:space="preserve"> </w:t>
            </w:r>
            <w:proofErr w:type="spellStart"/>
            <w:r w:rsidRPr="00BC1B6E">
              <w:rPr>
                <w:sz w:val="22"/>
              </w:rPr>
              <w:t>незняту</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непогашену</w:t>
            </w:r>
            <w:proofErr w:type="spellEnd"/>
            <w:r w:rsidRPr="00BC1B6E">
              <w:rPr>
                <w:sz w:val="22"/>
              </w:rPr>
              <w:t xml:space="preserve"> </w:t>
            </w:r>
            <w:proofErr w:type="spellStart"/>
            <w:r w:rsidRPr="00BC1B6E">
              <w:rPr>
                <w:sz w:val="22"/>
              </w:rPr>
              <w:t>судимість</w:t>
            </w:r>
            <w:proofErr w:type="spellEnd"/>
            <w:r w:rsidRPr="00BC1B6E">
              <w:rPr>
                <w:sz w:val="22"/>
              </w:rPr>
              <w:t>;</w:t>
            </w:r>
          </w:p>
          <w:p w14:paraId="6C10B475" w14:textId="139BD175" w:rsidR="004A1972" w:rsidRPr="00BC1B6E" w:rsidRDefault="004A1972" w:rsidP="00B63CF8">
            <w:pPr>
              <w:jc w:val="both"/>
              <w:rPr>
                <w:rFonts w:eastAsia="Yu Mincho"/>
                <w:b/>
                <w:sz w:val="22"/>
                <w:szCs w:val="22"/>
              </w:rPr>
            </w:pPr>
            <w:r w:rsidRPr="00BC1B6E">
              <w:rPr>
                <w:sz w:val="22"/>
              </w:rPr>
              <w:t xml:space="preserve">2) </w:t>
            </w:r>
            <w:proofErr w:type="spellStart"/>
            <w:r w:rsidRPr="00BC1B6E">
              <w:rPr>
                <w:sz w:val="22"/>
              </w:rPr>
              <w:t>проти</w:t>
            </w:r>
            <w:proofErr w:type="spellEnd"/>
            <w:r w:rsidRPr="00BC1B6E">
              <w:rPr>
                <w:sz w:val="22"/>
              </w:rPr>
              <w:t xml:space="preserve"> </w:t>
            </w:r>
            <w:proofErr w:type="spellStart"/>
            <w:r w:rsidRPr="00BC1B6E">
              <w:rPr>
                <w:sz w:val="22"/>
              </w:rPr>
              <w:t>керівника</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особи</w:t>
            </w:r>
            <w:proofErr w:type="spellEnd"/>
            <w:r w:rsidRPr="00BC1B6E">
              <w:rPr>
                <w:sz w:val="22"/>
              </w:rPr>
              <w:t xml:space="preserve"> (</w:t>
            </w:r>
            <w:proofErr w:type="spellStart"/>
            <w:r w:rsidRPr="00BC1B6E">
              <w:rPr>
                <w:sz w:val="22"/>
              </w:rPr>
              <w:t>осіб</w:t>
            </w:r>
            <w:proofErr w:type="spellEnd"/>
            <w:r w:rsidRPr="00BC1B6E">
              <w:rPr>
                <w:sz w:val="22"/>
              </w:rPr>
              <w:t xml:space="preserve">), </w:t>
            </w:r>
            <w:proofErr w:type="spellStart"/>
            <w:r w:rsidRPr="00BC1B6E">
              <w:rPr>
                <w:sz w:val="22"/>
              </w:rPr>
              <w:t>які</w:t>
            </w:r>
            <w:proofErr w:type="spellEnd"/>
            <w:r w:rsidRPr="00BC1B6E">
              <w:rPr>
                <w:sz w:val="22"/>
              </w:rPr>
              <w:t xml:space="preserve"> </w:t>
            </w:r>
            <w:proofErr w:type="spellStart"/>
            <w:r w:rsidRPr="00BC1B6E">
              <w:rPr>
                <w:sz w:val="22"/>
              </w:rPr>
              <w:t>мають</w:t>
            </w:r>
            <w:proofErr w:type="spellEnd"/>
            <w:r w:rsidRPr="00BC1B6E">
              <w:rPr>
                <w:sz w:val="22"/>
              </w:rPr>
              <w:t xml:space="preserve"> (</w:t>
            </w:r>
            <w:proofErr w:type="spellStart"/>
            <w:r w:rsidRPr="00BC1B6E">
              <w:rPr>
                <w:sz w:val="22"/>
              </w:rPr>
              <w:t>мають</w:t>
            </w:r>
            <w:proofErr w:type="spellEnd"/>
            <w:r w:rsidRPr="00BC1B6E">
              <w:rPr>
                <w:sz w:val="22"/>
              </w:rPr>
              <w:t xml:space="preserve">) </w:t>
            </w:r>
            <w:proofErr w:type="spellStart"/>
            <w:r w:rsidRPr="00BC1B6E">
              <w:rPr>
                <w:sz w:val="22"/>
              </w:rPr>
              <w:t>право</w:t>
            </w:r>
            <w:proofErr w:type="spellEnd"/>
            <w:r w:rsidRPr="00BC1B6E">
              <w:rPr>
                <w:sz w:val="22"/>
              </w:rPr>
              <w:t xml:space="preserve"> </w:t>
            </w:r>
            <w:proofErr w:type="spellStart"/>
            <w:r w:rsidRPr="00BC1B6E">
              <w:rPr>
                <w:sz w:val="22"/>
              </w:rPr>
              <w:t>складати</w:t>
            </w:r>
            <w:proofErr w:type="spellEnd"/>
            <w:r w:rsidRPr="00BC1B6E">
              <w:rPr>
                <w:sz w:val="22"/>
              </w:rPr>
              <w:t xml:space="preserve"> </w:t>
            </w:r>
            <w:proofErr w:type="spellStart"/>
            <w:r w:rsidRPr="00BC1B6E">
              <w:rPr>
                <w:sz w:val="22"/>
              </w:rPr>
              <w:t>та</w:t>
            </w:r>
            <w:proofErr w:type="spellEnd"/>
            <w:r w:rsidRPr="00BC1B6E">
              <w:rPr>
                <w:sz w:val="22"/>
              </w:rPr>
              <w:t xml:space="preserve"> </w:t>
            </w:r>
            <w:proofErr w:type="spellStart"/>
            <w:r w:rsidRPr="00BC1B6E">
              <w:rPr>
                <w:sz w:val="22"/>
              </w:rPr>
              <w:t>підписувати</w:t>
            </w:r>
            <w:proofErr w:type="spellEnd"/>
            <w:r w:rsidRPr="00BC1B6E">
              <w:rPr>
                <w:sz w:val="22"/>
              </w:rPr>
              <w:t xml:space="preserve"> </w:t>
            </w:r>
            <w:proofErr w:type="spellStart"/>
            <w:r w:rsidRPr="00BC1B6E">
              <w:rPr>
                <w:sz w:val="22"/>
              </w:rPr>
              <w:t>документи</w:t>
            </w:r>
            <w:proofErr w:type="spellEnd"/>
            <w:r w:rsidRPr="00BC1B6E">
              <w:rPr>
                <w:sz w:val="22"/>
              </w:rPr>
              <w:t xml:space="preserve"> </w:t>
            </w:r>
            <w:proofErr w:type="spellStart"/>
            <w:r w:rsidRPr="00BC1B6E">
              <w:rPr>
                <w:sz w:val="22"/>
              </w:rPr>
              <w:t>бухгалтерського</w:t>
            </w:r>
            <w:proofErr w:type="spellEnd"/>
            <w:r w:rsidRPr="00BC1B6E">
              <w:rPr>
                <w:sz w:val="22"/>
              </w:rPr>
              <w:t xml:space="preserve"> </w:t>
            </w:r>
            <w:proofErr w:type="spellStart"/>
            <w:r w:rsidRPr="00BC1B6E">
              <w:rPr>
                <w:sz w:val="22"/>
              </w:rPr>
              <w:t>обліку</w:t>
            </w:r>
            <w:proofErr w:type="spellEnd"/>
            <w:r w:rsidRPr="00BC1B6E">
              <w:rPr>
                <w:sz w:val="22"/>
              </w:rPr>
              <w:t xml:space="preserve"> </w:t>
            </w:r>
            <w:proofErr w:type="spellStart"/>
            <w:r w:rsidRPr="00BC1B6E">
              <w:rPr>
                <w:sz w:val="22"/>
              </w:rPr>
              <w:t>постачальника</w:t>
            </w:r>
            <w:proofErr w:type="spellEnd"/>
            <w:r w:rsidRPr="00BC1B6E">
              <w:rPr>
                <w:sz w:val="22"/>
              </w:rPr>
              <w:t xml:space="preserve"> - </w:t>
            </w:r>
            <w:proofErr w:type="spellStart"/>
            <w:r w:rsidRPr="00BC1B6E">
              <w:rPr>
                <w:sz w:val="22"/>
              </w:rPr>
              <w:t>юридичної</w:t>
            </w:r>
            <w:proofErr w:type="spellEnd"/>
            <w:r w:rsidRPr="00BC1B6E">
              <w:rPr>
                <w:sz w:val="22"/>
              </w:rPr>
              <w:t xml:space="preserve"> </w:t>
            </w:r>
            <w:proofErr w:type="spellStart"/>
            <w:r w:rsidRPr="00BC1B6E">
              <w:rPr>
                <w:sz w:val="22"/>
              </w:rPr>
              <w:t>особи</w:t>
            </w:r>
            <w:proofErr w:type="spellEnd"/>
            <w:r w:rsidRPr="00BC1B6E">
              <w:rPr>
                <w:sz w:val="22"/>
              </w:rPr>
              <w:t xml:space="preserve">, </w:t>
            </w:r>
            <w:proofErr w:type="spellStart"/>
            <w:r w:rsidRPr="00BC1B6E">
              <w:rPr>
                <w:sz w:val="22"/>
              </w:rPr>
              <w:t>іншої</w:t>
            </w:r>
            <w:proofErr w:type="spellEnd"/>
            <w:r w:rsidRPr="00BC1B6E">
              <w:rPr>
                <w:sz w:val="22"/>
              </w:rPr>
              <w:t xml:space="preserve"> </w:t>
            </w:r>
            <w:proofErr w:type="spellStart"/>
            <w:r w:rsidRPr="00BC1B6E">
              <w:rPr>
                <w:sz w:val="22"/>
              </w:rPr>
              <w:t>організації</w:t>
            </w:r>
            <w:proofErr w:type="spellEnd"/>
            <w:r w:rsidRPr="00BC1B6E">
              <w:rPr>
                <w:sz w:val="22"/>
              </w:rPr>
              <w:t xml:space="preserve"> </w:t>
            </w:r>
            <w:proofErr w:type="spellStart"/>
            <w:r w:rsidRPr="00BC1B6E">
              <w:rPr>
                <w:sz w:val="22"/>
              </w:rPr>
              <w:t>чи</w:t>
            </w:r>
            <w:proofErr w:type="spellEnd"/>
            <w:r w:rsidRPr="00BC1B6E">
              <w:rPr>
                <w:sz w:val="22"/>
              </w:rPr>
              <w:t xml:space="preserve"> </w:t>
            </w:r>
            <w:proofErr w:type="spellStart"/>
            <w:r w:rsidRPr="00BC1B6E">
              <w:rPr>
                <w:sz w:val="22"/>
              </w:rPr>
              <w:t>її</w:t>
            </w:r>
            <w:proofErr w:type="spellEnd"/>
            <w:r w:rsidRPr="00BC1B6E">
              <w:rPr>
                <w:sz w:val="22"/>
              </w:rPr>
              <w:t xml:space="preserve"> </w:t>
            </w:r>
            <w:proofErr w:type="spellStart"/>
            <w:r w:rsidRPr="00BC1B6E">
              <w:rPr>
                <w:sz w:val="22"/>
              </w:rPr>
              <w:t>структурного</w:t>
            </w:r>
            <w:proofErr w:type="spellEnd"/>
            <w:r w:rsidRPr="00BC1B6E">
              <w:rPr>
                <w:b/>
                <w:sz w:val="22"/>
              </w:rPr>
              <w:t xml:space="preserve"> </w:t>
            </w:r>
            <w:proofErr w:type="spellStart"/>
            <w:proofErr w:type="gramStart"/>
            <w:r w:rsidRPr="00BC1B6E">
              <w:rPr>
                <w:sz w:val="22"/>
              </w:rPr>
              <w:t>підрозділу</w:t>
            </w:r>
            <w:proofErr w:type="spellEnd"/>
            <w:r w:rsidRPr="00BC1B6E">
              <w:rPr>
                <w:sz w:val="22"/>
              </w:rPr>
              <w:t xml:space="preserve">  </w:t>
            </w:r>
            <w:proofErr w:type="spellStart"/>
            <w:r w:rsidRPr="00BC1B6E">
              <w:rPr>
                <w:sz w:val="22"/>
              </w:rPr>
              <w:t>винесено</w:t>
            </w:r>
            <w:proofErr w:type="spellEnd"/>
            <w:proofErr w:type="gramEnd"/>
            <w:r w:rsidRPr="00BC1B6E">
              <w:rPr>
                <w:sz w:val="22"/>
              </w:rPr>
              <w:t xml:space="preserve"> </w:t>
            </w:r>
            <w:proofErr w:type="spellStart"/>
            <w:r w:rsidRPr="00BC1B6E">
              <w:rPr>
                <w:sz w:val="22"/>
              </w:rPr>
              <w:t>протягом</w:t>
            </w:r>
            <w:proofErr w:type="spellEnd"/>
            <w:r w:rsidRPr="00BC1B6E">
              <w:rPr>
                <w:sz w:val="22"/>
              </w:rPr>
              <w:t xml:space="preserve"> </w:t>
            </w:r>
            <w:proofErr w:type="spellStart"/>
            <w:r w:rsidRPr="00BC1B6E">
              <w:rPr>
                <w:sz w:val="22"/>
              </w:rPr>
              <w:t>останніх</w:t>
            </w:r>
            <w:proofErr w:type="spellEnd"/>
            <w:r w:rsidRPr="00BC1B6E">
              <w:rPr>
                <w:sz w:val="22"/>
              </w:rPr>
              <w:t xml:space="preserve"> 5 </w:t>
            </w:r>
            <w:proofErr w:type="spellStart"/>
            <w:r w:rsidRPr="00BC1B6E">
              <w:rPr>
                <w:sz w:val="22"/>
              </w:rPr>
              <w:t>років</w:t>
            </w:r>
            <w:proofErr w:type="spellEnd"/>
            <w:r w:rsidRPr="00BC1B6E">
              <w:rPr>
                <w:sz w:val="22"/>
              </w:rPr>
              <w:t xml:space="preserve"> </w:t>
            </w:r>
            <w:proofErr w:type="spellStart"/>
            <w:r w:rsidRPr="00BC1B6E">
              <w:rPr>
                <w:sz w:val="22"/>
              </w:rPr>
              <w:t>обвинувальний</w:t>
            </w:r>
            <w:proofErr w:type="spellEnd"/>
            <w:r w:rsidRPr="00BC1B6E">
              <w:rPr>
                <w:sz w:val="22"/>
              </w:rPr>
              <w:t xml:space="preserve"> </w:t>
            </w:r>
            <w:proofErr w:type="spellStart"/>
            <w:r w:rsidRPr="00BC1B6E">
              <w:rPr>
                <w:sz w:val="22"/>
              </w:rPr>
              <w:t>вирок</w:t>
            </w:r>
            <w:proofErr w:type="spellEnd"/>
            <w:r w:rsidRPr="00BC1B6E">
              <w:rPr>
                <w:sz w:val="22"/>
              </w:rPr>
              <w:t xml:space="preserve">, </w:t>
            </w:r>
            <w:proofErr w:type="spellStart"/>
            <w:r w:rsidRPr="00BC1B6E">
              <w:rPr>
                <w:sz w:val="22"/>
              </w:rPr>
              <w:t>який</w:t>
            </w:r>
            <w:proofErr w:type="spellEnd"/>
            <w:r w:rsidRPr="00BC1B6E">
              <w:rPr>
                <w:sz w:val="22"/>
              </w:rPr>
              <w:t xml:space="preserve"> </w:t>
            </w:r>
            <w:proofErr w:type="spellStart"/>
            <w:r w:rsidRPr="00BC1B6E">
              <w:rPr>
                <w:sz w:val="22"/>
              </w:rPr>
              <w:t>набрав</w:t>
            </w:r>
            <w:proofErr w:type="spellEnd"/>
            <w:r w:rsidRPr="00BC1B6E">
              <w:rPr>
                <w:sz w:val="22"/>
              </w:rPr>
              <w:t xml:space="preserve"> </w:t>
            </w:r>
            <w:proofErr w:type="spellStart"/>
            <w:r w:rsidRPr="00BC1B6E">
              <w:rPr>
                <w:sz w:val="22"/>
              </w:rPr>
              <w:t>законної</w:t>
            </w:r>
            <w:proofErr w:type="spellEnd"/>
            <w:r w:rsidRPr="00BC1B6E">
              <w:rPr>
                <w:sz w:val="22"/>
              </w:rPr>
              <w:t xml:space="preserve"> </w:t>
            </w:r>
            <w:proofErr w:type="spellStart"/>
            <w:r w:rsidRPr="00BC1B6E">
              <w:rPr>
                <w:sz w:val="22"/>
              </w:rPr>
              <w:t>сили</w:t>
            </w:r>
            <w:proofErr w:type="spellEnd"/>
            <w:r w:rsidRPr="00BC1B6E">
              <w:rPr>
                <w:sz w:val="22"/>
              </w:rPr>
              <w:t xml:space="preserve"> і </w:t>
            </w:r>
            <w:proofErr w:type="spellStart"/>
            <w:r w:rsidRPr="00BC1B6E">
              <w:rPr>
                <w:sz w:val="22"/>
              </w:rPr>
              <w:t>ця</w:t>
            </w:r>
            <w:proofErr w:type="spellEnd"/>
            <w:r w:rsidRPr="00BC1B6E">
              <w:rPr>
                <w:sz w:val="22"/>
              </w:rPr>
              <w:t xml:space="preserve"> </w:t>
            </w:r>
            <w:proofErr w:type="spellStart"/>
            <w:r w:rsidRPr="00BC1B6E">
              <w:rPr>
                <w:sz w:val="22"/>
              </w:rPr>
              <w:t>особа</w:t>
            </w:r>
            <w:proofErr w:type="spellEnd"/>
            <w:r w:rsidRPr="00BC1B6E">
              <w:rPr>
                <w:sz w:val="22"/>
              </w:rPr>
              <w:t xml:space="preserve"> </w:t>
            </w:r>
            <w:proofErr w:type="spellStart"/>
            <w:r w:rsidRPr="00BC1B6E">
              <w:rPr>
                <w:sz w:val="22"/>
              </w:rPr>
              <w:t>має</w:t>
            </w:r>
            <w:proofErr w:type="spellEnd"/>
            <w:r w:rsidRPr="00BC1B6E">
              <w:rPr>
                <w:sz w:val="22"/>
              </w:rPr>
              <w:t xml:space="preserve"> </w:t>
            </w:r>
            <w:proofErr w:type="spellStart"/>
            <w:r w:rsidRPr="00BC1B6E">
              <w:rPr>
                <w:sz w:val="22"/>
              </w:rPr>
              <w:t>незняту</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непогашену</w:t>
            </w:r>
            <w:proofErr w:type="spellEnd"/>
            <w:r w:rsidRPr="00BC1B6E">
              <w:rPr>
                <w:sz w:val="22"/>
              </w:rPr>
              <w:t xml:space="preserve"> </w:t>
            </w:r>
            <w:proofErr w:type="spellStart"/>
            <w:r w:rsidRPr="00BC1B6E">
              <w:rPr>
                <w:sz w:val="22"/>
              </w:rPr>
              <w:t>судимість</w:t>
            </w:r>
            <w:proofErr w:type="spellEnd"/>
            <w:r w:rsidRPr="00BC1B6E">
              <w:rPr>
                <w:sz w:val="22"/>
              </w:rPr>
              <w:t>;</w:t>
            </w:r>
          </w:p>
          <w:p w14:paraId="772BB09A" w14:textId="56F28718" w:rsidR="004A1972" w:rsidRPr="00BC1B6E" w:rsidRDefault="004A1972" w:rsidP="00B63CF8">
            <w:pPr>
              <w:jc w:val="both"/>
              <w:rPr>
                <w:rFonts w:eastAsia="Yu Mincho"/>
                <w:bCs/>
                <w:sz w:val="22"/>
                <w:szCs w:val="22"/>
              </w:rPr>
            </w:pPr>
            <w:r w:rsidRPr="00BC1B6E">
              <w:rPr>
                <w:sz w:val="22"/>
              </w:rPr>
              <w:t xml:space="preserve">3) </w:t>
            </w:r>
            <w:proofErr w:type="spellStart"/>
            <w:r w:rsidRPr="00BC1B6E">
              <w:rPr>
                <w:sz w:val="22"/>
              </w:rPr>
              <w:t>постачальник</w:t>
            </w:r>
            <w:proofErr w:type="spellEnd"/>
            <w:r w:rsidRPr="00BC1B6E">
              <w:rPr>
                <w:sz w:val="22"/>
              </w:rPr>
              <w:t xml:space="preserve">, </w:t>
            </w:r>
            <w:proofErr w:type="spellStart"/>
            <w:r w:rsidRPr="00BC1B6E">
              <w:rPr>
                <w:sz w:val="22"/>
              </w:rPr>
              <w:t>який</w:t>
            </w:r>
            <w:proofErr w:type="spellEnd"/>
            <w:r w:rsidRPr="00BC1B6E">
              <w:rPr>
                <w:sz w:val="22"/>
              </w:rPr>
              <w:t xml:space="preserve"> є </w:t>
            </w:r>
            <w:proofErr w:type="spellStart"/>
            <w:r w:rsidRPr="00BC1B6E">
              <w:rPr>
                <w:sz w:val="22"/>
              </w:rPr>
              <w:t>юридичною</w:t>
            </w:r>
            <w:proofErr w:type="spellEnd"/>
            <w:r w:rsidRPr="00BC1B6E">
              <w:rPr>
                <w:sz w:val="22"/>
              </w:rPr>
              <w:t xml:space="preserve"> </w:t>
            </w:r>
            <w:proofErr w:type="spellStart"/>
            <w:r w:rsidRPr="00BC1B6E">
              <w:rPr>
                <w:sz w:val="22"/>
              </w:rPr>
              <w:t>особою</w:t>
            </w:r>
            <w:proofErr w:type="spellEnd"/>
            <w:r w:rsidRPr="00BC1B6E">
              <w:rPr>
                <w:sz w:val="22"/>
              </w:rPr>
              <w:t xml:space="preserve">, </w:t>
            </w:r>
            <w:proofErr w:type="spellStart"/>
            <w:r w:rsidRPr="00BC1B6E">
              <w:rPr>
                <w:sz w:val="22"/>
              </w:rPr>
              <w:t>іншою</w:t>
            </w:r>
            <w:proofErr w:type="spellEnd"/>
            <w:r w:rsidRPr="00BC1B6E">
              <w:rPr>
                <w:sz w:val="22"/>
              </w:rPr>
              <w:t xml:space="preserve"> </w:t>
            </w:r>
            <w:proofErr w:type="spellStart"/>
            <w:r w:rsidRPr="00BC1B6E">
              <w:rPr>
                <w:sz w:val="22"/>
              </w:rPr>
              <w:t>організацією</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її</w:t>
            </w:r>
            <w:proofErr w:type="spellEnd"/>
            <w:r w:rsidRPr="00BC1B6E">
              <w:rPr>
                <w:sz w:val="22"/>
              </w:rPr>
              <w:t xml:space="preserve"> </w:t>
            </w:r>
            <w:proofErr w:type="spellStart"/>
            <w:r w:rsidRPr="00BC1B6E">
              <w:rPr>
                <w:sz w:val="22"/>
              </w:rPr>
              <w:t>підрозділом</w:t>
            </w:r>
            <w:proofErr w:type="spellEnd"/>
            <w:r w:rsidRPr="00BC1B6E">
              <w:rPr>
                <w:sz w:val="22"/>
              </w:rPr>
              <w:t xml:space="preserve">, </w:t>
            </w:r>
            <w:proofErr w:type="spellStart"/>
            <w:r w:rsidRPr="00BC1B6E">
              <w:rPr>
                <w:sz w:val="22"/>
              </w:rPr>
              <w:t>став</w:t>
            </w:r>
            <w:proofErr w:type="spellEnd"/>
            <w:r w:rsidRPr="00BC1B6E">
              <w:rPr>
                <w:sz w:val="22"/>
              </w:rPr>
              <w:t xml:space="preserve"> </w:t>
            </w:r>
            <w:proofErr w:type="spellStart"/>
            <w:r w:rsidRPr="00BC1B6E">
              <w:rPr>
                <w:sz w:val="22"/>
              </w:rPr>
              <w:t>об'єктом</w:t>
            </w:r>
            <w:proofErr w:type="spellEnd"/>
            <w:r w:rsidRPr="00BC1B6E">
              <w:rPr>
                <w:sz w:val="22"/>
              </w:rPr>
              <w:t xml:space="preserve"> </w:t>
            </w:r>
            <w:proofErr w:type="spellStart"/>
            <w:r w:rsidRPr="00BC1B6E">
              <w:rPr>
                <w:sz w:val="22"/>
              </w:rPr>
              <w:t>обвинувального</w:t>
            </w:r>
            <w:proofErr w:type="spellEnd"/>
            <w:r w:rsidRPr="00BC1B6E">
              <w:rPr>
                <w:sz w:val="22"/>
              </w:rPr>
              <w:t xml:space="preserve"> </w:t>
            </w:r>
            <w:proofErr w:type="spellStart"/>
            <w:r w:rsidRPr="00BC1B6E">
              <w:rPr>
                <w:sz w:val="22"/>
              </w:rPr>
              <w:t>вироку</w:t>
            </w:r>
            <w:proofErr w:type="spellEnd"/>
            <w:r w:rsidRPr="00BC1B6E">
              <w:rPr>
                <w:sz w:val="22"/>
              </w:rPr>
              <w:t xml:space="preserve"> </w:t>
            </w:r>
            <w:proofErr w:type="spellStart"/>
            <w:r w:rsidRPr="00BC1B6E">
              <w:rPr>
                <w:sz w:val="22"/>
              </w:rPr>
              <w:t>суду</w:t>
            </w:r>
            <w:proofErr w:type="spellEnd"/>
            <w:r w:rsidRPr="00BC1B6E">
              <w:rPr>
                <w:sz w:val="22"/>
              </w:rPr>
              <w:t xml:space="preserve"> </w:t>
            </w:r>
            <w:proofErr w:type="spellStart"/>
            <w:r w:rsidRPr="00BC1B6E">
              <w:rPr>
                <w:sz w:val="22"/>
              </w:rPr>
              <w:t>або</w:t>
            </w:r>
            <w:proofErr w:type="spellEnd"/>
            <w:r w:rsidRPr="00BC1B6E">
              <w:rPr>
                <w:sz w:val="22"/>
              </w:rPr>
              <w:t xml:space="preserve">, у </w:t>
            </w:r>
            <w:proofErr w:type="spellStart"/>
            <w:r w:rsidRPr="00BC1B6E">
              <w:rPr>
                <w:sz w:val="22"/>
              </w:rPr>
              <w:t>випадку</w:t>
            </w:r>
            <w:proofErr w:type="spellEnd"/>
            <w:r w:rsidRPr="00BC1B6E">
              <w:rPr>
                <w:sz w:val="22"/>
              </w:rPr>
              <w:t xml:space="preserve"> </w:t>
            </w:r>
            <w:proofErr w:type="spellStart"/>
            <w:r w:rsidRPr="00BC1B6E">
              <w:rPr>
                <w:sz w:val="22"/>
              </w:rPr>
              <w:t>статті</w:t>
            </w:r>
            <w:proofErr w:type="spellEnd"/>
            <w:r w:rsidRPr="00BC1B6E">
              <w:rPr>
                <w:sz w:val="22"/>
              </w:rPr>
              <w:t xml:space="preserve"> 46(3) </w:t>
            </w:r>
            <w:proofErr w:type="spellStart"/>
            <w:r w:rsidRPr="00BC1B6E">
              <w:rPr>
                <w:sz w:val="22"/>
              </w:rPr>
              <w:t>закону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державні</w:t>
            </w:r>
            <w:proofErr w:type="spellEnd"/>
            <w:r w:rsidRPr="00BC1B6E">
              <w:rPr>
                <w:sz w:val="22"/>
              </w:rPr>
              <w:t xml:space="preserve"> </w:t>
            </w:r>
            <w:proofErr w:type="spellStart"/>
            <w:r w:rsidRPr="00BC1B6E">
              <w:rPr>
                <w:sz w:val="22"/>
              </w:rPr>
              <w:t>закупівлі</w:t>
            </w:r>
            <w:proofErr w:type="spellEnd"/>
            <w:r w:rsidRPr="00BC1B6E">
              <w:rPr>
                <w:sz w:val="22"/>
              </w:rPr>
              <w:t xml:space="preserve">, </w:t>
            </w:r>
            <w:proofErr w:type="spellStart"/>
            <w:r w:rsidRPr="00BC1B6E">
              <w:rPr>
                <w:sz w:val="22"/>
              </w:rPr>
              <w:t>остаточного</w:t>
            </w:r>
            <w:proofErr w:type="spellEnd"/>
            <w:r w:rsidRPr="00BC1B6E">
              <w:rPr>
                <w:sz w:val="22"/>
              </w:rPr>
              <w:t xml:space="preserve"> </w:t>
            </w:r>
            <w:proofErr w:type="spellStart"/>
            <w:r w:rsidRPr="00BC1B6E">
              <w:rPr>
                <w:sz w:val="22"/>
              </w:rPr>
              <w:t>адміністративного</w:t>
            </w:r>
            <w:proofErr w:type="spellEnd"/>
            <w:r w:rsidRPr="00BC1B6E">
              <w:rPr>
                <w:sz w:val="22"/>
              </w:rPr>
              <w:t xml:space="preserve"> </w:t>
            </w:r>
            <w:proofErr w:type="spellStart"/>
            <w:r w:rsidRPr="00BC1B6E">
              <w:rPr>
                <w:sz w:val="22"/>
              </w:rPr>
              <w:t>рішення</w:t>
            </w:r>
            <w:proofErr w:type="spellEnd"/>
            <w:r w:rsidRPr="00BC1B6E">
              <w:rPr>
                <w:sz w:val="22"/>
              </w:rPr>
              <w:t xml:space="preserve">, </w:t>
            </w:r>
            <w:proofErr w:type="spellStart"/>
            <w:r w:rsidRPr="00BC1B6E">
              <w:rPr>
                <w:sz w:val="22"/>
              </w:rPr>
              <w:t>яке</w:t>
            </w:r>
            <w:proofErr w:type="spellEnd"/>
            <w:r w:rsidRPr="00BC1B6E">
              <w:rPr>
                <w:sz w:val="22"/>
              </w:rPr>
              <w:t xml:space="preserve"> </w:t>
            </w:r>
            <w:proofErr w:type="spellStart"/>
            <w:r w:rsidRPr="00BC1B6E">
              <w:rPr>
                <w:sz w:val="22"/>
              </w:rPr>
              <w:t>було</w:t>
            </w:r>
            <w:proofErr w:type="spellEnd"/>
            <w:r w:rsidRPr="00BC1B6E">
              <w:rPr>
                <w:sz w:val="22"/>
              </w:rPr>
              <w:t xml:space="preserve"> </w:t>
            </w:r>
            <w:proofErr w:type="spellStart"/>
            <w:r w:rsidRPr="00BC1B6E">
              <w:rPr>
                <w:sz w:val="22"/>
              </w:rPr>
              <w:t>винесено</w:t>
            </w:r>
            <w:proofErr w:type="spellEnd"/>
            <w:r w:rsidRPr="00BC1B6E">
              <w:rPr>
                <w:sz w:val="22"/>
              </w:rPr>
              <w:t xml:space="preserve"> </w:t>
            </w:r>
            <w:proofErr w:type="spellStart"/>
            <w:r w:rsidRPr="00BC1B6E">
              <w:rPr>
                <w:sz w:val="22"/>
              </w:rPr>
              <w:t>та</w:t>
            </w:r>
            <w:proofErr w:type="spellEnd"/>
            <w:r w:rsidRPr="00BC1B6E">
              <w:rPr>
                <w:sz w:val="22"/>
              </w:rPr>
              <w:t xml:space="preserve"> </w:t>
            </w:r>
            <w:proofErr w:type="spellStart"/>
            <w:r w:rsidRPr="00BC1B6E">
              <w:rPr>
                <w:sz w:val="22"/>
              </w:rPr>
              <w:t>набрало</w:t>
            </w:r>
            <w:proofErr w:type="spellEnd"/>
            <w:r w:rsidRPr="00BC1B6E">
              <w:rPr>
                <w:sz w:val="22"/>
              </w:rPr>
              <w:t xml:space="preserve"> </w:t>
            </w:r>
            <w:proofErr w:type="spellStart"/>
            <w:r w:rsidRPr="00BC1B6E">
              <w:rPr>
                <w:sz w:val="22"/>
              </w:rPr>
              <w:t>чинності</w:t>
            </w:r>
            <w:proofErr w:type="spellEnd"/>
            <w:r w:rsidRPr="00BC1B6E">
              <w:rPr>
                <w:sz w:val="22"/>
              </w:rPr>
              <w:t xml:space="preserve"> </w:t>
            </w:r>
            <w:proofErr w:type="spellStart"/>
            <w:r w:rsidRPr="00BC1B6E">
              <w:rPr>
                <w:sz w:val="22"/>
              </w:rPr>
              <w:t>протягом</w:t>
            </w:r>
            <w:proofErr w:type="spellEnd"/>
            <w:r w:rsidRPr="00BC1B6E">
              <w:rPr>
                <w:sz w:val="22"/>
              </w:rPr>
              <w:t xml:space="preserve"> </w:t>
            </w:r>
            <w:proofErr w:type="spellStart"/>
            <w:r w:rsidRPr="00BC1B6E">
              <w:rPr>
                <w:sz w:val="22"/>
              </w:rPr>
              <w:t>попередніх</w:t>
            </w:r>
            <w:proofErr w:type="spellEnd"/>
            <w:r w:rsidRPr="00BC1B6E">
              <w:rPr>
                <w:sz w:val="22"/>
              </w:rPr>
              <w:t xml:space="preserve"> 5 </w:t>
            </w:r>
            <w:proofErr w:type="spellStart"/>
            <w:r w:rsidRPr="00BC1B6E">
              <w:rPr>
                <w:sz w:val="22"/>
              </w:rPr>
              <w:t>років</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умови</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таке</w:t>
            </w:r>
            <w:proofErr w:type="spellEnd"/>
            <w:r w:rsidRPr="00BC1B6E">
              <w:rPr>
                <w:sz w:val="22"/>
              </w:rPr>
              <w:t xml:space="preserve"> </w:t>
            </w:r>
            <w:proofErr w:type="spellStart"/>
            <w:r w:rsidRPr="00BC1B6E">
              <w:rPr>
                <w:sz w:val="22"/>
              </w:rPr>
              <w:t>рішення</w:t>
            </w:r>
            <w:proofErr w:type="spellEnd"/>
            <w:r w:rsidRPr="00BC1B6E">
              <w:rPr>
                <w:sz w:val="22"/>
              </w:rPr>
              <w:t xml:space="preserve"> </w:t>
            </w:r>
            <w:proofErr w:type="spellStart"/>
            <w:r w:rsidRPr="00BC1B6E">
              <w:rPr>
                <w:sz w:val="22"/>
              </w:rPr>
              <w:t>прийнято</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вимог</w:t>
            </w:r>
            <w:proofErr w:type="spellEnd"/>
            <w:r w:rsidRPr="00BC1B6E">
              <w:rPr>
                <w:sz w:val="22"/>
              </w:rPr>
              <w:t xml:space="preserve"> </w:t>
            </w:r>
            <w:proofErr w:type="spellStart"/>
            <w:r w:rsidRPr="00BC1B6E">
              <w:rPr>
                <w:sz w:val="22"/>
              </w:rPr>
              <w:t>законодавства</w:t>
            </w:r>
            <w:proofErr w:type="spellEnd"/>
            <w:r w:rsidRPr="00BC1B6E">
              <w:rPr>
                <w:sz w:val="22"/>
              </w:rPr>
              <w:t xml:space="preserve"> </w:t>
            </w:r>
            <w:proofErr w:type="spellStart"/>
            <w:r w:rsidRPr="00BC1B6E">
              <w:rPr>
                <w:sz w:val="22"/>
              </w:rPr>
              <w:t>країни</w:t>
            </w:r>
            <w:proofErr w:type="spellEnd"/>
            <w:r w:rsidRPr="00BC1B6E">
              <w:rPr>
                <w:sz w:val="22"/>
              </w:rPr>
              <w:t xml:space="preserve"> </w:t>
            </w:r>
            <w:proofErr w:type="spellStart"/>
            <w:r w:rsidRPr="00BC1B6E">
              <w:rPr>
                <w:sz w:val="22"/>
              </w:rPr>
              <w:t>постачальника</w:t>
            </w:r>
            <w:proofErr w:type="spellEnd"/>
            <w:r w:rsidRPr="00BC1B6E">
              <w:rPr>
                <w:sz w:val="2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2FA7B" w14:textId="77777777" w:rsidR="004A1972" w:rsidRPr="00BC1B6E" w:rsidRDefault="004A1972" w:rsidP="00B63CF8">
            <w:pPr>
              <w:jc w:val="both"/>
              <w:rPr>
                <w:rFonts w:eastAsia="Yu Mincho"/>
                <w:b/>
                <w:bCs/>
                <w:sz w:val="22"/>
                <w:szCs w:val="22"/>
              </w:rPr>
            </w:pPr>
            <w:proofErr w:type="spellStart"/>
            <w:r w:rsidRPr="00BC1B6E">
              <w:rPr>
                <w:b/>
                <w:sz w:val="22"/>
              </w:rPr>
              <w:t>Стаття</w:t>
            </w:r>
            <w:proofErr w:type="spellEnd"/>
            <w:r w:rsidRPr="00BC1B6E">
              <w:rPr>
                <w:b/>
                <w:sz w:val="22"/>
              </w:rPr>
              <w:t xml:space="preserve"> 46 (1) </w:t>
            </w:r>
            <w:proofErr w:type="spellStart"/>
            <w:r w:rsidRPr="00BC1B6E">
              <w:rPr>
                <w:b/>
                <w:sz w:val="22"/>
              </w:rPr>
              <w:t>закону</w:t>
            </w:r>
            <w:proofErr w:type="spellEnd"/>
            <w:r w:rsidRPr="00BC1B6E">
              <w:rPr>
                <w:b/>
                <w:sz w:val="22"/>
              </w:rPr>
              <w:t xml:space="preserve"> </w:t>
            </w:r>
            <w:proofErr w:type="spellStart"/>
            <w:r w:rsidRPr="00BC1B6E">
              <w:rPr>
                <w:b/>
                <w:sz w:val="22"/>
              </w:rPr>
              <w:t>Про</w:t>
            </w:r>
            <w:proofErr w:type="spellEnd"/>
            <w:r w:rsidRPr="00BC1B6E">
              <w:rPr>
                <w:b/>
                <w:sz w:val="22"/>
              </w:rPr>
              <w:t xml:space="preserve"> </w:t>
            </w:r>
            <w:proofErr w:type="spellStart"/>
            <w:r w:rsidRPr="00BC1B6E">
              <w:rPr>
                <w:b/>
                <w:sz w:val="22"/>
              </w:rPr>
              <w:t>державні</w:t>
            </w:r>
            <w:proofErr w:type="spellEnd"/>
            <w:r w:rsidRPr="00BC1B6E">
              <w:rPr>
                <w:b/>
                <w:sz w:val="22"/>
              </w:rPr>
              <w:t xml:space="preserve"> </w:t>
            </w:r>
            <w:proofErr w:type="spellStart"/>
            <w:r w:rsidRPr="00BC1B6E">
              <w:rPr>
                <w:b/>
                <w:sz w:val="22"/>
              </w:rPr>
              <w:t>закупівлі</w:t>
            </w:r>
            <w:proofErr w:type="spellEnd"/>
          </w:p>
          <w:p w14:paraId="72F0284E" w14:textId="77777777" w:rsidR="004A1972" w:rsidRPr="00BC1B6E" w:rsidRDefault="004A1972" w:rsidP="00B63CF8">
            <w:pPr>
              <w:jc w:val="both"/>
              <w:rPr>
                <w:rFonts w:eastAsia="Yu Mincho"/>
                <w:b/>
                <w:bCs/>
                <w:sz w:val="22"/>
                <w:szCs w:val="22"/>
              </w:rPr>
            </w:pPr>
          </w:p>
          <w:p w14:paraId="0247408F" w14:textId="77777777" w:rsidR="004A1972" w:rsidRPr="00BC1B6E" w:rsidRDefault="004A1972" w:rsidP="00B63CF8">
            <w:pPr>
              <w:jc w:val="both"/>
              <w:rPr>
                <w:rFonts w:eastAsia="Yu Mincho"/>
                <w:sz w:val="22"/>
                <w:szCs w:val="22"/>
              </w:rPr>
            </w:pPr>
          </w:p>
        </w:tc>
      </w:tr>
      <w:tr w:rsidR="0065072A" w:rsidRPr="00BC1B6E" w14:paraId="4C4F4BC8" w14:textId="77777777" w:rsidTr="00C72AF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2E4CA" w14:textId="77777777" w:rsidR="0065072A" w:rsidRPr="00BC1B6E" w:rsidRDefault="0065072A" w:rsidP="008C4CFD">
            <w:pPr>
              <w:numPr>
                <w:ilvl w:val="0"/>
                <w:numId w:val="27"/>
              </w:numPr>
              <w:rPr>
                <w:rFonts w:eastAsia="Yu Mincho"/>
                <w:b/>
                <w:bCs/>
                <w:sz w:val="22"/>
                <w:szCs w:val="22"/>
                <w:lang w:eastAsia="lt-LT"/>
              </w:rPr>
            </w:pP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FCF7C" w14:textId="0923E3F9" w:rsidR="0065072A" w:rsidRPr="00BC1B6E" w:rsidRDefault="0065072A" w:rsidP="00B63CF8">
            <w:pPr>
              <w:jc w:val="both"/>
              <w:rPr>
                <w:rFonts w:eastAsia="Yu Mincho"/>
                <w:sz w:val="22"/>
                <w:szCs w:val="22"/>
              </w:rPr>
            </w:pPr>
            <w:proofErr w:type="spellStart"/>
            <w:r w:rsidRPr="00BC1B6E">
              <w:rPr>
                <w:sz w:val="22"/>
              </w:rPr>
              <w:t>Постачальник</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дотримався</w:t>
            </w:r>
            <w:proofErr w:type="spellEnd"/>
            <w:r w:rsidRPr="00BC1B6E">
              <w:rPr>
                <w:sz w:val="22"/>
              </w:rPr>
              <w:t xml:space="preserve"> </w:t>
            </w:r>
            <w:proofErr w:type="spellStart"/>
            <w:r w:rsidRPr="00BC1B6E">
              <w:rPr>
                <w:sz w:val="22"/>
              </w:rPr>
              <w:t>застосованого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нього</w:t>
            </w:r>
            <w:proofErr w:type="spellEnd"/>
            <w:r w:rsidRPr="00BC1B6E">
              <w:rPr>
                <w:sz w:val="22"/>
              </w:rPr>
              <w:t xml:space="preserve"> </w:t>
            </w:r>
            <w:proofErr w:type="spellStart"/>
            <w:r w:rsidRPr="00BC1B6E">
              <w:rPr>
                <w:sz w:val="22"/>
              </w:rPr>
              <w:t>заходу</w:t>
            </w:r>
            <w:proofErr w:type="spellEnd"/>
            <w:r w:rsidRPr="00BC1B6E">
              <w:rPr>
                <w:sz w:val="22"/>
              </w:rPr>
              <w:t xml:space="preserve"> </w:t>
            </w:r>
            <w:proofErr w:type="spellStart"/>
            <w:r w:rsidRPr="00BC1B6E">
              <w:rPr>
                <w:sz w:val="22"/>
              </w:rPr>
              <w:t>стягнення</w:t>
            </w:r>
            <w:proofErr w:type="spellEnd"/>
            <w:r w:rsidRPr="00BC1B6E">
              <w:rPr>
                <w:sz w:val="22"/>
              </w:rPr>
              <w:t xml:space="preserve"> – </w:t>
            </w:r>
            <w:proofErr w:type="spellStart"/>
            <w:r w:rsidRPr="00BC1B6E">
              <w:rPr>
                <w:sz w:val="22"/>
              </w:rPr>
              <w:t>заборони</w:t>
            </w:r>
            <w:proofErr w:type="spellEnd"/>
            <w:r w:rsidRPr="00BC1B6E">
              <w:rPr>
                <w:sz w:val="22"/>
              </w:rPr>
              <w:t xml:space="preserve"> </w:t>
            </w:r>
            <w:proofErr w:type="spellStart"/>
            <w:r w:rsidRPr="00BC1B6E">
              <w:rPr>
                <w:sz w:val="22"/>
              </w:rPr>
              <w:t>юридичній</w:t>
            </w:r>
            <w:proofErr w:type="spellEnd"/>
            <w:r w:rsidRPr="00BC1B6E">
              <w:rPr>
                <w:sz w:val="22"/>
              </w:rPr>
              <w:t xml:space="preserve"> </w:t>
            </w:r>
            <w:proofErr w:type="spellStart"/>
            <w:r w:rsidRPr="00BC1B6E">
              <w:rPr>
                <w:sz w:val="22"/>
              </w:rPr>
              <w:t>особі</w:t>
            </w:r>
            <w:proofErr w:type="spellEnd"/>
            <w:r w:rsidRPr="00BC1B6E">
              <w:rPr>
                <w:sz w:val="22"/>
              </w:rPr>
              <w:t xml:space="preserve"> </w:t>
            </w:r>
            <w:proofErr w:type="spellStart"/>
            <w:r w:rsidRPr="00BC1B6E">
              <w:rPr>
                <w:sz w:val="22"/>
              </w:rPr>
              <w:t>брати</w:t>
            </w:r>
            <w:proofErr w:type="spellEnd"/>
            <w:r w:rsidRPr="00BC1B6E">
              <w:rPr>
                <w:sz w:val="22"/>
              </w:rPr>
              <w:t xml:space="preserve"> </w:t>
            </w:r>
            <w:proofErr w:type="spellStart"/>
            <w:r w:rsidRPr="00BC1B6E">
              <w:rPr>
                <w:sz w:val="22"/>
              </w:rPr>
              <w:t>участь</w:t>
            </w:r>
            <w:proofErr w:type="spellEnd"/>
            <w:r w:rsidRPr="00BC1B6E">
              <w:rPr>
                <w:sz w:val="22"/>
              </w:rPr>
              <w:t xml:space="preserve"> у </w:t>
            </w:r>
            <w:proofErr w:type="spellStart"/>
            <w:r w:rsidRPr="00BC1B6E">
              <w:rPr>
                <w:sz w:val="22"/>
              </w:rPr>
              <w:t>державних</w:t>
            </w:r>
            <w:proofErr w:type="spellEnd"/>
            <w:r w:rsidRPr="00BC1B6E">
              <w:rPr>
                <w:sz w:val="22"/>
              </w:rPr>
              <w:t xml:space="preserve"> </w:t>
            </w:r>
            <w:proofErr w:type="spellStart"/>
            <w:r w:rsidRPr="00BC1B6E">
              <w:rPr>
                <w:sz w:val="22"/>
              </w:rPr>
              <w:t>закупівлях</w:t>
            </w:r>
            <w:proofErr w:type="spellEnd"/>
            <w:r w:rsidRPr="00BC1B6E">
              <w:rPr>
                <w:sz w:val="2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78112" w14:textId="40ED84AC" w:rsidR="0065072A" w:rsidRPr="00BC1B6E" w:rsidRDefault="0065072A" w:rsidP="00B63CF8">
            <w:pPr>
              <w:jc w:val="both"/>
              <w:rPr>
                <w:rFonts w:eastAsia="Yu Mincho"/>
                <w:b/>
                <w:bCs/>
                <w:sz w:val="22"/>
                <w:szCs w:val="22"/>
              </w:rPr>
            </w:pPr>
            <w:proofErr w:type="spellStart"/>
            <w:r w:rsidRPr="00BC1B6E">
              <w:rPr>
                <w:b/>
                <w:sz w:val="22"/>
              </w:rPr>
              <w:t>Стаття</w:t>
            </w:r>
            <w:proofErr w:type="spellEnd"/>
            <w:r w:rsidRPr="00BC1B6E">
              <w:rPr>
                <w:b/>
                <w:sz w:val="22"/>
              </w:rPr>
              <w:t xml:space="preserve"> 46 (2</w:t>
            </w:r>
            <w:r w:rsidRPr="00BC1B6E">
              <w:rPr>
                <w:rFonts w:ascii="Times New Roman Bold" w:hAnsi="Times New Roman Bold"/>
                <w:b/>
                <w:sz w:val="22"/>
                <w:vertAlign w:val="superscript"/>
              </w:rPr>
              <w:t>1</w:t>
            </w:r>
            <w:r w:rsidRPr="00BC1B6E">
              <w:rPr>
                <w:b/>
                <w:sz w:val="22"/>
              </w:rPr>
              <w:t xml:space="preserve">) </w:t>
            </w:r>
            <w:proofErr w:type="spellStart"/>
            <w:r w:rsidRPr="00BC1B6E">
              <w:rPr>
                <w:b/>
                <w:sz w:val="22"/>
              </w:rPr>
              <w:t>закону</w:t>
            </w:r>
            <w:proofErr w:type="spellEnd"/>
            <w:r w:rsidRPr="00BC1B6E">
              <w:rPr>
                <w:b/>
                <w:sz w:val="22"/>
              </w:rPr>
              <w:t xml:space="preserve"> </w:t>
            </w:r>
            <w:proofErr w:type="spellStart"/>
            <w:r w:rsidRPr="00BC1B6E">
              <w:rPr>
                <w:b/>
                <w:sz w:val="22"/>
              </w:rPr>
              <w:t>Про</w:t>
            </w:r>
            <w:proofErr w:type="spellEnd"/>
            <w:r w:rsidRPr="00BC1B6E">
              <w:rPr>
                <w:b/>
                <w:sz w:val="22"/>
              </w:rPr>
              <w:t xml:space="preserve"> </w:t>
            </w:r>
            <w:proofErr w:type="spellStart"/>
            <w:r w:rsidRPr="00BC1B6E">
              <w:rPr>
                <w:b/>
                <w:sz w:val="22"/>
              </w:rPr>
              <w:lastRenderedPageBreak/>
              <w:t>державні</w:t>
            </w:r>
            <w:proofErr w:type="spellEnd"/>
            <w:r w:rsidRPr="00BC1B6E">
              <w:rPr>
                <w:b/>
                <w:sz w:val="22"/>
              </w:rPr>
              <w:t xml:space="preserve"> </w:t>
            </w:r>
            <w:proofErr w:type="spellStart"/>
            <w:r w:rsidRPr="00BC1B6E">
              <w:rPr>
                <w:b/>
                <w:sz w:val="22"/>
              </w:rPr>
              <w:t>закупівлі</w:t>
            </w:r>
            <w:proofErr w:type="spellEnd"/>
          </w:p>
        </w:tc>
      </w:tr>
      <w:tr w:rsidR="004A1972" w:rsidRPr="00BC1B6E" w14:paraId="321125ED" w14:textId="77777777" w:rsidTr="00C72AF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7D546" w14:textId="77777777" w:rsidR="004A1972" w:rsidRPr="00BC1B6E" w:rsidRDefault="004A1972" w:rsidP="008C4CFD">
            <w:pPr>
              <w:numPr>
                <w:ilvl w:val="0"/>
                <w:numId w:val="27"/>
              </w:numPr>
              <w:rPr>
                <w:rFonts w:eastAsia="Yu Mincho"/>
                <w:b/>
                <w:bCs/>
                <w:sz w:val="22"/>
                <w:szCs w:val="22"/>
                <w:lang w:eastAsia="lt-LT"/>
              </w:rPr>
            </w:pP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96C5" w14:textId="462ACE83" w:rsidR="004A1972" w:rsidRPr="00BC1B6E" w:rsidRDefault="004A1972" w:rsidP="00B63CF8">
            <w:pPr>
              <w:jc w:val="both"/>
              <w:rPr>
                <w:rFonts w:eastAsia="Yu Mincho"/>
                <w:sz w:val="22"/>
                <w:szCs w:val="22"/>
              </w:rPr>
            </w:pPr>
            <w:proofErr w:type="spellStart"/>
            <w:r w:rsidRPr="00BC1B6E">
              <w:rPr>
                <w:sz w:val="22"/>
              </w:rPr>
              <w:t>Постачальник</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визнаний</w:t>
            </w:r>
            <w:proofErr w:type="spellEnd"/>
            <w:r w:rsidRPr="00BC1B6E">
              <w:rPr>
                <w:sz w:val="22"/>
              </w:rPr>
              <w:t xml:space="preserve"> </w:t>
            </w:r>
            <w:proofErr w:type="spellStart"/>
            <w:r w:rsidRPr="00BC1B6E">
              <w:rPr>
                <w:sz w:val="22"/>
              </w:rPr>
              <w:t>винним</w:t>
            </w:r>
            <w:proofErr w:type="spellEnd"/>
            <w:r w:rsidRPr="00BC1B6E">
              <w:rPr>
                <w:sz w:val="22"/>
              </w:rPr>
              <w:t xml:space="preserve"> у </w:t>
            </w:r>
            <w:proofErr w:type="spellStart"/>
            <w:r w:rsidRPr="00BC1B6E">
              <w:rPr>
                <w:sz w:val="22"/>
              </w:rPr>
              <w:t>недотриманні</w:t>
            </w:r>
            <w:proofErr w:type="spellEnd"/>
            <w:r w:rsidRPr="00BC1B6E">
              <w:rPr>
                <w:sz w:val="22"/>
              </w:rPr>
              <w:t xml:space="preserve"> </w:t>
            </w:r>
            <w:proofErr w:type="spellStart"/>
            <w:r w:rsidRPr="00BC1B6E">
              <w:rPr>
                <w:sz w:val="22"/>
              </w:rPr>
              <w:t>зобов'язань</w:t>
            </w:r>
            <w:proofErr w:type="spellEnd"/>
            <w:r w:rsidRPr="00BC1B6E">
              <w:rPr>
                <w:sz w:val="22"/>
              </w:rPr>
              <w:t xml:space="preserve">, </w:t>
            </w:r>
            <w:proofErr w:type="spellStart"/>
            <w:r w:rsidRPr="00BC1B6E">
              <w:rPr>
                <w:sz w:val="22"/>
              </w:rPr>
              <w:t>пов'язаних</w:t>
            </w:r>
            <w:proofErr w:type="spellEnd"/>
            <w:r w:rsidRPr="00BC1B6E">
              <w:rPr>
                <w:sz w:val="22"/>
              </w:rPr>
              <w:t xml:space="preserve"> </w:t>
            </w:r>
            <w:proofErr w:type="spellStart"/>
            <w:r w:rsidRPr="00BC1B6E">
              <w:rPr>
                <w:sz w:val="22"/>
              </w:rPr>
              <w:t>зі</w:t>
            </w:r>
            <w:proofErr w:type="spellEnd"/>
            <w:r w:rsidRPr="00BC1B6E">
              <w:rPr>
                <w:sz w:val="22"/>
              </w:rPr>
              <w:t xml:space="preserve"> </w:t>
            </w:r>
            <w:proofErr w:type="spellStart"/>
            <w:r w:rsidRPr="00BC1B6E">
              <w:rPr>
                <w:sz w:val="22"/>
              </w:rPr>
              <w:t>сплатою</w:t>
            </w:r>
            <w:proofErr w:type="spellEnd"/>
            <w:r w:rsidRPr="00BC1B6E">
              <w:rPr>
                <w:sz w:val="22"/>
              </w:rPr>
              <w:t xml:space="preserve"> </w:t>
            </w:r>
            <w:proofErr w:type="spellStart"/>
            <w:r w:rsidRPr="00BC1B6E">
              <w:rPr>
                <w:sz w:val="22"/>
              </w:rPr>
              <w:t>податків</w:t>
            </w:r>
            <w:proofErr w:type="spellEnd"/>
            <w:r w:rsidRPr="00BC1B6E">
              <w:rPr>
                <w:sz w:val="22"/>
              </w:rPr>
              <w:t xml:space="preserve">, </w:t>
            </w:r>
            <w:proofErr w:type="spellStart"/>
            <w:r w:rsidRPr="00BC1B6E">
              <w:rPr>
                <w:sz w:val="22"/>
              </w:rPr>
              <w:t>включаючи</w:t>
            </w:r>
            <w:proofErr w:type="spellEnd"/>
            <w:r w:rsidRPr="00BC1B6E">
              <w:rPr>
                <w:sz w:val="22"/>
              </w:rPr>
              <w:t xml:space="preserve"> </w:t>
            </w:r>
            <w:proofErr w:type="spellStart"/>
            <w:r w:rsidRPr="00BC1B6E">
              <w:rPr>
                <w:sz w:val="22"/>
              </w:rPr>
              <w:t>внески</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соціальне</w:t>
            </w:r>
            <w:proofErr w:type="spellEnd"/>
            <w:r w:rsidRPr="00BC1B6E">
              <w:rPr>
                <w:sz w:val="22"/>
              </w:rPr>
              <w:t xml:space="preserve"> </w:t>
            </w:r>
            <w:proofErr w:type="spellStart"/>
            <w:r w:rsidRPr="00BC1B6E">
              <w:rPr>
                <w:sz w:val="22"/>
              </w:rPr>
              <w:t>страхування</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вимог</w:t>
            </w:r>
            <w:proofErr w:type="spellEnd"/>
            <w:r w:rsidRPr="00BC1B6E">
              <w:rPr>
                <w:sz w:val="22"/>
              </w:rPr>
              <w:t xml:space="preserve"> </w:t>
            </w:r>
            <w:proofErr w:type="spellStart"/>
            <w:r w:rsidRPr="00BC1B6E">
              <w:rPr>
                <w:sz w:val="22"/>
              </w:rPr>
              <w:t>країни</w:t>
            </w:r>
            <w:proofErr w:type="spellEnd"/>
            <w:r w:rsidRPr="00BC1B6E">
              <w:rPr>
                <w:sz w:val="22"/>
              </w:rPr>
              <w:t xml:space="preserve">, в </w:t>
            </w:r>
            <w:proofErr w:type="spellStart"/>
            <w:r w:rsidRPr="00BC1B6E">
              <w:rPr>
                <w:sz w:val="22"/>
              </w:rPr>
              <w:t>якій</w:t>
            </w:r>
            <w:proofErr w:type="spellEnd"/>
            <w:r w:rsidRPr="00BC1B6E">
              <w:rPr>
                <w:sz w:val="22"/>
              </w:rPr>
              <w:t xml:space="preserve"> </w:t>
            </w:r>
            <w:proofErr w:type="spellStart"/>
            <w:r w:rsidRPr="00BC1B6E">
              <w:rPr>
                <w:sz w:val="22"/>
              </w:rPr>
              <w:t>зареєстрований</w:t>
            </w:r>
            <w:proofErr w:type="spellEnd"/>
            <w:r w:rsidRPr="00BC1B6E">
              <w:rPr>
                <w:sz w:val="22"/>
              </w:rPr>
              <w:t xml:space="preserve"> </w:t>
            </w:r>
            <w:proofErr w:type="spellStart"/>
            <w:r w:rsidRPr="00BC1B6E">
              <w:rPr>
                <w:sz w:val="22"/>
              </w:rPr>
              <w:t>постачальник</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країни</w:t>
            </w:r>
            <w:proofErr w:type="spellEnd"/>
            <w:r w:rsidRPr="00BC1B6E">
              <w:rPr>
                <w:sz w:val="22"/>
              </w:rPr>
              <w:t xml:space="preserve">, в </w:t>
            </w:r>
            <w:proofErr w:type="spellStart"/>
            <w:r w:rsidRPr="00BC1B6E">
              <w:rPr>
                <w:sz w:val="22"/>
              </w:rPr>
              <w:t>якій</w:t>
            </w:r>
            <w:proofErr w:type="spellEnd"/>
            <w:r w:rsidRPr="00BC1B6E">
              <w:rPr>
                <w:sz w:val="22"/>
              </w:rPr>
              <w:t xml:space="preserve"> </w:t>
            </w:r>
            <w:proofErr w:type="spellStart"/>
            <w:r w:rsidRPr="00BC1B6E">
              <w:rPr>
                <w:sz w:val="22"/>
              </w:rPr>
              <w:t>знаходиться</w:t>
            </w:r>
            <w:proofErr w:type="spellEnd"/>
            <w:r w:rsidRPr="00BC1B6E">
              <w:rPr>
                <w:sz w:val="22"/>
              </w:rPr>
              <w:t xml:space="preserve"> </w:t>
            </w:r>
            <w:proofErr w:type="spellStart"/>
            <w:r w:rsidRPr="00BC1B6E">
              <w:rPr>
                <w:sz w:val="22"/>
              </w:rPr>
              <w:t>закупівельна</w:t>
            </w:r>
            <w:proofErr w:type="spellEnd"/>
            <w:r w:rsidRPr="00BC1B6E">
              <w:rPr>
                <w:sz w:val="22"/>
              </w:rPr>
              <w:t xml:space="preserve"> </w:t>
            </w:r>
            <w:proofErr w:type="spellStart"/>
            <w:r w:rsidRPr="00BC1B6E">
              <w:rPr>
                <w:sz w:val="22"/>
              </w:rPr>
              <w:t>організація</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змістом</w:t>
            </w:r>
            <w:proofErr w:type="spellEnd"/>
            <w:r w:rsidRPr="00BC1B6E">
              <w:rPr>
                <w:sz w:val="22"/>
              </w:rPr>
              <w:t xml:space="preserve"> </w:t>
            </w:r>
            <w:proofErr w:type="spellStart"/>
            <w:r w:rsidRPr="00BC1B6E">
              <w:rPr>
                <w:sz w:val="22"/>
              </w:rPr>
              <w:t>статті</w:t>
            </w:r>
            <w:proofErr w:type="spellEnd"/>
            <w:r w:rsidRPr="00BC1B6E">
              <w:rPr>
                <w:sz w:val="22"/>
              </w:rPr>
              <w:t xml:space="preserve"> 46(2)(1) і (3) </w:t>
            </w:r>
            <w:proofErr w:type="spellStart"/>
            <w:r w:rsidRPr="00BC1B6E">
              <w:rPr>
                <w:sz w:val="22"/>
              </w:rPr>
              <w:t>закону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державні</w:t>
            </w:r>
            <w:proofErr w:type="spellEnd"/>
            <w:r w:rsidRPr="00BC1B6E">
              <w:rPr>
                <w:sz w:val="22"/>
              </w:rPr>
              <w:t xml:space="preserve"> </w:t>
            </w:r>
            <w:proofErr w:type="spellStart"/>
            <w:r w:rsidRPr="00BC1B6E">
              <w:rPr>
                <w:sz w:val="22"/>
              </w:rPr>
              <w:t>закупівлі</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закупівельна</w:t>
            </w:r>
            <w:proofErr w:type="spellEnd"/>
            <w:r w:rsidRPr="00BC1B6E">
              <w:rPr>
                <w:sz w:val="22"/>
              </w:rPr>
              <w:t xml:space="preserve"> </w:t>
            </w:r>
            <w:proofErr w:type="spellStart"/>
            <w:r w:rsidRPr="00BC1B6E">
              <w:rPr>
                <w:sz w:val="22"/>
              </w:rPr>
              <w:t>організація</w:t>
            </w:r>
            <w:proofErr w:type="spellEnd"/>
            <w:r w:rsidRPr="00BC1B6E">
              <w:rPr>
                <w:sz w:val="22"/>
              </w:rPr>
              <w:t xml:space="preserve"> </w:t>
            </w:r>
            <w:proofErr w:type="spellStart"/>
            <w:r w:rsidRPr="00BC1B6E">
              <w:rPr>
                <w:sz w:val="22"/>
              </w:rPr>
              <w:t>має</w:t>
            </w:r>
            <w:proofErr w:type="spellEnd"/>
            <w:r w:rsidRPr="00BC1B6E">
              <w:rPr>
                <w:sz w:val="22"/>
              </w:rPr>
              <w:t xml:space="preserve"> </w:t>
            </w:r>
            <w:proofErr w:type="spellStart"/>
            <w:r w:rsidRPr="00BC1B6E">
              <w:rPr>
                <w:sz w:val="22"/>
              </w:rPr>
              <w:t>інші</w:t>
            </w:r>
            <w:proofErr w:type="spellEnd"/>
            <w:r w:rsidRPr="00BC1B6E">
              <w:rPr>
                <w:sz w:val="22"/>
              </w:rPr>
              <w:t xml:space="preserve"> </w:t>
            </w:r>
            <w:proofErr w:type="spellStart"/>
            <w:r w:rsidRPr="00BC1B6E">
              <w:rPr>
                <w:sz w:val="22"/>
              </w:rPr>
              <w:t>докази</w:t>
            </w:r>
            <w:proofErr w:type="spellEnd"/>
            <w:r w:rsidRPr="00BC1B6E">
              <w:rPr>
                <w:sz w:val="22"/>
              </w:rPr>
              <w:t xml:space="preserve"> </w:t>
            </w:r>
            <w:proofErr w:type="spellStart"/>
            <w:r w:rsidRPr="00BC1B6E">
              <w:rPr>
                <w:sz w:val="22"/>
              </w:rPr>
              <w:t>недотримання</w:t>
            </w:r>
            <w:proofErr w:type="spellEnd"/>
            <w:r w:rsidRPr="00BC1B6E">
              <w:rPr>
                <w:sz w:val="22"/>
              </w:rPr>
              <w:t xml:space="preserve"> </w:t>
            </w:r>
            <w:proofErr w:type="spellStart"/>
            <w:r w:rsidRPr="00BC1B6E">
              <w:rPr>
                <w:sz w:val="22"/>
              </w:rPr>
              <w:t>цих</w:t>
            </w:r>
            <w:proofErr w:type="spellEnd"/>
            <w:r w:rsidRPr="00BC1B6E">
              <w:rPr>
                <w:sz w:val="22"/>
              </w:rPr>
              <w:t xml:space="preserve"> </w:t>
            </w:r>
            <w:proofErr w:type="spellStart"/>
            <w:r w:rsidRPr="00BC1B6E">
              <w:rPr>
                <w:sz w:val="22"/>
              </w:rPr>
              <w:t>зобов'язань</w:t>
            </w:r>
            <w:proofErr w:type="spellEnd"/>
            <w:r w:rsidRPr="00BC1B6E">
              <w:rPr>
                <w:sz w:val="22"/>
              </w:rPr>
              <w:t xml:space="preserve">. </w:t>
            </w:r>
          </w:p>
          <w:p w14:paraId="39BDEC8B" w14:textId="77777777" w:rsidR="004A1972" w:rsidRPr="00BC1B6E" w:rsidRDefault="004A1972" w:rsidP="00B63CF8">
            <w:pPr>
              <w:jc w:val="both"/>
              <w:rPr>
                <w:rFonts w:eastAsia="Yu Mincho"/>
                <w:b/>
                <w:bCs/>
                <w:sz w:val="22"/>
                <w:szCs w:val="22"/>
              </w:rPr>
            </w:pPr>
          </w:p>
          <w:p w14:paraId="46285654" w14:textId="77777777" w:rsidR="004A1972" w:rsidRPr="00BC1B6E" w:rsidRDefault="004A1972" w:rsidP="00B63CF8">
            <w:pPr>
              <w:jc w:val="both"/>
              <w:rPr>
                <w:rFonts w:eastAsia="Yu Mincho"/>
                <w:b/>
                <w:bCs/>
                <w:sz w:val="22"/>
                <w:szCs w:val="22"/>
              </w:rPr>
            </w:pPr>
            <w:proofErr w:type="spellStart"/>
            <w:r w:rsidRPr="00BC1B6E">
              <w:rPr>
                <w:sz w:val="22"/>
              </w:rPr>
              <w:t>Постачальник</w:t>
            </w:r>
            <w:proofErr w:type="spellEnd"/>
            <w:r w:rsidRPr="00BC1B6E">
              <w:rPr>
                <w:sz w:val="22"/>
              </w:rPr>
              <w:t xml:space="preserve"> </w:t>
            </w:r>
            <w:proofErr w:type="spellStart"/>
            <w:r w:rsidRPr="00BC1B6E">
              <w:rPr>
                <w:sz w:val="22"/>
              </w:rPr>
              <w:t>вважається</w:t>
            </w:r>
            <w:proofErr w:type="spellEnd"/>
            <w:r w:rsidRPr="00BC1B6E">
              <w:rPr>
                <w:sz w:val="22"/>
              </w:rPr>
              <w:t xml:space="preserve"> </w:t>
            </w:r>
            <w:proofErr w:type="spellStart"/>
            <w:r w:rsidRPr="00BC1B6E">
              <w:rPr>
                <w:sz w:val="22"/>
              </w:rPr>
              <w:t>засудженим</w:t>
            </w:r>
            <w:proofErr w:type="spellEnd"/>
            <w:r w:rsidRPr="00BC1B6E">
              <w:rPr>
                <w:sz w:val="22"/>
              </w:rPr>
              <w:t xml:space="preserve"> </w:t>
            </w:r>
            <w:proofErr w:type="spellStart"/>
            <w:r w:rsidRPr="00BC1B6E">
              <w:rPr>
                <w:sz w:val="22"/>
              </w:rPr>
              <w:t>за</w:t>
            </w:r>
            <w:proofErr w:type="spellEnd"/>
            <w:r w:rsidRPr="00BC1B6E">
              <w:rPr>
                <w:sz w:val="22"/>
              </w:rPr>
              <w:t xml:space="preserve"> </w:t>
            </w:r>
            <w:proofErr w:type="spellStart"/>
            <w:r w:rsidRPr="00BC1B6E">
              <w:rPr>
                <w:sz w:val="22"/>
              </w:rPr>
              <w:t>злочин</w:t>
            </w:r>
            <w:proofErr w:type="spellEnd"/>
            <w:r w:rsidRPr="00BC1B6E">
              <w:rPr>
                <w:sz w:val="22"/>
              </w:rPr>
              <w:t xml:space="preserve">, </w:t>
            </w:r>
            <w:proofErr w:type="spellStart"/>
            <w:r w:rsidRPr="00BC1B6E">
              <w:rPr>
                <w:sz w:val="22"/>
              </w:rPr>
              <w:t>згаданий</w:t>
            </w:r>
            <w:proofErr w:type="spellEnd"/>
            <w:r w:rsidRPr="00BC1B6E">
              <w:rPr>
                <w:sz w:val="22"/>
              </w:rPr>
              <w:t xml:space="preserve"> </w:t>
            </w:r>
            <w:proofErr w:type="spellStart"/>
            <w:r w:rsidRPr="00BC1B6E">
              <w:rPr>
                <w:sz w:val="22"/>
              </w:rPr>
              <w:t>вище</w:t>
            </w:r>
            <w:proofErr w:type="spellEnd"/>
            <w:r w:rsidRPr="00BC1B6E">
              <w:rPr>
                <w:sz w:val="22"/>
              </w:rPr>
              <w:t xml:space="preserve">, </w:t>
            </w:r>
            <w:proofErr w:type="spellStart"/>
            <w:r w:rsidRPr="00BC1B6E">
              <w:rPr>
                <w:sz w:val="22"/>
              </w:rPr>
              <w:t>якщо</w:t>
            </w:r>
            <w:proofErr w:type="spellEnd"/>
            <w:r w:rsidRPr="00BC1B6E">
              <w:rPr>
                <w:sz w:val="22"/>
              </w:rPr>
              <w:t>:</w:t>
            </w:r>
          </w:p>
          <w:p w14:paraId="1484B972" w14:textId="77777777" w:rsidR="004A1972" w:rsidRPr="00BC1B6E" w:rsidRDefault="004A1972" w:rsidP="00B63CF8">
            <w:pPr>
              <w:jc w:val="both"/>
              <w:rPr>
                <w:rFonts w:eastAsia="Yu Mincho"/>
                <w:b/>
                <w:bCs/>
                <w:sz w:val="22"/>
                <w:szCs w:val="22"/>
              </w:rPr>
            </w:pPr>
            <w:r w:rsidRPr="00BC1B6E">
              <w:rPr>
                <w:sz w:val="22"/>
              </w:rPr>
              <w:t xml:space="preserve">1) </w:t>
            </w:r>
            <w:proofErr w:type="spellStart"/>
            <w:r w:rsidRPr="00BC1B6E">
              <w:rPr>
                <w:sz w:val="22"/>
              </w:rPr>
              <w:t>постачальник</w:t>
            </w:r>
            <w:proofErr w:type="spellEnd"/>
            <w:r w:rsidRPr="00BC1B6E">
              <w:rPr>
                <w:sz w:val="22"/>
              </w:rPr>
              <w:t xml:space="preserve">, </w:t>
            </w:r>
            <w:proofErr w:type="spellStart"/>
            <w:r w:rsidRPr="00BC1B6E">
              <w:rPr>
                <w:sz w:val="22"/>
              </w:rPr>
              <w:t>який</w:t>
            </w:r>
            <w:proofErr w:type="spellEnd"/>
            <w:r w:rsidRPr="00BC1B6E">
              <w:rPr>
                <w:sz w:val="22"/>
              </w:rPr>
              <w:t xml:space="preserve"> є </w:t>
            </w:r>
            <w:proofErr w:type="spellStart"/>
            <w:r w:rsidRPr="00BC1B6E">
              <w:rPr>
                <w:sz w:val="22"/>
              </w:rPr>
              <w:t>фізичною</w:t>
            </w:r>
            <w:proofErr w:type="spellEnd"/>
            <w:r w:rsidRPr="00BC1B6E">
              <w:rPr>
                <w:sz w:val="22"/>
              </w:rPr>
              <w:t xml:space="preserve"> </w:t>
            </w:r>
            <w:proofErr w:type="spellStart"/>
            <w:r w:rsidRPr="00BC1B6E">
              <w:rPr>
                <w:sz w:val="22"/>
              </w:rPr>
              <w:t>особою</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засуджений</w:t>
            </w:r>
            <w:proofErr w:type="spellEnd"/>
            <w:r w:rsidRPr="00BC1B6E">
              <w:rPr>
                <w:sz w:val="22"/>
              </w:rPr>
              <w:t xml:space="preserve"> у </w:t>
            </w:r>
            <w:proofErr w:type="spellStart"/>
            <w:r w:rsidRPr="00BC1B6E">
              <w:rPr>
                <w:sz w:val="22"/>
              </w:rPr>
              <w:t>кримінальній</w:t>
            </w:r>
            <w:proofErr w:type="spellEnd"/>
            <w:r w:rsidRPr="00BC1B6E">
              <w:rPr>
                <w:sz w:val="22"/>
              </w:rPr>
              <w:t xml:space="preserve"> </w:t>
            </w:r>
            <w:proofErr w:type="spellStart"/>
            <w:r w:rsidRPr="00BC1B6E">
              <w:rPr>
                <w:sz w:val="22"/>
              </w:rPr>
              <w:t>справі</w:t>
            </w:r>
            <w:proofErr w:type="spellEnd"/>
            <w:r w:rsidRPr="00BC1B6E">
              <w:rPr>
                <w:sz w:val="22"/>
              </w:rPr>
              <w:t xml:space="preserve">, </w:t>
            </w:r>
            <w:proofErr w:type="spellStart"/>
            <w:r w:rsidRPr="00BC1B6E">
              <w:rPr>
                <w:sz w:val="22"/>
              </w:rPr>
              <w:t>винесеній</w:t>
            </w:r>
            <w:proofErr w:type="spellEnd"/>
            <w:r w:rsidRPr="00BC1B6E">
              <w:rPr>
                <w:sz w:val="22"/>
              </w:rPr>
              <w:t xml:space="preserve"> і </w:t>
            </w:r>
            <w:proofErr w:type="spellStart"/>
            <w:r w:rsidRPr="00BC1B6E">
              <w:rPr>
                <w:sz w:val="22"/>
              </w:rPr>
              <w:t>завершеній</w:t>
            </w:r>
            <w:proofErr w:type="spellEnd"/>
            <w:r w:rsidRPr="00BC1B6E">
              <w:rPr>
                <w:sz w:val="22"/>
              </w:rPr>
              <w:t xml:space="preserve"> </w:t>
            </w:r>
            <w:proofErr w:type="spellStart"/>
            <w:r w:rsidRPr="00BC1B6E">
              <w:rPr>
                <w:sz w:val="22"/>
              </w:rPr>
              <w:t>протягом</w:t>
            </w:r>
            <w:proofErr w:type="spellEnd"/>
            <w:r w:rsidRPr="00BC1B6E">
              <w:rPr>
                <w:sz w:val="22"/>
              </w:rPr>
              <w:t xml:space="preserve"> </w:t>
            </w:r>
            <w:proofErr w:type="spellStart"/>
            <w:r w:rsidRPr="00BC1B6E">
              <w:rPr>
                <w:sz w:val="22"/>
              </w:rPr>
              <w:t>останніх</w:t>
            </w:r>
            <w:proofErr w:type="spellEnd"/>
            <w:r w:rsidRPr="00BC1B6E">
              <w:rPr>
                <w:sz w:val="22"/>
              </w:rPr>
              <w:t xml:space="preserve"> 5 </w:t>
            </w:r>
            <w:proofErr w:type="spellStart"/>
            <w:r w:rsidRPr="00BC1B6E">
              <w:rPr>
                <w:sz w:val="22"/>
              </w:rPr>
              <w:t>років</w:t>
            </w:r>
            <w:proofErr w:type="spellEnd"/>
            <w:r w:rsidRPr="00BC1B6E">
              <w:rPr>
                <w:sz w:val="22"/>
              </w:rPr>
              <w:t xml:space="preserve">, і </w:t>
            </w:r>
            <w:proofErr w:type="spellStart"/>
            <w:r w:rsidRPr="00BC1B6E">
              <w:rPr>
                <w:sz w:val="22"/>
              </w:rPr>
              <w:t>має</w:t>
            </w:r>
            <w:proofErr w:type="spellEnd"/>
            <w:r w:rsidRPr="00BC1B6E">
              <w:rPr>
                <w:sz w:val="22"/>
              </w:rPr>
              <w:t xml:space="preserve"> </w:t>
            </w:r>
            <w:proofErr w:type="spellStart"/>
            <w:r w:rsidRPr="00BC1B6E">
              <w:rPr>
                <w:sz w:val="22"/>
              </w:rPr>
              <w:t>незняту</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непогашену</w:t>
            </w:r>
            <w:proofErr w:type="spellEnd"/>
            <w:r w:rsidRPr="00BC1B6E">
              <w:rPr>
                <w:sz w:val="22"/>
              </w:rPr>
              <w:t xml:space="preserve"> </w:t>
            </w:r>
            <w:proofErr w:type="spellStart"/>
            <w:r w:rsidRPr="00BC1B6E">
              <w:rPr>
                <w:sz w:val="22"/>
              </w:rPr>
              <w:t>судимість</w:t>
            </w:r>
            <w:proofErr w:type="spellEnd"/>
            <w:r w:rsidRPr="00BC1B6E">
              <w:rPr>
                <w:sz w:val="22"/>
              </w:rPr>
              <w:t>;</w:t>
            </w:r>
          </w:p>
          <w:p w14:paraId="42CB1797" w14:textId="464F140A" w:rsidR="004A1972" w:rsidRPr="00BC1B6E" w:rsidRDefault="004A1972" w:rsidP="00B63CF8">
            <w:pPr>
              <w:jc w:val="both"/>
              <w:rPr>
                <w:rFonts w:eastAsia="Yu Mincho"/>
                <w:b/>
                <w:bCs/>
                <w:sz w:val="22"/>
                <w:szCs w:val="22"/>
              </w:rPr>
            </w:pPr>
            <w:r w:rsidRPr="00BC1B6E">
              <w:rPr>
                <w:sz w:val="22"/>
              </w:rPr>
              <w:t xml:space="preserve">2) </w:t>
            </w:r>
            <w:proofErr w:type="spellStart"/>
            <w:r w:rsidRPr="00BC1B6E">
              <w:rPr>
                <w:sz w:val="22"/>
              </w:rPr>
              <w:t>постачальник</w:t>
            </w:r>
            <w:proofErr w:type="spellEnd"/>
            <w:r w:rsidRPr="00BC1B6E">
              <w:rPr>
                <w:sz w:val="22"/>
              </w:rPr>
              <w:t xml:space="preserve">, </w:t>
            </w:r>
            <w:proofErr w:type="spellStart"/>
            <w:r w:rsidRPr="00BC1B6E">
              <w:rPr>
                <w:sz w:val="22"/>
              </w:rPr>
              <w:t>який</w:t>
            </w:r>
            <w:proofErr w:type="spellEnd"/>
            <w:r w:rsidRPr="00BC1B6E">
              <w:rPr>
                <w:sz w:val="22"/>
              </w:rPr>
              <w:t xml:space="preserve"> є </w:t>
            </w:r>
            <w:proofErr w:type="spellStart"/>
            <w:r w:rsidRPr="00BC1B6E">
              <w:rPr>
                <w:sz w:val="22"/>
              </w:rPr>
              <w:t>юридичною</w:t>
            </w:r>
            <w:proofErr w:type="spellEnd"/>
            <w:r w:rsidRPr="00BC1B6E">
              <w:rPr>
                <w:sz w:val="22"/>
              </w:rPr>
              <w:t xml:space="preserve"> </w:t>
            </w:r>
            <w:proofErr w:type="spellStart"/>
            <w:r w:rsidRPr="00BC1B6E">
              <w:rPr>
                <w:sz w:val="22"/>
              </w:rPr>
              <w:t>особою</w:t>
            </w:r>
            <w:proofErr w:type="spellEnd"/>
            <w:r w:rsidRPr="00BC1B6E">
              <w:rPr>
                <w:sz w:val="22"/>
              </w:rPr>
              <w:t xml:space="preserve">, </w:t>
            </w:r>
            <w:proofErr w:type="spellStart"/>
            <w:r w:rsidRPr="00BC1B6E">
              <w:rPr>
                <w:sz w:val="22"/>
              </w:rPr>
              <w:t>іншою</w:t>
            </w:r>
            <w:proofErr w:type="spellEnd"/>
            <w:r w:rsidRPr="00BC1B6E">
              <w:rPr>
                <w:sz w:val="22"/>
              </w:rPr>
              <w:t xml:space="preserve"> </w:t>
            </w:r>
            <w:proofErr w:type="spellStart"/>
            <w:r w:rsidRPr="00BC1B6E">
              <w:rPr>
                <w:sz w:val="22"/>
              </w:rPr>
              <w:t>організацією</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її</w:t>
            </w:r>
            <w:proofErr w:type="spellEnd"/>
            <w:r w:rsidRPr="00BC1B6E">
              <w:rPr>
                <w:sz w:val="22"/>
              </w:rPr>
              <w:t xml:space="preserve"> </w:t>
            </w:r>
            <w:proofErr w:type="spellStart"/>
            <w:r w:rsidRPr="00BC1B6E">
              <w:rPr>
                <w:sz w:val="22"/>
              </w:rPr>
              <w:t>структурним</w:t>
            </w:r>
            <w:proofErr w:type="spellEnd"/>
            <w:r w:rsidRPr="00BC1B6E">
              <w:rPr>
                <w:sz w:val="22"/>
              </w:rPr>
              <w:t xml:space="preserve"> </w:t>
            </w:r>
            <w:proofErr w:type="spellStart"/>
            <w:r w:rsidRPr="00BC1B6E">
              <w:rPr>
                <w:sz w:val="22"/>
              </w:rPr>
              <w:t>підрозділом</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засуджений</w:t>
            </w:r>
            <w:proofErr w:type="spellEnd"/>
            <w:r w:rsidRPr="00BC1B6E">
              <w:rPr>
                <w:sz w:val="22"/>
              </w:rPr>
              <w:t xml:space="preserve"> у </w:t>
            </w:r>
            <w:proofErr w:type="spellStart"/>
            <w:r w:rsidRPr="00BC1B6E">
              <w:rPr>
                <w:sz w:val="22"/>
              </w:rPr>
              <w:t>кримінальній</w:t>
            </w:r>
            <w:proofErr w:type="spellEnd"/>
            <w:r w:rsidRPr="00BC1B6E">
              <w:rPr>
                <w:sz w:val="22"/>
              </w:rPr>
              <w:t xml:space="preserve"> </w:t>
            </w:r>
            <w:proofErr w:type="spellStart"/>
            <w:r w:rsidRPr="00BC1B6E">
              <w:rPr>
                <w:sz w:val="22"/>
              </w:rPr>
              <w:t>справі</w:t>
            </w:r>
            <w:proofErr w:type="spellEnd"/>
            <w:r w:rsidRPr="00BC1B6E">
              <w:rPr>
                <w:sz w:val="22"/>
              </w:rPr>
              <w:t xml:space="preserve">, </w:t>
            </w:r>
            <w:proofErr w:type="spellStart"/>
            <w:r w:rsidRPr="00BC1B6E">
              <w:rPr>
                <w:sz w:val="22"/>
              </w:rPr>
              <w:t>вирок</w:t>
            </w:r>
            <w:proofErr w:type="spellEnd"/>
            <w:r w:rsidRPr="00BC1B6E">
              <w:rPr>
                <w:sz w:val="22"/>
              </w:rPr>
              <w:t xml:space="preserve"> </w:t>
            </w:r>
            <w:proofErr w:type="spellStart"/>
            <w:r w:rsidRPr="00BC1B6E">
              <w:rPr>
                <w:sz w:val="22"/>
              </w:rPr>
              <w:t>по</w:t>
            </w:r>
            <w:proofErr w:type="spellEnd"/>
            <w:r w:rsidRPr="00BC1B6E">
              <w:rPr>
                <w:sz w:val="22"/>
              </w:rPr>
              <w:t xml:space="preserve"> </w:t>
            </w:r>
            <w:proofErr w:type="spellStart"/>
            <w:r w:rsidRPr="00BC1B6E">
              <w:rPr>
                <w:sz w:val="22"/>
              </w:rPr>
              <w:t>якій</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винесений</w:t>
            </w:r>
            <w:proofErr w:type="spellEnd"/>
            <w:r w:rsidRPr="00BC1B6E">
              <w:rPr>
                <w:sz w:val="22"/>
              </w:rPr>
              <w:t xml:space="preserve"> </w:t>
            </w:r>
            <w:proofErr w:type="spellStart"/>
            <w:r w:rsidRPr="00BC1B6E">
              <w:rPr>
                <w:sz w:val="22"/>
              </w:rPr>
              <w:t>та</w:t>
            </w:r>
            <w:proofErr w:type="spellEnd"/>
            <w:r w:rsidRPr="00BC1B6E">
              <w:rPr>
                <w:sz w:val="22"/>
              </w:rPr>
              <w:t xml:space="preserve"> </w:t>
            </w:r>
            <w:proofErr w:type="spellStart"/>
            <w:r w:rsidRPr="00BC1B6E">
              <w:rPr>
                <w:sz w:val="22"/>
              </w:rPr>
              <w:t>набрав</w:t>
            </w:r>
            <w:proofErr w:type="spellEnd"/>
            <w:r w:rsidRPr="00BC1B6E">
              <w:rPr>
                <w:sz w:val="22"/>
              </w:rPr>
              <w:t xml:space="preserve"> </w:t>
            </w:r>
            <w:proofErr w:type="spellStart"/>
            <w:r w:rsidRPr="00BC1B6E">
              <w:rPr>
                <w:sz w:val="22"/>
              </w:rPr>
              <w:t>законної</w:t>
            </w:r>
            <w:proofErr w:type="spellEnd"/>
            <w:r w:rsidRPr="00BC1B6E">
              <w:rPr>
                <w:sz w:val="22"/>
              </w:rPr>
              <w:t xml:space="preserve"> </w:t>
            </w:r>
            <w:proofErr w:type="spellStart"/>
            <w:r w:rsidRPr="00BC1B6E">
              <w:rPr>
                <w:sz w:val="22"/>
              </w:rPr>
              <w:t>сили</w:t>
            </w:r>
            <w:proofErr w:type="spellEnd"/>
            <w:r w:rsidRPr="00BC1B6E">
              <w:rPr>
                <w:sz w:val="22"/>
              </w:rPr>
              <w:t xml:space="preserve"> </w:t>
            </w:r>
            <w:proofErr w:type="spellStart"/>
            <w:r w:rsidRPr="00BC1B6E">
              <w:rPr>
                <w:sz w:val="22"/>
              </w:rPr>
              <w:t>протягом</w:t>
            </w:r>
            <w:proofErr w:type="spellEnd"/>
            <w:r w:rsidRPr="00BC1B6E">
              <w:rPr>
                <w:sz w:val="22"/>
              </w:rPr>
              <w:t xml:space="preserve"> </w:t>
            </w:r>
            <w:proofErr w:type="spellStart"/>
            <w:r w:rsidRPr="00BC1B6E">
              <w:rPr>
                <w:sz w:val="22"/>
              </w:rPr>
              <w:t>останніх</w:t>
            </w:r>
            <w:proofErr w:type="spellEnd"/>
            <w:r w:rsidRPr="00BC1B6E">
              <w:rPr>
                <w:sz w:val="22"/>
              </w:rPr>
              <w:t xml:space="preserve"> 5 </w:t>
            </w:r>
            <w:proofErr w:type="spellStart"/>
            <w:r w:rsidRPr="00BC1B6E">
              <w:rPr>
                <w:sz w:val="22"/>
              </w:rPr>
              <w:t>років</w:t>
            </w:r>
            <w:proofErr w:type="spellEnd"/>
            <w:r w:rsidRPr="00BC1B6E">
              <w:rPr>
                <w:sz w:val="22"/>
              </w:rPr>
              <w:t xml:space="preserve">, </w:t>
            </w:r>
            <w:proofErr w:type="spellStart"/>
            <w:r w:rsidRPr="00BC1B6E">
              <w:rPr>
                <w:sz w:val="22"/>
              </w:rPr>
              <w:t>або</w:t>
            </w:r>
            <w:proofErr w:type="spellEnd"/>
            <w:r w:rsidRPr="00BC1B6E">
              <w:rPr>
                <w:sz w:val="22"/>
              </w:rPr>
              <w:t xml:space="preserve">, у </w:t>
            </w:r>
            <w:proofErr w:type="spellStart"/>
            <w:r w:rsidRPr="00BC1B6E">
              <w:rPr>
                <w:sz w:val="22"/>
              </w:rPr>
              <w:t>разі</w:t>
            </w:r>
            <w:proofErr w:type="spellEnd"/>
            <w:r w:rsidRPr="00BC1B6E">
              <w:rPr>
                <w:sz w:val="22"/>
              </w:rPr>
              <w:t xml:space="preserve"> </w:t>
            </w:r>
            <w:proofErr w:type="spellStart"/>
            <w:r w:rsidRPr="00BC1B6E">
              <w:rPr>
                <w:sz w:val="22"/>
              </w:rPr>
              <w:t>пункту</w:t>
            </w:r>
            <w:proofErr w:type="spellEnd"/>
            <w:r w:rsidRPr="00BC1B6E">
              <w:rPr>
                <w:sz w:val="22"/>
              </w:rPr>
              <w:t xml:space="preserve"> 3, </w:t>
            </w:r>
            <w:proofErr w:type="spellStart"/>
            <w:r w:rsidRPr="00BC1B6E">
              <w:rPr>
                <w:sz w:val="22"/>
              </w:rPr>
              <w:t>за</w:t>
            </w:r>
            <w:proofErr w:type="spellEnd"/>
            <w:r w:rsidRPr="00BC1B6E">
              <w:rPr>
                <w:sz w:val="22"/>
              </w:rPr>
              <w:t xml:space="preserve"> </w:t>
            </w:r>
            <w:proofErr w:type="spellStart"/>
            <w:r w:rsidRPr="00BC1B6E">
              <w:rPr>
                <w:sz w:val="22"/>
              </w:rPr>
              <w:t>остаточним</w:t>
            </w:r>
            <w:proofErr w:type="spellEnd"/>
            <w:r w:rsidRPr="00BC1B6E">
              <w:rPr>
                <w:sz w:val="22"/>
              </w:rPr>
              <w:t xml:space="preserve"> </w:t>
            </w:r>
            <w:proofErr w:type="spellStart"/>
            <w:r w:rsidRPr="00BC1B6E">
              <w:rPr>
                <w:sz w:val="22"/>
              </w:rPr>
              <w:t>адміністративним</w:t>
            </w:r>
            <w:proofErr w:type="spellEnd"/>
            <w:r w:rsidRPr="00BC1B6E">
              <w:rPr>
                <w:sz w:val="22"/>
              </w:rPr>
              <w:t xml:space="preserve"> </w:t>
            </w:r>
            <w:proofErr w:type="spellStart"/>
            <w:r w:rsidRPr="00BC1B6E">
              <w:rPr>
                <w:sz w:val="22"/>
              </w:rPr>
              <w:t>рішенням</w:t>
            </w:r>
            <w:proofErr w:type="spellEnd"/>
            <w:r w:rsidRPr="00BC1B6E">
              <w:rPr>
                <w:sz w:val="22"/>
              </w:rPr>
              <w:t xml:space="preserve">, </w:t>
            </w:r>
            <w:proofErr w:type="spellStart"/>
            <w:r w:rsidRPr="00BC1B6E">
              <w:rPr>
                <w:sz w:val="22"/>
              </w:rPr>
              <w:t>якщо</w:t>
            </w:r>
            <w:proofErr w:type="spellEnd"/>
            <w:r w:rsidRPr="00BC1B6E">
              <w:rPr>
                <w:sz w:val="22"/>
              </w:rPr>
              <w:t xml:space="preserve"> </w:t>
            </w:r>
            <w:proofErr w:type="spellStart"/>
            <w:r w:rsidRPr="00BC1B6E">
              <w:rPr>
                <w:sz w:val="22"/>
              </w:rPr>
              <w:t>таке</w:t>
            </w:r>
            <w:proofErr w:type="spellEnd"/>
            <w:r w:rsidRPr="00BC1B6E">
              <w:rPr>
                <w:sz w:val="22"/>
              </w:rPr>
              <w:t xml:space="preserve"> </w:t>
            </w:r>
            <w:proofErr w:type="spellStart"/>
            <w:r w:rsidRPr="00BC1B6E">
              <w:rPr>
                <w:sz w:val="22"/>
              </w:rPr>
              <w:t>рішення</w:t>
            </w:r>
            <w:proofErr w:type="spellEnd"/>
            <w:r w:rsidRPr="00BC1B6E">
              <w:rPr>
                <w:sz w:val="22"/>
              </w:rPr>
              <w:t xml:space="preserve"> </w:t>
            </w:r>
            <w:proofErr w:type="spellStart"/>
            <w:r w:rsidRPr="00BC1B6E">
              <w:rPr>
                <w:sz w:val="22"/>
              </w:rPr>
              <w:t>прийнято</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вимог</w:t>
            </w:r>
            <w:proofErr w:type="spellEnd"/>
            <w:r w:rsidRPr="00BC1B6E">
              <w:rPr>
                <w:sz w:val="22"/>
              </w:rPr>
              <w:t xml:space="preserve"> </w:t>
            </w:r>
            <w:proofErr w:type="spellStart"/>
            <w:r w:rsidRPr="00BC1B6E">
              <w:rPr>
                <w:sz w:val="22"/>
              </w:rPr>
              <w:t>національного</w:t>
            </w:r>
            <w:proofErr w:type="spellEnd"/>
            <w:r w:rsidRPr="00BC1B6E">
              <w:rPr>
                <w:sz w:val="22"/>
              </w:rPr>
              <w:t xml:space="preserve"> </w:t>
            </w:r>
            <w:proofErr w:type="spellStart"/>
            <w:r w:rsidRPr="00BC1B6E">
              <w:rPr>
                <w:sz w:val="22"/>
              </w:rPr>
              <w:t>законодавства</w:t>
            </w:r>
            <w:proofErr w:type="spellEnd"/>
            <w:r w:rsidRPr="00BC1B6E">
              <w:rPr>
                <w:sz w:val="22"/>
              </w:rPr>
              <w:t xml:space="preserve"> </w:t>
            </w:r>
            <w:proofErr w:type="spellStart"/>
            <w:r w:rsidRPr="00BC1B6E">
              <w:rPr>
                <w:sz w:val="22"/>
              </w:rPr>
              <w:t>постачальника</w:t>
            </w:r>
            <w:proofErr w:type="spellEnd"/>
            <w:r w:rsidRPr="00BC1B6E">
              <w:rPr>
                <w:sz w:val="22"/>
              </w:rPr>
              <w:t>.</w:t>
            </w:r>
          </w:p>
          <w:p w14:paraId="0454D925" w14:textId="77777777" w:rsidR="004A1972" w:rsidRPr="00BC1B6E" w:rsidRDefault="004A1972" w:rsidP="00B63CF8">
            <w:pPr>
              <w:jc w:val="both"/>
              <w:rPr>
                <w:rFonts w:eastAsia="Yu Mincho"/>
                <w:b/>
                <w:bCs/>
                <w:sz w:val="22"/>
                <w:szCs w:val="22"/>
              </w:rPr>
            </w:pPr>
          </w:p>
          <w:p w14:paraId="461B1963" w14:textId="77777777" w:rsidR="004A1972" w:rsidRPr="00BC1B6E" w:rsidRDefault="004A1972" w:rsidP="00B63CF8">
            <w:pPr>
              <w:jc w:val="both"/>
              <w:rPr>
                <w:rFonts w:eastAsia="Yu Mincho"/>
                <w:b/>
                <w:bCs/>
                <w:sz w:val="22"/>
                <w:szCs w:val="22"/>
              </w:rPr>
            </w:pPr>
            <w:proofErr w:type="spellStart"/>
            <w:r w:rsidRPr="00BC1B6E">
              <w:rPr>
                <w:sz w:val="22"/>
              </w:rPr>
              <w:t>Однак</w:t>
            </w:r>
            <w:proofErr w:type="spellEnd"/>
            <w:r w:rsidRPr="00BC1B6E">
              <w:rPr>
                <w:sz w:val="22"/>
              </w:rPr>
              <w:t xml:space="preserve"> </w:t>
            </w:r>
            <w:proofErr w:type="spellStart"/>
            <w:r w:rsidRPr="00BC1B6E">
              <w:rPr>
                <w:sz w:val="22"/>
              </w:rPr>
              <w:t>це</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застосовується</w:t>
            </w:r>
            <w:proofErr w:type="spellEnd"/>
            <w:r w:rsidRPr="00BC1B6E">
              <w:rPr>
                <w:sz w:val="22"/>
              </w:rPr>
              <w:t xml:space="preserve">, </w:t>
            </w:r>
            <w:proofErr w:type="spellStart"/>
            <w:r w:rsidRPr="00BC1B6E">
              <w:rPr>
                <w:sz w:val="22"/>
              </w:rPr>
              <w:t>якщо</w:t>
            </w:r>
            <w:proofErr w:type="spellEnd"/>
            <w:r w:rsidRPr="00BC1B6E">
              <w:rPr>
                <w:sz w:val="22"/>
              </w:rPr>
              <w:t>:</w:t>
            </w:r>
          </w:p>
          <w:p w14:paraId="18A9C69B" w14:textId="77777777" w:rsidR="004A1972" w:rsidRPr="00BC1B6E" w:rsidRDefault="004A1972" w:rsidP="00B63CF8">
            <w:pPr>
              <w:jc w:val="both"/>
              <w:rPr>
                <w:rFonts w:eastAsia="Yu Mincho"/>
                <w:b/>
                <w:bCs/>
                <w:sz w:val="22"/>
                <w:szCs w:val="22"/>
              </w:rPr>
            </w:pPr>
            <w:r w:rsidRPr="00BC1B6E">
              <w:rPr>
                <w:sz w:val="22"/>
              </w:rPr>
              <w:t xml:space="preserve">1) </w:t>
            </w:r>
            <w:proofErr w:type="spellStart"/>
            <w:r w:rsidRPr="00BC1B6E">
              <w:rPr>
                <w:sz w:val="22"/>
              </w:rPr>
              <w:t>постачальник</w:t>
            </w:r>
            <w:proofErr w:type="spellEnd"/>
            <w:r w:rsidRPr="00BC1B6E">
              <w:rPr>
                <w:sz w:val="22"/>
              </w:rPr>
              <w:t xml:space="preserve"> </w:t>
            </w:r>
            <w:proofErr w:type="spellStart"/>
            <w:r w:rsidRPr="00BC1B6E">
              <w:rPr>
                <w:sz w:val="22"/>
              </w:rPr>
              <w:t>зобов'язаний</w:t>
            </w:r>
            <w:proofErr w:type="spellEnd"/>
            <w:r w:rsidRPr="00BC1B6E">
              <w:rPr>
                <w:sz w:val="22"/>
              </w:rPr>
              <w:t xml:space="preserve"> </w:t>
            </w:r>
            <w:proofErr w:type="spellStart"/>
            <w:r w:rsidRPr="00BC1B6E">
              <w:rPr>
                <w:sz w:val="22"/>
              </w:rPr>
              <w:t>сплатити</w:t>
            </w:r>
            <w:proofErr w:type="spellEnd"/>
            <w:r w:rsidRPr="00BC1B6E">
              <w:rPr>
                <w:sz w:val="22"/>
              </w:rPr>
              <w:t xml:space="preserve"> </w:t>
            </w:r>
            <w:proofErr w:type="spellStart"/>
            <w:r w:rsidRPr="00BC1B6E">
              <w:rPr>
                <w:sz w:val="22"/>
              </w:rPr>
              <w:t>податки</w:t>
            </w:r>
            <w:proofErr w:type="spellEnd"/>
            <w:r w:rsidRPr="00BC1B6E">
              <w:rPr>
                <w:sz w:val="22"/>
              </w:rPr>
              <w:t xml:space="preserve">, </w:t>
            </w:r>
            <w:proofErr w:type="spellStart"/>
            <w:r w:rsidRPr="00BC1B6E">
              <w:rPr>
                <w:sz w:val="22"/>
              </w:rPr>
              <w:t>включаючи</w:t>
            </w:r>
            <w:proofErr w:type="spellEnd"/>
            <w:r w:rsidRPr="00BC1B6E">
              <w:rPr>
                <w:sz w:val="22"/>
              </w:rPr>
              <w:t xml:space="preserve"> </w:t>
            </w:r>
            <w:proofErr w:type="spellStart"/>
            <w:r w:rsidRPr="00BC1B6E">
              <w:rPr>
                <w:sz w:val="22"/>
              </w:rPr>
              <w:t>внески</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соціальне</w:t>
            </w:r>
            <w:proofErr w:type="spellEnd"/>
            <w:r w:rsidRPr="00BC1B6E">
              <w:rPr>
                <w:sz w:val="22"/>
              </w:rPr>
              <w:t xml:space="preserve"> </w:t>
            </w:r>
            <w:proofErr w:type="spellStart"/>
            <w:r w:rsidRPr="00BC1B6E">
              <w:rPr>
                <w:sz w:val="22"/>
              </w:rPr>
              <w:t>страхування</w:t>
            </w:r>
            <w:proofErr w:type="spellEnd"/>
            <w:r w:rsidRPr="00BC1B6E">
              <w:rPr>
                <w:sz w:val="22"/>
              </w:rPr>
              <w:t xml:space="preserve">, і, </w:t>
            </w:r>
            <w:proofErr w:type="spellStart"/>
            <w:r w:rsidRPr="00BC1B6E">
              <w:rPr>
                <w:sz w:val="22"/>
              </w:rPr>
              <w:t>отже</w:t>
            </w:r>
            <w:proofErr w:type="spellEnd"/>
            <w:r w:rsidRPr="00BC1B6E">
              <w:rPr>
                <w:sz w:val="22"/>
              </w:rPr>
              <w:t xml:space="preserve">, </w:t>
            </w:r>
            <w:proofErr w:type="spellStart"/>
            <w:r w:rsidRPr="00BC1B6E">
              <w:rPr>
                <w:sz w:val="22"/>
              </w:rPr>
              <w:t>вважається</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вже</w:t>
            </w:r>
            <w:proofErr w:type="spellEnd"/>
            <w:r w:rsidRPr="00BC1B6E">
              <w:rPr>
                <w:sz w:val="22"/>
              </w:rPr>
              <w:t xml:space="preserve"> </w:t>
            </w:r>
            <w:proofErr w:type="spellStart"/>
            <w:r w:rsidRPr="00BC1B6E">
              <w:rPr>
                <w:sz w:val="22"/>
              </w:rPr>
              <w:t>виконав</w:t>
            </w:r>
            <w:proofErr w:type="spellEnd"/>
            <w:r w:rsidRPr="00BC1B6E">
              <w:rPr>
                <w:sz w:val="22"/>
              </w:rPr>
              <w:t xml:space="preserve"> </w:t>
            </w:r>
            <w:proofErr w:type="spellStart"/>
            <w:r w:rsidRPr="00BC1B6E">
              <w:rPr>
                <w:sz w:val="22"/>
              </w:rPr>
              <w:t>зобов'язання</w:t>
            </w:r>
            <w:proofErr w:type="spellEnd"/>
            <w:r w:rsidRPr="00BC1B6E">
              <w:rPr>
                <w:sz w:val="22"/>
              </w:rPr>
              <w:t xml:space="preserve">, </w:t>
            </w:r>
            <w:proofErr w:type="spellStart"/>
            <w:r w:rsidRPr="00BC1B6E">
              <w:rPr>
                <w:sz w:val="22"/>
              </w:rPr>
              <w:t>згадані</w:t>
            </w:r>
            <w:proofErr w:type="spellEnd"/>
            <w:r w:rsidRPr="00BC1B6E">
              <w:rPr>
                <w:sz w:val="22"/>
              </w:rPr>
              <w:t xml:space="preserve"> в </w:t>
            </w:r>
            <w:proofErr w:type="spellStart"/>
            <w:r w:rsidRPr="00BC1B6E">
              <w:rPr>
                <w:sz w:val="22"/>
              </w:rPr>
              <w:t>цьому</w:t>
            </w:r>
            <w:proofErr w:type="spellEnd"/>
            <w:r w:rsidRPr="00BC1B6E">
              <w:rPr>
                <w:sz w:val="22"/>
              </w:rPr>
              <w:t xml:space="preserve"> </w:t>
            </w:r>
            <w:proofErr w:type="spellStart"/>
            <w:r w:rsidRPr="00BC1B6E">
              <w:rPr>
                <w:sz w:val="22"/>
              </w:rPr>
              <w:t>пункті</w:t>
            </w:r>
            <w:proofErr w:type="spellEnd"/>
            <w:r w:rsidRPr="00BC1B6E">
              <w:rPr>
                <w:sz w:val="22"/>
              </w:rPr>
              <w:t>;</w:t>
            </w:r>
          </w:p>
          <w:p w14:paraId="4434E167" w14:textId="77777777" w:rsidR="004A1972" w:rsidRPr="00BC1B6E" w:rsidRDefault="004A1972" w:rsidP="00B63CF8">
            <w:pPr>
              <w:jc w:val="both"/>
              <w:rPr>
                <w:rFonts w:eastAsia="Yu Mincho"/>
                <w:b/>
                <w:bCs/>
                <w:sz w:val="22"/>
                <w:szCs w:val="22"/>
              </w:rPr>
            </w:pPr>
            <w:r w:rsidRPr="00BC1B6E">
              <w:rPr>
                <w:sz w:val="22"/>
              </w:rPr>
              <w:t xml:space="preserve">2) </w:t>
            </w:r>
            <w:proofErr w:type="spellStart"/>
            <w:r w:rsidRPr="00BC1B6E">
              <w:rPr>
                <w:sz w:val="22"/>
              </w:rPr>
              <w:t>сума</w:t>
            </w:r>
            <w:proofErr w:type="spellEnd"/>
            <w:r w:rsidRPr="00BC1B6E">
              <w:rPr>
                <w:sz w:val="22"/>
              </w:rPr>
              <w:t xml:space="preserve"> </w:t>
            </w:r>
            <w:proofErr w:type="spellStart"/>
            <w:r w:rsidRPr="00BC1B6E">
              <w:rPr>
                <w:sz w:val="22"/>
              </w:rPr>
              <w:t>заборгованості</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перевищує</w:t>
            </w:r>
            <w:proofErr w:type="spellEnd"/>
            <w:r w:rsidRPr="00BC1B6E">
              <w:rPr>
                <w:sz w:val="22"/>
              </w:rPr>
              <w:t xml:space="preserve"> 50 (</w:t>
            </w:r>
            <w:proofErr w:type="spellStart"/>
            <w:r w:rsidRPr="00BC1B6E">
              <w:rPr>
                <w:sz w:val="22"/>
              </w:rPr>
              <w:t>п'ятдесят</w:t>
            </w:r>
            <w:proofErr w:type="spellEnd"/>
            <w:r w:rsidRPr="00BC1B6E">
              <w:rPr>
                <w:sz w:val="22"/>
              </w:rPr>
              <w:t xml:space="preserve">) </w:t>
            </w:r>
            <w:proofErr w:type="spellStart"/>
            <w:r w:rsidRPr="00BC1B6E">
              <w:rPr>
                <w:sz w:val="22"/>
              </w:rPr>
              <w:t>євро</w:t>
            </w:r>
            <w:proofErr w:type="spellEnd"/>
            <w:r w:rsidRPr="00BC1B6E">
              <w:rPr>
                <w:sz w:val="22"/>
              </w:rPr>
              <w:t>;</w:t>
            </w:r>
          </w:p>
          <w:p w14:paraId="2030887E" w14:textId="12C627D3" w:rsidR="004A1972" w:rsidRPr="00BC1B6E" w:rsidRDefault="004A1972" w:rsidP="00B63CF8">
            <w:pPr>
              <w:jc w:val="both"/>
              <w:rPr>
                <w:rFonts w:eastAsia="Yu Mincho"/>
                <w:bCs/>
                <w:sz w:val="22"/>
                <w:szCs w:val="22"/>
              </w:rPr>
            </w:pPr>
            <w:r w:rsidRPr="00BC1B6E">
              <w:rPr>
                <w:sz w:val="22"/>
              </w:rPr>
              <w:t xml:space="preserve">3) </w:t>
            </w:r>
            <w:proofErr w:type="spellStart"/>
            <w:r w:rsidRPr="00BC1B6E">
              <w:rPr>
                <w:sz w:val="22"/>
              </w:rPr>
              <w:t>постачальник</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проінформований</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точну</w:t>
            </w:r>
            <w:proofErr w:type="spellEnd"/>
            <w:r w:rsidRPr="00BC1B6E">
              <w:rPr>
                <w:sz w:val="22"/>
              </w:rPr>
              <w:t xml:space="preserve"> </w:t>
            </w:r>
            <w:proofErr w:type="spellStart"/>
            <w:r w:rsidRPr="00BC1B6E">
              <w:rPr>
                <w:sz w:val="22"/>
              </w:rPr>
              <w:t>суму</w:t>
            </w:r>
            <w:proofErr w:type="spellEnd"/>
            <w:r w:rsidRPr="00BC1B6E">
              <w:rPr>
                <w:sz w:val="22"/>
              </w:rPr>
              <w:t xml:space="preserve"> </w:t>
            </w:r>
            <w:proofErr w:type="spellStart"/>
            <w:r w:rsidRPr="00BC1B6E">
              <w:rPr>
                <w:sz w:val="22"/>
              </w:rPr>
              <w:t>своєї</w:t>
            </w:r>
            <w:proofErr w:type="spellEnd"/>
            <w:r w:rsidRPr="00BC1B6E">
              <w:rPr>
                <w:sz w:val="22"/>
              </w:rPr>
              <w:t xml:space="preserve"> </w:t>
            </w:r>
            <w:proofErr w:type="spellStart"/>
            <w:r w:rsidRPr="00BC1B6E">
              <w:rPr>
                <w:sz w:val="22"/>
              </w:rPr>
              <w:t>заборгованості</w:t>
            </w:r>
            <w:proofErr w:type="spellEnd"/>
            <w:r w:rsidRPr="00BC1B6E">
              <w:rPr>
                <w:sz w:val="22"/>
              </w:rPr>
              <w:t xml:space="preserve"> в </w:t>
            </w:r>
            <w:proofErr w:type="spellStart"/>
            <w:r w:rsidRPr="00BC1B6E">
              <w:rPr>
                <w:sz w:val="22"/>
              </w:rPr>
              <w:t>такий</w:t>
            </w:r>
            <w:proofErr w:type="spellEnd"/>
            <w:r w:rsidRPr="00BC1B6E">
              <w:rPr>
                <w:sz w:val="22"/>
              </w:rPr>
              <w:t xml:space="preserve"> </w:t>
            </w:r>
            <w:proofErr w:type="spellStart"/>
            <w:r w:rsidRPr="00BC1B6E">
              <w:rPr>
                <w:sz w:val="22"/>
              </w:rPr>
              <w:t>час</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зміг</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закінчення</w:t>
            </w:r>
            <w:proofErr w:type="spellEnd"/>
            <w:r w:rsidRPr="00BC1B6E">
              <w:rPr>
                <w:sz w:val="22"/>
              </w:rPr>
              <w:t xml:space="preserve"> </w:t>
            </w:r>
            <w:proofErr w:type="spellStart"/>
            <w:r w:rsidRPr="00BC1B6E">
              <w:rPr>
                <w:sz w:val="22"/>
              </w:rPr>
              <w:t>крайнього</w:t>
            </w:r>
            <w:proofErr w:type="spellEnd"/>
            <w:r w:rsidRPr="00BC1B6E">
              <w:rPr>
                <w:sz w:val="22"/>
              </w:rPr>
              <w:t xml:space="preserve"> </w:t>
            </w:r>
            <w:proofErr w:type="spellStart"/>
            <w:r w:rsidRPr="00BC1B6E">
              <w:rPr>
                <w:sz w:val="22"/>
              </w:rPr>
              <w:t>терміну</w:t>
            </w:r>
            <w:proofErr w:type="spellEnd"/>
            <w:r w:rsidRPr="00BC1B6E">
              <w:rPr>
                <w:sz w:val="22"/>
              </w:rPr>
              <w:t xml:space="preserve"> </w:t>
            </w:r>
            <w:proofErr w:type="spellStart"/>
            <w:r w:rsidRPr="00BC1B6E">
              <w:rPr>
                <w:sz w:val="22"/>
              </w:rPr>
              <w:t>подачі</w:t>
            </w:r>
            <w:proofErr w:type="spellEnd"/>
            <w:r w:rsidRPr="00BC1B6E">
              <w:rPr>
                <w:sz w:val="22"/>
              </w:rPr>
              <w:t xml:space="preserve"> </w:t>
            </w:r>
            <w:proofErr w:type="spellStart"/>
            <w:r w:rsidRPr="00BC1B6E">
              <w:rPr>
                <w:sz w:val="22"/>
              </w:rPr>
              <w:t>тендерних</w:t>
            </w:r>
            <w:proofErr w:type="spellEnd"/>
            <w:r w:rsidRPr="00BC1B6E">
              <w:rPr>
                <w:sz w:val="22"/>
              </w:rPr>
              <w:t xml:space="preserve"> </w:t>
            </w:r>
            <w:proofErr w:type="spellStart"/>
            <w:r w:rsidRPr="00BC1B6E">
              <w:rPr>
                <w:sz w:val="22"/>
              </w:rPr>
              <w:t>заявок</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запитів</w:t>
            </w:r>
            <w:proofErr w:type="spellEnd"/>
            <w:r w:rsidRPr="00BC1B6E">
              <w:rPr>
                <w:sz w:val="22"/>
              </w:rPr>
              <w:t xml:space="preserve"> </w:t>
            </w:r>
            <w:proofErr w:type="spellStart"/>
            <w:r w:rsidRPr="00BC1B6E">
              <w:rPr>
                <w:sz w:val="22"/>
              </w:rPr>
              <w:t>пропозицій</w:t>
            </w:r>
            <w:proofErr w:type="spellEnd"/>
            <w:r w:rsidRPr="00BC1B6E">
              <w:rPr>
                <w:sz w:val="22"/>
              </w:rPr>
              <w:t xml:space="preserve"> </w:t>
            </w:r>
            <w:proofErr w:type="spellStart"/>
            <w:r w:rsidRPr="00BC1B6E">
              <w:rPr>
                <w:sz w:val="22"/>
              </w:rPr>
              <w:t>сплатити</w:t>
            </w:r>
            <w:proofErr w:type="spellEnd"/>
            <w:r w:rsidRPr="00BC1B6E">
              <w:rPr>
                <w:sz w:val="22"/>
              </w:rPr>
              <w:t xml:space="preserve"> </w:t>
            </w:r>
            <w:proofErr w:type="spellStart"/>
            <w:r w:rsidRPr="00BC1B6E">
              <w:rPr>
                <w:sz w:val="22"/>
              </w:rPr>
              <w:t>податки</w:t>
            </w:r>
            <w:proofErr w:type="spellEnd"/>
            <w:r w:rsidRPr="00BC1B6E">
              <w:rPr>
                <w:sz w:val="22"/>
              </w:rPr>
              <w:t xml:space="preserve">, </w:t>
            </w:r>
            <w:proofErr w:type="spellStart"/>
            <w:r w:rsidRPr="00BC1B6E">
              <w:rPr>
                <w:sz w:val="22"/>
              </w:rPr>
              <w:t>включаючи</w:t>
            </w:r>
            <w:proofErr w:type="spellEnd"/>
            <w:r w:rsidRPr="00BC1B6E">
              <w:rPr>
                <w:sz w:val="22"/>
              </w:rPr>
              <w:t xml:space="preserve"> </w:t>
            </w:r>
            <w:proofErr w:type="spellStart"/>
            <w:r w:rsidRPr="00BC1B6E">
              <w:rPr>
                <w:sz w:val="22"/>
              </w:rPr>
              <w:t>внески</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соціальне</w:t>
            </w:r>
            <w:proofErr w:type="spellEnd"/>
            <w:r w:rsidRPr="00BC1B6E">
              <w:rPr>
                <w:sz w:val="22"/>
              </w:rPr>
              <w:t xml:space="preserve"> </w:t>
            </w:r>
            <w:proofErr w:type="spellStart"/>
            <w:r w:rsidRPr="00BC1B6E">
              <w:rPr>
                <w:sz w:val="22"/>
              </w:rPr>
              <w:t>страхування</w:t>
            </w:r>
            <w:proofErr w:type="spellEnd"/>
            <w:r w:rsidRPr="00BC1B6E">
              <w:rPr>
                <w:sz w:val="22"/>
              </w:rPr>
              <w:t xml:space="preserve">, </w:t>
            </w:r>
            <w:proofErr w:type="spellStart"/>
            <w:r w:rsidRPr="00BC1B6E">
              <w:rPr>
                <w:sz w:val="22"/>
              </w:rPr>
              <w:t>укласти</w:t>
            </w:r>
            <w:proofErr w:type="spellEnd"/>
            <w:r w:rsidRPr="00BC1B6E">
              <w:rPr>
                <w:sz w:val="22"/>
              </w:rPr>
              <w:t xml:space="preserve"> </w:t>
            </w:r>
            <w:proofErr w:type="spellStart"/>
            <w:r w:rsidRPr="00BC1B6E">
              <w:rPr>
                <w:sz w:val="22"/>
              </w:rPr>
              <w:t>угоду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податковий</w:t>
            </w:r>
            <w:proofErr w:type="spellEnd"/>
            <w:r w:rsidRPr="00BC1B6E">
              <w:rPr>
                <w:sz w:val="22"/>
              </w:rPr>
              <w:t xml:space="preserve"> </w:t>
            </w:r>
            <w:proofErr w:type="spellStart"/>
            <w:r w:rsidRPr="00BC1B6E">
              <w:rPr>
                <w:sz w:val="22"/>
              </w:rPr>
              <w:t>кредит</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будь-яку</w:t>
            </w:r>
            <w:proofErr w:type="spellEnd"/>
            <w:r w:rsidRPr="00BC1B6E">
              <w:rPr>
                <w:sz w:val="22"/>
              </w:rPr>
              <w:t xml:space="preserve"> </w:t>
            </w:r>
            <w:proofErr w:type="spellStart"/>
            <w:r w:rsidRPr="00BC1B6E">
              <w:rPr>
                <w:sz w:val="22"/>
              </w:rPr>
              <w:t>іншу</w:t>
            </w:r>
            <w:proofErr w:type="spellEnd"/>
            <w:r w:rsidRPr="00BC1B6E">
              <w:rPr>
                <w:sz w:val="22"/>
              </w:rPr>
              <w:t xml:space="preserve"> </w:t>
            </w:r>
            <w:proofErr w:type="spellStart"/>
            <w:r w:rsidRPr="00BC1B6E">
              <w:rPr>
                <w:sz w:val="22"/>
              </w:rPr>
              <w:t>угоду</w:t>
            </w:r>
            <w:proofErr w:type="spellEnd"/>
            <w:r w:rsidRPr="00BC1B6E">
              <w:rPr>
                <w:sz w:val="22"/>
              </w:rPr>
              <w:t xml:space="preserve"> </w:t>
            </w:r>
            <w:proofErr w:type="spellStart"/>
            <w:r w:rsidRPr="00BC1B6E">
              <w:rPr>
                <w:sz w:val="22"/>
              </w:rPr>
              <w:t>аналогічного</w:t>
            </w:r>
            <w:proofErr w:type="spellEnd"/>
            <w:r w:rsidRPr="00BC1B6E">
              <w:rPr>
                <w:sz w:val="22"/>
              </w:rPr>
              <w:t xml:space="preserve"> </w:t>
            </w:r>
            <w:proofErr w:type="spellStart"/>
            <w:r w:rsidRPr="00BC1B6E">
              <w:rPr>
                <w:sz w:val="22"/>
              </w:rPr>
              <w:t>характеру</w:t>
            </w:r>
            <w:proofErr w:type="spellEnd"/>
            <w:r w:rsidRPr="00BC1B6E">
              <w:rPr>
                <w:sz w:val="22"/>
              </w:rPr>
              <w:t xml:space="preserve"> </w:t>
            </w:r>
            <w:proofErr w:type="spellStart"/>
            <w:r w:rsidRPr="00BC1B6E">
              <w:rPr>
                <w:sz w:val="22"/>
              </w:rPr>
              <w:t>для</w:t>
            </w:r>
            <w:proofErr w:type="spellEnd"/>
            <w:r w:rsidRPr="00BC1B6E">
              <w:rPr>
                <w:sz w:val="22"/>
              </w:rPr>
              <w:t xml:space="preserve"> </w:t>
            </w:r>
            <w:proofErr w:type="spellStart"/>
            <w:r w:rsidRPr="00BC1B6E">
              <w:rPr>
                <w:sz w:val="22"/>
              </w:rPr>
              <w:t>сплати</w:t>
            </w:r>
            <w:proofErr w:type="spellEnd"/>
            <w:r w:rsidRPr="00BC1B6E">
              <w:rPr>
                <w:sz w:val="22"/>
              </w:rPr>
              <w:t xml:space="preserve"> </w:t>
            </w:r>
            <w:proofErr w:type="spellStart"/>
            <w:r w:rsidRPr="00BC1B6E">
              <w:rPr>
                <w:sz w:val="22"/>
              </w:rPr>
              <w:t>таких</w:t>
            </w:r>
            <w:proofErr w:type="spellEnd"/>
            <w:r w:rsidRPr="00BC1B6E">
              <w:rPr>
                <w:sz w:val="22"/>
              </w:rPr>
              <w:t xml:space="preserve"> </w:t>
            </w:r>
            <w:proofErr w:type="spellStart"/>
            <w:r w:rsidRPr="00BC1B6E">
              <w:rPr>
                <w:sz w:val="22"/>
              </w:rPr>
              <w:t>податків</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для</w:t>
            </w:r>
            <w:proofErr w:type="spellEnd"/>
            <w:r w:rsidRPr="00BC1B6E">
              <w:rPr>
                <w:sz w:val="22"/>
              </w:rPr>
              <w:t xml:space="preserve"> </w:t>
            </w:r>
            <w:proofErr w:type="spellStart"/>
            <w:r w:rsidRPr="00BC1B6E">
              <w:rPr>
                <w:sz w:val="22"/>
              </w:rPr>
              <w:t>вжиття</w:t>
            </w:r>
            <w:proofErr w:type="spellEnd"/>
            <w:r w:rsidRPr="00BC1B6E">
              <w:rPr>
                <w:sz w:val="22"/>
              </w:rPr>
              <w:t xml:space="preserve"> </w:t>
            </w:r>
            <w:proofErr w:type="spellStart"/>
            <w:r w:rsidRPr="00BC1B6E">
              <w:rPr>
                <w:sz w:val="22"/>
              </w:rPr>
              <w:t>будь-яких</w:t>
            </w:r>
            <w:proofErr w:type="spellEnd"/>
            <w:r w:rsidRPr="00BC1B6E">
              <w:rPr>
                <w:sz w:val="22"/>
              </w:rPr>
              <w:t xml:space="preserve"> </w:t>
            </w:r>
            <w:proofErr w:type="spellStart"/>
            <w:r w:rsidRPr="00BC1B6E">
              <w:rPr>
                <w:sz w:val="22"/>
              </w:rPr>
              <w:t>інших</w:t>
            </w:r>
            <w:proofErr w:type="spellEnd"/>
            <w:r w:rsidRPr="00BC1B6E">
              <w:rPr>
                <w:sz w:val="22"/>
              </w:rPr>
              <w:t xml:space="preserve"> </w:t>
            </w:r>
            <w:proofErr w:type="spellStart"/>
            <w:r w:rsidRPr="00BC1B6E">
              <w:rPr>
                <w:sz w:val="22"/>
              </w:rPr>
              <w:t>заходів</w:t>
            </w:r>
            <w:proofErr w:type="spellEnd"/>
            <w:r w:rsidRPr="00BC1B6E">
              <w:rPr>
                <w:sz w:val="22"/>
              </w:rPr>
              <w:t xml:space="preserve"> </w:t>
            </w:r>
            <w:proofErr w:type="spellStart"/>
            <w:r w:rsidRPr="00BC1B6E">
              <w:rPr>
                <w:sz w:val="22"/>
              </w:rPr>
              <w:t>щодо</w:t>
            </w:r>
            <w:proofErr w:type="spellEnd"/>
            <w:r w:rsidRPr="00BC1B6E">
              <w:rPr>
                <w:sz w:val="22"/>
              </w:rPr>
              <w:t xml:space="preserve"> </w:t>
            </w:r>
            <w:proofErr w:type="spellStart"/>
            <w:r w:rsidRPr="00BC1B6E">
              <w:rPr>
                <w:sz w:val="22"/>
              </w:rPr>
              <w:t>дотримання</w:t>
            </w:r>
            <w:proofErr w:type="spellEnd"/>
            <w:r w:rsidRPr="00BC1B6E">
              <w:rPr>
                <w:sz w:val="22"/>
              </w:rPr>
              <w:t xml:space="preserve"> </w:t>
            </w:r>
            <w:proofErr w:type="spellStart"/>
            <w:r w:rsidRPr="00BC1B6E">
              <w:rPr>
                <w:sz w:val="22"/>
              </w:rPr>
              <w:t>положень</w:t>
            </w:r>
            <w:proofErr w:type="spellEnd"/>
            <w:r w:rsidRPr="00BC1B6E">
              <w:rPr>
                <w:sz w:val="22"/>
              </w:rPr>
              <w:t xml:space="preserve"> </w:t>
            </w:r>
            <w:proofErr w:type="spellStart"/>
            <w:r w:rsidRPr="00BC1B6E">
              <w:rPr>
                <w:sz w:val="22"/>
              </w:rPr>
              <w:t>пункту</w:t>
            </w:r>
            <w:proofErr w:type="spellEnd"/>
            <w:r w:rsidRPr="00BC1B6E">
              <w:rPr>
                <w:sz w:val="22"/>
              </w:rPr>
              <w:t xml:space="preserve"> 1. </w:t>
            </w:r>
            <w:proofErr w:type="spellStart"/>
            <w:r w:rsidRPr="00BC1B6E">
              <w:rPr>
                <w:sz w:val="22"/>
              </w:rPr>
              <w:t>Постачальник</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повинен</w:t>
            </w:r>
            <w:proofErr w:type="spellEnd"/>
            <w:r w:rsidRPr="00BC1B6E">
              <w:rPr>
                <w:sz w:val="22"/>
              </w:rPr>
              <w:t xml:space="preserve"> </w:t>
            </w:r>
            <w:proofErr w:type="spellStart"/>
            <w:r w:rsidRPr="00BC1B6E">
              <w:rPr>
                <w:sz w:val="22"/>
              </w:rPr>
              <w:t>бути</w:t>
            </w:r>
            <w:proofErr w:type="spellEnd"/>
            <w:r w:rsidRPr="00BC1B6E">
              <w:rPr>
                <w:sz w:val="22"/>
              </w:rPr>
              <w:t xml:space="preserve"> </w:t>
            </w:r>
            <w:proofErr w:type="spellStart"/>
            <w:r w:rsidRPr="00BC1B6E">
              <w:rPr>
                <w:sz w:val="22"/>
              </w:rPr>
              <w:t>виключений</w:t>
            </w:r>
            <w:proofErr w:type="spellEnd"/>
            <w:r w:rsidRPr="00BC1B6E">
              <w:rPr>
                <w:sz w:val="22"/>
              </w:rPr>
              <w:t xml:space="preserve"> з </w:t>
            </w:r>
            <w:proofErr w:type="spellStart"/>
            <w:r w:rsidRPr="00BC1B6E">
              <w:rPr>
                <w:sz w:val="22"/>
              </w:rPr>
              <w:t>процедури</w:t>
            </w:r>
            <w:proofErr w:type="spellEnd"/>
            <w:r w:rsidRPr="00BC1B6E">
              <w:rPr>
                <w:sz w:val="22"/>
              </w:rPr>
              <w:t xml:space="preserve"> </w:t>
            </w:r>
            <w:proofErr w:type="spellStart"/>
            <w:r w:rsidRPr="00BC1B6E">
              <w:rPr>
                <w:sz w:val="22"/>
              </w:rPr>
              <w:t>закупівель</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цій</w:t>
            </w:r>
            <w:proofErr w:type="spellEnd"/>
            <w:r w:rsidRPr="00BC1B6E">
              <w:rPr>
                <w:sz w:val="22"/>
              </w:rPr>
              <w:t xml:space="preserve"> </w:t>
            </w:r>
            <w:proofErr w:type="spellStart"/>
            <w:r w:rsidRPr="00BC1B6E">
              <w:rPr>
                <w:sz w:val="22"/>
              </w:rPr>
              <w:t>підставі</w:t>
            </w:r>
            <w:proofErr w:type="spellEnd"/>
            <w:r w:rsidRPr="00BC1B6E">
              <w:rPr>
                <w:sz w:val="22"/>
              </w:rPr>
              <w:t xml:space="preserve">, </w:t>
            </w:r>
            <w:proofErr w:type="spellStart"/>
            <w:r w:rsidRPr="00BC1B6E">
              <w:rPr>
                <w:sz w:val="22"/>
              </w:rPr>
              <w:t>якщо</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вимогу</w:t>
            </w:r>
            <w:proofErr w:type="spellEnd"/>
            <w:r w:rsidRPr="00BC1B6E">
              <w:rPr>
                <w:sz w:val="22"/>
              </w:rPr>
              <w:t xml:space="preserve"> </w:t>
            </w:r>
            <w:proofErr w:type="spellStart"/>
            <w:r w:rsidRPr="00BC1B6E">
              <w:rPr>
                <w:sz w:val="22"/>
              </w:rPr>
              <w:t>закупівельної</w:t>
            </w:r>
            <w:proofErr w:type="spellEnd"/>
            <w:r w:rsidRPr="00BC1B6E">
              <w:rPr>
                <w:sz w:val="22"/>
              </w:rPr>
              <w:t xml:space="preserve"> </w:t>
            </w:r>
            <w:proofErr w:type="spellStart"/>
            <w:r w:rsidRPr="00BC1B6E">
              <w:rPr>
                <w:sz w:val="22"/>
              </w:rPr>
              <w:t>оганізації</w:t>
            </w:r>
            <w:proofErr w:type="spellEnd"/>
            <w:r w:rsidRPr="00BC1B6E">
              <w:rPr>
                <w:sz w:val="22"/>
              </w:rPr>
              <w:t xml:space="preserve"> </w:t>
            </w:r>
            <w:proofErr w:type="spellStart"/>
            <w:r w:rsidRPr="00BC1B6E">
              <w:rPr>
                <w:sz w:val="22"/>
              </w:rPr>
              <w:t>надати</w:t>
            </w:r>
            <w:proofErr w:type="spellEnd"/>
            <w:r w:rsidRPr="00BC1B6E">
              <w:rPr>
                <w:sz w:val="22"/>
              </w:rPr>
              <w:t xml:space="preserve"> </w:t>
            </w:r>
            <w:proofErr w:type="spellStart"/>
            <w:r w:rsidRPr="00BC1B6E">
              <w:rPr>
                <w:sz w:val="22"/>
              </w:rPr>
              <w:t>відповідні</w:t>
            </w:r>
            <w:proofErr w:type="spellEnd"/>
            <w:r w:rsidRPr="00BC1B6E">
              <w:rPr>
                <w:sz w:val="22"/>
              </w:rPr>
              <w:t xml:space="preserve"> </w:t>
            </w:r>
            <w:proofErr w:type="spellStart"/>
            <w:r w:rsidRPr="00BC1B6E">
              <w:rPr>
                <w:sz w:val="22"/>
              </w:rPr>
              <w:t>документи</w:t>
            </w:r>
            <w:proofErr w:type="spellEnd"/>
            <w:r w:rsidRPr="00BC1B6E">
              <w:rPr>
                <w:sz w:val="22"/>
              </w:rPr>
              <w:t xml:space="preserve"> </w:t>
            </w:r>
            <w:proofErr w:type="spellStart"/>
            <w:r w:rsidRPr="00BC1B6E">
              <w:rPr>
                <w:sz w:val="22"/>
              </w:rPr>
              <w:t>згідно</w:t>
            </w:r>
            <w:proofErr w:type="spellEnd"/>
            <w:r w:rsidRPr="00BC1B6E">
              <w:rPr>
                <w:sz w:val="22"/>
              </w:rPr>
              <w:t xml:space="preserve"> </w:t>
            </w:r>
            <w:proofErr w:type="spellStart"/>
            <w:r w:rsidRPr="00BC1B6E">
              <w:rPr>
                <w:sz w:val="22"/>
              </w:rPr>
              <w:t>статті</w:t>
            </w:r>
            <w:proofErr w:type="spellEnd"/>
            <w:r w:rsidRPr="00BC1B6E">
              <w:rPr>
                <w:sz w:val="22"/>
              </w:rPr>
              <w:t xml:space="preserve"> 50(6) </w:t>
            </w:r>
            <w:proofErr w:type="spellStart"/>
            <w:r w:rsidRPr="00BC1B6E">
              <w:rPr>
                <w:sz w:val="22"/>
              </w:rPr>
              <w:t>закону</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державні</w:t>
            </w:r>
            <w:proofErr w:type="spellEnd"/>
            <w:r w:rsidRPr="00BC1B6E">
              <w:rPr>
                <w:sz w:val="22"/>
              </w:rPr>
              <w:t xml:space="preserve"> </w:t>
            </w:r>
            <w:proofErr w:type="spellStart"/>
            <w:r w:rsidRPr="00BC1B6E">
              <w:rPr>
                <w:sz w:val="22"/>
              </w:rPr>
              <w:t>закупівлі</w:t>
            </w:r>
            <w:proofErr w:type="spellEnd"/>
            <w:r w:rsidRPr="00BC1B6E">
              <w:rPr>
                <w:sz w:val="22"/>
              </w:rPr>
              <w:t xml:space="preserve"> </w:t>
            </w:r>
            <w:proofErr w:type="spellStart"/>
            <w:r w:rsidRPr="00BC1B6E">
              <w:rPr>
                <w:sz w:val="22"/>
              </w:rPr>
              <w:t>постачальник</w:t>
            </w:r>
            <w:proofErr w:type="spellEnd"/>
            <w:r w:rsidRPr="00BC1B6E">
              <w:rPr>
                <w:sz w:val="22"/>
              </w:rPr>
              <w:t xml:space="preserve"> </w:t>
            </w:r>
            <w:proofErr w:type="spellStart"/>
            <w:r w:rsidRPr="00BC1B6E">
              <w:rPr>
                <w:sz w:val="22"/>
              </w:rPr>
              <w:t>продемонструє</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вже</w:t>
            </w:r>
            <w:proofErr w:type="spellEnd"/>
            <w:r w:rsidRPr="00BC1B6E">
              <w:rPr>
                <w:sz w:val="22"/>
              </w:rPr>
              <w:t xml:space="preserve"> </w:t>
            </w:r>
            <w:proofErr w:type="spellStart"/>
            <w:r w:rsidRPr="00BC1B6E">
              <w:rPr>
                <w:sz w:val="22"/>
              </w:rPr>
              <w:t>виконав</w:t>
            </w:r>
            <w:proofErr w:type="spellEnd"/>
            <w:r w:rsidRPr="00BC1B6E">
              <w:rPr>
                <w:sz w:val="22"/>
              </w:rPr>
              <w:t xml:space="preserve"> </w:t>
            </w:r>
            <w:proofErr w:type="spellStart"/>
            <w:r w:rsidRPr="00BC1B6E">
              <w:rPr>
                <w:sz w:val="22"/>
              </w:rPr>
              <w:t>свої</w:t>
            </w:r>
            <w:proofErr w:type="spellEnd"/>
            <w:r w:rsidRPr="00BC1B6E">
              <w:rPr>
                <w:sz w:val="22"/>
              </w:rPr>
              <w:t xml:space="preserve"> </w:t>
            </w:r>
            <w:proofErr w:type="spellStart"/>
            <w:r w:rsidRPr="00BC1B6E">
              <w:rPr>
                <w:sz w:val="22"/>
              </w:rPr>
              <w:t>зобов'язання</w:t>
            </w:r>
            <w:proofErr w:type="spellEnd"/>
            <w:r w:rsidRPr="00BC1B6E">
              <w:rPr>
                <w:sz w:val="22"/>
              </w:rPr>
              <w:t xml:space="preserve"> </w:t>
            </w:r>
            <w:proofErr w:type="spellStart"/>
            <w:r w:rsidRPr="00BC1B6E">
              <w:rPr>
                <w:sz w:val="22"/>
              </w:rPr>
              <w:t>щодо</w:t>
            </w:r>
            <w:proofErr w:type="spellEnd"/>
            <w:r w:rsidRPr="00BC1B6E">
              <w:rPr>
                <w:sz w:val="22"/>
              </w:rPr>
              <w:t xml:space="preserve"> </w:t>
            </w:r>
            <w:proofErr w:type="spellStart"/>
            <w:r w:rsidRPr="00BC1B6E">
              <w:rPr>
                <w:sz w:val="22"/>
              </w:rPr>
              <w:t>сплати</w:t>
            </w:r>
            <w:proofErr w:type="spellEnd"/>
            <w:r w:rsidRPr="00BC1B6E">
              <w:rPr>
                <w:sz w:val="22"/>
              </w:rPr>
              <w:t xml:space="preserve"> </w:t>
            </w:r>
            <w:proofErr w:type="spellStart"/>
            <w:r w:rsidRPr="00BC1B6E">
              <w:rPr>
                <w:sz w:val="22"/>
              </w:rPr>
              <w:t>податків</w:t>
            </w:r>
            <w:proofErr w:type="spellEnd"/>
            <w:r w:rsidRPr="00BC1B6E">
              <w:rPr>
                <w:sz w:val="22"/>
              </w:rPr>
              <w:t xml:space="preserve">, </w:t>
            </w:r>
            <w:proofErr w:type="spellStart"/>
            <w:r w:rsidRPr="00BC1B6E">
              <w:rPr>
                <w:sz w:val="22"/>
              </w:rPr>
              <w:t>включаючи</w:t>
            </w:r>
            <w:proofErr w:type="spellEnd"/>
            <w:r w:rsidRPr="00BC1B6E">
              <w:rPr>
                <w:sz w:val="22"/>
              </w:rPr>
              <w:t xml:space="preserve"> </w:t>
            </w:r>
            <w:proofErr w:type="spellStart"/>
            <w:r w:rsidRPr="00BC1B6E">
              <w:rPr>
                <w:sz w:val="22"/>
              </w:rPr>
              <w:t>соціальні</w:t>
            </w:r>
            <w:proofErr w:type="spellEnd"/>
            <w:r w:rsidRPr="00BC1B6E">
              <w:rPr>
                <w:sz w:val="22"/>
              </w:rPr>
              <w:t xml:space="preserve"> </w:t>
            </w:r>
            <w:proofErr w:type="spellStart"/>
            <w:r w:rsidRPr="00BC1B6E">
              <w:rPr>
                <w:sz w:val="22"/>
              </w:rPr>
              <w:t>страхові</w:t>
            </w:r>
            <w:proofErr w:type="spellEnd"/>
            <w:r w:rsidRPr="00BC1B6E">
              <w:rPr>
                <w:sz w:val="22"/>
              </w:rPr>
              <w:t xml:space="preserve"> </w:t>
            </w:r>
            <w:proofErr w:type="spellStart"/>
            <w:r w:rsidRPr="00BC1B6E">
              <w:rPr>
                <w:sz w:val="22"/>
              </w:rPr>
              <w:t>внески</w:t>
            </w:r>
            <w:proofErr w:type="spellEnd"/>
            <w:r w:rsidRPr="00BC1B6E">
              <w:rPr>
                <w:sz w:val="2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10DBD" w14:textId="77777777" w:rsidR="004A1972" w:rsidRPr="00BC1B6E" w:rsidRDefault="004A1972" w:rsidP="00B63CF8">
            <w:pPr>
              <w:jc w:val="both"/>
              <w:rPr>
                <w:rFonts w:eastAsia="Yu Mincho"/>
                <w:b/>
                <w:bCs/>
                <w:sz w:val="22"/>
                <w:szCs w:val="22"/>
              </w:rPr>
            </w:pPr>
            <w:proofErr w:type="spellStart"/>
            <w:r w:rsidRPr="00BC1B6E">
              <w:rPr>
                <w:b/>
                <w:sz w:val="22"/>
              </w:rPr>
              <w:t>Стаття</w:t>
            </w:r>
            <w:proofErr w:type="spellEnd"/>
            <w:r w:rsidRPr="00BC1B6E">
              <w:rPr>
                <w:b/>
                <w:sz w:val="22"/>
              </w:rPr>
              <w:t xml:space="preserve"> 46 (3) </w:t>
            </w:r>
            <w:proofErr w:type="spellStart"/>
            <w:r w:rsidRPr="00BC1B6E">
              <w:rPr>
                <w:b/>
                <w:sz w:val="22"/>
              </w:rPr>
              <w:t>закону</w:t>
            </w:r>
            <w:proofErr w:type="spellEnd"/>
            <w:r w:rsidRPr="00BC1B6E">
              <w:rPr>
                <w:b/>
                <w:sz w:val="22"/>
              </w:rPr>
              <w:t xml:space="preserve"> </w:t>
            </w:r>
            <w:proofErr w:type="spellStart"/>
            <w:r w:rsidRPr="00BC1B6E">
              <w:rPr>
                <w:b/>
                <w:sz w:val="22"/>
              </w:rPr>
              <w:t>Про</w:t>
            </w:r>
            <w:proofErr w:type="spellEnd"/>
            <w:r w:rsidRPr="00BC1B6E">
              <w:rPr>
                <w:b/>
                <w:sz w:val="22"/>
              </w:rPr>
              <w:t xml:space="preserve"> </w:t>
            </w:r>
            <w:proofErr w:type="spellStart"/>
            <w:r w:rsidRPr="00BC1B6E">
              <w:rPr>
                <w:b/>
                <w:sz w:val="22"/>
              </w:rPr>
              <w:t>державні</w:t>
            </w:r>
            <w:proofErr w:type="spellEnd"/>
            <w:r w:rsidRPr="00BC1B6E">
              <w:rPr>
                <w:b/>
                <w:sz w:val="22"/>
              </w:rPr>
              <w:t xml:space="preserve"> </w:t>
            </w:r>
            <w:proofErr w:type="spellStart"/>
            <w:r w:rsidRPr="00BC1B6E">
              <w:rPr>
                <w:b/>
                <w:sz w:val="22"/>
              </w:rPr>
              <w:t>закупівлі</w:t>
            </w:r>
            <w:proofErr w:type="spellEnd"/>
          </w:p>
          <w:p w14:paraId="3AA8B579" w14:textId="77777777" w:rsidR="004A1972" w:rsidRPr="00BC1B6E" w:rsidRDefault="004A1972" w:rsidP="00B63CF8">
            <w:pPr>
              <w:jc w:val="both"/>
              <w:rPr>
                <w:rFonts w:eastAsia="Yu Mincho"/>
                <w:b/>
                <w:bCs/>
                <w:sz w:val="22"/>
                <w:szCs w:val="22"/>
                <w:lang w:eastAsia="lt-LT"/>
              </w:rPr>
            </w:pPr>
          </w:p>
          <w:p w14:paraId="7546A411" w14:textId="77777777" w:rsidR="004A1972" w:rsidRPr="00BC1B6E" w:rsidRDefault="004A1972" w:rsidP="00B63CF8">
            <w:pPr>
              <w:jc w:val="both"/>
              <w:rPr>
                <w:rFonts w:eastAsia="Yu Mincho"/>
                <w:sz w:val="22"/>
                <w:szCs w:val="22"/>
                <w:lang w:eastAsia="lt-LT"/>
              </w:rPr>
            </w:pPr>
          </w:p>
        </w:tc>
      </w:tr>
      <w:tr w:rsidR="004A1972" w:rsidRPr="00BC1B6E" w14:paraId="451D2379" w14:textId="35068311" w:rsidTr="00C72AF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E3F00" w14:textId="79F547F1" w:rsidR="004A1972" w:rsidRPr="00BC1B6E" w:rsidRDefault="0065072A" w:rsidP="00B63CF8">
            <w:pPr>
              <w:rPr>
                <w:rFonts w:eastAsia="Yu Mincho"/>
                <w:sz w:val="22"/>
                <w:szCs w:val="22"/>
              </w:rPr>
            </w:pPr>
            <w:r w:rsidRPr="00BC1B6E">
              <w:rPr>
                <w:sz w:val="22"/>
              </w:rPr>
              <w:t>4.</w:t>
            </w: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3EA9F" w14:textId="7A0EBD7B" w:rsidR="004A1972" w:rsidRPr="00BC1B6E" w:rsidRDefault="004A1972" w:rsidP="00B63CF8">
            <w:pPr>
              <w:jc w:val="both"/>
              <w:rPr>
                <w:rFonts w:eastAsia="Yu Mincho"/>
                <w:sz w:val="22"/>
                <w:szCs w:val="22"/>
              </w:rPr>
            </w:pPr>
            <w:proofErr w:type="spellStart"/>
            <w:r w:rsidRPr="00BC1B6E">
              <w:rPr>
                <w:sz w:val="22"/>
              </w:rPr>
              <w:t>Постачальник</w:t>
            </w:r>
            <w:proofErr w:type="spellEnd"/>
            <w:r w:rsidRPr="00BC1B6E">
              <w:rPr>
                <w:sz w:val="22"/>
              </w:rPr>
              <w:t xml:space="preserve"> є </w:t>
            </w:r>
            <w:proofErr w:type="spellStart"/>
            <w:r w:rsidRPr="00BC1B6E">
              <w:rPr>
                <w:sz w:val="22"/>
              </w:rPr>
              <w:t>неплатоспроможним</w:t>
            </w:r>
            <w:proofErr w:type="spellEnd"/>
            <w:r w:rsidRPr="00BC1B6E">
              <w:rPr>
                <w:sz w:val="22"/>
              </w:rPr>
              <w:t xml:space="preserve">, є </w:t>
            </w:r>
            <w:proofErr w:type="spellStart"/>
            <w:r w:rsidRPr="00BC1B6E">
              <w:rPr>
                <w:sz w:val="22"/>
              </w:rPr>
              <w:t>об'єктом</w:t>
            </w:r>
            <w:proofErr w:type="spellEnd"/>
            <w:r w:rsidRPr="00BC1B6E">
              <w:rPr>
                <w:sz w:val="22"/>
              </w:rPr>
              <w:t xml:space="preserve"> </w:t>
            </w:r>
            <w:proofErr w:type="spellStart"/>
            <w:r w:rsidRPr="00BC1B6E">
              <w:rPr>
                <w:sz w:val="22"/>
              </w:rPr>
              <w:t>реструктуризації</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процедури</w:t>
            </w:r>
            <w:proofErr w:type="spellEnd"/>
            <w:r w:rsidRPr="00BC1B6E">
              <w:rPr>
                <w:sz w:val="22"/>
              </w:rPr>
              <w:t xml:space="preserve"> </w:t>
            </w:r>
            <w:proofErr w:type="spellStart"/>
            <w:r w:rsidRPr="00BC1B6E">
              <w:rPr>
                <w:sz w:val="22"/>
              </w:rPr>
              <w:t>банкрутства</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оголошений</w:t>
            </w:r>
            <w:proofErr w:type="spellEnd"/>
            <w:r w:rsidRPr="00BC1B6E">
              <w:rPr>
                <w:sz w:val="22"/>
              </w:rPr>
              <w:t xml:space="preserve"> </w:t>
            </w:r>
            <w:proofErr w:type="spellStart"/>
            <w:r w:rsidRPr="00BC1B6E">
              <w:rPr>
                <w:sz w:val="22"/>
              </w:rPr>
              <w:t>банкрутом</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був</w:t>
            </w:r>
            <w:proofErr w:type="spellEnd"/>
            <w:r w:rsidRPr="00BC1B6E">
              <w:rPr>
                <w:sz w:val="22"/>
              </w:rPr>
              <w:t xml:space="preserve"> </w:t>
            </w:r>
            <w:proofErr w:type="spellStart"/>
            <w:r w:rsidRPr="00BC1B6E">
              <w:rPr>
                <w:sz w:val="22"/>
              </w:rPr>
              <w:t>об'єктом</w:t>
            </w:r>
            <w:proofErr w:type="spellEnd"/>
            <w:r w:rsidRPr="00BC1B6E">
              <w:rPr>
                <w:sz w:val="22"/>
              </w:rPr>
              <w:t xml:space="preserve"> </w:t>
            </w:r>
            <w:proofErr w:type="spellStart"/>
            <w:r w:rsidRPr="00BC1B6E">
              <w:rPr>
                <w:sz w:val="22"/>
              </w:rPr>
              <w:t>процедури</w:t>
            </w:r>
            <w:proofErr w:type="spellEnd"/>
            <w:r w:rsidRPr="00BC1B6E">
              <w:rPr>
                <w:sz w:val="22"/>
              </w:rPr>
              <w:t xml:space="preserve"> </w:t>
            </w:r>
            <w:proofErr w:type="spellStart"/>
            <w:r w:rsidRPr="00BC1B6E">
              <w:rPr>
                <w:sz w:val="22"/>
              </w:rPr>
              <w:t>ліквідації</w:t>
            </w:r>
            <w:proofErr w:type="spellEnd"/>
            <w:r w:rsidRPr="00BC1B6E">
              <w:rPr>
                <w:sz w:val="22"/>
              </w:rPr>
              <w:t xml:space="preserve">, </w:t>
            </w:r>
            <w:proofErr w:type="spellStart"/>
            <w:r w:rsidRPr="00BC1B6E">
              <w:rPr>
                <w:sz w:val="22"/>
              </w:rPr>
              <w:t>його</w:t>
            </w:r>
            <w:proofErr w:type="spellEnd"/>
            <w:r w:rsidRPr="00BC1B6E">
              <w:rPr>
                <w:sz w:val="22"/>
              </w:rPr>
              <w:t xml:space="preserve"> </w:t>
            </w:r>
            <w:proofErr w:type="spellStart"/>
            <w:r w:rsidRPr="00BC1B6E">
              <w:rPr>
                <w:sz w:val="22"/>
              </w:rPr>
              <w:t>активами</w:t>
            </w:r>
            <w:proofErr w:type="spellEnd"/>
            <w:r w:rsidRPr="00BC1B6E">
              <w:rPr>
                <w:sz w:val="22"/>
              </w:rPr>
              <w:t xml:space="preserve"> </w:t>
            </w:r>
            <w:proofErr w:type="spellStart"/>
            <w:r w:rsidRPr="00BC1B6E">
              <w:rPr>
                <w:sz w:val="22"/>
              </w:rPr>
              <w:t>управляє</w:t>
            </w:r>
            <w:proofErr w:type="spellEnd"/>
            <w:r w:rsidRPr="00BC1B6E">
              <w:rPr>
                <w:sz w:val="22"/>
              </w:rPr>
              <w:t xml:space="preserve"> </w:t>
            </w:r>
            <w:proofErr w:type="spellStart"/>
            <w:r w:rsidRPr="00BC1B6E">
              <w:rPr>
                <w:sz w:val="22"/>
              </w:rPr>
              <w:t>суд</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керуючий</w:t>
            </w:r>
            <w:proofErr w:type="spellEnd"/>
            <w:r w:rsidRPr="00BC1B6E">
              <w:rPr>
                <w:sz w:val="22"/>
              </w:rPr>
              <w:t xml:space="preserve"> у </w:t>
            </w:r>
            <w:proofErr w:type="spellStart"/>
            <w:r w:rsidRPr="00BC1B6E">
              <w:rPr>
                <w:sz w:val="22"/>
              </w:rPr>
              <w:t>справі</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неспроможність</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уклав</w:t>
            </w:r>
            <w:proofErr w:type="spellEnd"/>
            <w:r w:rsidRPr="00BC1B6E">
              <w:rPr>
                <w:sz w:val="22"/>
              </w:rPr>
              <w:t xml:space="preserve"> </w:t>
            </w:r>
            <w:proofErr w:type="spellStart"/>
            <w:r w:rsidRPr="00BC1B6E">
              <w:rPr>
                <w:sz w:val="22"/>
              </w:rPr>
              <w:t>компромісну</w:t>
            </w:r>
            <w:proofErr w:type="spellEnd"/>
            <w:r w:rsidRPr="00BC1B6E">
              <w:rPr>
                <w:sz w:val="22"/>
              </w:rPr>
              <w:t xml:space="preserve"> </w:t>
            </w:r>
            <w:proofErr w:type="spellStart"/>
            <w:r w:rsidRPr="00BC1B6E">
              <w:rPr>
                <w:sz w:val="22"/>
              </w:rPr>
              <w:t>угоду</w:t>
            </w:r>
            <w:proofErr w:type="spellEnd"/>
            <w:r w:rsidRPr="00BC1B6E">
              <w:rPr>
                <w:sz w:val="22"/>
              </w:rPr>
              <w:t xml:space="preserve"> (</w:t>
            </w:r>
            <w:proofErr w:type="spellStart"/>
            <w:r w:rsidRPr="00BC1B6E">
              <w:rPr>
                <w:sz w:val="22"/>
              </w:rPr>
              <w:t>угода</w:t>
            </w:r>
            <w:proofErr w:type="spellEnd"/>
            <w:r w:rsidRPr="00BC1B6E">
              <w:rPr>
                <w:sz w:val="22"/>
              </w:rPr>
              <w:t xml:space="preserve"> </w:t>
            </w:r>
            <w:proofErr w:type="spellStart"/>
            <w:r w:rsidRPr="00BC1B6E">
              <w:rPr>
                <w:sz w:val="22"/>
              </w:rPr>
              <w:t>між</w:t>
            </w:r>
            <w:proofErr w:type="spellEnd"/>
            <w:r w:rsidRPr="00BC1B6E">
              <w:rPr>
                <w:sz w:val="22"/>
              </w:rPr>
              <w:t xml:space="preserve"> </w:t>
            </w:r>
            <w:proofErr w:type="spellStart"/>
            <w:r w:rsidRPr="00BC1B6E">
              <w:rPr>
                <w:sz w:val="22"/>
              </w:rPr>
              <w:t>постачальником</w:t>
            </w:r>
            <w:proofErr w:type="spellEnd"/>
            <w:r w:rsidRPr="00BC1B6E">
              <w:rPr>
                <w:sz w:val="22"/>
              </w:rPr>
              <w:t xml:space="preserve"> і </w:t>
            </w:r>
            <w:proofErr w:type="spellStart"/>
            <w:r w:rsidRPr="00BC1B6E">
              <w:rPr>
                <w:sz w:val="22"/>
              </w:rPr>
              <w:t>його</w:t>
            </w:r>
            <w:proofErr w:type="spellEnd"/>
            <w:r w:rsidRPr="00BC1B6E">
              <w:rPr>
                <w:sz w:val="22"/>
              </w:rPr>
              <w:t xml:space="preserve"> </w:t>
            </w:r>
            <w:proofErr w:type="spellStart"/>
            <w:r w:rsidRPr="00BC1B6E">
              <w:rPr>
                <w:sz w:val="22"/>
              </w:rPr>
              <w:t>кредиторами</w:t>
            </w:r>
            <w:proofErr w:type="spellEnd"/>
            <w:r w:rsidRPr="00BC1B6E">
              <w:rPr>
                <w:sz w:val="22"/>
              </w:rPr>
              <w:t xml:space="preserve"> </w:t>
            </w:r>
            <w:proofErr w:type="spellStart"/>
            <w:r w:rsidRPr="00BC1B6E">
              <w:rPr>
                <w:sz w:val="22"/>
              </w:rPr>
              <w:t>про</w:t>
            </w:r>
            <w:proofErr w:type="spellEnd"/>
            <w:r w:rsidRPr="00BC1B6E">
              <w:rPr>
                <w:sz w:val="22"/>
              </w:rPr>
              <w:t xml:space="preserve"> </w:t>
            </w:r>
            <w:proofErr w:type="spellStart"/>
            <w:r w:rsidRPr="00BC1B6E">
              <w:rPr>
                <w:sz w:val="22"/>
              </w:rPr>
              <w:t>продовження</w:t>
            </w:r>
            <w:proofErr w:type="spellEnd"/>
            <w:r w:rsidRPr="00BC1B6E">
              <w:rPr>
                <w:sz w:val="22"/>
              </w:rPr>
              <w:t xml:space="preserve"> </w:t>
            </w:r>
            <w:proofErr w:type="spellStart"/>
            <w:r w:rsidRPr="00BC1B6E">
              <w:rPr>
                <w:sz w:val="22"/>
              </w:rPr>
              <w:t>діяльності</w:t>
            </w:r>
            <w:proofErr w:type="spellEnd"/>
            <w:r w:rsidRPr="00BC1B6E">
              <w:rPr>
                <w:sz w:val="22"/>
              </w:rPr>
              <w:t xml:space="preserve"> </w:t>
            </w:r>
            <w:proofErr w:type="spellStart"/>
            <w:r w:rsidRPr="00BC1B6E">
              <w:rPr>
                <w:sz w:val="22"/>
              </w:rPr>
              <w:t>постачальника</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якої</w:t>
            </w:r>
            <w:proofErr w:type="spellEnd"/>
            <w:r w:rsidRPr="00BC1B6E">
              <w:rPr>
                <w:sz w:val="22"/>
              </w:rPr>
              <w:t xml:space="preserve"> </w:t>
            </w:r>
            <w:proofErr w:type="spellStart"/>
            <w:r w:rsidRPr="00BC1B6E">
              <w:rPr>
                <w:sz w:val="22"/>
              </w:rPr>
              <w:t>постачальник</w:t>
            </w:r>
            <w:proofErr w:type="spellEnd"/>
            <w:r w:rsidRPr="00BC1B6E">
              <w:rPr>
                <w:sz w:val="22"/>
              </w:rPr>
              <w:t xml:space="preserve"> </w:t>
            </w:r>
            <w:proofErr w:type="spellStart"/>
            <w:r w:rsidRPr="00BC1B6E">
              <w:rPr>
                <w:sz w:val="22"/>
              </w:rPr>
              <w:t>бере</w:t>
            </w:r>
            <w:proofErr w:type="spellEnd"/>
            <w:r w:rsidRPr="00BC1B6E">
              <w:rPr>
                <w:sz w:val="22"/>
              </w:rPr>
              <w:t xml:space="preserve"> </w:t>
            </w:r>
            <w:proofErr w:type="spellStart"/>
            <w:r w:rsidRPr="00BC1B6E">
              <w:rPr>
                <w:sz w:val="22"/>
              </w:rPr>
              <w:t>на</w:t>
            </w:r>
            <w:proofErr w:type="spellEnd"/>
            <w:r w:rsidRPr="00BC1B6E">
              <w:rPr>
                <w:sz w:val="22"/>
              </w:rPr>
              <w:t xml:space="preserve"> </w:t>
            </w:r>
            <w:proofErr w:type="spellStart"/>
            <w:r w:rsidRPr="00BC1B6E">
              <w:rPr>
                <w:sz w:val="22"/>
              </w:rPr>
              <w:t>себе</w:t>
            </w:r>
            <w:proofErr w:type="spellEnd"/>
            <w:r w:rsidRPr="00BC1B6E">
              <w:rPr>
                <w:sz w:val="22"/>
              </w:rPr>
              <w:t xml:space="preserve"> </w:t>
            </w:r>
            <w:proofErr w:type="spellStart"/>
            <w:r w:rsidRPr="00BC1B6E">
              <w:rPr>
                <w:sz w:val="22"/>
              </w:rPr>
              <w:t>певні</w:t>
            </w:r>
            <w:proofErr w:type="spellEnd"/>
            <w:r w:rsidRPr="00BC1B6E">
              <w:rPr>
                <w:sz w:val="22"/>
              </w:rPr>
              <w:t xml:space="preserve"> </w:t>
            </w:r>
            <w:proofErr w:type="spellStart"/>
            <w:r w:rsidRPr="00BC1B6E">
              <w:rPr>
                <w:sz w:val="22"/>
              </w:rPr>
              <w:t>зобов'язання</w:t>
            </w:r>
            <w:proofErr w:type="spellEnd"/>
            <w:r w:rsidRPr="00BC1B6E">
              <w:rPr>
                <w:sz w:val="22"/>
              </w:rPr>
              <w:t xml:space="preserve">, а </w:t>
            </w:r>
            <w:proofErr w:type="spellStart"/>
            <w:r w:rsidRPr="00BC1B6E">
              <w:rPr>
                <w:sz w:val="22"/>
              </w:rPr>
              <w:t>кредитори</w:t>
            </w:r>
            <w:proofErr w:type="spellEnd"/>
            <w:r w:rsidRPr="00BC1B6E">
              <w:rPr>
                <w:sz w:val="22"/>
              </w:rPr>
              <w:t xml:space="preserve"> </w:t>
            </w:r>
            <w:proofErr w:type="spellStart"/>
            <w:r w:rsidRPr="00BC1B6E">
              <w:rPr>
                <w:sz w:val="22"/>
              </w:rPr>
              <w:t>погоджуються</w:t>
            </w:r>
            <w:proofErr w:type="spellEnd"/>
            <w:r w:rsidRPr="00BC1B6E">
              <w:rPr>
                <w:sz w:val="22"/>
              </w:rPr>
              <w:t xml:space="preserve"> </w:t>
            </w:r>
            <w:proofErr w:type="spellStart"/>
            <w:r w:rsidRPr="00BC1B6E">
              <w:rPr>
                <w:sz w:val="22"/>
              </w:rPr>
              <w:t>відкласти</w:t>
            </w:r>
            <w:proofErr w:type="spellEnd"/>
            <w:r w:rsidRPr="00BC1B6E">
              <w:rPr>
                <w:sz w:val="22"/>
              </w:rPr>
              <w:t xml:space="preserve">, </w:t>
            </w:r>
            <w:proofErr w:type="spellStart"/>
            <w:r w:rsidRPr="00BC1B6E">
              <w:rPr>
                <w:sz w:val="22"/>
              </w:rPr>
              <w:t>зменшити</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відмовитися</w:t>
            </w:r>
            <w:proofErr w:type="spellEnd"/>
            <w:r w:rsidRPr="00BC1B6E">
              <w:rPr>
                <w:sz w:val="22"/>
              </w:rPr>
              <w:t xml:space="preserve"> </w:t>
            </w:r>
            <w:proofErr w:type="spellStart"/>
            <w:r w:rsidRPr="00BC1B6E">
              <w:rPr>
                <w:sz w:val="22"/>
              </w:rPr>
              <w:t>від</w:t>
            </w:r>
            <w:proofErr w:type="spellEnd"/>
            <w:r w:rsidRPr="00BC1B6E">
              <w:rPr>
                <w:sz w:val="22"/>
              </w:rPr>
              <w:t xml:space="preserve"> </w:t>
            </w:r>
            <w:proofErr w:type="spellStart"/>
            <w:r w:rsidRPr="00BC1B6E">
              <w:rPr>
                <w:sz w:val="22"/>
              </w:rPr>
              <w:t>своїх</w:t>
            </w:r>
            <w:proofErr w:type="spellEnd"/>
            <w:r w:rsidRPr="00BC1B6E">
              <w:rPr>
                <w:sz w:val="22"/>
              </w:rPr>
              <w:t xml:space="preserve"> </w:t>
            </w:r>
            <w:proofErr w:type="spellStart"/>
            <w:r w:rsidRPr="00BC1B6E">
              <w:rPr>
                <w:sz w:val="22"/>
              </w:rPr>
              <w:t>вимог</w:t>
            </w:r>
            <w:proofErr w:type="spellEnd"/>
            <w:r w:rsidRPr="00BC1B6E">
              <w:rPr>
                <w:sz w:val="22"/>
              </w:rPr>
              <w:t xml:space="preserve">) </w:t>
            </w:r>
            <w:proofErr w:type="spellStart"/>
            <w:r w:rsidRPr="00BC1B6E">
              <w:rPr>
                <w:sz w:val="22"/>
              </w:rPr>
              <w:t>зі</w:t>
            </w:r>
            <w:proofErr w:type="spellEnd"/>
            <w:r w:rsidRPr="00BC1B6E">
              <w:rPr>
                <w:sz w:val="22"/>
              </w:rPr>
              <w:t xml:space="preserve"> </w:t>
            </w:r>
            <w:proofErr w:type="spellStart"/>
            <w:r w:rsidRPr="00BC1B6E">
              <w:rPr>
                <w:sz w:val="22"/>
              </w:rPr>
              <w:t>своїми</w:t>
            </w:r>
            <w:proofErr w:type="spellEnd"/>
            <w:r w:rsidRPr="00BC1B6E">
              <w:rPr>
                <w:sz w:val="22"/>
              </w:rPr>
              <w:t xml:space="preserve"> </w:t>
            </w:r>
            <w:proofErr w:type="spellStart"/>
            <w:r w:rsidRPr="00BC1B6E">
              <w:rPr>
                <w:sz w:val="22"/>
              </w:rPr>
              <w:t>кредиторами</w:t>
            </w:r>
            <w:proofErr w:type="spellEnd"/>
            <w:r w:rsidRPr="00BC1B6E">
              <w:rPr>
                <w:sz w:val="22"/>
              </w:rPr>
              <w:t xml:space="preserve">, </w:t>
            </w:r>
            <w:proofErr w:type="spellStart"/>
            <w:r w:rsidRPr="00BC1B6E">
              <w:rPr>
                <w:sz w:val="22"/>
              </w:rPr>
              <w:t>його</w:t>
            </w:r>
            <w:proofErr w:type="spellEnd"/>
            <w:r w:rsidRPr="00BC1B6E">
              <w:rPr>
                <w:sz w:val="22"/>
              </w:rPr>
              <w:t xml:space="preserve"> </w:t>
            </w:r>
            <w:proofErr w:type="spellStart"/>
            <w:r w:rsidRPr="00BC1B6E">
              <w:rPr>
                <w:sz w:val="22"/>
              </w:rPr>
              <w:t>діяльність</w:t>
            </w:r>
            <w:proofErr w:type="spellEnd"/>
            <w:r w:rsidRPr="00BC1B6E">
              <w:rPr>
                <w:sz w:val="22"/>
              </w:rPr>
              <w:t xml:space="preserve"> </w:t>
            </w:r>
            <w:proofErr w:type="spellStart"/>
            <w:r w:rsidRPr="00BC1B6E">
              <w:rPr>
                <w:sz w:val="22"/>
              </w:rPr>
              <w:t>було</w:t>
            </w:r>
            <w:proofErr w:type="spellEnd"/>
            <w:r w:rsidRPr="00BC1B6E">
              <w:rPr>
                <w:sz w:val="22"/>
              </w:rPr>
              <w:t xml:space="preserve"> </w:t>
            </w:r>
            <w:proofErr w:type="spellStart"/>
            <w:r w:rsidRPr="00BC1B6E">
              <w:rPr>
                <w:sz w:val="22"/>
              </w:rPr>
              <w:t>призупинено</w:t>
            </w:r>
            <w:proofErr w:type="spellEnd"/>
            <w:r w:rsidRPr="00BC1B6E">
              <w:rPr>
                <w:sz w:val="22"/>
              </w:rPr>
              <w:t xml:space="preserve">, </w:t>
            </w:r>
            <w:proofErr w:type="spellStart"/>
            <w:r w:rsidRPr="00BC1B6E">
              <w:rPr>
                <w:sz w:val="22"/>
              </w:rPr>
              <w:t>обмежено</w:t>
            </w:r>
            <w:proofErr w:type="spellEnd"/>
            <w:r w:rsidRPr="00BC1B6E">
              <w:rPr>
                <w:sz w:val="22"/>
              </w:rPr>
              <w:t xml:space="preserve">, </w:t>
            </w:r>
            <w:proofErr w:type="spellStart"/>
            <w:r w:rsidRPr="00BC1B6E">
              <w:rPr>
                <w:sz w:val="22"/>
              </w:rPr>
              <w:t>або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знаходиться</w:t>
            </w:r>
            <w:proofErr w:type="spellEnd"/>
            <w:r w:rsidRPr="00BC1B6E">
              <w:rPr>
                <w:sz w:val="22"/>
              </w:rPr>
              <w:t xml:space="preserve"> в </w:t>
            </w:r>
            <w:proofErr w:type="spellStart"/>
            <w:r w:rsidRPr="00BC1B6E">
              <w:rPr>
                <w:sz w:val="22"/>
              </w:rPr>
              <w:t>такій</w:t>
            </w:r>
            <w:proofErr w:type="spellEnd"/>
            <w:r w:rsidRPr="00BC1B6E">
              <w:rPr>
                <w:sz w:val="22"/>
              </w:rPr>
              <w:t xml:space="preserve"> </w:t>
            </w:r>
            <w:proofErr w:type="spellStart"/>
            <w:r w:rsidRPr="00BC1B6E">
              <w:rPr>
                <w:sz w:val="22"/>
              </w:rPr>
              <w:t>самій</w:t>
            </w:r>
            <w:proofErr w:type="spellEnd"/>
            <w:r w:rsidRPr="00BC1B6E">
              <w:rPr>
                <w:sz w:val="22"/>
              </w:rPr>
              <w:t xml:space="preserve"> </w:t>
            </w:r>
            <w:proofErr w:type="spellStart"/>
            <w:r w:rsidRPr="00BC1B6E">
              <w:rPr>
                <w:sz w:val="22"/>
              </w:rPr>
              <w:t>чи</w:t>
            </w:r>
            <w:proofErr w:type="spellEnd"/>
            <w:r w:rsidRPr="00BC1B6E">
              <w:rPr>
                <w:sz w:val="22"/>
              </w:rPr>
              <w:t xml:space="preserve"> </w:t>
            </w:r>
            <w:proofErr w:type="spellStart"/>
            <w:r w:rsidRPr="00BC1B6E">
              <w:rPr>
                <w:sz w:val="22"/>
              </w:rPr>
              <w:t>схожій</w:t>
            </w:r>
            <w:proofErr w:type="spellEnd"/>
            <w:r w:rsidRPr="00BC1B6E">
              <w:rPr>
                <w:sz w:val="22"/>
              </w:rPr>
              <w:t xml:space="preserve"> </w:t>
            </w:r>
            <w:proofErr w:type="spellStart"/>
            <w:r w:rsidRPr="00BC1B6E">
              <w:rPr>
                <w:sz w:val="22"/>
              </w:rPr>
              <w:t>ситуації</w:t>
            </w:r>
            <w:proofErr w:type="spellEnd"/>
            <w:r w:rsidRPr="00BC1B6E">
              <w:rPr>
                <w:sz w:val="22"/>
              </w:rPr>
              <w:t xml:space="preserve"> </w:t>
            </w:r>
            <w:proofErr w:type="spellStart"/>
            <w:r w:rsidRPr="00BC1B6E">
              <w:rPr>
                <w:sz w:val="22"/>
              </w:rPr>
              <w:t>відповідно</w:t>
            </w:r>
            <w:proofErr w:type="spellEnd"/>
            <w:r w:rsidRPr="00BC1B6E">
              <w:rPr>
                <w:sz w:val="22"/>
              </w:rPr>
              <w:t xml:space="preserve"> </w:t>
            </w:r>
            <w:proofErr w:type="spellStart"/>
            <w:r w:rsidRPr="00BC1B6E">
              <w:rPr>
                <w:sz w:val="22"/>
              </w:rPr>
              <w:t>до</w:t>
            </w:r>
            <w:proofErr w:type="spellEnd"/>
            <w:r w:rsidRPr="00BC1B6E">
              <w:rPr>
                <w:sz w:val="22"/>
              </w:rPr>
              <w:t xml:space="preserve"> </w:t>
            </w:r>
            <w:proofErr w:type="spellStart"/>
            <w:r w:rsidRPr="00BC1B6E">
              <w:rPr>
                <w:sz w:val="22"/>
              </w:rPr>
              <w:t>законодавства</w:t>
            </w:r>
            <w:proofErr w:type="spellEnd"/>
            <w:r w:rsidRPr="00BC1B6E">
              <w:rPr>
                <w:sz w:val="22"/>
              </w:rPr>
              <w:t xml:space="preserve"> </w:t>
            </w:r>
            <w:proofErr w:type="spellStart"/>
            <w:r w:rsidRPr="00BC1B6E">
              <w:rPr>
                <w:sz w:val="22"/>
              </w:rPr>
              <w:t>країни</w:t>
            </w:r>
            <w:proofErr w:type="spellEnd"/>
            <w:r w:rsidRPr="00BC1B6E">
              <w:rPr>
                <w:sz w:val="22"/>
              </w:rPr>
              <w:t xml:space="preserve">, в </w:t>
            </w:r>
            <w:proofErr w:type="spellStart"/>
            <w:r w:rsidRPr="00BC1B6E">
              <w:rPr>
                <w:sz w:val="22"/>
              </w:rPr>
              <w:t>якій</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заснований</w:t>
            </w:r>
            <w:proofErr w:type="spellEnd"/>
            <w:r w:rsidRPr="00BC1B6E">
              <w:rPr>
                <w:sz w:val="22"/>
              </w:rPr>
              <w:t xml:space="preserve">. </w:t>
            </w:r>
          </w:p>
          <w:p w14:paraId="443CA6E9" w14:textId="4C9F0D73" w:rsidR="004A1972" w:rsidRPr="00BC1B6E" w:rsidRDefault="004A1972" w:rsidP="00B63CF8">
            <w:pPr>
              <w:jc w:val="both"/>
              <w:rPr>
                <w:rFonts w:eastAsia="Yu Mincho"/>
                <w:sz w:val="22"/>
                <w:szCs w:val="22"/>
              </w:rPr>
            </w:pPr>
            <w:proofErr w:type="spellStart"/>
            <w:r w:rsidRPr="00BC1B6E">
              <w:rPr>
                <w:sz w:val="22"/>
              </w:rPr>
              <w:t>Однак</w:t>
            </w:r>
            <w:proofErr w:type="spellEnd"/>
            <w:r w:rsidRPr="00BC1B6E">
              <w:rPr>
                <w:sz w:val="22"/>
              </w:rPr>
              <w:t xml:space="preserve"> у </w:t>
            </w:r>
            <w:proofErr w:type="spellStart"/>
            <w:r w:rsidRPr="00BC1B6E">
              <w:rPr>
                <w:sz w:val="22"/>
              </w:rPr>
              <w:t>ситуаціях</w:t>
            </w:r>
            <w:proofErr w:type="spellEnd"/>
            <w:r w:rsidRPr="00BC1B6E">
              <w:rPr>
                <w:sz w:val="22"/>
              </w:rPr>
              <w:t xml:space="preserve">, </w:t>
            </w:r>
            <w:proofErr w:type="spellStart"/>
            <w:r w:rsidRPr="00BC1B6E">
              <w:rPr>
                <w:sz w:val="22"/>
              </w:rPr>
              <w:t>згаданих</w:t>
            </w:r>
            <w:proofErr w:type="spellEnd"/>
            <w:r w:rsidRPr="00BC1B6E">
              <w:rPr>
                <w:sz w:val="22"/>
              </w:rPr>
              <w:t xml:space="preserve"> у </w:t>
            </w:r>
            <w:proofErr w:type="spellStart"/>
            <w:r w:rsidRPr="00BC1B6E">
              <w:rPr>
                <w:sz w:val="22"/>
              </w:rPr>
              <w:t>цьому</w:t>
            </w:r>
            <w:proofErr w:type="spellEnd"/>
            <w:r w:rsidRPr="00BC1B6E">
              <w:rPr>
                <w:sz w:val="22"/>
              </w:rPr>
              <w:t xml:space="preserve"> </w:t>
            </w:r>
            <w:proofErr w:type="spellStart"/>
            <w:r w:rsidRPr="00BC1B6E">
              <w:rPr>
                <w:sz w:val="22"/>
              </w:rPr>
              <w:t>пункті</w:t>
            </w:r>
            <w:proofErr w:type="spellEnd"/>
            <w:r w:rsidRPr="00BC1B6E">
              <w:rPr>
                <w:sz w:val="22"/>
              </w:rPr>
              <w:t xml:space="preserve">, </w:t>
            </w:r>
            <w:proofErr w:type="spellStart"/>
            <w:r w:rsidRPr="00BC1B6E">
              <w:rPr>
                <w:sz w:val="22"/>
              </w:rPr>
              <w:t>закупівельна</w:t>
            </w:r>
            <w:proofErr w:type="spellEnd"/>
            <w:r w:rsidRPr="00BC1B6E">
              <w:rPr>
                <w:sz w:val="22"/>
              </w:rPr>
              <w:t xml:space="preserve"> </w:t>
            </w:r>
            <w:proofErr w:type="spellStart"/>
            <w:r w:rsidRPr="00BC1B6E">
              <w:rPr>
                <w:sz w:val="22"/>
              </w:rPr>
              <w:t>організація</w:t>
            </w:r>
            <w:proofErr w:type="spellEnd"/>
            <w:r w:rsidRPr="00BC1B6E">
              <w:rPr>
                <w:sz w:val="22"/>
              </w:rPr>
              <w:t xml:space="preserve"> </w:t>
            </w:r>
            <w:proofErr w:type="spellStart"/>
            <w:r w:rsidRPr="00BC1B6E">
              <w:rPr>
                <w:sz w:val="22"/>
              </w:rPr>
              <w:t>не</w:t>
            </w:r>
            <w:proofErr w:type="spellEnd"/>
            <w:r w:rsidRPr="00BC1B6E">
              <w:rPr>
                <w:sz w:val="22"/>
              </w:rPr>
              <w:t xml:space="preserve"> </w:t>
            </w:r>
            <w:proofErr w:type="spellStart"/>
            <w:r w:rsidRPr="00BC1B6E">
              <w:rPr>
                <w:sz w:val="22"/>
              </w:rPr>
              <w:t>виключатиме</w:t>
            </w:r>
            <w:proofErr w:type="spellEnd"/>
            <w:r w:rsidRPr="00BC1B6E">
              <w:rPr>
                <w:sz w:val="22"/>
              </w:rPr>
              <w:t xml:space="preserve"> </w:t>
            </w:r>
            <w:proofErr w:type="spellStart"/>
            <w:r w:rsidRPr="00BC1B6E">
              <w:rPr>
                <w:sz w:val="22"/>
              </w:rPr>
              <w:t>постачальника</w:t>
            </w:r>
            <w:proofErr w:type="spellEnd"/>
            <w:r w:rsidRPr="00BC1B6E">
              <w:rPr>
                <w:sz w:val="22"/>
              </w:rPr>
              <w:t xml:space="preserve"> з </w:t>
            </w:r>
            <w:proofErr w:type="spellStart"/>
            <w:r w:rsidRPr="00BC1B6E">
              <w:rPr>
                <w:sz w:val="22"/>
              </w:rPr>
              <w:t>процедури</w:t>
            </w:r>
            <w:proofErr w:type="spellEnd"/>
            <w:r w:rsidRPr="00BC1B6E">
              <w:rPr>
                <w:sz w:val="22"/>
              </w:rPr>
              <w:t xml:space="preserve"> </w:t>
            </w:r>
            <w:proofErr w:type="spellStart"/>
            <w:r w:rsidRPr="00BC1B6E">
              <w:rPr>
                <w:sz w:val="22"/>
              </w:rPr>
              <w:t>закупівель</w:t>
            </w:r>
            <w:proofErr w:type="spellEnd"/>
            <w:r w:rsidRPr="00BC1B6E">
              <w:rPr>
                <w:sz w:val="22"/>
              </w:rPr>
              <w:t xml:space="preserve">, </w:t>
            </w:r>
            <w:proofErr w:type="spellStart"/>
            <w:r w:rsidRPr="00BC1B6E">
              <w:rPr>
                <w:sz w:val="22"/>
              </w:rPr>
              <w:t>якщо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надасть</w:t>
            </w:r>
            <w:proofErr w:type="spellEnd"/>
            <w:r w:rsidRPr="00BC1B6E">
              <w:rPr>
                <w:sz w:val="22"/>
              </w:rPr>
              <w:t xml:space="preserve"> </w:t>
            </w:r>
            <w:proofErr w:type="spellStart"/>
            <w:r w:rsidRPr="00BC1B6E">
              <w:rPr>
                <w:sz w:val="22"/>
              </w:rPr>
              <w:t>обґрунтовані</w:t>
            </w:r>
            <w:proofErr w:type="spellEnd"/>
            <w:r w:rsidRPr="00BC1B6E">
              <w:rPr>
                <w:sz w:val="22"/>
              </w:rPr>
              <w:t xml:space="preserve"> </w:t>
            </w:r>
            <w:proofErr w:type="spellStart"/>
            <w:r w:rsidRPr="00BC1B6E">
              <w:rPr>
                <w:sz w:val="22"/>
              </w:rPr>
              <w:t>докази</w:t>
            </w:r>
            <w:proofErr w:type="spellEnd"/>
            <w:r w:rsidRPr="00BC1B6E">
              <w:rPr>
                <w:sz w:val="22"/>
              </w:rPr>
              <w:t xml:space="preserve"> </w:t>
            </w:r>
            <w:proofErr w:type="spellStart"/>
            <w:r w:rsidRPr="00BC1B6E">
              <w:rPr>
                <w:sz w:val="22"/>
              </w:rPr>
              <w:t>того</w:t>
            </w:r>
            <w:proofErr w:type="spellEnd"/>
            <w:r w:rsidRPr="00BC1B6E">
              <w:rPr>
                <w:sz w:val="22"/>
              </w:rPr>
              <w:t xml:space="preserve">, </w:t>
            </w:r>
            <w:proofErr w:type="spellStart"/>
            <w:r w:rsidRPr="00BC1B6E">
              <w:rPr>
                <w:sz w:val="22"/>
              </w:rPr>
              <w:t>що</w:t>
            </w:r>
            <w:proofErr w:type="spellEnd"/>
            <w:r w:rsidRPr="00BC1B6E">
              <w:rPr>
                <w:sz w:val="22"/>
              </w:rPr>
              <w:t xml:space="preserve"> </w:t>
            </w:r>
            <w:proofErr w:type="spellStart"/>
            <w:r w:rsidRPr="00BC1B6E">
              <w:rPr>
                <w:sz w:val="22"/>
              </w:rPr>
              <w:t>він</w:t>
            </w:r>
            <w:proofErr w:type="spellEnd"/>
            <w:r w:rsidRPr="00BC1B6E">
              <w:rPr>
                <w:sz w:val="22"/>
              </w:rPr>
              <w:t xml:space="preserve"> </w:t>
            </w:r>
            <w:proofErr w:type="spellStart"/>
            <w:r w:rsidRPr="00BC1B6E">
              <w:rPr>
                <w:sz w:val="22"/>
              </w:rPr>
              <w:t>зможе</w:t>
            </w:r>
            <w:proofErr w:type="spellEnd"/>
            <w:r w:rsidRPr="00BC1B6E">
              <w:rPr>
                <w:sz w:val="22"/>
              </w:rPr>
              <w:t xml:space="preserve"> </w:t>
            </w:r>
            <w:proofErr w:type="spellStart"/>
            <w:r w:rsidRPr="00BC1B6E">
              <w:rPr>
                <w:sz w:val="22"/>
              </w:rPr>
              <w:t>належним</w:t>
            </w:r>
            <w:proofErr w:type="spellEnd"/>
            <w:r w:rsidRPr="00BC1B6E">
              <w:rPr>
                <w:sz w:val="22"/>
              </w:rPr>
              <w:t xml:space="preserve"> </w:t>
            </w:r>
            <w:proofErr w:type="spellStart"/>
            <w:r w:rsidRPr="00BC1B6E">
              <w:rPr>
                <w:sz w:val="22"/>
              </w:rPr>
              <w:t>чином</w:t>
            </w:r>
            <w:proofErr w:type="spellEnd"/>
            <w:r w:rsidRPr="00BC1B6E">
              <w:rPr>
                <w:sz w:val="22"/>
              </w:rPr>
              <w:t xml:space="preserve"> </w:t>
            </w:r>
            <w:proofErr w:type="spellStart"/>
            <w:r w:rsidRPr="00BC1B6E">
              <w:rPr>
                <w:sz w:val="22"/>
              </w:rPr>
              <w:t>виконати</w:t>
            </w:r>
            <w:proofErr w:type="spellEnd"/>
            <w:r w:rsidRPr="00BC1B6E">
              <w:rPr>
                <w:sz w:val="22"/>
              </w:rPr>
              <w:t xml:space="preserve"> </w:t>
            </w:r>
            <w:proofErr w:type="spellStart"/>
            <w:r w:rsidRPr="00BC1B6E">
              <w:rPr>
                <w:sz w:val="22"/>
              </w:rPr>
              <w:t>контракт</w:t>
            </w:r>
            <w:proofErr w:type="spellEnd"/>
            <w:r w:rsidRPr="00BC1B6E">
              <w:rPr>
                <w:sz w:val="22"/>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C079E" w14:textId="6FB3623A" w:rsidR="004A1972" w:rsidRPr="00BC1B6E" w:rsidRDefault="00D50F83" w:rsidP="00B63CF8">
            <w:pPr>
              <w:jc w:val="both"/>
              <w:rPr>
                <w:rFonts w:eastAsia="Yu Mincho"/>
                <w:b/>
                <w:bCs/>
                <w:sz w:val="22"/>
                <w:szCs w:val="22"/>
              </w:rPr>
            </w:pPr>
            <w:proofErr w:type="spellStart"/>
            <w:r w:rsidRPr="00BC1B6E">
              <w:rPr>
                <w:b/>
                <w:sz w:val="22"/>
              </w:rPr>
              <w:t>Стаття</w:t>
            </w:r>
            <w:proofErr w:type="spellEnd"/>
            <w:r w:rsidRPr="00BC1B6E">
              <w:rPr>
                <w:b/>
                <w:sz w:val="22"/>
              </w:rPr>
              <w:t xml:space="preserve"> 46 (6)(2) </w:t>
            </w:r>
            <w:proofErr w:type="spellStart"/>
            <w:r w:rsidRPr="00BC1B6E">
              <w:rPr>
                <w:b/>
                <w:sz w:val="22"/>
              </w:rPr>
              <w:t>закону</w:t>
            </w:r>
            <w:proofErr w:type="spellEnd"/>
            <w:r w:rsidRPr="00BC1B6E">
              <w:rPr>
                <w:b/>
                <w:sz w:val="22"/>
              </w:rPr>
              <w:t xml:space="preserve"> </w:t>
            </w:r>
            <w:proofErr w:type="spellStart"/>
            <w:r w:rsidRPr="00BC1B6E">
              <w:rPr>
                <w:b/>
                <w:sz w:val="22"/>
              </w:rPr>
              <w:t>Про</w:t>
            </w:r>
            <w:proofErr w:type="spellEnd"/>
            <w:r w:rsidRPr="00BC1B6E">
              <w:rPr>
                <w:b/>
                <w:sz w:val="22"/>
              </w:rPr>
              <w:t xml:space="preserve"> </w:t>
            </w:r>
            <w:proofErr w:type="spellStart"/>
            <w:r w:rsidRPr="00BC1B6E">
              <w:rPr>
                <w:b/>
                <w:sz w:val="22"/>
              </w:rPr>
              <w:t>державні</w:t>
            </w:r>
            <w:proofErr w:type="spellEnd"/>
            <w:r w:rsidRPr="00BC1B6E">
              <w:rPr>
                <w:b/>
                <w:sz w:val="22"/>
              </w:rPr>
              <w:t xml:space="preserve"> </w:t>
            </w:r>
            <w:proofErr w:type="spellStart"/>
            <w:r w:rsidRPr="00BC1B6E">
              <w:rPr>
                <w:b/>
                <w:sz w:val="22"/>
              </w:rPr>
              <w:t>закупівлі</w:t>
            </w:r>
            <w:proofErr w:type="spellEnd"/>
          </w:p>
        </w:tc>
      </w:tr>
    </w:tbl>
    <w:p w14:paraId="41F1E2EB" w14:textId="77777777" w:rsidR="00B81ADB" w:rsidRPr="00BC1B6E" w:rsidRDefault="00B81ADB" w:rsidP="00B81ADB">
      <w:pPr>
        <w:rPr>
          <w:rFonts w:ascii="Verdana" w:eastAsia="Yu Mincho" w:hAnsi="Verdana" w:cs="Arial"/>
          <w:sz w:val="22"/>
          <w:szCs w:val="22"/>
          <w:lang w:eastAsia="lt-LT"/>
        </w:rPr>
      </w:pPr>
    </w:p>
    <w:p w14:paraId="31357B76" w14:textId="77777777" w:rsidR="009B34E9" w:rsidRPr="00BC1B6E" w:rsidRDefault="009B34E9" w:rsidP="00B81ADB">
      <w:pPr>
        <w:rPr>
          <w:rFonts w:ascii="Verdana" w:eastAsia="Yu Mincho" w:hAnsi="Verdana" w:cs="Arial"/>
          <w:sz w:val="22"/>
          <w:szCs w:val="22"/>
          <w:lang w:eastAsia="lt-LT"/>
        </w:rPr>
      </w:pPr>
    </w:p>
    <w:tbl>
      <w:tblPr>
        <w:tblW w:w="8344" w:type="dxa"/>
        <w:jc w:val="center"/>
        <w:tblLayout w:type="fixed"/>
        <w:tblLook w:val="04A0" w:firstRow="1" w:lastRow="0" w:firstColumn="1" w:lastColumn="0" w:noHBand="0" w:noVBand="1"/>
      </w:tblPr>
      <w:tblGrid>
        <w:gridCol w:w="2678"/>
        <w:gridCol w:w="845"/>
        <w:gridCol w:w="4163"/>
        <w:gridCol w:w="658"/>
      </w:tblGrid>
      <w:tr w:rsidR="00B81ADB" w:rsidRPr="00BC1B6E" w14:paraId="2B2DBCC7" w14:textId="77777777" w:rsidTr="00C72AF1">
        <w:trPr>
          <w:trHeight w:val="70"/>
          <w:jc w:val="center"/>
        </w:trPr>
        <w:tc>
          <w:tcPr>
            <w:tcW w:w="2678" w:type="dxa"/>
            <w:tcBorders>
              <w:top w:val="single" w:sz="4" w:space="0" w:color="auto"/>
              <w:left w:val="nil"/>
              <w:bottom w:val="nil"/>
              <w:right w:val="nil"/>
            </w:tcBorders>
          </w:tcPr>
          <w:p w14:paraId="57D8F126" w14:textId="716A736C" w:rsidR="00B81ADB" w:rsidRPr="00BC1B6E" w:rsidRDefault="00B81ADB" w:rsidP="00C72AF1">
            <w:pPr>
              <w:ind w:left="57" w:right="57"/>
              <w:jc w:val="center"/>
              <w:rPr>
                <w:sz w:val="20"/>
                <w:szCs w:val="20"/>
              </w:rPr>
            </w:pPr>
            <w:r w:rsidRPr="00BC1B6E">
              <w:rPr>
                <w:sz w:val="20"/>
              </w:rPr>
              <w:t>(</w:t>
            </w:r>
            <w:proofErr w:type="spellStart"/>
            <w:r w:rsidRPr="00BC1B6E">
              <w:rPr>
                <w:sz w:val="20"/>
              </w:rPr>
              <w:t>Підпис</w:t>
            </w:r>
            <w:proofErr w:type="spellEnd"/>
            <w:r w:rsidRPr="00BC1B6E">
              <w:rPr>
                <w:sz w:val="20"/>
              </w:rPr>
              <w:t>)</w:t>
            </w:r>
            <w:r w:rsidRPr="00BC1B6E">
              <w:rPr>
                <w:sz w:val="20"/>
                <w:vertAlign w:val="superscript"/>
              </w:rPr>
              <w:t xml:space="preserve"> </w:t>
            </w:r>
            <w:r w:rsidRPr="00BC1B6E">
              <w:rPr>
                <w:position w:val="6"/>
                <w:sz w:val="20"/>
                <w:szCs w:val="20"/>
                <w:vertAlign w:val="superscript"/>
              </w:rPr>
              <w:footnoteReference w:id="7"/>
            </w:r>
            <w:r w:rsidRPr="00BC1B6E">
              <w:rPr>
                <w:i/>
                <w:sz w:val="20"/>
              </w:rPr>
              <w:t xml:space="preserve"> </w:t>
            </w:r>
            <w:r w:rsidRPr="00BC1B6E">
              <w:rPr>
                <w:sz w:val="20"/>
              </w:rPr>
              <w:t xml:space="preserve"> </w:t>
            </w:r>
          </w:p>
        </w:tc>
        <w:tc>
          <w:tcPr>
            <w:tcW w:w="845" w:type="dxa"/>
          </w:tcPr>
          <w:p w14:paraId="38A811FA" w14:textId="77777777" w:rsidR="00B81ADB" w:rsidRPr="00BC1B6E" w:rsidRDefault="00B81ADB" w:rsidP="00C72AF1">
            <w:pPr>
              <w:ind w:left="57" w:right="57"/>
              <w:jc w:val="center"/>
              <w:rPr>
                <w:sz w:val="20"/>
                <w:szCs w:val="20"/>
              </w:rPr>
            </w:pPr>
            <w:r w:rsidRPr="00BC1B6E">
              <w:rPr>
                <w:sz w:val="20"/>
              </w:rPr>
              <w:t xml:space="preserve">   </w:t>
            </w:r>
          </w:p>
        </w:tc>
        <w:tc>
          <w:tcPr>
            <w:tcW w:w="4163" w:type="dxa"/>
            <w:tcBorders>
              <w:top w:val="single" w:sz="4" w:space="0" w:color="auto"/>
              <w:left w:val="nil"/>
              <w:bottom w:val="nil"/>
              <w:right w:val="nil"/>
            </w:tcBorders>
          </w:tcPr>
          <w:p w14:paraId="22C66F20" w14:textId="2BB4E344" w:rsidR="00B81ADB" w:rsidRPr="00BC1B6E" w:rsidRDefault="007B3EE7" w:rsidP="00C72AF1">
            <w:pPr>
              <w:ind w:left="57" w:right="57"/>
              <w:jc w:val="center"/>
              <w:rPr>
                <w:sz w:val="20"/>
                <w:szCs w:val="20"/>
              </w:rPr>
            </w:pPr>
            <w:r w:rsidRPr="00BC1B6E">
              <w:rPr>
                <w:sz w:val="20"/>
              </w:rPr>
              <w:t>(</w:t>
            </w:r>
            <w:proofErr w:type="spellStart"/>
            <w:r w:rsidRPr="00BC1B6E">
              <w:rPr>
                <w:sz w:val="20"/>
              </w:rPr>
              <w:t>Обов'язки</w:t>
            </w:r>
            <w:proofErr w:type="spellEnd"/>
            <w:r w:rsidRPr="00BC1B6E">
              <w:rPr>
                <w:sz w:val="20"/>
              </w:rPr>
              <w:t xml:space="preserve">, </w:t>
            </w:r>
            <w:proofErr w:type="spellStart"/>
            <w:r w:rsidRPr="00BC1B6E">
              <w:rPr>
                <w:sz w:val="20"/>
              </w:rPr>
              <w:t>ім'я</w:t>
            </w:r>
            <w:proofErr w:type="spellEnd"/>
            <w:r w:rsidRPr="00BC1B6E">
              <w:rPr>
                <w:sz w:val="20"/>
              </w:rPr>
              <w:t xml:space="preserve"> </w:t>
            </w:r>
            <w:proofErr w:type="spellStart"/>
            <w:r w:rsidRPr="00BC1B6E">
              <w:rPr>
                <w:sz w:val="20"/>
              </w:rPr>
              <w:t>та</w:t>
            </w:r>
            <w:proofErr w:type="spellEnd"/>
            <w:r w:rsidRPr="00BC1B6E">
              <w:rPr>
                <w:sz w:val="20"/>
              </w:rPr>
              <w:t xml:space="preserve"> </w:t>
            </w:r>
            <w:proofErr w:type="spellStart"/>
            <w:r w:rsidRPr="00BC1B6E">
              <w:rPr>
                <w:sz w:val="20"/>
              </w:rPr>
              <w:t>прізвище</w:t>
            </w:r>
            <w:proofErr w:type="spellEnd"/>
            <w:r w:rsidRPr="00BC1B6E">
              <w:rPr>
                <w:sz w:val="20"/>
              </w:rPr>
              <w:t xml:space="preserve">) </w:t>
            </w:r>
          </w:p>
        </w:tc>
        <w:tc>
          <w:tcPr>
            <w:tcW w:w="658" w:type="dxa"/>
          </w:tcPr>
          <w:p w14:paraId="31A1E728" w14:textId="77777777" w:rsidR="00B81ADB" w:rsidRPr="00BC1B6E" w:rsidRDefault="00B81ADB" w:rsidP="00C72AF1">
            <w:pPr>
              <w:ind w:left="57" w:right="57"/>
              <w:jc w:val="center"/>
            </w:pPr>
          </w:p>
        </w:tc>
      </w:tr>
    </w:tbl>
    <w:p w14:paraId="55645A62" w14:textId="77777777" w:rsidR="006B25FF" w:rsidRDefault="006B25FF" w:rsidP="00B81ADB">
      <w:pPr>
        <w:tabs>
          <w:tab w:val="left" w:pos="5954"/>
        </w:tabs>
        <w:ind w:right="57"/>
        <w:jc w:val="center"/>
        <w:sectPr w:rsidR="006B25FF" w:rsidSect="00CD5F1A">
          <w:pgSz w:w="11906" w:h="16838" w:code="9"/>
          <w:pgMar w:top="1259" w:right="1134" w:bottom="1242" w:left="1701" w:header="720" w:footer="720" w:gutter="0"/>
          <w:cols w:space="720"/>
          <w:docGrid w:linePitch="360"/>
        </w:sectPr>
      </w:pPr>
    </w:p>
    <w:p w14:paraId="2A0C98DF" w14:textId="4F34C8BA" w:rsidR="00087F66" w:rsidRPr="00BC1B6E" w:rsidRDefault="00087F66" w:rsidP="00087F66">
      <w:pPr>
        <w:tabs>
          <w:tab w:val="left" w:pos="5954"/>
        </w:tabs>
        <w:ind w:right="57"/>
        <w:jc w:val="right"/>
      </w:pPr>
      <w:r w:rsidRPr="00BC1B6E">
        <w:lastRenderedPageBreak/>
        <w:t>Annex No. 6</w:t>
      </w:r>
    </w:p>
    <w:p w14:paraId="40516CAB" w14:textId="77777777" w:rsidR="00087F66" w:rsidRPr="00BC1B6E" w:rsidRDefault="00087F66" w:rsidP="00087F66">
      <w:pPr>
        <w:tabs>
          <w:tab w:val="left" w:pos="5954"/>
        </w:tabs>
        <w:ind w:right="57"/>
        <w:jc w:val="right"/>
      </w:pPr>
    </w:p>
    <w:p w14:paraId="0EC2A4CE" w14:textId="77777777" w:rsidR="00087F66" w:rsidRPr="00BC1B6E" w:rsidRDefault="00087F66" w:rsidP="00087F66">
      <w:pPr>
        <w:tabs>
          <w:tab w:val="left" w:pos="5954"/>
        </w:tabs>
        <w:ind w:right="57"/>
        <w:jc w:val="right"/>
      </w:pPr>
      <w:r w:rsidRPr="00BC1B6E">
        <w:tab/>
      </w:r>
      <w:r w:rsidRPr="00BC1B6E">
        <w:tab/>
      </w:r>
    </w:p>
    <w:p w14:paraId="5C392DA7" w14:textId="77777777" w:rsidR="00087F66" w:rsidRPr="00BC1B6E" w:rsidRDefault="00087F66" w:rsidP="00B51342">
      <w:pPr>
        <w:tabs>
          <w:tab w:val="left" w:pos="5954"/>
        </w:tabs>
        <w:ind w:right="57"/>
        <w:jc w:val="center"/>
        <w:rPr>
          <w:b/>
        </w:rPr>
      </w:pPr>
      <w:r w:rsidRPr="00BC1B6E">
        <w:rPr>
          <w:b/>
        </w:rPr>
        <w:t>LIST OF SUPPLIER GOODS</w:t>
      </w:r>
    </w:p>
    <w:p w14:paraId="18995010" w14:textId="77777777" w:rsidR="00087F66" w:rsidRPr="00BC1B6E" w:rsidRDefault="00087F66" w:rsidP="00087F66">
      <w:pPr>
        <w:tabs>
          <w:tab w:val="left" w:pos="5954"/>
        </w:tabs>
        <w:ind w:right="57"/>
        <w:jc w:val="right"/>
      </w:pPr>
      <w:r w:rsidRPr="00BC1B6E">
        <w:tab/>
      </w:r>
    </w:p>
    <w:p w14:paraId="4CA13AF9" w14:textId="5102A5C8" w:rsidR="00087F66" w:rsidRPr="00BC1B6E" w:rsidRDefault="00087F66" w:rsidP="006B25FF">
      <w:pPr>
        <w:tabs>
          <w:tab w:val="left" w:pos="5954"/>
        </w:tabs>
        <w:ind w:right="57"/>
      </w:pPr>
      <w:r w:rsidRPr="00BC1B6E">
        <w:t xml:space="preserve">Here is the information to support the requirements of </w:t>
      </w:r>
      <w:r w:rsidR="00B51342">
        <w:t>Paragraph 8.1.1</w:t>
      </w:r>
      <w:r w:rsidRPr="00BC1B6E">
        <w:t xml:space="preserve"> of the Procurement </w:t>
      </w:r>
      <w:r w:rsidR="00B51342">
        <w:t>Conditions</w:t>
      </w:r>
      <w:r w:rsidRPr="00BC1B6E">
        <w:t>:</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96"/>
        <w:gridCol w:w="1882"/>
        <w:gridCol w:w="1892"/>
        <w:gridCol w:w="2551"/>
        <w:gridCol w:w="2127"/>
        <w:gridCol w:w="1984"/>
      </w:tblGrid>
      <w:tr w:rsidR="00087F66" w:rsidRPr="00BC1B6E" w14:paraId="0FA1EE02" w14:textId="77777777">
        <w:trPr>
          <w:trHeight w:val="769"/>
        </w:trPr>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602F08" w14:textId="77777777" w:rsidR="00087F66" w:rsidRPr="00BC1B6E" w:rsidRDefault="00087F66" w:rsidP="00B51342">
            <w:pPr>
              <w:tabs>
                <w:tab w:val="left" w:pos="5954"/>
              </w:tabs>
              <w:ind w:right="57"/>
              <w:jc w:val="center"/>
              <w:rPr>
                <w:bCs/>
              </w:rPr>
            </w:pPr>
            <w:r w:rsidRPr="00BC1B6E">
              <w:rPr>
                <w:bCs/>
              </w:rPr>
              <w:t>Title of the contract (brief description of the contract)</w:t>
            </w:r>
          </w:p>
        </w:tc>
        <w:tc>
          <w:tcPr>
            <w:tcW w:w="18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F9382C" w14:textId="77777777" w:rsidR="00087F66" w:rsidRPr="00BC1B6E" w:rsidRDefault="00087F66" w:rsidP="00B51342">
            <w:pPr>
              <w:tabs>
                <w:tab w:val="left" w:pos="5954"/>
              </w:tabs>
              <w:ind w:right="57"/>
              <w:jc w:val="center"/>
              <w:rPr>
                <w:bCs/>
              </w:rPr>
            </w:pPr>
            <w:r w:rsidRPr="00BC1B6E">
              <w:rPr>
                <w:bCs/>
              </w:rPr>
              <w:t xml:space="preserve">Total value of the contract, EUR </w:t>
            </w:r>
            <w:r w:rsidRPr="00BC1B6E">
              <w:rPr>
                <w:bCs/>
                <w:iCs/>
              </w:rPr>
              <w:t>excluding</w:t>
            </w:r>
            <w:r w:rsidRPr="00BC1B6E">
              <w:rPr>
                <w:bCs/>
              </w:rPr>
              <w:t xml:space="preserve"> VAT</w:t>
            </w:r>
          </w:p>
        </w:tc>
        <w:tc>
          <w:tcPr>
            <w:tcW w:w="18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ECC9E6" w14:textId="77777777" w:rsidR="00087F66" w:rsidRPr="00BC1B6E" w:rsidRDefault="00087F66" w:rsidP="00B51342">
            <w:pPr>
              <w:tabs>
                <w:tab w:val="left" w:pos="5954"/>
              </w:tabs>
              <w:ind w:right="57"/>
              <w:jc w:val="center"/>
              <w:rPr>
                <w:bCs/>
              </w:rPr>
            </w:pPr>
            <w:r w:rsidRPr="00BC1B6E">
              <w:rPr>
                <w:bCs/>
              </w:rPr>
              <w:t xml:space="preserve">Value of goods produced and / or sold by supplier, EUR </w:t>
            </w:r>
            <w:r w:rsidRPr="00BC1B6E">
              <w:rPr>
                <w:bCs/>
                <w:iCs/>
              </w:rPr>
              <w:t>excluding</w:t>
            </w:r>
            <w:r w:rsidRPr="00BC1B6E">
              <w:rPr>
                <w:bCs/>
              </w:rPr>
              <w:t xml:space="preserve"> VAT</w:t>
            </w:r>
            <w:r w:rsidRPr="00BC1B6E">
              <w:rPr>
                <w:bCs/>
                <w:vertAlign w:val="superscript"/>
              </w:rPr>
              <w:footnoteReference w:id="8"/>
            </w:r>
          </w:p>
          <w:p w14:paraId="620A5531" w14:textId="77777777" w:rsidR="00087F66" w:rsidRPr="00BC1B6E" w:rsidRDefault="00087F66" w:rsidP="00B51342">
            <w:pPr>
              <w:tabs>
                <w:tab w:val="left" w:pos="5954"/>
              </w:tabs>
              <w:ind w:right="57"/>
              <w:jc w:val="center"/>
              <w:rPr>
                <w:bCs/>
              </w:rPr>
            </w:pPr>
          </w:p>
        </w:tc>
        <w:tc>
          <w:tcPr>
            <w:tcW w:w="18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73346F" w14:textId="77777777" w:rsidR="00087F66" w:rsidRPr="00BC1B6E" w:rsidRDefault="00087F66" w:rsidP="00B51342">
            <w:pPr>
              <w:tabs>
                <w:tab w:val="left" w:pos="5954"/>
              </w:tabs>
              <w:ind w:right="57"/>
              <w:jc w:val="center"/>
              <w:rPr>
                <w:bCs/>
              </w:rPr>
            </w:pPr>
            <w:r w:rsidRPr="00BC1B6E">
              <w:rPr>
                <w:bCs/>
              </w:rPr>
              <w:t>Date of signature of the contract and date by which the supplier had to fulfil its contractual obligations; date of completion of the contract.</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AF54EC" w14:textId="77777777" w:rsidR="00087F66" w:rsidRPr="00BC1B6E" w:rsidRDefault="00087F66" w:rsidP="00B51342">
            <w:pPr>
              <w:tabs>
                <w:tab w:val="left" w:pos="5954"/>
              </w:tabs>
              <w:ind w:right="57"/>
              <w:jc w:val="center"/>
              <w:rPr>
                <w:bCs/>
              </w:rPr>
            </w:pPr>
            <w:r w:rsidRPr="00BC1B6E">
              <w:rPr>
                <w:bCs/>
              </w:rPr>
              <w:t>Name of the supplier who carried out the contract (in the case of a group of economic operators, all members of the group of economic operators)</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59D055" w14:textId="77777777" w:rsidR="00087F66" w:rsidRPr="00BC1B6E" w:rsidRDefault="00087F66" w:rsidP="00B51342">
            <w:pPr>
              <w:tabs>
                <w:tab w:val="left" w:pos="5954"/>
              </w:tabs>
              <w:ind w:right="57"/>
              <w:jc w:val="center"/>
              <w:rPr>
                <w:bCs/>
              </w:rPr>
            </w:pPr>
            <w:r w:rsidRPr="00BC1B6E">
              <w:rPr>
                <w:bCs/>
              </w:rPr>
              <w:t>The consignee to whom the goods have been sold and/or produced under the contract referred to (company name, address, telephone, contact person)</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9A0440" w14:textId="77777777" w:rsidR="00087F66" w:rsidRPr="00BC1B6E" w:rsidRDefault="00087F66" w:rsidP="00B51342">
            <w:pPr>
              <w:tabs>
                <w:tab w:val="left" w:pos="5954"/>
              </w:tabs>
              <w:ind w:right="57"/>
              <w:jc w:val="center"/>
              <w:rPr>
                <w:bCs/>
              </w:rPr>
            </w:pPr>
            <w:r w:rsidRPr="00BC1B6E">
              <w:rPr>
                <w:bCs/>
              </w:rPr>
              <w:t>Certificate of satisfactory performance from the named consignee</w:t>
            </w:r>
          </w:p>
        </w:tc>
      </w:tr>
      <w:tr w:rsidR="00087F66" w:rsidRPr="00BC1B6E" w14:paraId="0B9E5B98" w14:textId="77777777" w:rsidTr="006B25FF">
        <w:trPr>
          <w:trHeight w:val="769"/>
        </w:trPr>
        <w:tc>
          <w:tcPr>
            <w:tcW w:w="2547" w:type="dxa"/>
            <w:tcBorders>
              <w:top w:val="single" w:sz="4" w:space="0" w:color="auto"/>
              <w:left w:val="single" w:sz="4" w:space="0" w:color="auto"/>
              <w:bottom w:val="single" w:sz="4" w:space="0" w:color="auto"/>
              <w:right w:val="single" w:sz="4" w:space="0" w:color="auto"/>
            </w:tcBorders>
            <w:vAlign w:val="center"/>
            <w:hideMark/>
          </w:tcPr>
          <w:p w14:paraId="523485A3" w14:textId="3AA76B5B" w:rsidR="00087F66" w:rsidRPr="00BC1B6E" w:rsidRDefault="006B25FF" w:rsidP="006B25FF">
            <w:pPr>
              <w:tabs>
                <w:tab w:val="left" w:pos="5954"/>
              </w:tabs>
              <w:ind w:right="57"/>
              <w:rPr>
                <w:bCs/>
              </w:rPr>
            </w:pPr>
            <w:r>
              <w:rPr>
                <w:bCs/>
              </w:rPr>
              <w:t xml:space="preserve">1. </w:t>
            </w:r>
            <w:proofErr w:type="gramStart"/>
            <w:r>
              <w:rPr>
                <w:bCs/>
              </w:rPr>
              <w:t>…..</w:t>
            </w:r>
            <w:proofErr w:type="gramEnd"/>
          </w:p>
        </w:tc>
        <w:tc>
          <w:tcPr>
            <w:tcW w:w="1896" w:type="dxa"/>
            <w:tcBorders>
              <w:top w:val="single" w:sz="4" w:space="0" w:color="auto"/>
              <w:left w:val="single" w:sz="4" w:space="0" w:color="auto"/>
              <w:bottom w:val="single" w:sz="4" w:space="0" w:color="auto"/>
              <w:right w:val="single" w:sz="4" w:space="0" w:color="auto"/>
            </w:tcBorders>
            <w:vAlign w:val="center"/>
          </w:tcPr>
          <w:p w14:paraId="43F79FEC" w14:textId="77777777" w:rsidR="00087F66" w:rsidRPr="00BC1B6E" w:rsidRDefault="00087F66" w:rsidP="006B25FF">
            <w:pPr>
              <w:tabs>
                <w:tab w:val="left" w:pos="5954"/>
              </w:tabs>
              <w:ind w:right="57"/>
              <w:rPr>
                <w:b/>
              </w:rPr>
            </w:pPr>
          </w:p>
        </w:tc>
        <w:tc>
          <w:tcPr>
            <w:tcW w:w="1882" w:type="dxa"/>
            <w:tcBorders>
              <w:top w:val="single" w:sz="4" w:space="0" w:color="auto"/>
              <w:left w:val="single" w:sz="4" w:space="0" w:color="auto"/>
              <w:bottom w:val="single" w:sz="4" w:space="0" w:color="auto"/>
              <w:right w:val="single" w:sz="4" w:space="0" w:color="auto"/>
            </w:tcBorders>
            <w:vAlign w:val="center"/>
          </w:tcPr>
          <w:p w14:paraId="0DBEF52F" w14:textId="77777777" w:rsidR="00087F66" w:rsidRPr="00BC1B6E" w:rsidRDefault="00087F66" w:rsidP="006B25FF">
            <w:pPr>
              <w:tabs>
                <w:tab w:val="left" w:pos="5954"/>
              </w:tabs>
              <w:ind w:right="57"/>
              <w:rPr>
                <w:b/>
              </w:rPr>
            </w:pPr>
          </w:p>
        </w:tc>
        <w:tc>
          <w:tcPr>
            <w:tcW w:w="1892" w:type="dxa"/>
            <w:tcBorders>
              <w:top w:val="single" w:sz="4" w:space="0" w:color="auto"/>
              <w:left w:val="single" w:sz="4" w:space="0" w:color="auto"/>
              <w:bottom w:val="single" w:sz="4" w:space="0" w:color="auto"/>
              <w:right w:val="single" w:sz="4" w:space="0" w:color="auto"/>
            </w:tcBorders>
            <w:vAlign w:val="center"/>
          </w:tcPr>
          <w:p w14:paraId="71D0B462" w14:textId="77777777" w:rsidR="00087F66" w:rsidRPr="00BC1B6E" w:rsidRDefault="00087F66" w:rsidP="006B25FF">
            <w:pPr>
              <w:tabs>
                <w:tab w:val="left" w:pos="5954"/>
              </w:tabs>
              <w:ind w:right="57"/>
              <w:rPr>
                <w:b/>
              </w:rPr>
            </w:pPr>
          </w:p>
        </w:tc>
        <w:tc>
          <w:tcPr>
            <w:tcW w:w="2551" w:type="dxa"/>
            <w:tcBorders>
              <w:top w:val="single" w:sz="4" w:space="0" w:color="auto"/>
              <w:left w:val="single" w:sz="4" w:space="0" w:color="auto"/>
              <w:bottom w:val="single" w:sz="4" w:space="0" w:color="auto"/>
              <w:right w:val="single" w:sz="4" w:space="0" w:color="auto"/>
            </w:tcBorders>
            <w:vAlign w:val="center"/>
          </w:tcPr>
          <w:p w14:paraId="6EA50929" w14:textId="77777777" w:rsidR="00087F66" w:rsidRPr="00BC1B6E" w:rsidRDefault="00087F66" w:rsidP="006B25FF">
            <w:pPr>
              <w:tabs>
                <w:tab w:val="left" w:pos="5954"/>
              </w:tabs>
              <w:ind w:right="57"/>
              <w:rPr>
                <w:b/>
              </w:rPr>
            </w:pPr>
          </w:p>
        </w:tc>
        <w:tc>
          <w:tcPr>
            <w:tcW w:w="2127" w:type="dxa"/>
            <w:tcBorders>
              <w:top w:val="single" w:sz="4" w:space="0" w:color="auto"/>
              <w:left w:val="single" w:sz="4" w:space="0" w:color="auto"/>
              <w:bottom w:val="single" w:sz="4" w:space="0" w:color="auto"/>
              <w:right w:val="single" w:sz="4" w:space="0" w:color="auto"/>
            </w:tcBorders>
            <w:vAlign w:val="center"/>
          </w:tcPr>
          <w:p w14:paraId="4C5D69F2" w14:textId="77777777" w:rsidR="00087F66" w:rsidRPr="00BC1B6E" w:rsidRDefault="00087F66" w:rsidP="006B25FF">
            <w:pPr>
              <w:tabs>
                <w:tab w:val="left" w:pos="5954"/>
              </w:tabs>
              <w:ind w:right="57"/>
              <w:rPr>
                <w:b/>
              </w:rPr>
            </w:pPr>
          </w:p>
        </w:tc>
        <w:tc>
          <w:tcPr>
            <w:tcW w:w="1984" w:type="dxa"/>
            <w:tcBorders>
              <w:top w:val="single" w:sz="4" w:space="0" w:color="auto"/>
              <w:left w:val="single" w:sz="4" w:space="0" w:color="auto"/>
              <w:bottom w:val="single" w:sz="4" w:space="0" w:color="auto"/>
              <w:right w:val="single" w:sz="4" w:space="0" w:color="auto"/>
            </w:tcBorders>
            <w:vAlign w:val="center"/>
          </w:tcPr>
          <w:p w14:paraId="36B65317" w14:textId="77777777" w:rsidR="00087F66" w:rsidRPr="00BC1B6E" w:rsidRDefault="00087F66" w:rsidP="006B25FF">
            <w:pPr>
              <w:tabs>
                <w:tab w:val="left" w:pos="5954"/>
              </w:tabs>
              <w:ind w:right="57"/>
              <w:rPr>
                <w:b/>
              </w:rPr>
            </w:pPr>
          </w:p>
        </w:tc>
      </w:tr>
      <w:tr w:rsidR="00087F66" w:rsidRPr="00BC1B6E" w14:paraId="0DF6A48F" w14:textId="77777777" w:rsidTr="006B25FF">
        <w:trPr>
          <w:trHeight w:val="769"/>
        </w:trPr>
        <w:tc>
          <w:tcPr>
            <w:tcW w:w="2547" w:type="dxa"/>
            <w:tcBorders>
              <w:top w:val="single" w:sz="4" w:space="0" w:color="auto"/>
              <w:left w:val="single" w:sz="4" w:space="0" w:color="auto"/>
              <w:bottom w:val="single" w:sz="4" w:space="0" w:color="auto"/>
              <w:right w:val="single" w:sz="4" w:space="0" w:color="auto"/>
            </w:tcBorders>
            <w:vAlign w:val="center"/>
          </w:tcPr>
          <w:p w14:paraId="552C9F93" w14:textId="6809B74C" w:rsidR="00087F66" w:rsidRPr="00BC1B6E" w:rsidRDefault="006B25FF" w:rsidP="006B25FF">
            <w:pPr>
              <w:tabs>
                <w:tab w:val="left" w:pos="5954"/>
              </w:tabs>
              <w:ind w:right="57"/>
            </w:pPr>
            <w:r>
              <w:t>2. …</w:t>
            </w:r>
            <w:r w:rsidR="00B51342">
              <w:t>.</w:t>
            </w:r>
          </w:p>
        </w:tc>
        <w:tc>
          <w:tcPr>
            <w:tcW w:w="1896" w:type="dxa"/>
            <w:tcBorders>
              <w:top w:val="single" w:sz="4" w:space="0" w:color="auto"/>
              <w:left w:val="single" w:sz="4" w:space="0" w:color="auto"/>
              <w:bottom w:val="single" w:sz="4" w:space="0" w:color="auto"/>
              <w:right w:val="single" w:sz="4" w:space="0" w:color="auto"/>
            </w:tcBorders>
            <w:vAlign w:val="center"/>
          </w:tcPr>
          <w:p w14:paraId="2BF29D93" w14:textId="77777777" w:rsidR="00087F66" w:rsidRPr="00BC1B6E" w:rsidRDefault="00087F66" w:rsidP="006B25FF">
            <w:pPr>
              <w:tabs>
                <w:tab w:val="left" w:pos="5954"/>
              </w:tabs>
              <w:ind w:right="57"/>
              <w:rPr>
                <w:b/>
              </w:rPr>
            </w:pPr>
          </w:p>
        </w:tc>
        <w:tc>
          <w:tcPr>
            <w:tcW w:w="1882" w:type="dxa"/>
            <w:tcBorders>
              <w:top w:val="single" w:sz="4" w:space="0" w:color="auto"/>
              <w:left w:val="single" w:sz="4" w:space="0" w:color="auto"/>
              <w:bottom w:val="single" w:sz="4" w:space="0" w:color="auto"/>
              <w:right w:val="single" w:sz="4" w:space="0" w:color="auto"/>
            </w:tcBorders>
            <w:vAlign w:val="center"/>
          </w:tcPr>
          <w:p w14:paraId="1593DBB5" w14:textId="77777777" w:rsidR="00087F66" w:rsidRPr="00BC1B6E" w:rsidRDefault="00087F66" w:rsidP="006B25FF">
            <w:pPr>
              <w:tabs>
                <w:tab w:val="left" w:pos="5954"/>
              </w:tabs>
              <w:ind w:right="57"/>
              <w:rPr>
                <w:b/>
              </w:rPr>
            </w:pPr>
          </w:p>
        </w:tc>
        <w:tc>
          <w:tcPr>
            <w:tcW w:w="1892" w:type="dxa"/>
            <w:tcBorders>
              <w:top w:val="single" w:sz="4" w:space="0" w:color="auto"/>
              <w:left w:val="single" w:sz="4" w:space="0" w:color="auto"/>
              <w:bottom w:val="single" w:sz="4" w:space="0" w:color="auto"/>
              <w:right w:val="single" w:sz="4" w:space="0" w:color="auto"/>
            </w:tcBorders>
            <w:vAlign w:val="center"/>
          </w:tcPr>
          <w:p w14:paraId="64607748" w14:textId="77777777" w:rsidR="00087F66" w:rsidRPr="00BC1B6E" w:rsidRDefault="00087F66" w:rsidP="006B25FF">
            <w:pPr>
              <w:tabs>
                <w:tab w:val="left" w:pos="5954"/>
              </w:tabs>
              <w:ind w:right="57"/>
              <w:rPr>
                <w:b/>
              </w:rPr>
            </w:pPr>
          </w:p>
        </w:tc>
        <w:tc>
          <w:tcPr>
            <w:tcW w:w="2551" w:type="dxa"/>
            <w:tcBorders>
              <w:top w:val="single" w:sz="4" w:space="0" w:color="auto"/>
              <w:left w:val="single" w:sz="4" w:space="0" w:color="auto"/>
              <w:bottom w:val="single" w:sz="4" w:space="0" w:color="auto"/>
              <w:right w:val="single" w:sz="4" w:space="0" w:color="auto"/>
            </w:tcBorders>
            <w:vAlign w:val="center"/>
          </w:tcPr>
          <w:p w14:paraId="63CCFEC3" w14:textId="77777777" w:rsidR="00087F66" w:rsidRPr="00BC1B6E" w:rsidRDefault="00087F66" w:rsidP="006B25FF">
            <w:pPr>
              <w:tabs>
                <w:tab w:val="left" w:pos="5954"/>
              </w:tabs>
              <w:ind w:right="57"/>
              <w:rPr>
                <w:b/>
              </w:rPr>
            </w:pPr>
          </w:p>
        </w:tc>
        <w:tc>
          <w:tcPr>
            <w:tcW w:w="2127" w:type="dxa"/>
            <w:tcBorders>
              <w:top w:val="single" w:sz="4" w:space="0" w:color="auto"/>
              <w:left w:val="single" w:sz="4" w:space="0" w:color="auto"/>
              <w:bottom w:val="single" w:sz="4" w:space="0" w:color="auto"/>
              <w:right w:val="single" w:sz="4" w:space="0" w:color="auto"/>
            </w:tcBorders>
            <w:vAlign w:val="center"/>
          </w:tcPr>
          <w:p w14:paraId="4A567779" w14:textId="77777777" w:rsidR="00087F66" w:rsidRPr="00BC1B6E" w:rsidRDefault="00087F66" w:rsidP="006B25FF">
            <w:pPr>
              <w:tabs>
                <w:tab w:val="left" w:pos="5954"/>
              </w:tabs>
              <w:ind w:right="57"/>
              <w:rPr>
                <w:b/>
              </w:rPr>
            </w:pPr>
          </w:p>
        </w:tc>
        <w:tc>
          <w:tcPr>
            <w:tcW w:w="1984" w:type="dxa"/>
            <w:tcBorders>
              <w:top w:val="single" w:sz="4" w:space="0" w:color="auto"/>
              <w:left w:val="single" w:sz="4" w:space="0" w:color="auto"/>
              <w:bottom w:val="single" w:sz="4" w:space="0" w:color="auto"/>
              <w:right w:val="single" w:sz="4" w:space="0" w:color="auto"/>
            </w:tcBorders>
            <w:vAlign w:val="center"/>
          </w:tcPr>
          <w:p w14:paraId="723247BA" w14:textId="77777777" w:rsidR="00087F66" w:rsidRPr="00BC1B6E" w:rsidRDefault="00087F66" w:rsidP="006B25FF">
            <w:pPr>
              <w:tabs>
                <w:tab w:val="left" w:pos="5954"/>
              </w:tabs>
              <w:ind w:right="57"/>
              <w:rPr>
                <w:b/>
              </w:rPr>
            </w:pPr>
          </w:p>
        </w:tc>
      </w:tr>
      <w:tr w:rsidR="00087F66" w:rsidRPr="00BC1B6E" w14:paraId="4C750079" w14:textId="77777777" w:rsidTr="00B51342">
        <w:trPr>
          <w:trHeight w:val="803"/>
        </w:trPr>
        <w:tc>
          <w:tcPr>
            <w:tcW w:w="2547" w:type="dxa"/>
            <w:tcBorders>
              <w:top w:val="single" w:sz="4" w:space="0" w:color="auto"/>
              <w:left w:val="single" w:sz="4" w:space="0" w:color="auto"/>
              <w:bottom w:val="single" w:sz="4" w:space="0" w:color="auto"/>
              <w:right w:val="single" w:sz="4" w:space="0" w:color="auto"/>
            </w:tcBorders>
            <w:vAlign w:val="center"/>
          </w:tcPr>
          <w:p w14:paraId="4A13AA56" w14:textId="57C9CBB4" w:rsidR="00087F66" w:rsidRPr="00BC1B6E" w:rsidRDefault="006B25FF" w:rsidP="006B25FF">
            <w:pPr>
              <w:tabs>
                <w:tab w:val="left" w:pos="5954"/>
              </w:tabs>
              <w:ind w:right="57"/>
            </w:pPr>
            <w:r>
              <w:t>…</w:t>
            </w:r>
            <w:r w:rsidR="00B51342">
              <w:t>.</w:t>
            </w:r>
            <w:r>
              <w:t>.</w:t>
            </w:r>
          </w:p>
        </w:tc>
        <w:tc>
          <w:tcPr>
            <w:tcW w:w="1896" w:type="dxa"/>
            <w:tcBorders>
              <w:top w:val="single" w:sz="4" w:space="0" w:color="auto"/>
              <w:left w:val="single" w:sz="4" w:space="0" w:color="auto"/>
              <w:bottom w:val="single" w:sz="4" w:space="0" w:color="auto"/>
              <w:right w:val="single" w:sz="4" w:space="0" w:color="auto"/>
            </w:tcBorders>
            <w:vAlign w:val="center"/>
          </w:tcPr>
          <w:p w14:paraId="6F7A7B68" w14:textId="77777777" w:rsidR="00087F66" w:rsidRPr="00BC1B6E" w:rsidRDefault="00087F66" w:rsidP="006B25FF">
            <w:pPr>
              <w:tabs>
                <w:tab w:val="left" w:pos="5954"/>
              </w:tabs>
              <w:ind w:right="57"/>
            </w:pPr>
          </w:p>
        </w:tc>
        <w:tc>
          <w:tcPr>
            <w:tcW w:w="1882" w:type="dxa"/>
            <w:tcBorders>
              <w:top w:val="single" w:sz="4" w:space="0" w:color="auto"/>
              <w:left w:val="single" w:sz="4" w:space="0" w:color="auto"/>
              <w:bottom w:val="single" w:sz="4" w:space="0" w:color="auto"/>
              <w:right w:val="single" w:sz="4" w:space="0" w:color="auto"/>
            </w:tcBorders>
            <w:vAlign w:val="center"/>
          </w:tcPr>
          <w:p w14:paraId="48DD40A3" w14:textId="77777777" w:rsidR="00087F66" w:rsidRPr="00BC1B6E" w:rsidRDefault="00087F66" w:rsidP="006B25FF">
            <w:pPr>
              <w:tabs>
                <w:tab w:val="left" w:pos="5954"/>
              </w:tabs>
              <w:ind w:right="57"/>
            </w:pPr>
          </w:p>
          <w:p w14:paraId="6B0590CB" w14:textId="77777777" w:rsidR="00087F66" w:rsidRPr="00BC1B6E" w:rsidRDefault="00087F66" w:rsidP="006B25FF">
            <w:pPr>
              <w:tabs>
                <w:tab w:val="left" w:pos="5954"/>
              </w:tabs>
              <w:ind w:right="57"/>
            </w:pPr>
          </w:p>
          <w:p w14:paraId="4F90A4F2" w14:textId="77777777" w:rsidR="00087F66" w:rsidRPr="00BC1B6E" w:rsidRDefault="00087F66" w:rsidP="006B25FF">
            <w:pPr>
              <w:tabs>
                <w:tab w:val="left" w:pos="5954"/>
              </w:tabs>
              <w:ind w:right="57"/>
            </w:pPr>
          </w:p>
        </w:tc>
        <w:tc>
          <w:tcPr>
            <w:tcW w:w="1892" w:type="dxa"/>
            <w:tcBorders>
              <w:top w:val="single" w:sz="4" w:space="0" w:color="auto"/>
              <w:left w:val="single" w:sz="4" w:space="0" w:color="auto"/>
              <w:bottom w:val="single" w:sz="4" w:space="0" w:color="auto"/>
              <w:right w:val="single" w:sz="4" w:space="0" w:color="auto"/>
            </w:tcBorders>
            <w:vAlign w:val="center"/>
          </w:tcPr>
          <w:p w14:paraId="7B14B2A6" w14:textId="77777777" w:rsidR="00087F66" w:rsidRPr="00BC1B6E" w:rsidRDefault="00087F66" w:rsidP="006B25FF">
            <w:pPr>
              <w:tabs>
                <w:tab w:val="left" w:pos="5954"/>
              </w:tabs>
              <w:ind w:right="57"/>
            </w:pPr>
          </w:p>
        </w:tc>
        <w:tc>
          <w:tcPr>
            <w:tcW w:w="2551" w:type="dxa"/>
            <w:tcBorders>
              <w:top w:val="single" w:sz="4" w:space="0" w:color="auto"/>
              <w:left w:val="single" w:sz="4" w:space="0" w:color="auto"/>
              <w:bottom w:val="single" w:sz="4" w:space="0" w:color="auto"/>
              <w:right w:val="single" w:sz="4" w:space="0" w:color="auto"/>
            </w:tcBorders>
            <w:vAlign w:val="center"/>
          </w:tcPr>
          <w:p w14:paraId="6416893B" w14:textId="77777777" w:rsidR="00087F66" w:rsidRPr="00BC1B6E" w:rsidRDefault="00087F66" w:rsidP="006B25FF">
            <w:pPr>
              <w:tabs>
                <w:tab w:val="left" w:pos="5954"/>
              </w:tabs>
              <w:ind w:right="57"/>
            </w:pPr>
          </w:p>
        </w:tc>
        <w:tc>
          <w:tcPr>
            <w:tcW w:w="2127" w:type="dxa"/>
            <w:tcBorders>
              <w:top w:val="single" w:sz="4" w:space="0" w:color="auto"/>
              <w:left w:val="single" w:sz="4" w:space="0" w:color="auto"/>
              <w:bottom w:val="single" w:sz="4" w:space="0" w:color="auto"/>
              <w:right w:val="single" w:sz="4" w:space="0" w:color="auto"/>
            </w:tcBorders>
            <w:vAlign w:val="center"/>
          </w:tcPr>
          <w:p w14:paraId="4F9B913F" w14:textId="77777777" w:rsidR="00087F66" w:rsidRPr="00BC1B6E" w:rsidRDefault="00087F66" w:rsidP="006B25FF">
            <w:pPr>
              <w:tabs>
                <w:tab w:val="left" w:pos="5954"/>
              </w:tabs>
              <w:ind w:right="57"/>
            </w:pPr>
          </w:p>
        </w:tc>
        <w:tc>
          <w:tcPr>
            <w:tcW w:w="1984" w:type="dxa"/>
            <w:tcBorders>
              <w:top w:val="single" w:sz="4" w:space="0" w:color="auto"/>
              <w:left w:val="single" w:sz="4" w:space="0" w:color="auto"/>
              <w:bottom w:val="single" w:sz="4" w:space="0" w:color="auto"/>
              <w:right w:val="single" w:sz="4" w:space="0" w:color="auto"/>
            </w:tcBorders>
            <w:vAlign w:val="center"/>
          </w:tcPr>
          <w:p w14:paraId="1E1FFE8C" w14:textId="77777777" w:rsidR="00087F66" w:rsidRPr="00BC1B6E" w:rsidRDefault="00087F66" w:rsidP="006B25FF">
            <w:pPr>
              <w:tabs>
                <w:tab w:val="left" w:pos="5954"/>
              </w:tabs>
              <w:ind w:right="57"/>
            </w:pPr>
          </w:p>
        </w:tc>
      </w:tr>
    </w:tbl>
    <w:p w14:paraId="3EA8CCFE" w14:textId="77777777" w:rsidR="00087F66" w:rsidRDefault="00087F66" w:rsidP="00087F66">
      <w:pPr>
        <w:tabs>
          <w:tab w:val="left" w:pos="5954"/>
        </w:tabs>
        <w:ind w:right="57"/>
        <w:jc w:val="right"/>
      </w:pPr>
    </w:p>
    <w:p w14:paraId="51F967A3" w14:textId="77777777" w:rsidR="00B51342" w:rsidRPr="00BC1B6E" w:rsidRDefault="00B51342" w:rsidP="00087F66">
      <w:pPr>
        <w:tabs>
          <w:tab w:val="left" w:pos="5954"/>
        </w:tabs>
        <w:ind w:right="57"/>
        <w:jc w:val="right"/>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087F66" w:rsidRPr="00BC1B6E" w14:paraId="53463348" w14:textId="77777777">
        <w:trPr>
          <w:trHeight w:val="186"/>
        </w:trPr>
        <w:tc>
          <w:tcPr>
            <w:tcW w:w="3888" w:type="dxa"/>
            <w:tcBorders>
              <w:top w:val="single" w:sz="4" w:space="0" w:color="auto"/>
              <w:left w:val="nil"/>
              <w:bottom w:val="nil"/>
              <w:right w:val="nil"/>
            </w:tcBorders>
            <w:hideMark/>
          </w:tcPr>
          <w:p w14:paraId="113C6F07" w14:textId="77777777" w:rsidR="00087F66" w:rsidRPr="00BC1B6E" w:rsidRDefault="00087F66" w:rsidP="00087F66">
            <w:pPr>
              <w:tabs>
                <w:tab w:val="left" w:pos="5954"/>
              </w:tabs>
              <w:ind w:right="57"/>
              <w:jc w:val="right"/>
            </w:pPr>
            <w:r w:rsidRPr="00BC1B6E">
              <w:rPr>
                <w:i/>
              </w:rPr>
              <w:t>(Title of the Supplier's or his authorised representative's position)</w:t>
            </w:r>
          </w:p>
        </w:tc>
        <w:tc>
          <w:tcPr>
            <w:tcW w:w="607" w:type="dxa"/>
            <w:tcBorders>
              <w:top w:val="nil"/>
              <w:left w:val="nil"/>
              <w:bottom w:val="nil"/>
              <w:right w:val="nil"/>
            </w:tcBorders>
          </w:tcPr>
          <w:p w14:paraId="567C20F4" w14:textId="77777777" w:rsidR="00087F66" w:rsidRPr="00BC1B6E" w:rsidRDefault="00087F66" w:rsidP="00087F66">
            <w:pPr>
              <w:tabs>
                <w:tab w:val="left" w:pos="5954"/>
              </w:tabs>
              <w:ind w:right="57"/>
              <w:jc w:val="right"/>
            </w:pPr>
          </w:p>
        </w:tc>
        <w:tc>
          <w:tcPr>
            <w:tcW w:w="1989" w:type="dxa"/>
            <w:tcBorders>
              <w:top w:val="single" w:sz="4" w:space="0" w:color="auto"/>
              <w:left w:val="nil"/>
              <w:bottom w:val="nil"/>
              <w:right w:val="nil"/>
            </w:tcBorders>
            <w:hideMark/>
          </w:tcPr>
          <w:p w14:paraId="7309206E" w14:textId="77777777" w:rsidR="00087F66" w:rsidRPr="00BC1B6E" w:rsidRDefault="00087F66" w:rsidP="00087F66">
            <w:pPr>
              <w:tabs>
                <w:tab w:val="left" w:pos="5954"/>
              </w:tabs>
              <w:ind w:right="57"/>
              <w:jc w:val="right"/>
            </w:pPr>
            <w:r w:rsidRPr="00BC1B6E">
              <w:rPr>
                <w:i/>
              </w:rPr>
              <w:t>(Signature*)</w:t>
            </w:r>
          </w:p>
        </w:tc>
        <w:tc>
          <w:tcPr>
            <w:tcW w:w="704" w:type="dxa"/>
            <w:tcBorders>
              <w:top w:val="nil"/>
              <w:left w:val="nil"/>
              <w:bottom w:val="nil"/>
              <w:right w:val="nil"/>
            </w:tcBorders>
          </w:tcPr>
          <w:p w14:paraId="402E1C77" w14:textId="77777777" w:rsidR="00087F66" w:rsidRPr="00BC1B6E" w:rsidRDefault="00087F66" w:rsidP="00087F66">
            <w:pPr>
              <w:tabs>
                <w:tab w:val="left" w:pos="5954"/>
              </w:tabs>
              <w:ind w:right="57"/>
              <w:jc w:val="right"/>
            </w:pPr>
          </w:p>
        </w:tc>
        <w:tc>
          <w:tcPr>
            <w:tcW w:w="2667" w:type="dxa"/>
            <w:tcBorders>
              <w:top w:val="single" w:sz="4" w:space="0" w:color="auto"/>
              <w:left w:val="nil"/>
              <w:bottom w:val="nil"/>
              <w:right w:val="nil"/>
            </w:tcBorders>
            <w:hideMark/>
          </w:tcPr>
          <w:p w14:paraId="4406C87D" w14:textId="77777777" w:rsidR="00087F66" w:rsidRPr="00BC1B6E" w:rsidRDefault="00087F66" w:rsidP="00087F66">
            <w:pPr>
              <w:tabs>
                <w:tab w:val="left" w:pos="5954"/>
              </w:tabs>
              <w:ind w:right="57"/>
              <w:jc w:val="right"/>
              <w:rPr>
                <w:i/>
              </w:rPr>
            </w:pPr>
            <w:r w:rsidRPr="00BC1B6E">
              <w:rPr>
                <w:i/>
              </w:rPr>
              <w:t>(Name, surname)</w:t>
            </w:r>
          </w:p>
        </w:tc>
      </w:tr>
    </w:tbl>
    <w:p w14:paraId="472A431F" w14:textId="77777777" w:rsidR="00087F66" w:rsidRPr="00BC1B6E" w:rsidRDefault="00087F66" w:rsidP="00087F66">
      <w:pPr>
        <w:tabs>
          <w:tab w:val="left" w:pos="5954"/>
        </w:tabs>
        <w:ind w:right="57"/>
        <w:jc w:val="right"/>
      </w:pPr>
    </w:p>
    <w:p w14:paraId="03512C90" w14:textId="05EBD9F0" w:rsidR="00087F66" w:rsidRPr="00BC1B6E" w:rsidRDefault="00387A68" w:rsidP="00A56D55">
      <w:pPr>
        <w:tabs>
          <w:tab w:val="left" w:pos="5954"/>
        </w:tabs>
        <w:ind w:right="57"/>
        <w:jc w:val="right"/>
      </w:pPr>
      <w:proofErr w:type="spellStart"/>
      <w:r w:rsidRPr="00BC1B6E">
        <w:lastRenderedPageBreak/>
        <w:t>Додаток</w:t>
      </w:r>
      <w:proofErr w:type="spellEnd"/>
      <w:r w:rsidRPr="00BC1B6E">
        <w:t xml:space="preserve"> 6</w:t>
      </w:r>
    </w:p>
    <w:p w14:paraId="66B72CB5" w14:textId="77777777" w:rsidR="00087F66" w:rsidRPr="00BC1B6E" w:rsidRDefault="00087F66" w:rsidP="00A56D55">
      <w:pPr>
        <w:tabs>
          <w:tab w:val="left" w:pos="5954"/>
        </w:tabs>
        <w:ind w:right="57"/>
        <w:jc w:val="right"/>
      </w:pPr>
    </w:p>
    <w:p w14:paraId="50AFB6BE" w14:textId="77777777" w:rsidR="00387A68" w:rsidRPr="00BC1B6E" w:rsidRDefault="00387A68" w:rsidP="00B51342">
      <w:pPr>
        <w:tabs>
          <w:tab w:val="left" w:pos="5954"/>
        </w:tabs>
        <w:ind w:left="2160" w:right="57"/>
        <w:jc w:val="center"/>
        <w:rPr>
          <w:b/>
        </w:rPr>
      </w:pPr>
      <w:r w:rsidRPr="00BC1B6E">
        <w:rPr>
          <w:b/>
        </w:rPr>
        <w:t>ПЕРЕЛІК ТОВАРІВ ПОСТАЧАЛЬНИКА</w:t>
      </w:r>
    </w:p>
    <w:p w14:paraId="249B45FF" w14:textId="77777777" w:rsidR="00387A68" w:rsidRPr="00BC1B6E" w:rsidRDefault="00387A68" w:rsidP="00387A68">
      <w:pPr>
        <w:tabs>
          <w:tab w:val="left" w:pos="5954"/>
        </w:tabs>
        <w:ind w:left="2160" w:right="57"/>
        <w:jc w:val="right"/>
        <w:rPr>
          <w:b/>
        </w:rPr>
      </w:pPr>
    </w:p>
    <w:p w14:paraId="611CBE48" w14:textId="77777777" w:rsidR="00B51342" w:rsidRPr="00B51342" w:rsidRDefault="00B51342" w:rsidP="00B51342">
      <w:pPr>
        <w:tabs>
          <w:tab w:val="left" w:pos="5954"/>
        </w:tabs>
        <w:ind w:right="57"/>
        <w:rPr>
          <w:lang w:val="lt-LT"/>
        </w:rPr>
      </w:pPr>
      <w:proofErr w:type="spellStart"/>
      <w:r w:rsidRPr="00B51342">
        <w:rPr>
          <w:lang w:val="lt-LT"/>
        </w:rPr>
        <w:t>Нижче</w:t>
      </w:r>
      <w:proofErr w:type="spellEnd"/>
      <w:r w:rsidRPr="00B51342">
        <w:rPr>
          <w:lang w:val="lt-LT"/>
        </w:rPr>
        <w:t xml:space="preserve"> </w:t>
      </w:r>
      <w:proofErr w:type="spellStart"/>
      <w:r w:rsidRPr="00B51342">
        <w:rPr>
          <w:lang w:val="lt-LT"/>
        </w:rPr>
        <w:t>наведено</w:t>
      </w:r>
      <w:proofErr w:type="spellEnd"/>
      <w:r w:rsidRPr="00B51342">
        <w:rPr>
          <w:lang w:val="lt-LT"/>
        </w:rPr>
        <w:t xml:space="preserve"> </w:t>
      </w:r>
      <w:proofErr w:type="spellStart"/>
      <w:r w:rsidRPr="00B51342">
        <w:rPr>
          <w:lang w:val="lt-LT"/>
        </w:rPr>
        <w:t>інформацію</w:t>
      </w:r>
      <w:proofErr w:type="spellEnd"/>
      <w:r w:rsidRPr="00B51342">
        <w:rPr>
          <w:lang w:val="lt-LT"/>
        </w:rPr>
        <w:t xml:space="preserve">, </w:t>
      </w:r>
      <w:proofErr w:type="spellStart"/>
      <w:r w:rsidRPr="00B51342">
        <w:rPr>
          <w:lang w:val="lt-LT"/>
        </w:rPr>
        <w:t>що</w:t>
      </w:r>
      <w:proofErr w:type="spellEnd"/>
      <w:r w:rsidRPr="00B51342">
        <w:rPr>
          <w:lang w:val="lt-LT"/>
        </w:rPr>
        <w:t xml:space="preserve"> </w:t>
      </w:r>
      <w:proofErr w:type="spellStart"/>
      <w:r w:rsidRPr="00B51342">
        <w:rPr>
          <w:lang w:val="lt-LT"/>
        </w:rPr>
        <w:t>підтверджує</w:t>
      </w:r>
      <w:proofErr w:type="spellEnd"/>
      <w:r w:rsidRPr="00B51342">
        <w:rPr>
          <w:lang w:val="lt-LT"/>
        </w:rPr>
        <w:t xml:space="preserve"> </w:t>
      </w:r>
      <w:proofErr w:type="spellStart"/>
      <w:r w:rsidRPr="00B51342">
        <w:rPr>
          <w:lang w:val="lt-LT"/>
        </w:rPr>
        <w:t>відповідність</w:t>
      </w:r>
      <w:proofErr w:type="spellEnd"/>
      <w:r w:rsidRPr="00B51342">
        <w:rPr>
          <w:lang w:val="lt-LT"/>
        </w:rPr>
        <w:t xml:space="preserve"> </w:t>
      </w:r>
      <w:proofErr w:type="spellStart"/>
      <w:r w:rsidRPr="00B51342">
        <w:rPr>
          <w:lang w:val="lt-LT"/>
        </w:rPr>
        <w:t>вимогам</w:t>
      </w:r>
      <w:proofErr w:type="spellEnd"/>
      <w:r w:rsidRPr="00B51342">
        <w:rPr>
          <w:lang w:val="lt-LT"/>
        </w:rPr>
        <w:t xml:space="preserve"> </w:t>
      </w:r>
      <w:proofErr w:type="spellStart"/>
      <w:r w:rsidRPr="00B51342">
        <w:rPr>
          <w:lang w:val="lt-LT"/>
        </w:rPr>
        <w:t>пункту</w:t>
      </w:r>
      <w:proofErr w:type="spellEnd"/>
      <w:r w:rsidRPr="00B51342">
        <w:rPr>
          <w:lang w:val="lt-LT"/>
        </w:rPr>
        <w:t xml:space="preserve"> 8.1.1 </w:t>
      </w:r>
      <w:proofErr w:type="spellStart"/>
      <w:r w:rsidRPr="00B51342">
        <w:rPr>
          <w:lang w:val="lt-LT"/>
        </w:rPr>
        <w:t>Умов</w:t>
      </w:r>
      <w:proofErr w:type="spellEnd"/>
      <w:r w:rsidRPr="00B51342">
        <w:rPr>
          <w:lang w:val="lt-LT"/>
        </w:rPr>
        <w:t xml:space="preserve"> </w:t>
      </w:r>
      <w:proofErr w:type="spellStart"/>
      <w:r w:rsidRPr="00B51342">
        <w:rPr>
          <w:lang w:val="lt-LT"/>
        </w:rPr>
        <w:t>закупівлі</w:t>
      </w:r>
      <w:proofErr w:type="spellEnd"/>
      <w:r w:rsidRPr="00B51342">
        <w:rPr>
          <w:lang w:val="lt-LT"/>
        </w:rPr>
        <w:t>:</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815"/>
        <w:gridCol w:w="2002"/>
        <w:gridCol w:w="1864"/>
        <w:gridCol w:w="2486"/>
        <w:gridCol w:w="2046"/>
        <w:gridCol w:w="2278"/>
      </w:tblGrid>
      <w:tr w:rsidR="00387A68" w:rsidRPr="00F73885" w14:paraId="0D52D961" w14:textId="77777777" w:rsidTr="00B51342">
        <w:trPr>
          <w:trHeight w:val="769"/>
        </w:trPr>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0DFD07" w14:textId="5B1B2E5C" w:rsidR="00387A68" w:rsidRPr="00384916" w:rsidRDefault="00387A68" w:rsidP="00387A68">
            <w:pPr>
              <w:tabs>
                <w:tab w:val="left" w:pos="5954"/>
              </w:tabs>
              <w:ind w:right="57"/>
              <w:jc w:val="center"/>
              <w:rPr>
                <w:bCs/>
                <w:lang w:val="lt-LT"/>
              </w:rPr>
            </w:pPr>
            <w:proofErr w:type="spellStart"/>
            <w:r w:rsidRPr="00384916">
              <w:rPr>
                <w:bCs/>
                <w:lang w:val="lt-LT"/>
              </w:rPr>
              <w:t>Назва</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 xml:space="preserve"> (</w:t>
            </w:r>
            <w:proofErr w:type="spellStart"/>
            <w:r w:rsidRPr="00384916">
              <w:rPr>
                <w:bCs/>
                <w:lang w:val="lt-LT"/>
              </w:rPr>
              <w:t>короткий</w:t>
            </w:r>
            <w:proofErr w:type="spellEnd"/>
            <w:r w:rsidRPr="00384916">
              <w:rPr>
                <w:bCs/>
                <w:lang w:val="lt-LT"/>
              </w:rPr>
              <w:t xml:space="preserve"> </w:t>
            </w:r>
            <w:proofErr w:type="spellStart"/>
            <w:r w:rsidRPr="00384916">
              <w:rPr>
                <w:bCs/>
                <w:lang w:val="lt-LT"/>
              </w:rPr>
              <w:t>опис</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w:t>
            </w:r>
          </w:p>
        </w:tc>
        <w:tc>
          <w:tcPr>
            <w:tcW w:w="181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0CFAF" w14:textId="5663DA62" w:rsidR="00387A68" w:rsidRPr="00384916" w:rsidRDefault="00387A68" w:rsidP="00387A68">
            <w:pPr>
              <w:tabs>
                <w:tab w:val="left" w:pos="5954"/>
              </w:tabs>
              <w:ind w:right="57"/>
              <w:jc w:val="center"/>
              <w:rPr>
                <w:bCs/>
                <w:lang w:val="lt-LT"/>
              </w:rPr>
            </w:pPr>
            <w:proofErr w:type="spellStart"/>
            <w:r w:rsidRPr="00384916">
              <w:rPr>
                <w:bCs/>
                <w:lang w:val="lt-LT"/>
              </w:rPr>
              <w:t>Загальна</w:t>
            </w:r>
            <w:proofErr w:type="spellEnd"/>
            <w:r w:rsidRPr="00384916">
              <w:rPr>
                <w:bCs/>
                <w:lang w:val="lt-LT"/>
              </w:rPr>
              <w:t xml:space="preserve"> </w:t>
            </w:r>
            <w:proofErr w:type="spellStart"/>
            <w:r w:rsidRPr="00384916">
              <w:rPr>
                <w:bCs/>
                <w:lang w:val="lt-LT"/>
              </w:rPr>
              <w:t>вартість</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 xml:space="preserve">, EUR </w:t>
            </w:r>
            <w:proofErr w:type="spellStart"/>
            <w:r w:rsidRPr="00384916">
              <w:rPr>
                <w:bCs/>
                <w:lang w:val="lt-LT"/>
              </w:rPr>
              <w:t>без</w:t>
            </w:r>
            <w:proofErr w:type="spellEnd"/>
            <w:r w:rsidRPr="00384916">
              <w:rPr>
                <w:bCs/>
                <w:lang w:val="lt-LT"/>
              </w:rPr>
              <w:t xml:space="preserve"> ПДВ</w:t>
            </w:r>
          </w:p>
        </w:tc>
        <w:tc>
          <w:tcPr>
            <w:tcW w:w="20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1C33C1" w14:textId="59F59941" w:rsidR="00387A68" w:rsidRPr="00384916" w:rsidRDefault="00387A68" w:rsidP="00387A68">
            <w:pPr>
              <w:tabs>
                <w:tab w:val="left" w:pos="5954"/>
              </w:tabs>
              <w:ind w:right="57"/>
              <w:jc w:val="center"/>
              <w:rPr>
                <w:bCs/>
                <w:lang w:val="lt-LT"/>
              </w:rPr>
            </w:pPr>
            <w:proofErr w:type="spellStart"/>
            <w:r w:rsidRPr="00384916">
              <w:rPr>
                <w:bCs/>
                <w:lang w:val="lt-LT"/>
              </w:rPr>
              <w:t>Вартість</w:t>
            </w:r>
            <w:proofErr w:type="spellEnd"/>
            <w:r w:rsidRPr="00384916">
              <w:rPr>
                <w:bCs/>
                <w:lang w:val="lt-LT"/>
              </w:rPr>
              <w:t xml:space="preserve"> </w:t>
            </w:r>
            <w:proofErr w:type="spellStart"/>
            <w:r w:rsidRPr="00384916">
              <w:rPr>
                <w:bCs/>
                <w:lang w:val="lt-LT"/>
              </w:rPr>
              <w:t>товарів</w:t>
            </w:r>
            <w:proofErr w:type="spellEnd"/>
            <w:r w:rsidRPr="00384916">
              <w:rPr>
                <w:bCs/>
                <w:lang w:val="lt-LT"/>
              </w:rPr>
              <w:t xml:space="preserve">, </w:t>
            </w:r>
            <w:proofErr w:type="spellStart"/>
            <w:r w:rsidRPr="00384916">
              <w:rPr>
                <w:bCs/>
                <w:lang w:val="lt-LT"/>
              </w:rPr>
              <w:t>виготовлених</w:t>
            </w:r>
            <w:proofErr w:type="spellEnd"/>
            <w:r w:rsidRPr="00384916">
              <w:rPr>
                <w:bCs/>
                <w:lang w:val="lt-LT"/>
              </w:rPr>
              <w:t xml:space="preserve"> </w:t>
            </w:r>
            <w:proofErr w:type="spellStart"/>
            <w:r w:rsidRPr="00384916">
              <w:rPr>
                <w:bCs/>
                <w:lang w:val="lt-LT"/>
              </w:rPr>
              <w:t>та</w:t>
            </w:r>
            <w:proofErr w:type="spellEnd"/>
            <w:r w:rsidRPr="00384916">
              <w:rPr>
                <w:bCs/>
                <w:lang w:val="lt-LT"/>
              </w:rPr>
              <w:t>/</w:t>
            </w:r>
            <w:proofErr w:type="spellStart"/>
            <w:r w:rsidRPr="00384916">
              <w:rPr>
                <w:bCs/>
                <w:lang w:val="lt-LT"/>
              </w:rPr>
              <w:t>або</w:t>
            </w:r>
            <w:proofErr w:type="spellEnd"/>
            <w:r w:rsidRPr="00384916">
              <w:rPr>
                <w:bCs/>
                <w:lang w:val="lt-LT"/>
              </w:rPr>
              <w:t xml:space="preserve"> </w:t>
            </w:r>
            <w:proofErr w:type="spellStart"/>
            <w:r w:rsidRPr="00384916">
              <w:rPr>
                <w:bCs/>
                <w:lang w:val="lt-LT"/>
              </w:rPr>
              <w:t>проданих</w:t>
            </w:r>
            <w:proofErr w:type="spellEnd"/>
            <w:r w:rsidRPr="00384916">
              <w:rPr>
                <w:bCs/>
                <w:lang w:val="lt-LT"/>
              </w:rPr>
              <w:t xml:space="preserve"> </w:t>
            </w:r>
            <w:proofErr w:type="spellStart"/>
            <w:r w:rsidRPr="00384916">
              <w:rPr>
                <w:bCs/>
                <w:lang w:val="lt-LT"/>
              </w:rPr>
              <w:t>постачальником</w:t>
            </w:r>
            <w:proofErr w:type="spellEnd"/>
            <w:r w:rsidRPr="00384916">
              <w:rPr>
                <w:bCs/>
                <w:lang w:val="lt-LT"/>
              </w:rPr>
              <w:t xml:space="preserve">, EUR </w:t>
            </w:r>
            <w:proofErr w:type="spellStart"/>
            <w:r w:rsidRPr="00384916">
              <w:rPr>
                <w:bCs/>
                <w:lang w:val="lt-LT"/>
              </w:rPr>
              <w:t>без</w:t>
            </w:r>
            <w:proofErr w:type="spellEnd"/>
            <w:r w:rsidRPr="00384916">
              <w:rPr>
                <w:bCs/>
                <w:lang w:val="lt-LT"/>
              </w:rPr>
              <w:t xml:space="preserve"> ПДВ </w:t>
            </w:r>
            <w:r w:rsidRPr="00BC1B6E">
              <w:rPr>
                <w:bCs/>
                <w:vertAlign w:val="superscript"/>
              </w:rPr>
              <w:footnoteReference w:id="9"/>
            </w:r>
          </w:p>
          <w:p w14:paraId="61FA6261" w14:textId="77777777" w:rsidR="00387A68" w:rsidRPr="00384916" w:rsidRDefault="00387A68" w:rsidP="004C269D">
            <w:pPr>
              <w:tabs>
                <w:tab w:val="left" w:pos="5954"/>
              </w:tabs>
              <w:ind w:right="57"/>
              <w:jc w:val="right"/>
              <w:rPr>
                <w:bCs/>
                <w:lang w:val="lt-LT"/>
              </w:rPr>
            </w:pPr>
          </w:p>
        </w:tc>
        <w:tc>
          <w:tcPr>
            <w:tcW w:w="186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D9D1966" w14:textId="686F09A6" w:rsidR="00387A68" w:rsidRPr="00384916" w:rsidRDefault="00387A68" w:rsidP="00387A68">
            <w:pPr>
              <w:tabs>
                <w:tab w:val="left" w:pos="5954"/>
              </w:tabs>
              <w:ind w:right="57"/>
              <w:jc w:val="center"/>
              <w:rPr>
                <w:bCs/>
                <w:lang w:val="lt-LT"/>
              </w:rPr>
            </w:pPr>
            <w:proofErr w:type="spellStart"/>
            <w:r w:rsidRPr="00384916">
              <w:rPr>
                <w:bCs/>
                <w:lang w:val="lt-LT"/>
              </w:rPr>
              <w:t>Дата</w:t>
            </w:r>
            <w:proofErr w:type="spellEnd"/>
            <w:r w:rsidRPr="00384916">
              <w:rPr>
                <w:bCs/>
                <w:lang w:val="lt-LT"/>
              </w:rPr>
              <w:t xml:space="preserve"> </w:t>
            </w:r>
            <w:proofErr w:type="spellStart"/>
            <w:r w:rsidRPr="00384916">
              <w:rPr>
                <w:bCs/>
                <w:lang w:val="lt-LT"/>
              </w:rPr>
              <w:t>підписання</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 xml:space="preserve"> </w:t>
            </w:r>
            <w:proofErr w:type="spellStart"/>
            <w:r w:rsidRPr="00384916">
              <w:rPr>
                <w:bCs/>
                <w:lang w:val="lt-LT"/>
              </w:rPr>
              <w:t>та</w:t>
            </w:r>
            <w:proofErr w:type="spellEnd"/>
            <w:r w:rsidRPr="00384916">
              <w:rPr>
                <w:bCs/>
                <w:lang w:val="lt-LT"/>
              </w:rPr>
              <w:t xml:space="preserve"> </w:t>
            </w:r>
            <w:proofErr w:type="spellStart"/>
            <w:r w:rsidRPr="00384916">
              <w:rPr>
                <w:bCs/>
                <w:lang w:val="lt-LT"/>
              </w:rPr>
              <w:t>дата</w:t>
            </w:r>
            <w:proofErr w:type="spellEnd"/>
            <w:r w:rsidRPr="00384916">
              <w:rPr>
                <w:bCs/>
                <w:lang w:val="lt-LT"/>
              </w:rPr>
              <w:t xml:space="preserve">, </w:t>
            </w:r>
            <w:proofErr w:type="spellStart"/>
            <w:r w:rsidRPr="00384916">
              <w:rPr>
                <w:bCs/>
                <w:lang w:val="lt-LT"/>
              </w:rPr>
              <w:t>до</w:t>
            </w:r>
            <w:proofErr w:type="spellEnd"/>
            <w:r w:rsidRPr="00384916">
              <w:rPr>
                <w:bCs/>
                <w:lang w:val="lt-LT"/>
              </w:rPr>
              <w:t xml:space="preserve"> </w:t>
            </w:r>
            <w:proofErr w:type="spellStart"/>
            <w:r w:rsidRPr="00384916">
              <w:rPr>
                <w:bCs/>
                <w:lang w:val="lt-LT"/>
              </w:rPr>
              <w:t>якої</w:t>
            </w:r>
            <w:proofErr w:type="spellEnd"/>
            <w:r w:rsidRPr="00384916">
              <w:rPr>
                <w:bCs/>
                <w:lang w:val="lt-LT"/>
              </w:rPr>
              <w:t xml:space="preserve"> </w:t>
            </w:r>
            <w:proofErr w:type="spellStart"/>
            <w:r w:rsidRPr="00384916">
              <w:rPr>
                <w:bCs/>
                <w:lang w:val="lt-LT"/>
              </w:rPr>
              <w:t>постачальник</w:t>
            </w:r>
            <w:proofErr w:type="spellEnd"/>
            <w:r w:rsidRPr="00384916">
              <w:rPr>
                <w:bCs/>
                <w:lang w:val="lt-LT"/>
              </w:rPr>
              <w:t xml:space="preserve"> </w:t>
            </w:r>
            <w:proofErr w:type="spellStart"/>
            <w:r w:rsidRPr="00384916">
              <w:rPr>
                <w:bCs/>
                <w:lang w:val="lt-LT"/>
              </w:rPr>
              <w:t>повинен</w:t>
            </w:r>
            <w:proofErr w:type="spellEnd"/>
            <w:r w:rsidRPr="00384916">
              <w:rPr>
                <w:bCs/>
                <w:lang w:val="lt-LT"/>
              </w:rPr>
              <w:t xml:space="preserve"> </w:t>
            </w:r>
            <w:proofErr w:type="spellStart"/>
            <w:r w:rsidRPr="00384916">
              <w:rPr>
                <w:bCs/>
                <w:lang w:val="lt-LT"/>
              </w:rPr>
              <w:t>був</w:t>
            </w:r>
            <w:proofErr w:type="spellEnd"/>
            <w:r w:rsidRPr="00384916">
              <w:rPr>
                <w:bCs/>
                <w:lang w:val="lt-LT"/>
              </w:rPr>
              <w:t xml:space="preserve"> </w:t>
            </w:r>
            <w:proofErr w:type="spellStart"/>
            <w:r w:rsidRPr="00384916">
              <w:rPr>
                <w:bCs/>
                <w:lang w:val="lt-LT"/>
              </w:rPr>
              <w:t>виконати</w:t>
            </w:r>
            <w:proofErr w:type="spellEnd"/>
            <w:r w:rsidRPr="00384916">
              <w:rPr>
                <w:bCs/>
                <w:lang w:val="lt-LT"/>
              </w:rPr>
              <w:t xml:space="preserve"> </w:t>
            </w:r>
            <w:proofErr w:type="spellStart"/>
            <w:r w:rsidRPr="00384916">
              <w:rPr>
                <w:bCs/>
                <w:lang w:val="lt-LT"/>
              </w:rPr>
              <w:t>свої</w:t>
            </w:r>
            <w:proofErr w:type="spellEnd"/>
            <w:r w:rsidRPr="00384916">
              <w:rPr>
                <w:bCs/>
                <w:lang w:val="lt-LT"/>
              </w:rPr>
              <w:t xml:space="preserve"> </w:t>
            </w:r>
            <w:proofErr w:type="spellStart"/>
            <w:r w:rsidRPr="00384916">
              <w:rPr>
                <w:bCs/>
                <w:lang w:val="lt-LT"/>
              </w:rPr>
              <w:t>договірні</w:t>
            </w:r>
            <w:proofErr w:type="spellEnd"/>
            <w:r w:rsidRPr="00384916">
              <w:rPr>
                <w:bCs/>
                <w:lang w:val="lt-LT"/>
              </w:rPr>
              <w:t xml:space="preserve"> </w:t>
            </w:r>
            <w:proofErr w:type="spellStart"/>
            <w:r w:rsidRPr="00384916">
              <w:rPr>
                <w:bCs/>
                <w:lang w:val="lt-LT"/>
              </w:rPr>
              <w:t>зобов’язання</w:t>
            </w:r>
            <w:proofErr w:type="spellEnd"/>
            <w:r w:rsidRPr="00384916">
              <w:rPr>
                <w:bCs/>
                <w:lang w:val="lt-LT"/>
              </w:rPr>
              <w:t xml:space="preserve">; </w:t>
            </w:r>
            <w:proofErr w:type="spellStart"/>
            <w:r w:rsidRPr="00384916">
              <w:rPr>
                <w:bCs/>
                <w:lang w:val="lt-LT"/>
              </w:rPr>
              <w:t>дата</w:t>
            </w:r>
            <w:proofErr w:type="spellEnd"/>
            <w:r w:rsidRPr="00384916">
              <w:rPr>
                <w:bCs/>
                <w:lang w:val="lt-LT"/>
              </w:rPr>
              <w:t xml:space="preserve"> </w:t>
            </w:r>
            <w:proofErr w:type="spellStart"/>
            <w:r w:rsidRPr="00384916">
              <w:rPr>
                <w:bCs/>
                <w:lang w:val="lt-LT"/>
              </w:rPr>
              <w:t>завершення</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w:t>
            </w:r>
          </w:p>
        </w:tc>
        <w:tc>
          <w:tcPr>
            <w:tcW w:w="248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E4490D" w14:textId="1BA97D12" w:rsidR="00387A68" w:rsidRPr="00384916" w:rsidRDefault="00387A68" w:rsidP="00387A68">
            <w:pPr>
              <w:tabs>
                <w:tab w:val="left" w:pos="5954"/>
              </w:tabs>
              <w:ind w:right="57"/>
              <w:jc w:val="center"/>
              <w:rPr>
                <w:bCs/>
                <w:lang w:val="lt-LT"/>
              </w:rPr>
            </w:pPr>
            <w:proofErr w:type="spellStart"/>
            <w:r w:rsidRPr="00384916">
              <w:rPr>
                <w:bCs/>
                <w:lang w:val="lt-LT"/>
              </w:rPr>
              <w:t>Найменування</w:t>
            </w:r>
            <w:proofErr w:type="spellEnd"/>
            <w:r w:rsidRPr="00384916">
              <w:rPr>
                <w:bCs/>
                <w:lang w:val="lt-LT"/>
              </w:rPr>
              <w:t xml:space="preserve"> </w:t>
            </w:r>
            <w:proofErr w:type="spellStart"/>
            <w:r w:rsidRPr="00384916">
              <w:rPr>
                <w:bCs/>
                <w:lang w:val="lt-LT"/>
              </w:rPr>
              <w:t>постачальника</w:t>
            </w:r>
            <w:proofErr w:type="spellEnd"/>
            <w:r w:rsidRPr="00384916">
              <w:rPr>
                <w:bCs/>
                <w:lang w:val="lt-LT"/>
              </w:rPr>
              <w:t xml:space="preserve">, </w:t>
            </w:r>
            <w:proofErr w:type="spellStart"/>
            <w:r w:rsidRPr="00384916">
              <w:rPr>
                <w:bCs/>
                <w:lang w:val="lt-LT"/>
              </w:rPr>
              <w:t>який</w:t>
            </w:r>
            <w:proofErr w:type="spellEnd"/>
            <w:r w:rsidRPr="00384916">
              <w:rPr>
                <w:bCs/>
                <w:lang w:val="lt-LT"/>
              </w:rPr>
              <w:t xml:space="preserve"> </w:t>
            </w:r>
            <w:proofErr w:type="spellStart"/>
            <w:r w:rsidRPr="00384916">
              <w:rPr>
                <w:bCs/>
                <w:lang w:val="lt-LT"/>
              </w:rPr>
              <w:t>виконував</w:t>
            </w:r>
            <w:proofErr w:type="spellEnd"/>
            <w:r w:rsidRPr="00384916">
              <w:rPr>
                <w:bCs/>
                <w:lang w:val="lt-LT"/>
              </w:rPr>
              <w:t xml:space="preserve"> </w:t>
            </w:r>
            <w:proofErr w:type="spellStart"/>
            <w:r w:rsidRPr="00384916">
              <w:rPr>
                <w:bCs/>
                <w:lang w:val="lt-LT"/>
              </w:rPr>
              <w:t>договір</w:t>
            </w:r>
            <w:proofErr w:type="spellEnd"/>
            <w:r w:rsidRPr="00384916">
              <w:rPr>
                <w:bCs/>
                <w:lang w:val="lt-LT"/>
              </w:rPr>
              <w:t xml:space="preserve"> (у </w:t>
            </w:r>
            <w:proofErr w:type="spellStart"/>
            <w:r w:rsidRPr="00384916">
              <w:rPr>
                <w:bCs/>
                <w:lang w:val="lt-LT"/>
              </w:rPr>
              <w:t>разі</w:t>
            </w:r>
            <w:proofErr w:type="spellEnd"/>
            <w:r w:rsidRPr="00384916">
              <w:rPr>
                <w:bCs/>
                <w:lang w:val="lt-LT"/>
              </w:rPr>
              <w:t xml:space="preserve"> </w:t>
            </w:r>
            <w:proofErr w:type="spellStart"/>
            <w:r w:rsidRPr="00384916">
              <w:rPr>
                <w:bCs/>
                <w:lang w:val="lt-LT"/>
              </w:rPr>
              <w:t>групи</w:t>
            </w:r>
            <w:proofErr w:type="spellEnd"/>
            <w:r w:rsidRPr="00384916">
              <w:rPr>
                <w:bCs/>
                <w:lang w:val="lt-LT"/>
              </w:rPr>
              <w:t xml:space="preserve"> </w:t>
            </w:r>
            <w:proofErr w:type="spellStart"/>
            <w:r w:rsidRPr="00384916">
              <w:rPr>
                <w:bCs/>
                <w:lang w:val="lt-LT"/>
              </w:rPr>
              <w:t>суб’єктів</w:t>
            </w:r>
            <w:proofErr w:type="spellEnd"/>
            <w:r w:rsidRPr="00384916">
              <w:rPr>
                <w:bCs/>
                <w:lang w:val="lt-LT"/>
              </w:rPr>
              <w:t xml:space="preserve"> </w:t>
            </w:r>
            <w:proofErr w:type="spellStart"/>
            <w:r w:rsidRPr="00384916">
              <w:rPr>
                <w:bCs/>
                <w:lang w:val="lt-LT"/>
              </w:rPr>
              <w:t>господарювання</w:t>
            </w:r>
            <w:proofErr w:type="spellEnd"/>
            <w:r w:rsidRPr="00384916">
              <w:rPr>
                <w:bCs/>
                <w:lang w:val="lt-LT"/>
              </w:rPr>
              <w:t xml:space="preserve"> — </w:t>
            </w:r>
            <w:proofErr w:type="spellStart"/>
            <w:r w:rsidRPr="00384916">
              <w:rPr>
                <w:bCs/>
                <w:lang w:val="lt-LT"/>
              </w:rPr>
              <w:t>усі</w:t>
            </w:r>
            <w:proofErr w:type="spellEnd"/>
            <w:r w:rsidRPr="00384916">
              <w:rPr>
                <w:bCs/>
                <w:lang w:val="lt-LT"/>
              </w:rPr>
              <w:t xml:space="preserve"> </w:t>
            </w:r>
            <w:proofErr w:type="spellStart"/>
            <w:r w:rsidRPr="00384916">
              <w:rPr>
                <w:bCs/>
                <w:lang w:val="lt-LT"/>
              </w:rPr>
              <w:t>члени</w:t>
            </w:r>
            <w:proofErr w:type="spellEnd"/>
            <w:r w:rsidRPr="00384916">
              <w:rPr>
                <w:bCs/>
                <w:lang w:val="lt-LT"/>
              </w:rPr>
              <w:t xml:space="preserve"> </w:t>
            </w:r>
            <w:proofErr w:type="spellStart"/>
            <w:r w:rsidRPr="00384916">
              <w:rPr>
                <w:bCs/>
                <w:lang w:val="lt-LT"/>
              </w:rPr>
              <w:t>групи</w:t>
            </w:r>
            <w:proofErr w:type="spellEnd"/>
            <w:r w:rsidRPr="00384916">
              <w:rPr>
                <w:bCs/>
                <w:lang w:val="lt-LT"/>
              </w:rPr>
              <w:t xml:space="preserve"> </w:t>
            </w:r>
            <w:proofErr w:type="spellStart"/>
            <w:r w:rsidRPr="00384916">
              <w:rPr>
                <w:bCs/>
                <w:lang w:val="lt-LT"/>
              </w:rPr>
              <w:t>суб’єктів</w:t>
            </w:r>
            <w:proofErr w:type="spellEnd"/>
            <w:r w:rsidRPr="00384916">
              <w:rPr>
                <w:bCs/>
                <w:lang w:val="lt-LT"/>
              </w:rPr>
              <w:t xml:space="preserve"> </w:t>
            </w:r>
            <w:proofErr w:type="spellStart"/>
            <w:r w:rsidRPr="00384916">
              <w:rPr>
                <w:bCs/>
                <w:lang w:val="lt-LT"/>
              </w:rPr>
              <w:t>господарювання</w:t>
            </w:r>
            <w:proofErr w:type="spellEnd"/>
            <w:r w:rsidRPr="00384916">
              <w:rPr>
                <w:bCs/>
                <w:lang w:val="lt-LT"/>
              </w:rPr>
              <w:t>)</w:t>
            </w:r>
          </w:p>
        </w:t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6D3603F" w14:textId="132F6DBF" w:rsidR="00387A68" w:rsidRPr="00384916" w:rsidRDefault="00387A68" w:rsidP="00387A68">
            <w:pPr>
              <w:tabs>
                <w:tab w:val="left" w:pos="5954"/>
              </w:tabs>
              <w:ind w:right="57"/>
              <w:jc w:val="center"/>
              <w:rPr>
                <w:bCs/>
                <w:lang w:val="lt-LT"/>
              </w:rPr>
            </w:pPr>
            <w:proofErr w:type="spellStart"/>
            <w:r w:rsidRPr="00384916">
              <w:rPr>
                <w:bCs/>
                <w:lang w:val="lt-LT"/>
              </w:rPr>
              <w:t>Одержувач</w:t>
            </w:r>
            <w:proofErr w:type="spellEnd"/>
            <w:r w:rsidRPr="00384916">
              <w:rPr>
                <w:bCs/>
                <w:lang w:val="lt-LT"/>
              </w:rPr>
              <w:t xml:space="preserve">, </w:t>
            </w:r>
            <w:proofErr w:type="spellStart"/>
            <w:r w:rsidRPr="00384916">
              <w:rPr>
                <w:bCs/>
                <w:lang w:val="lt-LT"/>
              </w:rPr>
              <w:t>якому</w:t>
            </w:r>
            <w:proofErr w:type="spellEnd"/>
            <w:r w:rsidRPr="00384916">
              <w:rPr>
                <w:bCs/>
                <w:lang w:val="lt-LT"/>
              </w:rPr>
              <w:t xml:space="preserve"> </w:t>
            </w:r>
            <w:proofErr w:type="spellStart"/>
            <w:r w:rsidRPr="00384916">
              <w:rPr>
                <w:bCs/>
                <w:lang w:val="lt-LT"/>
              </w:rPr>
              <w:t>були</w:t>
            </w:r>
            <w:proofErr w:type="spellEnd"/>
            <w:r w:rsidRPr="00384916">
              <w:rPr>
                <w:bCs/>
                <w:lang w:val="lt-LT"/>
              </w:rPr>
              <w:t xml:space="preserve"> </w:t>
            </w:r>
            <w:proofErr w:type="spellStart"/>
            <w:r w:rsidRPr="00384916">
              <w:rPr>
                <w:bCs/>
                <w:lang w:val="lt-LT"/>
              </w:rPr>
              <w:t>продані</w:t>
            </w:r>
            <w:proofErr w:type="spellEnd"/>
            <w:r w:rsidRPr="00384916">
              <w:rPr>
                <w:bCs/>
                <w:lang w:val="lt-LT"/>
              </w:rPr>
              <w:t xml:space="preserve"> </w:t>
            </w:r>
            <w:proofErr w:type="spellStart"/>
            <w:r w:rsidRPr="00384916">
              <w:rPr>
                <w:bCs/>
                <w:lang w:val="lt-LT"/>
              </w:rPr>
              <w:t>та</w:t>
            </w:r>
            <w:proofErr w:type="spellEnd"/>
            <w:r w:rsidRPr="00384916">
              <w:rPr>
                <w:bCs/>
                <w:lang w:val="lt-LT"/>
              </w:rPr>
              <w:t>/</w:t>
            </w:r>
            <w:proofErr w:type="spellStart"/>
            <w:r w:rsidRPr="00384916">
              <w:rPr>
                <w:bCs/>
                <w:lang w:val="lt-LT"/>
              </w:rPr>
              <w:t>або</w:t>
            </w:r>
            <w:proofErr w:type="spellEnd"/>
            <w:r w:rsidRPr="00384916">
              <w:rPr>
                <w:bCs/>
                <w:lang w:val="lt-LT"/>
              </w:rPr>
              <w:t xml:space="preserve"> </w:t>
            </w:r>
            <w:proofErr w:type="spellStart"/>
            <w:r w:rsidRPr="00384916">
              <w:rPr>
                <w:bCs/>
                <w:lang w:val="lt-LT"/>
              </w:rPr>
              <w:t>виготовлені</w:t>
            </w:r>
            <w:proofErr w:type="spellEnd"/>
            <w:r w:rsidRPr="00384916">
              <w:rPr>
                <w:bCs/>
                <w:lang w:val="lt-LT"/>
              </w:rPr>
              <w:t xml:space="preserve"> </w:t>
            </w:r>
            <w:proofErr w:type="spellStart"/>
            <w:r w:rsidRPr="00384916">
              <w:rPr>
                <w:bCs/>
                <w:lang w:val="lt-LT"/>
              </w:rPr>
              <w:t>товари</w:t>
            </w:r>
            <w:proofErr w:type="spellEnd"/>
            <w:r w:rsidRPr="00384916">
              <w:rPr>
                <w:bCs/>
                <w:lang w:val="lt-LT"/>
              </w:rPr>
              <w:t xml:space="preserve"> </w:t>
            </w:r>
            <w:proofErr w:type="spellStart"/>
            <w:r w:rsidRPr="00384916">
              <w:rPr>
                <w:bCs/>
                <w:lang w:val="lt-LT"/>
              </w:rPr>
              <w:t>за</w:t>
            </w:r>
            <w:proofErr w:type="spellEnd"/>
            <w:r w:rsidRPr="00384916">
              <w:rPr>
                <w:bCs/>
                <w:lang w:val="lt-LT"/>
              </w:rPr>
              <w:t xml:space="preserve"> </w:t>
            </w:r>
            <w:proofErr w:type="spellStart"/>
            <w:r w:rsidRPr="00384916">
              <w:rPr>
                <w:bCs/>
                <w:lang w:val="lt-LT"/>
              </w:rPr>
              <w:t>зазначеним</w:t>
            </w:r>
            <w:proofErr w:type="spellEnd"/>
            <w:r w:rsidRPr="00384916">
              <w:rPr>
                <w:bCs/>
                <w:lang w:val="lt-LT"/>
              </w:rPr>
              <w:t xml:space="preserve"> </w:t>
            </w:r>
            <w:proofErr w:type="spellStart"/>
            <w:r w:rsidRPr="00384916">
              <w:rPr>
                <w:bCs/>
                <w:lang w:val="lt-LT"/>
              </w:rPr>
              <w:t>договором</w:t>
            </w:r>
            <w:proofErr w:type="spellEnd"/>
            <w:r w:rsidRPr="00384916">
              <w:rPr>
                <w:bCs/>
                <w:lang w:val="lt-LT"/>
              </w:rPr>
              <w:t xml:space="preserve"> (</w:t>
            </w:r>
            <w:proofErr w:type="spellStart"/>
            <w:r w:rsidRPr="00384916">
              <w:rPr>
                <w:bCs/>
                <w:lang w:val="lt-LT"/>
              </w:rPr>
              <w:t>назва</w:t>
            </w:r>
            <w:proofErr w:type="spellEnd"/>
            <w:r w:rsidRPr="00384916">
              <w:rPr>
                <w:bCs/>
                <w:lang w:val="lt-LT"/>
              </w:rPr>
              <w:t xml:space="preserve"> </w:t>
            </w:r>
            <w:proofErr w:type="spellStart"/>
            <w:r w:rsidRPr="00384916">
              <w:rPr>
                <w:bCs/>
                <w:lang w:val="lt-LT"/>
              </w:rPr>
              <w:t>компанії</w:t>
            </w:r>
            <w:proofErr w:type="spellEnd"/>
            <w:r w:rsidRPr="00384916">
              <w:rPr>
                <w:bCs/>
                <w:lang w:val="lt-LT"/>
              </w:rPr>
              <w:t xml:space="preserve">, </w:t>
            </w:r>
            <w:proofErr w:type="spellStart"/>
            <w:r w:rsidRPr="00384916">
              <w:rPr>
                <w:bCs/>
                <w:lang w:val="lt-LT"/>
              </w:rPr>
              <w:t>адреса</w:t>
            </w:r>
            <w:proofErr w:type="spellEnd"/>
            <w:r w:rsidRPr="00384916">
              <w:rPr>
                <w:bCs/>
                <w:lang w:val="lt-LT"/>
              </w:rPr>
              <w:t xml:space="preserve">, </w:t>
            </w:r>
            <w:proofErr w:type="spellStart"/>
            <w:r w:rsidRPr="00384916">
              <w:rPr>
                <w:bCs/>
                <w:lang w:val="lt-LT"/>
              </w:rPr>
              <w:t>телефон</w:t>
            </w:r>
            <w:proofErr w:type="spellEnd"/>
            <w:r w:rsidRPr="00384916">
              <w:rPr>
                <w:bCs/>
                <w:lang w:val="lt-LT"/>
              </w:rPr>
              <w:t xml:space="preserve">, </w:t>
            </w:r>
            <w:proofErr w:type="spellStart"/>
            <w:r w:rsidRPr="00384916">
              <w:rPr>
                <w:bCs/>
                <w:lang w:val="lt-LT"/>
              </w:rPr>
              <w:t>контактна</w:t>
            </w:r>
            <w:proofErr w:type="spellEnd"/>
            <w:r w:rsidRPr="00384916">
              <w:rPr>
                <w:bCs/>
                <w:lang w:val="lt-LT"/>
              </w:rPr>
              <w:t xml:space="preserve"> </w:t>
            </w:r>
            <w:proofErr w:type="spellStart"/>
            <w:r w:rsidRPr="00384916">
              <w:rPr>
                <w:bCs/>
                <w:lang w:val="lt-LT"/>
              </w:rPr>
              <w:t>особа</w:t>
            </w:r>
            <w:proofErr w:type="spellEnd"/>
            <w:r w:rsidRPr="00384916">
              <w:rPr>
                <w:bCs/>
                <w:lang w:val="lt-LT"/>
              </w:rPr>
              <w:t>)</w:t>
            </w:r>
          </w:p>
        </w:tc>
        <w:tc>
          <w:tcPr>
            <w:tcW w:w="227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039B6" w14:textId="2A9D4657" w:rsidR="00387A68" w:rsidRPr="00384916" w:rsidRDefault="00387A68" w:rsidP="00387A68">
            <w:pPr>
              <w:tabs>
                <w:tab w:val="left" w:pos="5954"/>
              </w:tabs>
              <w:ind w:right="57"/>
              <w:jc w:val="center"/>
              <w:rPr>
                <w:bCs/>
                <w:lang w:val="lt-LT"/>
              </w:rPr>
            </w:pPr>
            <w:proofErr w:type="spellStart"/>
            <w:r w:rsidRPr="00384916">
              <w:rPr>
                <w:bCs/>
                <w:lang w:val="lt-LT"/>
              </w:rPr>
              <w:t>Сертифікат</w:t>
            </w:r>
            <w:proofErr w:type="spellEnd"/>
            <w:r w:rsidRPr="00384916">
              <w:rPr>
                <w:bCs/>
                <w:lang w:val="lt-LT"/>
              </w:rPr>
              <w:t>/</w:t>
            </w:r>
            <w:proofErr w:type="spellStart"/>
            <w:r w:rsidRPr="00384916">
              <w:rPr>
                <w:bCs/>
                <w:lang w:val="lt-LT"/>
              </w:rPr>
              <w:t>довідка</w:t>
            </w:r>
            <w:proofErr w:type="spellEnd"/>
            <w:r w:rsidRPr="00384916">
              <w:rPr>
                <w:bCs/>
                <w:lang w:val="lt-LT"/>
              </w:rPr>
              <w:t xml:space="preserve"> </w:t>
            </w:r>
            <w:proofErr w:type="spellStart"/>
            <w:r w:rsidRPr="00384916">
              <w:rPr>
                <w:bCs/>
                <w:lang w:val="lt-LT"/>
              </w:rPr>
              <w:t>про</w:t>
            </w:r>
            <w:proofErr w:type="spellEnd"/>
            <w:r w:rsidRPr="00384916">
              <w:rPr>
                <w:bCs/>
                <w:lang w:val="lt-LT"/>
              </w:rPr>
              <w:t xml:space="preserve"> </w:t>
            </w:r>
            <w:proofErr w:type="spellStart"/>
            <w:r w:rsidRPr="00384916">
              <w:rPr>
                <w:bCs/>
                <w:lang w:val="lt-LT"/>
              </w:rPr>
              <w:t>належне</w:t>
            </w:r>
            <w:proofErr w:type="spellEnd"/>
            <w:r w:rsidRPr="00384916">
              <w:rPr>
                <w:bCs/>
                <w:lang w:val="lt-LT"/>
              </w:rPr>
              <w:t xml:space="preserve"> </w:t>
            </w:r>
            <w:proofErr w:type="spellStart"/>
            <w:r w:rsidRPr="00384916">
              <w:rPr>
                <w:bCs/>
                <w:lang w:val="lt-LT"/>
              </w:rPr>
              <w:t>виконання</w:t>
            </w:r>
            <w:proofErr w:type="spellEnd"/>
            <w:r w:rsidRPr="00384916">
              <w:rPr>
                <w:bCs/>
                <w:lang w:val="lt-LT"/>
              </w:rPr>
              <w:t xml:space="preserve"> </w:t>
            </w:r>
            <w:proofErr w:type="spellStart"/>
            <w:r w:rsidRPr="00384916">
              <w:rPr>
                <w:bCs/>
                <w:lang w:val="lt-LT"/>
              </w:rPr>
              <w:t>договору</w:t>
            </w:r>
            <w:proofErr w:type="spellEnd"/>
            <w:r w:rsidRPr="00384916">
              <w:rPr>
                <w:bCs/>
                <w:lang w:val="lt-LT"/>
              </w:rPr>
              <w:t xml:space="preserve"> </w:t>
            </w:r>
            <w:proofErr w:type="spellStart"/>
            <w:r w:rsidRPr="00384916">
              <w:rPr>
                <w:bCs/>
                <w:lang w:val="lt-LT"/>
              </w:rPr>
              <w:t>від</w:t>
            </w:r>
            <w:proofErr w:type="spellEnd"/>
            <w:r w:rsidRPr="00384916">
              <w:rPr>
                <w:bCs/>
                <w:lang w:val="lt-LT"/>
              </w:rPr>
              <w:t xml:space="preserve"> </w:t>
            </w:r>
            <w:proofErr w:type="spellStart"/>
            <w:r w:rsidRPr="00384916">
              <w:rPr>
                <w:bCs/>
                <w:lang w:val="lt-LT"/>
              </w:rPr>
              <w:t>зазначеного</w:t>
            </w:r>
            <w:proofErr w:type="spellEnd"/>
            <w:r w:rsidRPr="00384916">
              <w:rPr>
                <w:bCs/>
                <w:lang w:val="lt-LT"/>
              </w:rPr>
              <w:t xml:space="preserve"> </w:t>
            </w:r>
            <w:proofErr w:type="spellStart"/>
            <w:r w:rsidRPr="00384916">
              <w:rPr>
                <w:bCs/>
                <w:lang w:val="lt-LT"/>
              </w:rPr>
              <w:t>одержувача</w:t>
            </w:r>
            <w:proofErr w:type="spellEnd"/>
            <w:r w:rsidRPr="00384916">
              <w:rPr>
                <w:bCs/>
                <w:lang w:val="lt-LT"/>
              </w:rPr>
              <w:t>.</w:t>
            </w:r>
          </w:p>
        </w:tc>
      </w:tr>
      <w:tr w:rsidR="00B51342" w:rsidRPr="00BC1B6E" w14:paraId="72ADCA78" w14:textId="77777777" w:rsidTr="00B51342">
        <w:trPr>
          <w:trHeight w:val="769"/>
        </w:trPr>
        <w:tc>
          <w:tcPr>
            <w:tcW w:w="2388" w:type="dxa"/>
            <w:tcBorders>
              <w:top w:val="single" w:sz="4" w:space="0" w:color="auto"/>
              <w:left w:val="single" w:sz="4" w:space="0" w:color="auto"/>
              <w:bottom w:val="single" w:sz="4" w:space="0" w:color="auto"/>
              <w:right w:val="single" w:sz="4" w:space="0" w:color="auto"/>
            </w:tcBorders>
            <w:vAlign w:val="center"/>
            <w:hideMark/>
          </w:tcPr>
          <w:p w14:paraId="3E6A250C" w14:textId="01CCE9EF" w:rsidR="00B51342" w:rsidRPr="00BC1B6E" w:rsidRDefault="00B51342" w:rsidP="00B51342">
            <w:pPr>
              <w:tabs>
                <w:tab w:val="left" w:pos="5954"/>
              </w:tabs>
              <w:ind w:right="57"/>
              <w:rPr>
                <w:bCs/>
              </w:rPr>
            </w:pPr>
            <w:r>
              <w:rPr>
                <w:bCs/>
              </w:rPr>
              <w:t xml:space="preserve">1. </w:t>
            </w:r>
            <w:proofErr w:type="gramStart"/>
            <w:r>
              <w:rPr>
                <w:bCs/>
              </w:rPr>
              <w:t>…..</w:t>
            </w:r>
            <w:proofErr w:type="gramEnd"/>
          </w:p>
        </w:tc>
        <w:tc>
          <w:tcPr>
            <w:tcW w:w="1815" w:type="dxa"/>
            <w:tcBorders>
              <w:top w:val="single" w:sz="4" w:space="0" w:color="auto"/>
              <w:left w:val="single" w:sz="4" w:space="0" w:color="auto"/>
              <w:bottom w:val="single" w:sz="4" w:space="0" w:color="auto"/>
              <w:right w:val="single" w:sz="4" w:space="0" w:color="auto"/>
            </w:tcBorders>
            <w:vAlign w:val="center"/>
          </w:tcPr>
          <w:p w14:paraId="091C09CA" w14:textId="77777777" w:rsidR="00B51342" w:rsidRPr="00BC1B6E" w:rsidRDefault="00B51342" w:rsidP="00B51342">
            <w:pPr>
              <w:tabs>
                <w:tab w:val="left" w:pos="5954"/>
              </w:tabs>
              <w:ind w:right="57"/>
              <w:rPr>
                <w:b/>
              </w:rPr>
            </w:pPr>
          </w:p>
        </w:tc>
        <w:tc>
          <w:tcPr>
            <w:tcW w:w="2002" w:type="dxa"/>
            <w:tcBorders>
              <w:top w:val="single" w:sz="4" w:space="0" w:color="auto"/>
              <w:left w:val="single" w:sz="4" w:space="0" w:color="auto"/>
              <w:bottom w:val="single" w:sz="4" w:space="0" w:color="auto"/>
              <w:right w:val="single" w:sz="4" w:space="0" w:color="auto"/>
            </w:tcBorders>
            <w:vAlign w:val="center"/>
          </w:tcPr>
          <w:p w14:paraId="13B0485A" w14:textId="77777777" w:rsidR="00B51342" w:rsidRPr="00BC1B6E" w:rsidRDefault="00B51342" w:rsidP="00B51342">
            <w:pPr>
              <w:tabs>
                <w:tab w:val="left" w:pos="5954"/>
              </w:tabs>
              <w:ind w:right="57"/>
              <w:rPr>
                <w:b/>
              </w:rPr>
            </w:pPr>
          </w:p>
        </w:tc>
        <w:tc>
          <w:tcPr>
            <w:tcW w:w="1864" w:type="dxa"/>
            <w:tcBorders>
              <w:top w:val="single" w:sz="4" w:space="0" w:color="auto"/>
              <w:left w:val="single" w:sz="4" w:space="0" w:color="auto"/>
              <w:bottom w:val="single" w:sz="4" w:space="0" w:color="auto"/>
              <w:right w:val="single" w:sz="4" w:space="0" w:color="auto"/>
            </w:tcBorders>
            <w:vAlign w:val="center"/>
          </w:tcPr>
          <w:p w14:paraId="6CD4607C" w14:textId="77777777" w:rsidR="00B51342" w:rsidRPr="00BC1B6E" w:rsidRDefault="00B51342" w:rsidP="00B51342">
            <w:pPr>
              <w:tabs>
                <w:tab w:val="left" w:pos="5954"/>
              </w:tabs>
              <w:ind w:right="57"/>
              <w:rPr>
                <w:b/>
              </w:rPr>
            </w:pPr>
          </w:p>
        </w:tc>
        <w:tc>
          <w:tcPr>
            <w:tcW w:w="2486" w:type="dxa"/>
            <w:tcBorders>
              <w:top w:val="single" w:sz="4" w:space="0" w:color="auto"/>
              <w:left w:val="single" w:sz="4" w:space="0" w:color="auto"/>
              <w:bottom w:val="single" w:sz="4" w:space="0" w:color="auto"/>
              <w:right w:val="single" w:sz="4" w:space="0" w:color="auto"/>
            </w:tcBorders>
            <w:vAlign w:val="center"/>
          </w:tcPr>
          <w:p w14:paraId="2A86734D" w14:textId="77777777" w:rsidR="00B51342" w:rsidRPr="00BC1B6E" w:rsidRDefault="00B51342" w:rsidP="00B51342">
            <w:pPr>
              <w:tabs>
                <w:tab w:val="left" w:pos="5954"/>
              </w:tabs>
              <w:ind w:right="57"/>
              <w:rPr>
                <w:b/>
              </w:rPr>
            </w:pPr>
          </w:p>
        </w:tc>
        <w:tc>
          <w:tcPr>
            <w:tcW w:w="2046" w:type="dxa"/>
            <w:tcBorders>
              <w:top w:val="single" w:sz="4" w:space="0" w:color="auto"/>
              <w:left w:val="single" w:sz="4" w:space="0" w:color="auto"/>
              <w:bottom w:val="single" w:sz="4" w:space="0" w:color="auto"/>
              <w:right w:val="single" w:sz="4" w:space="0" w:color="auto"/>
            </w:tcBorders>
            <w:vAlign w:val="center"/>
          </w:tcPr>
          <w:p w14:paraId="03022D5D" w14:textId="77777777" w:rsidR="00B51342" w:rsidRPr="00BC1B6E" w:rsidRDefault="00B51342" w:rsidP="00B51342">
            <w:pPr>
              <w:tabs>
                <w:tab w:val="left" w:pos="5954"/>
              </w:tabs>
              <w:ind w:right="57"/>
              <w:rPr>
                <w:b/>
              </w:rPr>
            </w:pPr>
          </w:p>
        </w:tc>
        <w:tc>
          <w:tcPr>
            <w:tcW w:w="2278" w:type="dxa"/>
            <w:tcBorders>
              <w:top w:val="single" w:sz="4" w:space="0" w:color="auto"/>
              <w:left w:val="single" w:sz="4" w:space="0" w:color="auto"/>
              <w:bottom w:val="single" w:sz="4" w:space="0" w:color="auto"/>
              <w:right w:val="single" w:sz="4" w:space="0" w:color="auto"/>
            </w:tcBorders>
            <w:vAlign w:val="center"/>
          </w:tcPr>
          <w:p w14:paraId="0592FAD7" w14:textId="77777777" w:rsidR="00B51342" w:rsidRPr="00BC1B6E" w:rsidRDefault="00B51342" w:rsidP="00B51342">
            <w:pPr>
              <w:tabs>
                <w:tab w:val="left" w:pos="5954"/>
              </w:tabs>
              <w:ind w:right="57"/>
              <w:rPr>
                <w:b/>
              </w:rPr>
            </w:pPr>
          </w:p>
        </w:tc>
      </w:tr>
      <w:tr w:rsidR="00B51342" w:rsidRPr="00BC1B6E" w14:paraId="00663855" w14:textId="77777777" w:rsidTr="00B51342">
        <w:trPr>
          <w:trHeight w:val="769"/>
        </w:trPr>
        <w:tc>
          <w:tcPr>
            <w:tcW w:w="2388" w:type="dxa"/>
            <w:tcBorders>
              <w:top w:val="single" w:sz="4" w:space="0" w:color="auto"/>
              <w:left w:val="single" w:sz="4" w:space="0" w:color="auto"/>
              <w:bottom w:val="single" w:sz="4" w:space="0" w:color="auto"/>
              <w:right w:val="single" w:sz="4" w:space="0" w:color="auto"/>
            </w:tcBorders>
            <w:vAlign w:val="center"/>
          </w:tcPr>
          <w:p w14:paraId="103D4F8E" w14:textId="2D371F43" w:rsidR="00B51342" w:rsidRPr="00BC1B6E" w:rsidRDefault="00B51342" w:rsidP="00B51342">
            <w:pPr>
              <w:tabs>
                <w:tab w:val="left" w:pos="5954"/>
              </w:tabs>
              <w:ind w:right="57"/>
            </w:pPr>
            <w:r>
              <w:t>2. ….</w:t>
            </w:r>
          </w:p>
        </w:tc>
        <w:tc>
          <w:tcPr>
            <w:tcW w:w="1815" w:type="dxa"/>
            <w:tcBorders>
              <w:top w:val="single" w:sz="4" w:space="0" w:color="auto"/>
              <w:left w:val="single" w:sz="4" w:space="0" w:color="auto"/>
              <w:bottom w:val="single" w:sz="4" w:space="0" w:color="auto"/>
              <w:right w:val="single" w:sz="4" w:space="0" w:color="auto"/>
            </w:tcBorders>
            <w:vAlign w:val="center"/>
          </w:tcPr>
          <w:p w14:paraId="1B21A96B" w14:textId="77777777" w:rsidR="00B51342" w:rsidRPr="00BC1B6E" w:rsidRDefault="00B51342" w:rsidP="00B51342">
            <w:pPr>
              <w:tabs>
                <w:tab w:val="left" w:pos="5954"/>
              </w:tabs>
              <w:ind w:right="57"/>
              <w:rPr>
                <w:b/>
              </w:rPr>
            </w:pPr>
          </w:p>
        </w:tc>
        <w:tc>
          <w:tcPr>
            <w:tcW w:w="2002" w:type="dxa"/>
            <w:tcBorders>
              <w:top w:val="single" w:sz="4" w:space="0" w:color="auto"/>
              <w:left w:val="single" w:sz="4" w:space="0" w:color="auto"/>
              <w:bottom w:val="single" w:sz="4" w:space="0" w:color="auto"/>
              <w:right w:val="single" w:sz="4" w:space="0" w:color="auto"/>
            </w:tcBorders>
            <w:vAlign w:val="center"/>
          </w:tcPr>
          <w:p w14:paraId="756D3580" w14:textId="77777777" w:rsidR="00B51342" w:rsidRPr="00BC1B6E" w:rsidRDefault="00B51342" w:rsidP="00B51342">
            <w:pPr>
              <w:tabs>
                <w:tab w:val="left" w:pos="5954"/>
              </w:tabs>
              <w:ind w:right="57"/>
              <w:rPr>
                <w:b/>
              </w:rPr>
            </w:pPr>
          </w:p>
        </w:tc>
        <w:tc>
          <w:tcPr>
            <w:tcW w:w="1864" w:type="dxa"/>
            <w:tcBorders>
              <w:top w:val="single" w:sz="4" w:space="0" w:color="auto"/>
              <w:left w:val="single" w:sz="4" w:space="0" w:color="auto"/>
              <w:bottom w:val="single" w:sz="4" w:space="0" w:color="auto"/>
              <w:right w:val="single" w:sz="4" w:space="0" w:color="auto"/>
            </w:tcBorders>
            <w:vAlign w:val="center"/>
          </w:tcPr>
          <w:p w14:paraId="79AA6236" w14:textId="77777777" w:rsidR="00B51342" w:rsidRPr="00BC1B6E" w:rsidRDefault="00B51342" w:rsidP="00B51342">
            <w:pPr>
              <w:tabs>
                <w:tab w:val="left" w:pos="5954"/>
              </w:tabs>
              <w:ind w:right="57"/>
              <w:rPr>
                <w:b/>
              </w:rPr>
            </w:pPr>
          </w:p>
        </w:tc>
        <w:tc>
          <w:tcPr>
            <w:tcW w:w="2486" w:type="dxa"/>
            <w:tcBorders>
              <w:top w:val="single" w:sz="4" w:space="0" w:color="auto"/>
              <w:left w:val="single" w:sz="4" w:space="0" w:color="auto"/>
              <w:bottom w:val="single" w:sz="4" w:space="0" w:color="auto"/>
              <w:right w:val="single" w:sz="4" w:space="0" w:color="auto"/>
            </w:tcBorders>
            <w:vAlign w:val="center"/>
          </w:tcPr>
          <w:p w14:paraId="1886B56B" w14:textId="77777777" w:rsidR="00B51342" w:rsidRPr="00BC1B6E" w:rsidRDefault="00B51342" w:rsidP="00B51342">
            <w:pPr>
              <w:tabs>
                <w:tab w:val="left" w:pos="5954"/>
              </w:tabs>
              <w:ind w:right="57"/>
              <w:rPr>
                <w:b/>
              </w:rPr>
            </w:pPr>
          </w:p>
        </w:tc>
        <w:tc>
          <w:tcPr>
            <w:tcW w:w="2046" w:type="dxa"/>
            <w:tcBorders>
              <w:top w:val="single" w:sz="4" w:space="0" w:color="auto"/>
              <w:left w:val="single" w:sz="4" w:space="0" w:color="auto"/>
              <w:bottom w:val="single" w:sz="4" w:space="0" w:color="auto"/>
              <w:right w:val="single" w:sz="4" w:space="0" w:color="auto"/>
            </w:tcBorders>
            <w:vAlign w:val="center"/>
          </w:tcPr>
          <w:p w14:paraId="02EA90D5" w14:textId="77777777" w:rsidR="00B51342" w:rsidRPr="00BC1B6E" w:rsidRDefault="00B51342" w:rsidP="00B51342">
            <w:pPr>
              <w:tabs>
                <w:tab w:val="left" w:pos="5954"/>
              </w:tabs>
              <w:ind w:right="57"/>
              <w:rPr>
                <w:b/>
              </w:rPr>
            </w:pPr>
          </w:p>
        </w:tc>
        <w:tc>
          <w:tcPr>
            <w:tcW w:w="2278" w:type="dxa"/>
            <w:tcBorders>
              <w:top w:val="single" w:sz="4" w:space="0" w:color="auto"/>
              <w:left w:val="single" w:sz="4" w:space="0" w:color="auto"/>
              <w:bottom w:val="single" w:sz="4" w:space="0" w:color="auto"/>
              <w:right w:val="single" w:sz="4" w:space="0" w:color="auto"/>
            </w:tcBorders>
            <w:vAlign w:val="center"/>
          </w:tcPr>
          <w:p w14:paraId="7BC2EF60" w14:textId="77777777" w:rsidR="00B51342" w:rsidRPr="00BC1B6E" w:rsidRDefault="00B51342" w:rsidP="00B51342">
            <w:pPr>
              <w:tabs>
                <w:tab w:val="left" w:pos="5954"/>
              </w:tabs>
              <w:ind w:right="57"/>
              <w:rPr>
                <w:b/>
              </w:rPr>
            </w:pPr>
          </w:p>
        </w:tc>
      </w:tr>
      <w:tr w:rsidR="00B51342" w:rsidRPr="00BC1B6E" w14:paraId="6233BE10" w14:textId="77777777" w:rsidTr="00B51342">
        <w:trPr>
          <w:trHeight w:val="849"/>
        </w:trPr>
        <w:tc>
          <w:tcPr>
            <w:tcW w:w="2388" w:type="dxa"/>
            <w:tcBorders>
              <w:top w:val="single" w:sz="4" w:space="0" w:color="auto"/>
              <w:left w:val="single" w:sz="4" w:space="0" w:color="auto"/>
              <w:bottom w:val="single" w:sz="4" w:space="0" w:color="auto"/>
              <w:right w:val="single" w:sz="4" w:space="0" w:color="auto"/>
            </w:tcBorders>
            <w:vAlign w:val="center"/>
          </w:tcPr>
          <w:p w14:paraId="6C8BC20F" w14:textId="36B711FA" w:rsidR="00B51342" w:rsidRPr="00BC1B6E" w:rsidRDefault="00B51342" w:rsidP="00B51342">
            <w:pPr>
              <w:tabs>
                <w:tab w:val="left" w:pos="5954"/>
              </w:tabs>
              <w:ind w:right="57"/>
            </w:pPr>
            <w:r>
              <w:t>…..</w:t>
            </w:r>
          </w:p>
        </w:tc>
        <w:tc>
          <w:tcPr>
            <w:tcW w:w="1815" w:type="dxa"/>
            <w:tcBorders>
              <w:top w:val="single" w:sz="4" w:space="0" w:color="auto"/>
              <w:left w:val="single" w:sz="4" w:space="0" w:color="auto"/>
              <w:bottom w:val="single" w:sz="4" w:space="0" w:color="auto"/>
              <w:right w:val="single" w:sz="4" w:space="0" w:color="auto"/>
            </w:tcBorders>
            <w:vAlign w:val="center"/>
          </w:tcPr>
          <w:p w14:paraId="48A0A798" w14:textId="77777777" w:rsidR="00B51342" w:rsidRPr="00BC1B6E" w:rsidRDefault="00B51342" w:rsidP="00B51342">
            <w:pPr>
              <w:tabs>
                <w:tab w:val="left" w:pos="5954"/>
              </w:tabs>
              <w:ind w:right="57"/>
            </w:pPr>
          </w:p>
        </w:tc>
        <w:tc>
          <w:tcPr>
            <w:tcW w:w="2002" w:type="dxa"/>
            <w:tcBorders>
              <w:top w:val="single" w:sz="4" w:space="0" w:color="auto"/>
              <w:left w:val="single" w:sz="4" w:space="0" w:color="auto"/>
              <w:bottom w:val="single" w:sz="4" w:space="0" w:color="auto"/>
              <w:right w:val="single" w:sz="4" w:space="0" w:color="auto"/>
            </w:tcBorders>
            <w:vAlign w:val="center"/>
          </w:tcPr>
          <w:p w14:paraId="564A5AE4" w14:textId="77777777" w:rsidR="00B51342" w:rsidRPr="00BC1B6E" w:rsidRDefault="00B51342" w:rsidP="00B51342">
            <w:pPr>
              <w:tabs>
                <w:tab w:val="left" w:pos="5954"/>
              </w:tabs>
              <w:ind w:right="57"/>
            </w:pPr>
          </w:p>
          <w:p w14:paraId="7D8DD383" w14:textId="77777777" w:rsidR="00B51342" w:rsidRPr="00BC1B6E" w:rsidRDefault="00B51342" w:rsidP="00B51342">
            <w:pPr>
              <w:tabs>
                <w:tab w:val="left" w:pos="5954"/>
              </w:tabs>
              <w:ind w:right="57"/>
            </w:pPr>
          </w:p>
          <w:p w14:paraId="44F83E01" w14:textId="77777777" w:rsidR="00B51342" w:rsidRPr="00BC1B6E" w:rsidRDefault="00B51342" w:rsidP="00B51342">
            <w:pPr>
              <w:tabs>
                <w:tab w:val="left" w:pos="5954"/>
              </w:tabs>
              <w:ind w:right="57"/>
            </w:pPr>
          </w:p>
        </w:tc>
        <w:tc>
          <w:tcPr>
            <w:tcW w:w="1864" w:type="dxa"/>
            <w:tcBorders>
              <w:top w:val="single" w:sz="4" w:space="0" w:color="auto"/>
              <w:left w:val="single" w:sz="4" w:space="0" w:color="auto"/>
              <w:bottom w:val="single" w:sz="4" w:space="0" w:color="auto"/>
              <w:right w:val="single" w:sz="4" w:space="0" w:color="auto"/>
            </w:tcBorders>
            <w:vAlign w:val="center"/>
          </w:tcPr>
          <w:p w14:paraId="026F781F" w14:textId="77777777" w:rsidR="00B51342" w:rsidRPr="00BC1B6E" w:rsidRDefault="00B51342" w:rsidP="00B51342">
            <w:pPr>
              <w:tabs>
                <w:tab w:val="left" w:pos="5954"/>
              </w:tabs>
              <w:ind w:right="57"/>
            </w:pPr>
          </w:p>
        </w:tc>
        <w:tc>
          <w:tcPr>
            <w:tcW w:w="2486" w:type="dxa"/>
            <w:tcBorders>
              <w:top w:val="single" w:sz="4" w:space="0" w:color="auto"/>
              <w:left w:val="single" w:sz="4" w:space="0" w:color="auto"/>
              <w:bottom w:val="single" w:sz="4" w:space="0" w:color="auto"/>
              <w:right w:val="single" w:sz="4" w:space="0" w:color="auto"/>
            </w:tcBorders>
            <w:vAlign w:val="center"/>
          </w:tcPr>
          <w:p w14:paraId="095FE2E1" w14:textId="77777777" w:rsidR="00B51342" w:rsidRPr="00BC1B6E" w:rsidRDefault="00B51342" w:rsidP="00B51342">
            <w:pPr>
              <w:tabs>
                <w:tab w:val="left" w:pos="5954"/>
              </w:tabs>
              <w:ind w:right="57"/>
            </w:pPr>
          </w:p>
        </w:tc>
        <w:tc>
          <w:tcPr>
            <w:tcW w:w="2046" w:type="dxa"/>
            <w:tcBorders>
              <w:top w:val="single" w:sz="4" w:space="0" w:color="auto"/>
              <w:left w:val="single" w:sz="4" w:space="0" w:color="auto"/>
              <w:bottom w:val="single" w:sz="4" w:space="0" w:color="auto"/>
              <w:right w:val="single" w:sz="4" w:space="0" w:color="auto"/>
            </w:tcBorders>
            <w:vAlign w:val="center"/>
          </w:tcPr>
          <w:p w14:paraId="3E8F8C43" w14:textId="77777777" w:rsidR="00B51342" w:rsidRPr="00BC1B6E" w:rsidRDefault="00B51342" w:rsidP="00B51342">
            <w:pPr>
              <w:tabs>
                <w:tab w:val="left" w:pos="5954"/>
              </w:tabs>
              <w:ind w:right="57"/>
            </w:pPr>
          </w:p>
        </w:tc>
        <w:tc>
          <w:tcPr>
            <w:tcW w:w="2278" w:type="dxa"/>
            <w:tcBorders>
              <w:top w:val="single" w:sz="4" w:space="0" w:color="auto"/>
              <w:left w:val="single" w:sz="4" w:space="0" w:color="auto"/>
              <w:bottom w:val="single" w:sz="4" w:space="0" w:color="auto"/>
              <w:right w:val="single" w:sz="4" w:space="0" w:color="auto"/>
            </w:tcBorders>
            <w:vAlign w:val="center"/>
          </w:tcPr>
          <w:p w14:paraId="2404AB7E" w14:textId="77777777" w:rsidR="00B51342" w:rsidRPr="00BC1B6E" w:rsidRDefault="00B51342" w:rsidP="00B51342">
            <w:pPr>
              <w:tabs>
                <w:tab w:val="left" w:pos="5954"/>
              </w:tabs>
              <w:ind w:right="57"/>
            </w:pPr>
          </w:p>
        </w:tc>
      </w:tr>
    </w:tbl>
    <w:p w14:paraId="554D9619" w14:textId="091150D3" w:rsidR="00387A68" w:rsidRPr="00BC1B6E" w:rsidRDefault="00B51342" w:rsidP="00387A68">
      <w:pPr>
        <w:tabs>
          <w:tab w:val="left" w:pos="5954"/>
        </w:tabs>
        <w:ind w:right="57"/>
        <w:jc w:val="right"/>
      </w:pPr>
      <w:r>
        <w:t xml:space="preserve">    </w:t>
      </w: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6"/>
        <w:gridCol w:w="379"/>
        <w:gridCol w:w="1989"/>
        <w:gridCol w:w="704"/>
        <w:gridCol w:w="2667"/>
      </w:tblGrid>
      <w:tr w:rsidR="00387A68" w:rsidRPr="00BC1B6E" w14:paraId="0F32ADFB" w14:textId="77777777" w:rsidTr="00B51342">
        <w:trPr>
          <w:trHeight w:val="186"/>
        </w:trPr>
        <w:tc>
          <w:tcPr>
            <w:tcW w:w="4116" w:type="dxa"/>
            <w:tcBorders>
              <w:top w:val="single" w:sz="4" w:space="0" w:color="auto"/>
              <w:left w:val="nil"/>
              <w:bottom w:val="nil"/>
              <w:right w:val="nil"/>
            </w:tcBorders>
            <w:hideMark/>
          </w:tcPr>
          <w:p w14:paraId="13B7DEAB" w14:textId="27CD3A08" w:rsidR="00387A68" w:rsidRPr="00BC1B6E" w:rsidRDefault="00387A68" w:rsidP="004C269D">
            <w:pPr>
              <w:tabs>
                <w:tab w:val="left" w:pos="5954"/>
              </w:tabs>
              <w:ind w:right="57"/>
              <w:jc w:val="right"/>
            </w:pPr>
            <w:r w:rsidRPr="00BC1B6E">
              <w:rPr>
                <w:i/>
              </w:rPr>
              <w:t>(</w:t>
            </w:r>
            <w:proofErr w:type="spellStart"/>
            <w:r w:rsidRPr="00BC1B6E">
              <w:rPr>
                <w:i/>
              </w:rPr>
              <w:t>Назва</w:t>
            </w:r>
            <w:proofErr w:type="spellEnd"/>
            <w:r w:rsidRPr="00BC1B6E">
              <w:rPr>
                <w:i/>
              </w:rPr>
              <w:t xml:space="preserve"> </w:t>
            </w:r>
            <w:proofErr w:type="spellStart"/>
            <w:r w:rsidRPr="00BC1B6E">
              <w:rPr>
                <w:i/>
              </w:rPr>
              <w:t>посади</w:t>
            </w:r>
            <w:proofErr w:type="spellEnd"/>
            <w:r w:rsidRPr="00BC1B6E">
              <w:rPr>
                <w:i/>
              </w:rPr>
              <w:t xml:space="preserve"> </w:t>
            </w:r>
            <w:proofErr w:type="spellStart"/>
            <w:r w:rsidRPr="00BC1B6E">
              <w:rPr>
                <w:i/>
              </w:rPr>
              <w:t>постачальника</w:t>
            </w:r>
            <w:proofErr w:type="spellEnd"/>
            <w:r w:rsidRPr="00BC1B6E">
              <w:rPr>
                <w:i/>
              </w:rPr>
              <w:t xml:space="preserve"> </w:t>
            </w:r>
            <w:proofErr w:type="spellStart"/>
            <w:r w:rsidRPr="00BC1B6E">
              <w:rPr>
                <w:i/>
              </w:rPr>
              <w:t>або</w:t>
            </w:r>
            <w:proofErr w:type="spellEnd"/>
            <w:r w:rsidRPr="00BC1B6E">
              <w:rPr>
                <w:i/>
              </w:rPr>
              <w:t xml:space="preserve"> </w:t>
            </w:r>
            <w:proofErr w:type="spellStart"/>
            <w:r w:rsidRPr="00BC1B6E">
              <w:rPr>
                <w:i/>
              </w:rPr>
              <w:t>його</w:t>
            </w:r>
            <w:proofErr w:type="spellEnd"/>
            <w:r w:rsidRPr="00BC1B6E">
              <w:rPr>
                <w:i/>
              </w:rPr>
              <w:t xml:space="preserve"> </w:t>
            </w:r>
            <w:proofErr w:type="spellStart"/>
            <w:r w:rsidRPr="00BC1B6E">
              <w:rPr>
                <w:i/>
              </w:rPr>
              <w:t>уповноваженого</w:t>
            </w:r>
            <w:proofErr w:type="spellEnd"/>
            <w:r w:rsidRPr="00BC1B6E">
              <w:rPr>
                <w:i/>
              </w:rPr>
              <w:t xml:space="preserve"> </w:t>
            </w:r>
            <w:proofErr w:type="spellStart"/>
            <w:r w:rsidRPr="00BC1B6E">
              <w:rPr>
                <w:i/>
              </w:rPr>
              <w:t>представника</w:t>
            </w:r>
            <w:proofErr w:type="spellEnd"/>
            <w:r w:rsidRPr="00BC1B6E">
              <w:rPr>
                <w:i/>
              </w:rPr>
              <w:t>)</w:t>
            </w:r>
          </w:p>
        </w:tc>
        <w:tc>
          <w:tcPr>
            <w:tcW w:w="379" w:type="dxa"/>
            <w:tcBorders>
              <w:top w:val="nil"/>
              <w:left w:val="nil"/>
              <w:bottom w:val="nil"/>
              <w:right w:val="nil"/>
            </w:tcBorders>
          </w:tcPr>
          <w:p w14:paraId="0FE5EFB6" w14:textId="77777777" w:rsidR="00387A68" w:rsidRPr="00BC1B6E" w:rsidRDefault="00387A68" w:rsidP="004C269D">
            <w:pPr>
              <w:tabs>
                <w:tab w:val="left" w:pos="5954"/>
              </w:tabs>
              <w:ind w:right="57"/>
              <w:jc w:val="right"/>
            </w:pPr>
          </w:p>
        </w:tc>
        <w:tc>
          <w:tcPr>
            <w:tcW w:w="1989" w:type="dxa"/>
            <w:tcBorders>
              <w:top w:val="single" w:sz="4" w:space="0" w:color="auto"/>
              <w:left w:val="nil"/>
              <w:bottom w:val="nil"/>
              <w:right w:val="nil"/>
            </w:tcBorders>
            <w:hideMark/>
          </w:tcPr>
          <w:p w14:paraId="0329C554" w14:textId="37F4A745" w:rsidR="00387A68" w:rsidRPr="00BC1B6E" w:rsidRDefault="00387A68" w:rsidP="004C269D">
            <w:pPr>
              <w:tabs>
                <w:tab w:val="left" w:pos="5954"/>
              </w:tabs>
              <w:ind w:right="57"/>
              <w:jc w:val="right"/>
            </w:pPr>
            <w:r w:rsidRPr="00BC1B6E">
              <w:rPr>
                <w:i/>
              </w:rPr>
              <w:t>(</w:t>
            </w:r>
            <w:proofErr w:type="spellStart"/>
            <w:r w:rsidRPr="00BC1B6E">
              <w:rPr>
                <w:i/>
              </w:rPr>
              <w:t>Підпис</w:t>
            </w:r>
            <w:proofErr w:type="spellEnd"/>
            <w:r w:rsidRPr="00BC1B6E">
              <w:rPr>
                <w:i/>
              </w:rPr>
              <w:t>*)</w:t>
            </w:r>
          </w:p>
        </w:tc>
        <w:tc>
          <w:tcPr>
            <w:tcW w:w="704" w:type="dxa"/>
            <w:tcBorders>
              <w:top w:val="nil"/>
              <w:left w:val="nil"/>
              <w:bottom w:val="nil"/>
              <w:right w:val="nil"/>
            </w:tcBorders>
          </w:tcPr>
          <w:p w14:paraId="7483E16F" w14:textId="77777777" w:rsidR="00387A68" w:rsidRPr="00BC1B6E" w:rsidRDefault="00387A68" w:rsidP="004C269D">
            <w:pPr>
              <w:tabs>
                <w:tab w:val="left" w:pos="5954"/>
              </w:tabs>
              <w:ind w:right="57"/>
              <w:jc w:val="right"/>
            </w:pPr>
          </w:p>
        </w:tc>
        <w:tc>
          <w:tcPr>
            <w:tcW w:w="2667" w:type="dxa"/>
            <w:tcBorders>
              <w:top w:val="single" w:sz="4" w:space="0" w:color="auto"/>
              <w:left w:val="nil"/>
              <w:bottom w:val="nil"/>
              <w:right w:val="nil"/>
            </w:tcBorders>
            <w:hideMark/>
          </w:tcPr>
          <w:p w14:paraId="026C48D4" w14:textId="05E2BFD9" w:rsidR="00387A68" w:rsidRPr="00BC1B6E" w:rsidRDefault="00387A68" w:rsidP="004C269D">
            <w:pPr>
              <w:tabs>
                <w:tab w:val="left" w:pos="5954"/>
              </w:tabs>
              <w:ind w:right="57"/>
              <w:jc w:val="right"/>
              <w:rPr>
                <w:i/>
              </w:rPr>
            </w:pPr>
            <w:r w:rsidRPr="00BC1B6E">
              <w:rPr>
                <w:i/>
              </w:rPr>
              <w:t>(</w:t>
            </w:r>
            <w:proofErr w:type="spellStart"/>
            <w:r w:rsidRPr="00BC1B6E">
              <w:rPr>
                <w:i/>
              </w:rPr>
              <w:t>Ім’я</w:t>
            </w:r>
            <w:proofErr w:type="spellEnd"/>
            <w:r w:rsidRPr="00BC1B6E">
              <w:rPr>
                <w:i/>
              </w:rPr>
              <w:t xml:space="preserve">, </w:t>
            </w:r>
            <w:proofErr w:type="spellStart"/>
            <w:r w:rsidRPr="00BC1B6E">
              <w:rPr>
                <w:i/>
              </w:rPr>
              <w:t>прізвище</w:t>
            </w:r>
            <w:proofErr w:type="spellEnd"/>
            <w:r w:rsidRPr="00BC1B6E">
              <w:rPr>
                <w:i/>
              </w:rPr>
              <w:t>)</w:t>
            </w:r>
          </w:p>
        </w:tc>
      </w:tr>
    </w:tbl>
    <w:p w14:paraId="32012DE5" w14:textId="77777777" w:rsidR="00B51342" w:rsidRDefault="00B51342" w:rsidP="00B51342">
      <w:pPr>
        <w:tabs>
          <w:tab w:val="left" w:pos="1200"/>
          <w:tab w:val="left" w:pos="5954"/>
        </w:tabs>
        <w:ind w:right="57"/>
        <w:sectPr w:rsidR="00B51342" w:rsidSect="00B51342">
          <w:pgSz w:w="16838" w:h="11906" w:orient="landscape" w:code="9"/>
          <w:pgMar w:top="1135" w:right="1259" w:bottom="1134" w:left="1242" w:header="720" w:footer="720" w:gutter="0"/>
          <w:cols w:space="720"/>
          <w:docGrid w:linePitch="360"/>
        </w:sectPr>
      </w:pPr>
      <w:r>
        <w:tab/>
      </w:r>
    </w:p>
    <w:p w14:paraId="5A928BC6" w14:textId="36B0F29C" w:rsidR="00A56D55" w:rsidRPr="00BC1B6E" w:rsidRDefault="00A56D55" w:rsidP="00A56D55">
      <w:pPr>
        <w:tabs>
          <w:tab w:val="left" w:pos="5954"/>
        </w:tabs>
        <w:ind w:right="57"/>
        <w:jc w:val="right"/>
      </w:pPr>
      <w:r w:rsidRPr="00BC1B6E">
        <w:lastRenderedPageBreak/>
        <w:t xml:space="preserve">Annex No. </w:t>
      </w:r>
      <w:r w:rsidR="00087F66" w:rsidRPr="00BC1B6E">
        <w:t>7</w:t>
      </w:r>
      <w:r w:rsidRPr="00BC1B6E">
        <w:t>/</w:t>
      </w:r>
      <w:proofErr w:type="spellStart"/>
      <w:r w:rsidRPr="00BC1B6E">
        <w:t>Додаток</w:t>
      </w:r>
      <w:proofErr w:type="spellEnd"/>
      <w:r w:rsidRPr="00BC1B6E">
        <w:t xml:space="preserve"> </w:t>
      </w:r>
      <w:r w:rsidR="00087F66" w:rsidRPr="00BC1B6E">
        <w:t>7</w:t>
      </w:r>
    </w:p>
    <w:p w14:paraId="7292DEF5" w14:textId="77777777" w:rsidR="003D13DE" w:rsidRPr="00BC1B6E" w:rsidRDefault="003D13DE" w:rsidP="00A56D55">
      <w:pPr>
        <w:tabs>
          <w:tab w:val="left" w:pos="5954"/>
        </w:tabs>
        <w:ind w:right="57"/>
        <w:jc w:val="right"/>
      </w:pPr>
    </w:p>
    <w:p w14:paraId="313566C8" w14:textId="77777777" w:rsidR="00A56D55" w:rsidRPr="00BC1B6E" w:rsidRDefault="00A56D55" w:rsidP="00A56D55">
      <w:pPr>
        <w:tabs>
          <w:tab w:val="left" w:pos="5954"/>
        </w:tabs>
        <w:ind w:right="57"/>
        <w:jc w:val="right"/>
      </w:pPr>
    </w:p>
    <w:p w14:paraId="5597BF47" w14:textId="77777777" w:rsidR="00304764" w:rsidRPr="00BC1B6E" w:rsidRDefault="00304764" w:rsidP="00304764">
      <w:pPr>
        <w:tabs>
          <w:tab w:val="left" w:pos="5954"/>
        </w:tabs>
        <w:ind w:right="57"/>
        <w:jc w:val="right"/>
        <w:rPr>
          <w:b/>
          <w:bCs/>
        </w:rPr>
      </w:pPr>
    </w:p>
    <w:p w14:paraId="3991E3B5" w14:textId="1B7F0533" w:rsidR="00304764" w:rsidRPr="00BC1B6E" w:rsidRDefault="00304764" w:rsidP="00304764">
      <w:pPr>
        <w:jc w:val="center"/>
        <w:rPr>
          <w:rStyle w:val="tlid-translation"/>
        </w:rPr>
      </w:pPr>
      <w:r w:rsidRPr="00BC1B6E">
        <w:rPr>
          <w:rStyle w:val="tlid-translation"/>
        </w:rPr>
        <w:t>[VAT exemption is available in a separate document]/</w:t>
      </w:r>
    </w:p>
    <w:p w14:paraId="2CD95EB0" w14:textId="22B3C79D" w:rsidR="00304764" w:rsidRPr="00BC1B6E" w:rsidRDefault="00304764" w:rsidP="00304764">
      <w:pPr>
        <w:tabs>
          <w:tab w:val="left" w:pos="5954"/>
        </w:tabs>
        <w:ind w:right="57"/>
        <w:jc w:val="center"/>
      </w:pPr>
      <w:r w:rsidRPr="00BC1B6E">
        <w:t>[</w:t>
      </w:r>
      <w:proofErr w:type="spellStart"/>
      <w:r w:rsidRPr="00BC1B6E">
        <w:t>Звільнення</w:t>
      </w:r>
      <w:proofErr w:type="spellEnd"/>
      <w:r w:rsidRPr="00BC1B6E">
        <w:t xml:space="preserve"> </w:t>
      </w:r>
      <w:proofErr w:type="spellStart"/>
      <w:r w:rsidRPr="00BC1B6E">
        <w:t>від</w:t>
      </w:r>
      <w:proofErr w:type="spellEnd"/>
      <w:r w:rsidRPr="00BC1B6E">
        <w:t xml:space="preserve"> ПДВ </w:t>
      </w:r>
      <w:proofErr w:type="spellStart"/>
      <w:r w:rsidRPr="00BC1B6E">
        <w:t>додається</w:t>
      </w:r>
      <w:proofErr w:type="spellEnd"/>
      <w:r w:rsidRPr="00BC1B6E">
        <w:t xml:space="preserve"> </w:t>
      </w:r>
      <w:proofErr w:type="spellStart"/>
      <w:r w:rsidRPr="00BC1B6E">
        <w:t>окремим</w:t>
      </w:r>
      <w:proofErr w:type="spellEnd"/>
      <w:r w:rsidRPr="00BC1B6E">
        <w:t xml:space="preserve"> </w:t>
      </w:r>
      <w:proofErr w:type="spellStart"/>
      <w:r w:rsidRPr="00BC1B6E">
        <w:t>документом</w:t>
      </w:r>
      <w:proofErr w:type="spellEnd"/>
      <w:r w:rsidRPr="00BC1B6E">
        <w:t>]</w:t>
      </w:r>
    </w:p>
    <w:p w14:paraId="4029CB5B" w14:textId="77777777" w:rsidR="00304764" w:rsidRPr="00BC1B6E" w:rsidRDefault="00304764" w:rsidP="00FE7707">
      <w:pPr>
        <w:tabs>
          <w:tab w:val="left" w:pos="5954"/>
        </w:tabs>
        <w:ind w:right="57"/>
        <w:jc w:val="both"/>
      </w:pPr>
    </w:p>
    <w:p w14:paraId="4902C7DE" w14:textId="77777777" w:rsidR="00304764" w:rsidRPr="00BC1B6E" w:rsidRDefault="00304764" w:rsidP="00FE7707">
      <w:pPr>
        <w:tabs>
          <w:tab w:val="left" w:pos="5954"/>
        </w:tabs>
        <w:ind w:right="57"/>
        <w:jc w:val="both"/>
      </w:pPr>
    </w:p>
    <w:p w14:paraId="0AA9C1EC" w14:textId="77777777" w:rsidR="00304764" w:rsidRPr="00BC1B6E" w:rsidRDefault="00304764" w:rsidP="00FE7707">
      <w:pPr>
        <w:tabs>
          <w:tab w:val="left" w:pos="5954"/>
        </w:tabs>
        <w:ind w:right="57"/>
        <w:jc w:val="both"/>
      </w:pPr>
    </w:p>
    <w:p w14:paraId="0560B85F" w14:textId="77777777" w:rsidR="00304764" w:rsidRPr="00BC1B6E" w:rsidRDefault="00304764" w:rsidP="00FE7707">
      <w:pPr>
        <w:tabs>
          <w:tab w:val="left" w:pos="5954"/>
        </w:tabs>
        <w:ind w:right="57"/>
        <w:jc w:val="both"/>
      </w:pPr>
    </w:p>
    <w:p w14:paraId="48531C2D" w14:textId="77777777" w:rsidR="00304764" w:rsidRPr="00BC1B6E" w:rsidRDefault="00304764" w:rsidP="00FE7707">
      <w:pPr>
        <w:tabs>
          <w:tab w:val="left" w:pos="5954"/>
        </w:tabs>
        <w:ind w:right="57"/>
        <w:jc w:val="both"/>
      </w:pPr>
    </w:p>
    <w:p w14:paraId="42520D74" w14:textId="77777777" w:rsidR="00304764" w:rsidRPr="00BC1B6E" w:rsidRDefault="00304764" w:rsidP="00FE7707">
      <w:pPr>
        <w:tabs>
          <w:tab w:val="left" w:pos="5954"/>
        </w:tabs>
        <w:ind w:right="57"/>
        <w:jc w:val="both"/>
      </w:pPr>
    </w:p>
    <w:p w14:paraId="4D989751" w14:textId="77777777" w:rsidR="00304764" w:rsidRPr="00BC1B6E" w:rsidRDefault="00304764" w:rsidP="00FE7707">
      <w:pPr>
        <w:tabs>
          <w:tab w:val="left" w:pos="5954"/>
        </w:tabs>
        <w:ind w:right="57"/>
        <w:jc w:val="both"/>
      </w:pPr>
    </w:p>
    <w:p w14:paraId="7DB0719E" w14:textId="77777777" w:rsidR="00304764" w:rsidRPr="00BC1B6E" w:rsidRDefault="00304764" w:rsidP="00FE7707">
      <w:pPr>
        <w:tabs>
          <w:tab w:val="left" w:pos="5954"/>
        </w:tabs>
        <w:ind w:right="57"/>
        <w:jc w:val="both"/>
      </w:pPr>
    </w:p>
    <w:p w14:paraId="44BD6975" w14:textId="77777777" w:rsidR="00304764" w:rsidRPr="00BC1B6E" w:rsidRDefault="00304764" w:rsidP="00FE7707">
      <w:pPr>
        <w:tabs>
          <w:tab w:val="left" w:pos="5954"/>
        </w:tabs>
        <w:ind w:right="57"/>
        <w:jc w:val="both"/>
      </w:pPr>
    </w:p>
    <w:p w14:paraId="02635BD6" w14:textId="77777777" w:rsidR="00304764" w:rsidRPr="00BC1B6E" w:rsidRDefault="00304764" w:rsidP="00FE7707">
      <w:pPr>
        <w:tabs>
          <w:tab w:val="left" w:pos="5954"/>
        </w:tabs>
        <w:ind w:right="57"/>
        <w:jc w:val="both"/>
      </w:pPr>
    </w:p>
    <w:p w14:paraId="266A3E97" w14:textId="77777777" w:rsidR="00304764" w:rsidRPr="00BC1B6E" w:rsidRDefault="00304764" w:rsidP="00FE7707">
      <w:pPr>
        <w:tabs>
          <w:tab w:val="left" w:pos="5954"/>
        </w:tabs>
        <w:ind w:right="57"/>
        <w:jc w:val="both"/>
      </w:pPr>
    </w:p>
    <w:p w14:paraId="2387353D" w14:textId="77777777" w:rsidR="00304764" w:rsidRPr="00BC1B6E" w:rsidRDefault="00304764" w:rsidP="00FE7707">
      <w:pPr>
        <w:tabs>
          <w:tab w:val="left" w:pos="5954"/>
        </w:tabs>
        <w:ind w:right="57"/>
        <w:jc w:val="both"/>
      </w:pPr>
    </w:p>
    <w:p w14:paraId="4459F9B2" w14:textId="77777777" w:rsidR="00304764" w:rsidRPr="00BC1B6E" w:rsidRDefault="00304764" w:rsidP="00FE7707">
      <w:pPr>
        <w:tabs>
          <w:tab w:val="left" w:pos="5954"/>
        </w:tabs>
        <w:ind w:right="57"/>
        <w:jc w:val="both"/>
      </w:pPr>
    </w:p>
    <w:p w14:paraId="30BFAAED" w14:textId="77777777" w:rsidR="00304764" w:rsidRPr="00BC1B6E" w:rsidRDefault="00304764" w:rsidP="00FE7707">
      <w:pPr>
        <w:tabs>
          <w:tab w:val="left" w:pos="5954"/>
        </w:tabs>
        <w:ind w:right="57"/>
        <w:jc w:val="both"/>
      </w:pPr>
    </w:p>
    <w:p w14:paraId="33F9B1E4" w14:textId="77777777" w:rsidR="00304764" w:rsidRPr="00BC1B6E" w:rsidRDefault="00304764" w:rsidP="00FE7707">
      <w:pPr>
        <w:tabs>
          <w:tab w:val="left" w:pos="5954"/>
        </w:tabs>
        <w:ind w:right="57"/>
        <w:jc w:val="both"/>
      </w:pPr>
    </w:p>
    <w:p w14:paraId="554878A0" w14:textId="77777777" w:rsidR="00304764" w:rsidRPr="00BC1B6E" w:rsidRDefault="00304764" w:rsidP="00FE7707">
      <w:pPr>
        <w:tabs>
          <w:tab w:val="left" w:pos="5954"/>
        </w:tabs>
        <w:ind w:right="57"/>
        <w:jc w:val="both"/>
      </w:pPr>
    </w:p>
    <w:p w14:paraId="3CB8F097" w14:textId="77777777" w:rsidR="00304764" w:rsidRPr="00BC1B6E" w:rsidRDefault="00304764" w:rsidP="00FE7707">
      <w:pPr>
        <w:tabs>
          <w:tab w:val="left" w:pos="5954"/>
        </w:tabs>
        <w:ind w:right="57"/>
        <w:jc w:val="both"/>
      </w:pPr>
    </w:p>
    <w:p w14:paraId="469FF2F0" w14:textId="77777777" w:rsidR="00304764" w:rsidRPr="00BC1B6E" w:rsidRDefault="00304764" w:rsidP="00FE7707">
      <w:pPr>
        <w:tabs>
          <w:tab w:val="left" w:pos="5954"/>
        </w:tabs>
        <w:ind w:right="57"/>
        <w:jc w:val="both"/>
      </w:pPr>
    </w:p>
    <w:p w14:paraId="577B5C6A" w14:textId="77777777" w:rsidR="00304764" w:rsidRPr="00BC1B6E" w:rsidRDefault="00304764" w:rsidP="00FE7707">
      <w:pPr>
        <w:tabs>
          <w:tab w:val="left" w:pos="5954"/>
        </w:tabs>
        <w:ind w:right="57"/>
        <w:jc w:val="both"/>
      </w:pPr>
    </w:p>
    <w:p w14:paraId="44616231" w14:textId="77777777" w:rsidR="00304764" w:rsidRPr="00BC1B6E" w:rsidRDefault="00304764" w:rsidP="00FE7707">
      <w:pPr>
        <w:tabs>
          <w:tab w:val="left" w:pos="5954"/>
        </w:tabs>
        <w:ind w:right="57"/>
        <w:jc w:val="both"/>
      </w:pPr>
    </w:p>
    <w:p w14:paraId="59C34C81" w14:textId="77777777" w:rsidR="00304764" w:rsidRPr="00BC1B6E" w:rsidRDefault="00304764" w:rsidP="00FE7707">
      <w:pPr>
        <w:tabs>
          <w:tab w:val="left" w:pos="5954"/>
        </w:tabs>
        <w:ind w:right="57"/>
        <w:jc w:val="both"/>
      </w:pPr>
    </w:p>
    <w:p w14:paraId="32F7D756" w14:textId="77777777" w:rsidR="00304764" w:rsidRPr="00BC1B6E" w:rsidRDefault="00304764" w:rsidP="00FE7707">
      <w:pPr>
        <w:tabs>
          <w:tab w:val="left" w:pos="5954"/>
        </w:tabs>
        <w:ind w:right="57"/>
        <w:jc w:val="both"/>
      </w:pPr>
    </w:p>
    <w:p w14:paraId="220A8877" w14:textId="77777777" w:rsidR="00304764" w:rsidRPr="00BC1B6E" w:rsidRDefault="00304764" w:rsidP="00FE7707">
      <w:pPr>
        <w:tabs>
          <w:tab w:val="left" w:pos="5954"/>
        </w:tabs>
        <w:ind w:right="57"/>
        <w:jc w:val="both"/>
      </w:pPr>
    </w:p>
    <w:p w14:paraId="366F2026" w14:textId="77777777" w:rsidR="00304764" w:rsidRPr="00BC1B6E" w:rsidRDefault="00304764" w:rsidP="00FE7707">
      <w:pPr>
        <w:tabs>
          <w:tab w:val="left" w:pos="5954"/>
        </w:tabs>
        <w:ind w:right="57"/>
        <w:jc w:val="both"/>
      </w:pPr>
    </w:p>
    <w:p w14:paraId="444F3DFC" w14:textId="77777777" w:rsidR="00304764" w:rsidRPr="00BC1B6E" w:rsidRDefault="00304764" w:rsidP="00FE7707">
      <w:pPr>
        <w:tabs>
          <w:tab w:val="left" w:pos="5954"/>
        </w:tabs>
        <w:ind w:right="57"/>
        <w:jc w:val="both"/>
      </w:pPr>
    </w:p>
    <w:p w14:paraId="19CAFA6B" w14:textId="77777777" w:rsidR="00304764" w:rsidRPr="00BC1B6E" w:rsidRDefault="00304764" w:rsidP="00FE7707">
      <w:pPr>
        <w:tabs>
          <w:tab w:val="left" w:pos="5954"/>
        </w:tabs>
        <w:ind w:right="57"/>
        <w:jc w:val="both"/>
      </w:pPr>
    </w:p>
    <w:p w14:paraId="7446BDF5" w14:textId="77777777" w:rsidR="00304764" w:rsidRPr="00BC1B6E" w:rsidRDefault="00304764" w:rsidP="00FE7707">
      <w:pPr>
        <w:tabs>
          <w:tab w:val="left" w:pos="5954"/>
        </w:tabs>
        <w:ind w:right="57"/>
        <w:jc w:val="both"/>
      </w:pPr>
    </w:p>
    <w:p w14:paraId="78A522DE" w14:textId="77777777" w:rsidR="00304764" w:rsidRPr="00BC1B6E" w:rsidRDefault="00304764" w:rsidP="00FE7707">
      <w:pPr>
        <w:tabs>
          <w:tab w:val="left" w:pos="5954"/>
        </w:tabs>
        <w:ind w:right="57"/>
        <w:jc w:val="both"/>
      </w:pPr>
    </w:p>
    <w:p w14:paraId="5282BA94" w14:textId="77777777" w:rsidR="00304764" w:rsidRPr="00BC1B6E" w:rsidRDefault="00304764" w:rsidP="00FE7707">
      <w:pPr>
        <w:tabs>
          <w:tab w:val="left" w:pos="5954"/>
        </w:tabs>
        <w:ind w:right="57"/>
        <w:jc w:val="both"/>
      </w:pPr>
    </w:p>
    <w:p w14:paraId="2FCC8CF3" w14:textId="77777777" w:rsidR="00304764" w:rsidRPr="00BC1B6E" w:rsidRDefault="00304764" w:rsidP="00FE7707">
      <w:pPr>
        <w:tabs>
          <w:tab w:val="left" w:pos="5954"/>
        </w:tabs>
        <w:ind w:right="57"/>
        <w:jc w:val="both"/>
      </w:pPr>
    </w:p>
    <w:p w14:paraId="75648B26" w14:textId="77777777" w:rsidR="00304764" w:rsidRPr="00BC1B6E" w:rsidRDefault="00304764" w:rsidP="00FE7707">
      <w:pPr>
        <w:tabs>
          <w:tab w:val="left" w:pos="5954"/>
        </w:tabs>
        <w:ind w:right="57"/>
        <w:jc w:val="both"/>
      </w:pPr>
    </w:p>
    <w:p w14:paraId="1E5CA4DA" w14:textId="77777777" w:rsidR="00304764" w:rsidRPr="00BC1B6E" w:rsidRDefault="00304764" w:rsidP="00FE7707">
      <w:pPr>
        <w:tabs>
          <w:tab w:val="left" w:pos="5954"/>
        </w:tabs>
        <w:ind w:right="57"/>
        <w:jc w:val="both"/>
      </w:pPr>
    </w:p>
    <w:p w14:paraId="463FB0F0" w14:textId="77777777" w:rsidR="00304764" w:rsidRPr="00BC1B6E" w:rsidRDefault="00304764" w:rsidP="00FE7707">
      <w:pPr>
        <w:tabs>
          <w:tab w:val="left" w:pos="5954"/>
        </w:tabs>
        <w:ind w:right="57"/>
        <w:jc w:val="both"/>
      </w:pPr>
    </w:p>
    <w:p w14:paraId="3530D6D6" w14:textId="77777777" w:rsidR="00304764" w:rsidRPr="00BC1B6E" w:rsidRDefault="00304764" w:rsidP="00FE7707">
      <w:pPr>
        <w:tabs>
          <w:tab w:val="left" w:pos="5954"/>
        </w:tabs>
        <w:ind w:right="57"/>
        <w:jc w:val="both"/>
      </w:pPr>
    </w:p>
    <w:p w14:paraId="6D120151" w14:textId="77777777" w:rsidR="00304764" w:rsidRPr="00BC1B6E" w:rsidRDefault="00304764" w:rsidP="00FE7707">
      <w:pPr>
        <w:tabs>
          <w:tab w:val="left" w:pos="5954"/>
        </w:tabs>
        <w:ind w:right="57"/>
        <w:jc w:val="both"/>
      </w:pPr>
    </w:p>
    <w:p w14:paraId="533ABEF5" w14:textId="77777777" w:rsidR="00304764" w:rsidRPr="00BC1B6E" w:rsidRDefault="00304764" w:rsidP="00FE7707">
      <w:pPr>
        <w:tabs>
          <w:tab w:val="left" w:pos="5954"/>
        </w:tabs>
        <w:ind w:right="57"/>
        <w:jc w:val="both"/>
      </w:pPr>
    </w:p>
    <w:p w14:paraId="595E0BE8" w14:textId="77777777" w:rsidR="00304764" w:rsidRPr="00BC1B6E" w:rsidRDefault="00304764" w:rsidP="00FE7707">
      <w:pPr>
        <w:tabs>
          <w:tab w:val="left" w:pos="5954"/>
        </w:tabs>
        <w:ind w:right="57"/>
        <w:jc w:val="both"/>
        <w:rPr>
          <w:lang w:val="lt-LT"/>
        </w:rPr>
      </w:pPr>
    </w:p>
    <w:sectPr w:rsidR="00304764" w:rsidRPr="00BC1B6E" w:rsidSect="00B51342">
      <w:pgSz w:w="11906" w:h="16838" w:code="9"/>
      <w:pgMar w:top="1259" w:right="1134" w:bottom="1242"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6DFB4" w14:textId="77777777" w:rsidR="00E854DF" w:rsidRPr="00C160ED" w:rsidRDefault="00E854DF">
      <w:r w:rsidRPr="00C160ED">
        <w:separator/>
      </w:r>
    </w:p>
  </w:endnote>
  <w:endnote w:type="continuationSeparator" w:id="0">
    <w:p w14:paraId="6E31A31C" w14:textId="77777777" w:rsidR="00E854DF" w:rsidRPr="00C160ED" w:rsidRDefault="00E854DF">
      <w:r w:rsidRPr="00C160ED">
        <w:continuationSeparator/>
      </w:r>
    </w:p>
  </w:endnote>
  <w:endnote w:type="continuationNotice" w:id="1">
    <w:p w14:paraId="441F24BE" w14:textId="77777777" w:rsidR="00E854DF" w:rsidRPr="00C160ED" w:rsidRDefault="00E85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altName w:val="Arial"/>
    <w:panose1 w:val="00000000000000000000"/>
    <w:charset w:val="00"/>
    <w:family w:val="swiss"/>
    <w:notTrueType/>
    <w:pitch w:val="variable"/>
    <w:sig w:usb0="00000003" w:usb1="00000000" w:usb2="00000000" w:usb3="00000000" w:csb0="00000001"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_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2A0A" w14:textId="77777777" w:rsidR="00E94FA9" w:rsidRPr="00C160ED" w:rsidRDefault="00E94FA9" w:rsidP="006812D4">
    <w:pPr>
      <w:pStyle w:val="Footer"/>
      <w:framePr w:wrap="auto" w:vAnchor="text" w:hAnchor="margin" w:xAlign="center" w:y="1"/>
      <w:rPr>
        <w:rStyle w:val="PageNumber"/>
      </w:rPr>
    </w:pPr>
    <w:r w:rsidRPr="00C160ED">
      <w:rPr>
        <w:rStyle w:val="PageNumber"/>
      </w:rPr>
      <w:fldChar w:fldCharType="begin"/>
    </w:r>
    <w:r w:rsidRPr="00C160ED">
      <w:rPr>
        <w:rStyle w:val="PageNumber"/>
      </w:rPr>
      <w:instrText xml:space="preserve">PAGE  </w:instrText>
    </w:r>
    <w:r w:rsidRPr="00C160ED">
      <w:rPr>
        <w:rStyle w:val="PageNumber"/>
      </w:rPr>
      <w:fldChar w:fldCharType="separate"/>
    </w:r>
    <w:r w:rsidR="009B34E9">
      <w:rPr>
        <w:rStyle w:val="PageNumber"/>
        <w:noProof/>
      </w:rPr>
      <w:t>40</w:t>
    </w:r>
    <w:r w:rsidRPr="00C160ED">
      <w:rPr>
        <w:rStyle w:val="PageNumber"/>
      </w:rPr>
      <w:fldChar w:fldCharType="end"/>
    </w:r>
  </w:p>
  <w:p w14:paraId="5E55BA6A" w14:textId="77777777" w:rsidR="00E94FA9" w:rsidRPr="00C160ED" w:rsidRDefault="00E94FA9">
    <w:pPr>
      <w:pStyle w:val="Footer"/>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CD028" w14:textId="77777777" w:rsidR="00E854DF" w:rsidRPr="00C160ED" w:rsidRDefault="00E854DF">
      <w:r w:rsidRPr="00C160ED">
        <w:separator/>
      </w:r>
    </w:p>
  </w:footnote>
  <w:footnote w:type="continuationSeparator" w:id="0">
    <w:p w14:paraId="3184C373" w14:textId="77777777" w:rsidR="00E854DF" w:rsidRPr="00C160ED" w:rsidRDefault="00E854DF">
      <w:r w:rsidRPr="00C160ED">
        <w:continuationSeparator/>
      </w:r>
    </w:p>
  </w:footnote>
  <w:footnote w:type="continuationNotice" w:id="1">
    <w:p w14:paraId="4C02D67D" w14:textId="77777777" w:rsidR="00E854DF" w:rsidRPr="00C160ED" w:rsidRDefault="00E854DF"/>
  </w:footnote>
  <w:footnote w:id="2">
    <w:p w14:paraId="6EF7FEC3" w14:textId="77777777" w:rsidR="00680851" w:rsidRPr="00680851" w:rsidRDefault="00680851" w:rsidP="00680851">
      <w:pPr>
        <w:pStyle w:val="FootnoteText"/>
        <w:jc w:val="both"/>
        <w:rPr>
          <w:rFonts w:ascii="Times New Roman" w:eastAsiaTheme="minorEastAsia" w:hAnsi="Times New Roman"/>
          <w:lang w:eastAsia="lt-LT"/>
        </w:rPr>
      </w:pPr>
      <w:r w:rsidRPr="00680851">
        <w:rPr>
          <w:rStyle w:val="FootnoteReference"/>
          <w:rFonts w:ascii="Times New Roman" w:hAnsi="Times New Roman"/>
        </w:rPr>
        <w:footnoteRef/>
      </w:r>
      <w:r w:rsidRPr="00680851">
        <w:rPr>
          <w:rFonts w:ascii="Times New Roman" w:hAnsi="Times New Roman"/>
        </w:rPr>
        <w:t xml:space="preserve"> (CC) Art. 6.305(1): By the contract of purchase - sale one party (the seller) undertakes to transfer the item (good) to the other party (the buyer) by right of ownership or trust, and the buyer undertakes to accept the item (good) and pay the fixed amount (price) for it. </w:t>
      </w:r>
    </w:p>
  </w:footnote>
  <w:footnote w:id="3">
    <w:p w14:paraId="2668CD27" w14:textId="5C2474DD" w:rsidR="00C30C91" w:rsidRPr="00866C2A" w:rsidRDefault="00C30C91">
      <w:pPr>
        <w:pStyle w:val="FootnoteText"/>
        <w:rPr>
          <w:rFonts w:ascii="Times New Roman" w:hAnsi="Times New Roman"/>
          <w:color w:val="EE0000"/>
          <w:lang w:val="lt-LT"/>
        </w:rPr>
      </w:pPr>
      <w:r w:rsidRPr="00866C2A">
        <w:rPr>
          <w:rStyle w:val="FootnoteReference"/>
          <w:rFonts w:ascii="Times New Roman" w:hAnsi="Times New Roman"/>
          <w:color w:val="EE0000"/>
        </w:rPr>
        <w:footnoteRef/>
      </w:r>
      <w:r w:rsidRPr="00866C2A">
        <w:rPr>
          <w:rFonts w:ascii="Times New Roman" w:hAnsi="Times New Roman"/>
          <w:color w:val="EE0000"/>
        </w:rPr>
        <w:t xml:space="preserve"> </w:t>
      </w:r>
      <w:r w:rsidRPr="00866C2A">
        <w:rPr>
          <w:rFonts w:ascii="Times New Roman" w:hAnsi="Times New Roman"/>
          <w:color w:val="EE0000"/>
          <w:lang w:val="lt-LT"/>
        </w:rPr>
        <w:t xml:space="preserve">The dimensions of the goods must be accurate / </w:t>
      </w:r>
      <w:r w:rsidRPr="00866C2A">
        <w:rPr>
          <w:rFonts w:ascii="Times New Roman" w:hAnsi="Times New Roman"/>
          <w:color w:val="EE0000"/>
        </w:rPr>
        <w:t>Розміри товарів мають бути точними</w:t>
      </w:r>
    </w:p>
  </w:footnote>
  <w:footnote w:id="4">
    <w:p w14:paraId="03ED4578" w14:textId="41D7931F" w:rsidR="003C206B" w:rsidRDefault="003C206B" w:rsidP="000B7A41">
      <w:pPr>
        <w:pStyle w:val="FootnoteText"/>
        <w:ind w:right="-568"/>
        <w:jc w:val="both"/>
        <w:rPr>
          <w:rFonts w:ascii="Times New Roman" w:hAnsi="Times New Roman"/>
          <w:i/>
        </w:rPr>
      </w:pPr>
      <w:r>
        <w:rPr>
          <w:rStyle w:val="FootnoteReference"/>
          <w:rFonts w:ascii="Times New Roman" w:hAnsi="Times New Roman"/>
          <w:i/>
          <w:iCs/>
          <w:lang w:val="uk-UA"/>
        </w:rPr>
        <w:footnoteRef/>
      </w:r>
      <w:r>
        <w:rPr>
          <w:rFonts w:ascii="Times New Roman" w:hAnsi="Times New Roman"/>
          <w:i/>
        </w:rPr>
        <w:t xml:space="preserve"> Taking into account the Project (Program) Registration Certificate No. 5797 (Annex No. </w:t>
      </w:r>
      <w:r w:rsidR="00B4687C">
        <w:rPr>
          <w:rFonts w:ascii="Times New Roman" w:hAnsi="Times New Roman"/>
          <w:i/>
        </w:rPr>
        <w:t>7</w:t>
      </w:r>
      <w:r>
        <w:rPr>
          <w:rFonts w:ascii="Times New Roman" w:hAnsi="Times New Roman"/>
          <w:i/>
        </w:rPr>
        <w:t>) received on 8 January 2025, which states that, in accordance with Article 3 of the Framework Agreement between the Government of Ukraine and the Commission of the European Communities “Actions financed wholly or partly by the Community shall not be subject to taxes and customs duties or any other charges having equivalent effects”, VAT shall not apply to the Parties to the Contract./</w:t>
      </w:r>
    </w:p>
    <w:p w14:paraId="0A9A67DF" w14:textId="10A79E44" w:rsidR="003C206B" w:rsidRPr="00C160ED" w:rsidRDefault="003C206B" w:rsidP="000B7A41">
      <w:pPr>
        <w:pStyle w:val="FootnoteText"/>
        <w:ind w:right="-568"/>
        <w:jc w:val="both"/>
        <w:rPr>
          <w:rFonts w:ascii="Times New Roman" w:hAnsi="Times New Roman"/>
          <w:i/>
          <w:iCs/>
        </w:rPr>
      </w:pPr>
      <w:r>
        <w:rPr>
          <w:rFonts w:ascii="Times New Roman" w:hAnsi="Times New Roman"/>
          <w:i/>
        </w:rPr>
        <w:t xml:space="preserve">Враховуючи Свідоцтво про реєстрацію проекту/програми № 5797 (Додаток </w:t>
      </w:r>
      <w:r w:rsidR="00B4687C">
        <w:rPr>
          <w:rFonts w:ascii="Times New Roman" w:hAnsi="Times New Roman"/>
          <w:i/>
        </w:rPr>
        <w:t>7</w:t>
      </w:r>
      <w:r>
        <w:rPr>
          <w:rFonts w:ascii="Times New Roman" w:hAnsi="Times New Roman"/>
          <w:i/>
        </w:rPr>
        <w:t>), отримане 8 січня 2025 року, в якому зазначено, що відповідно до статті 3, Рамкової угоди між Урядом України та Комісією Європейських Співтовариств «Заходи, що фінансуються в цілому або частково коштом Співтовариства, не обкладаються податками, митними зборами, або іншими стягненнями аналогічного характеру», ПДВ не застосовуватиметься до учасників договору.</w:t>
      </w:r>
    </w:p>
  </w:footnote>
  <w:footnote w:id="5">
    <w:p w14:paraId="67BD6E89" w14:textId="74EFD8AD" w:rsidR="00E94FA9" w:rsidRPr="00C160ED" w:rsidRDefault="00E94FA9" w:rsidP="00BE744C">
      <w:pPr>
        <w:pStyle w:val="FootnoteText"/>
        <w:rPr>
          <w:i/>
          <w:iCs/>
        </w:rPr>
      </w:pPr>
      <w:r>
        <w:rPr>
          <w:rFonts w:ascii="Times New Roman" w:hAnsi="Times New Roman"/>
          <w:i/>
          <w:iCs/>
          <w:lang w:val="uk-UA"/>
        </w:rPr>
        <w:footnoteRef/>
      </w:r>
      <w:r>
        <w:rPr>
          <w:rFonts w:ascii="Times New Roman" w:hAnsi="Times New Roman"/>
          <w:i/>
        </w:rPr>
        <w:t xml:space="preserve"> If the tender is signed by a person other than the head of the economic operator, a power of attorney to sign the tender must be submitted together with the tender./</w:t>
      </w:r>
      <w:r>
        <w:t xml:space="preserve"> </w:t>
      </w:r>
      <w:r>
        <w:rPr>
          <w:rFonts w:ascii="Times New Roman" w:hAnsi="Times New Roman"/>
          <w:i/>
        </w:rPr>
        <w:t>Якщо пропозиція не підписана керівником суб'єкта господарювання, до пропозиції має бути надано доручення на підписання пропозиції.</w:t>
      </w:r>
    </w:p>
  </w:footnote>
  <w:footnote w:id="6">
    <w:p w14:paraId="075918E7" w14:textId="77777777" w:rsidR="00E94FA9" w:rsidRPr="00C160ED" w:rsidRDefault="00E94FA9" w:rsidP="003F3C2F">
      <w:pPr>
        <w:pStyle w:val="FootnoteText"/>
        <w:rPr>
          <w:i/>
          <w:iCs/>
        </w:rPr>
      </w:pPr>
      <w:r>
        <w:rPr>
          <w:rFonts w:ascii="Times New Roman" w:hAnsi="Times New Roman"/>
          <w:i/>
          <w:iCs/>
          <w:lang w:val="uk-UA"/>
        </w:rPr>
        <w:footnoteRef/>
      </w:r>
      <w:r>
        <w:rPr>
          <w:rFonts w:ascii="Times New Roman" w:hAnsi="Times New Roman"/>
          <w:i/>
        </w:rPr>
        <w:t xml:space="preserve"> If the tender is signed by a person other than the head of the economic operator, a power of attorney to sign the tender must be submitted together with the tender./</w:t>
      </w:r>
      <w:r>
        <w:t xml:space="preserve"> </w:t>
      </w:r>
      <w:r>
        <w:rPr>
          <w:rFonts w:ascii="Times New Roman" w:hAnsi="Times New Roman"/>
          <w:i/>
        </w:rPr>
        <w:t>Якщо пропозиція не підписана керівником суб'єкта господарювання, до пропозиції має бути надано доручення на підписання пропозиції.</w:t>
      </w:r>
    </w:p>
  </w:footnote>
  <w:footnote w:id="7">
    <w:p w14:paraId="18402F7C" w14:textId="77777777" w:rsidR="00E94FA9" w:rsidRPr="00C160ED" w:rsidRDefault="00E94FA9" w:rsidP="00B81ADB">
      <w:pPr>
        <w:pStyle w:val="FootnoteText"/>
        <w:rPr>
          <w:i/>
          <w:iCs/>
        </w:rPr>
      </w:pPr>
      <w:r>
        <w:rPr>
          <w:rFonts w:ascii="Times New Roman" w:hAnsi="Times New Roman"/>
          <w:i/>
          <w:iCs/>
          <w:lang w:val="uk-UA"/>
        </w:rPr>
        <w:footnoteRef/>
      </w:r>
      <w:r>
        <w:rPr>
          <w:rFonts w:ascii="Times New Roman" w:hAnsi="Times New Roman"/>
          <w:i/>
        </w:rPr>
        <w:t xml:space="preserve"> If the tender is signed by a person other than the head of the economic operator, a power of attorney to sign the tender must be submitted together with the tender./</w:t>
      </w:r>
      <w:r>
        <w:t xml:space="preserve"> </w:t>
      </w:r>
      <w:r>
        <w:rPr>
          <w:rFonts w:ascii="Times New Roman" w:hAnsi="Times New Roman"/>
          <w:i/>
        </w:rPr>
        <w:t>Якщо пропозиція не підписана керівником суб'єкта господарювання, до пропозиції має бути надано доручення на підписання пропозиції.</w:t>
      </w:r>
    </w:p>
  </w:footnote>
  <w:footnote w:id="8">
    <w:p w14:paraId="1B80C2E2" w14:textId="77777777" w:rsidR="00087F66" w:rsidRDefault="00087F66" w:rsidP="00087F66">
      <w:pPr>
        <w:pStyle w:val="FootnoteText"/>
        <w:rPr>
          <w:rFonts w:ascii="Times New Roman" w:hAnsi="Times New Roman"/>
          <w:sz w:val="22"/>
          <w:szCs w:val="22"/>
          <w:lang w:val="lt-LT"/>
        </w:rPr>
      </w:pPr>
      <w:r w:rsidRPr="00087F66">
        <w:rPr>
          <w:rStyle w:val="FootnoteReference"/>
          <w:sz w:val="22"/>
          <w:szCs w:val="22"/>
        </w:rPr>
        <w:footnoteRef/>
      </w:r>
      <w:r w:rsidRPr="00087F66">
        <w:rPr>
          <w:rFonts w:ascii="Times New Roman" w:hAnsi="Times New Roman"/>
          <w:sz w:val="22"/>
          <w:szCs w:val="22"/>
        </w:rPr>
        <w:t xml:space="preserve"> Where the supplier (or the entity on whose capacity the supplier relies) has performed the contract jointly with another entity, only the proportion of the goods produced and / or sold by the supplier (or the entity on whose capacity the supplier relies) shall be indicated in respect of the requirement set out in Section 8 of the Procurement Conditions)</w:t>
      </w:r>
    </w:p>
  </w:footnote>
  <w:footnote w:id="9">
    <w:p w14:paraId="426ADB9F" w14:textId="47898074" w:rsidR="00387A68" w:rsidRPr="00387A68" w:rsidRDefault="00387A68" w:rsidP="00387A68">
      <w:pPr>
        <w:pStyle w:val="FootnoteText"/>
        <w:rPr>
          <w:rFonts w:ascii="Times New Roman" w:hAnsi="Times New Roman"/>
          <w:sz w:val="22"/>
          <w:szCs w:val="22"/>
          <w:lang w:val="lt-LT"/>
        </w:rPr>
      </w:pPr>
      <w:r w:rsidRPr="00087F66">
        <w:rPr>
          <w:rStyle w:val="FootnoteReference"/>
          <w:sz w:val="22"/>
          <w:szCs w:val="22"/>
        </w:rPr>
        <w:footnoteRef/>
      </w:r>
      <w:r w:rsidRPr="00387A68">
        <w:rPr>
          <w:rFonts w:ascii="Times New Roman" w:hAnsi="Times New Roman"/>
          <w:sz w:val="22"/>
          <w:szCs w:val="22"/>
          <w:lang w:val="lt-LT"/>
        </w:rPr>
        <w:t xml:space="preserve"> У випадку, якщо постачальник (або суб’єкт, на спроможності якого покладається постачальник) виконував договір спільно з іншими суб’єктами, щодо вимоги, встановленої у Розділі 8 Умов закупівлі, зазначається лише частка товарів, виготовлених та/або проданих саме постачальником (або суб’єктом, на спроможності якого покладається постачальник).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EE40" w14:textId="7635D524" w:rsidR="00E94FA9" w:rsidRPr="003C641F" w:rsidRDefault="00E94FA9" w:rsidP="00572346">
    <w:pPr>
      <w:jc w:val="center"/>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12E1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9"/>
    <w:multiLevelType w:val="singleLevel"/>
    <w:tmpl w:val="00000009"/>
    <w:name w:val="WW8Num15"/>
    <w:lvl w:ilvl="0">
      <w:start w:val="1"/>
      <w:numFmt w:val="bullet"/>
      <w:lvlText w:val="-"/>
      <w:lvlJc w:val="left"/>
      <w:pPr>
        <w:tabs>
          <w:tab w:val="num" w:pos="360"/>
        </w:tabs>
        <w:ind w:left="360" w:hanging="360"/>
      </w:pPr>
      <w:rPr>
        <w:rFonts w:ascii="Times New Roman" w:hAnsi="Times New Roman"/>
      </w:rPr>
    </w:lvl>
  </w:abstractNum>
  <w:abstractNum w:abstractNumId="3" w15:restartNumberingAfterBreak="0">
    <w:nsid w:val="02867885"/>
    <w:multiLevelType w:val="multilevel"/>
    <w:tmpl w:val="E06C503A"/>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48472C0"/>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677428"/>
    <w:multiLevelType w:val="multilevel"/>
    <w:tmpl w:val="4CFCE5E8"/>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7B01E9"/>
    <w:multiLevelType w:val="multilevel"/>
    <w:tmpl w:val="11EE423E"/>
    <w:lvl w:ilvl="0">
      <w:start w:val="1"/>
      <w:numFmt w:val="upperRoman"/>
      <w:lvlText w:val="%1."/>
      <w:lvlJc w:val="left"/>
      <w:pPr>
        <w:ind w:left="3414" w:hanging="720"/>
      </w:pPr>
      <w:rPr>
        <w:rFonts w:hint="default"/>
        <w:b/>
      </w:rPr>
    </w:lvl>
    <w:lvl w:ilvl="1">
      <w:start w:val="1"/>
      <w:numFmt w:val="decimal"/>
      <w:isLgl/>
      <w:lvlText w:val="%1.%2"/>
      <w:lvlJc w:val="left"/>
      <w:pPr>
        <w:ind w:left="987" w:hanging="42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7" w15:restartNumberingAfterBreak="0">
    <w:nsid w:val="070B5131"/>
    <w:multiLevelType w:val="multilevel"/>
    <w:tmpl w:val="E7F2C934"/>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75A31E5"/>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A337A9"/>
    <w:multiLevelType w:val="multilevel"/>
    <w:tmpl w:val="17A8C72E"/>
    <w:styleLink w:val="Style2"/>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10" w15:restartNumberingAfterBreak="0">
    <w:nsid w:val="09703F16"/>
    <w:multiLevelType w:val="multilevel"/>
    <w:tmpl w:val="7A34B0B0"/>
    <w:lvl w:ilvl="0">
      <w:start w:val="1"/>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15:restartNumberingAfterBreak="0">
    <w:nsid w:val="0A1C1518"/>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161AD"/>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44052"/>
    <w:multiLevelType w:val="multilevel"/>
    <w:tmpl w:val="4C96B03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0CB40D47"/>
    <w:multiLevelType w:val="multilevel"/>
    <w:tmpl w:val="2E1C5A96"/>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0D44223A"/>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EC58EB"/>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DB54A2"/>
    <w:multiLevelType w:val="hybridMultilevel"/>
    <w:tmpl w:val="CC7EA50E"/>
    <w:lvl w:ilvl="0" w:tplc="82543702">
      <w:start w:val="1"/>
      <w:numFmt w:val="decimal"/>
      <w:lvlText w:val="%1."/>
      <w:lvlJc w:val="left"/>
      <w:pPr>
        <w:ind w:left="360" w:hanging="360"/>
      </w:pPr>
      <w:rPr>
        <w:rFonts w:hint="default"/>
        <w:b w:val="0"/>
        <w:bCs w:val="0"/>
      </w:rPr>
    </w:lvl>
    <w:lvl w:ilvl="1" w:tplc="04270019" w:tentative="1">
      <w:start w:val="1"/>
      <w:numFmt w:val="lowerLetter"/>
      <w:lvlText w:val="%2."/>
      <w:lvlJc w:val="left"/>
      <w:pPr>
        <w:ind w:left="1331" w:hanging="360"/>
      </w:pPr>
    </w:lvl>
    <w:lvl w:ilvl="2" w:tplc="0427001B" w:tentative="1">
      <w:start w:val="1"/>
      <w:numFmt w:val="lowerRoman"/>
      <w:lvlText w:val="%3."/>
      <w:lvlJc w:val="right"/>
      <w:pPr>
        <w:ind w:left="2051" w:hanging="180"/>
      </w:pPr>
    </w:lvl>
    <w:lvl w:ilvl="3" w:tplc="0427000F" w:tentative="1">
      <w:start w:val="1"/>
      <w:numFmt w:val="decimal"/>
      <w:lvlText w:val="%4."/>
      <w:lvlJc w:val="left"/>
      <w:pPr>
        <w:ind w:left="2771" w:hanging="360"/>
      </w:pPr>
    </w:lvl>
    <w:lvl w:ilvl="4" w:tplc="04270019" w:tentative="1">
      <w:start w:val="1"/>
      <w:numFmt w:val="lowerLetter"/>
      <w:lvlText w:val="%5."/>
      <w:lvlJc w:val="left"/>
      <w:pPr>
        <w:ind w:left="3491" w:hanging="360"/>
      </w:pPr>
    </w:lvl>
    <w:lvl w:ilvl="5" w:tplc="0427001B" w:tentative="1">
      <w:start w:val="1"/>
      <w:numFmt w:val="lowerRoman"/>
      <w:lvlText w:val="%6."/>
      <w:lvlJc w:val="right"/>
      <w:pPr>
        <w:ind w:left="4211" w:hanging="180"/>
      </w:pPr>
    </w:lvl>
    <w:lvl w:ilvl="6" w:tplc="0427000F" w:tentative="1">
      <w:start w:val="1"/>
      <w:numFmt w:val="decimal"/>
      <w:lvlText w:val="%7."/>
      <w:lvlJc w:val="left"/>
      <w:pPr>
        <w:ind w:left="4931" w:hanging="360"/>
      </w:pPr>
    </w:lvl>
    <w:lvl w:ilvl="7" w:tplc="04270019" w:tentative="1">
      <w:start w:val="1"/>
      <w:numFmt w:val="lowerLetter"/>
      <w:lvlText w:val="%8."/>
      <w:lvlJc w:val="left"/>
      <w:pPr>
        <w:ind w:left="5651" w:hanging="360"/>
      </w:pPr>
    </w:lvl>
    <w:lvl w:ilvl="8" w:tplc="0427001B" w:tentative="1">
      <w:start w:val="1"/>
      <w:numFmt w:val="lowerRoman"/>
      <w:lvlText w:val="%9."/>
      <w:lvlJc w:val="right"/>
      <w:pPr>
        <w:ind w:left="6371" w:hanging="180"/>
      </w:pPr>
    </w:lvl>
  </w:abstractNum>
  <w:abstractNum w:abstractNumId="1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15:restartNumberingAfterBreak="0">
    <w:nsid w:val="159E0D31"/>
    <w:multiLevelType w:val="multilevel"/>
    <w:tmpl w:val="E5880E72"/>
    <w:lvl w:ilvl="0">
      <w:start w:val="80"/>
      <w:numFmt w:val="decimal"/>
      <w:pStyle w:val="HSPunktai"/>
      <w:lvlText w:val="%1."/>
      <w:lvlJc w:val="left"/>
      <w:pPr>
        <w:tabs>
          <w:tab w:val="num" w:pos="1211"/>
        </w:tabs>
        <w:ind w:left="1211" w:hanging="360"/>
      </w:pPr>
      <w:rPr>
        <w:rFonts w:ascii="Times New Roman" w:eastAsia="Times New Roman" w:hAnsi="Times New Roman" w:cs="Times New Roman" w:hint="default"/>
        <w:b w:val="0"/>
      </w:rPr>
    </w:lvl>
    <w:lvl w:ilvl="1">
      <w:start w:val="1"/>
      <w:numFmt w:val="decimal"/>
      <w:pStyle w:val="Punktai11"/>
      <w:lvlText w:val="%1.%2."/>
      <w:lvlJc w:val="left"/>
      <w:pPr>
        <w:tabs>
          <w:tab w:val="num" w:pos="1142"/>
        </w:tabs>
        <w:ind w:left="1142" w:hanging="432"/>
      </w:pPr>
      <w:rPr>
        <w:rFonts w:cs="Times New Roman"/>
        <w:b w:val="0"/>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20" w15:restartNumberingAfterBreak="0">
    <w:nsid w:val="16810E2C"/>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B30943"/>
    <w:multiLevelType w:val="multilevel"/>
    <w:tmpl w:val="1E54BEA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2" w15:restartNumberingAfterBreak="0">
    <w:nsid w:val="16F26706"/>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76113F9"/>
    <w:multiLevelType w:val="multilevel"/>
    <w:tmpl w:val="8A38F5B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19632747"/>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FD3DA3"/>
    <w:multiLevelType w:val="multilevel"/>
    <w:tmpl w:val="E646C642"/>
    <w:lvl w:ilvl="0">
      <w:start w:val="1"/>
      <w:numFmt w:val="decimal"/>
      <w:pStyle w:val="1Pagrindinistekstas"/>
      <w:lvlText w:val="%1."/>
      <w:lvlJc w:val="left"/>
      <w:pPr>
        <w:ind w:left="928" w:hanging="360"/>
      </w:pPr>
      <w:rPr>
        <w:rFonts w:hint="default"/>
      </w:rPr>
    </w:lvl>
    <w:lvl w:ilvl="1">
      <w:start w:val="1"/>
      <w:numFmt w:val="decimal"/>
      <w:pStyle w:val="11Pagrindinistekstas"/>
      <w:lvlText w:val="%1.%2."/>
      <w:lvlJc w:val="left"/>
      <w:pPr>
        <w:ind w:left="1810" w:hanging="432"/>
      </w:pPr>
      <w:rPr>
        <w:rFonts w:hint="default"/>
      </w:rPr>
    </w:lvl>
    <w:lvl w:ilvl="2">
      <w:start w:val="1"/>
      <w:numFmt w:val="decimal"/>
      <w:pStyle w:val="111Pagrindinis"/>
      <w:lvlText w:val="%1.%2.%3."/>
      <w:lvlJc w:val="left"/>
      <w:pPr>
        <w:ind w:left="1792"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pagrindinis"/>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6" w15:restartNumberingAfterBreak="0">
    <w:nsid w:val="1CB03188"/>
    <w:multiLevelType w:val="multilevel"/>
    <w:tmpl w:val="B62A07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1CD1286B"/>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F180218"/>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9D05DF"/>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3A54E9"/>
    <w:multiLevelType w:val="multilevel"/>
    <w:tmpl w:val="76923B14"/>
    <w:lvl w:ilvl="0">
      <w:start w:val="1"/>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1" w15:restartNumberingAfterBreak="0">
    <w:nsid w:val="21690402"/>
    <w:multiLevelType w:val="multilevel"/>
    <w:tmpl w:val="6EC625B2"/>
    <w:lvl w:ilvl="0">
      <w:start w:val="1"/>
      <w:numFmt w:val="decimal"/>
      <w:lvlText w:val="%1."/>
      <w:lvlJc w:val="left"/>
      <w:pPr>
        <w:tabs>
          <w:tab w:val="num" w:pos="360"/>
        </w:tabs>
        <w:ind w:left="360" w:hanging="360"/>
      </w:pPr>
      <w:rPr>
        <w:b w:val="0"/>
        <w:bCs w:val="0"/>
        <w:sz w:val="22"/>
        <w:szCs w:val="22"/>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21FB4094"/>
    <w:multiLevelType w:val="hybridMultilevel"/>
    <w:tmpl w:val="56488D2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3C61352"/>
    <w:multiLevelType w:val="multilevel"/>
    <w:tmpl w:val="8188D608"/>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24B4432F"/>
    <w:multiLevelType w:val="multilevel"/>
    <w:tmpl w:val="F950221C"/>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26431E7F"/>
    <w:multiLevelType w:val="hybridMultilevel"/>
    <w:tmpl w:val="F2485E76"/>
    <w:lvl w:ilvl="0" w:tplc="A3F0CB04">
      <w:start w:val="1"/>
      <w:numFmt w:val="decimal"/>
      <w:pStyle w:val="Numbered1"/>
      <w:lvlText w:val="%1."/>
      <w:lvlJc w:val="left"/>
      <w:pPr>
        <w:tabs>
          <w:tab w:val="num" w:pos="360"/>
        </w:tabs>
        <w:ind w:left="360" w:hanging="360"/>
      </w:pPr>
      <w:rPr>
        <w:rFonts w:hint="default"/>
        <w:b w:val="0"/>
        <w:i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6BF201B"/>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9206259"/>
    <w:multiLevelType w:val="multilevel"/>
    <w:tmpl w:val="C824924A"/>
    <w:lvl w:ilvl="0">
      <w:start w:val="1"/>
      <w:numFmt w:val="decimal"/>
      <w:pStyle w:val="StyleHeading1Centered"/>
      <w:lvlText w:val="%1."/>
      <w:lvlJc w:val="left"/>
      <w:pPr>
        <w:tabs>
          <w:tab w:val="num" w:pos="284"/>
        </w:tabs>
        <w:ind w:left="0" w:firstLine="0"/>
      </w:pPr>
      <w:rPr>
        <w:rFonts w:hint="default"/>
        <w:b/>
        <w:i w:val="0"/>
        <w:sz w:val="20"/>
      </w:rPr>
    </w:lvl>
    <w:lvl w:ilvl="1">
      <w:start w:val="1"/>
      <w:numFmt w:val="decimal"/>
      <w:lvlText w:val="%1.%2."/>
      <w:lvlJc w:val="left"/>
      <w:pPr>
        <w:tabs>
          <w:tab w:val="num" w:pos="1077"/>
        </w:tabs>
        <w:ind w:left="0" w:firstLine="623"/>
      </w:pPr>
      <w:rPr>
        <w:rFonts w:hint="default"/>
        <w:b w:val="0"/>
        <w:i w:val="0"/>
        <w:sz w:val="20"/>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1474"/>
        </w:tabs>
        <w:ind w:left="-57" w:firstLine="567"/>
      </w:pPr>
      <w:rPr>
        <w:rFonts w:hint="default"/>
      </w:rPr>
    </w:lvl>
    <w:lvl w:ilvl="4">
      <w:start w:val="1"/>
      <w:numFmt w:val="decimal"/>
      <w:lvlText w:val="%1.%2.%3.%4.%5."/>
      <w:lvlJc w:val="left"/>
      <w:pPr>
        <w:tabs>
          <w:tab w:val="num" w:pos="3291"/>
        </w:tabs>
        <w:ind w:left="3291" w:hanging="1080"/>
      </w:pPr>
      <w:rPr>
        <w:rFonts w:hint="default"/>
      </w:rPr>
    </w:lvl>
    <w:lvl w:ilvl="5">
      <w:start w:val="1"/>
      <w:numFmt w:val="decimal"/>
      <w:lvlText w:val="%1.%2.%3.%4.%5.%6."/>
      <w:lvlJc w:val="left"/>
      <w:pPr>
        <w:tabs>
          <w:tab w:val="num" w:pos="3858"/>
        </w:tabs>
        <w:ind w:left="3858" w:hanging="1080"/>
      </w:pPr>
      <w:rPr>
        <w:rFonts w:hint="default"/>
      </w:rPr>
    </w:lvl>
    <w:lvl w:ilvl="6">
      <w:start w:val="1"/>
      <w:numFmt w:val="decimal"/>
      <w:lvlText w:val="%1.%2.%3.%4.%5.%6.%7."/>
      <w:lvlJc w:val="left"/>
      <w:pPr>
        <w:tabs>
          <w:tab w:val="num" w:pos="4785"/>
        </w:tabs>
        <w:ind w:left="4785" w:hanging="1440"/>
      </w:pPr>
      <w:rPr>
        <w:rFonts w:hint="default"/>
      </w:rPr>
    </w:lvl>
    <w:lvl w:ilvl="7">
      <w:start w:val="1"/>
      <w:numFmt w:val="decimal"/>
      <w:lvlText w:val="%1.%2.%3.%4.%5.%6.%7.%8."/>
      <w:lvlJc w:val="left"/>
      <w:pPr>
        <w:tabs>
          <w:tab w:val="num" w:pos="5352"/>
        </w:tabs>
        <w:ind w:left="5352" w:hanging="1440"/>
      </w:pPr>
      <w:rPr>
        <w:rFonts w:hint="default"/>
      </w:rPr>
    </w:lvl>
    <w:lvl w:ilvl="8">
      <w:start w:val="1"/>
      <w:numFmt w:val="decimal"/>
      <w:lvlText w:val="%1.%2.%3.%4.%5.%6.%7.%8.%9."/>
      <w:lvlJc w:val="left"/>
      <w:pPr>
        <w:tabs>
          <w:tab w:val="num" w:pos="6279"/>
        </w:tabs>
        <w:ind w:left="6279" w:hanging="1800"/>
      </w:pPr>
      <w:rPr>
        <w:rFonts w:hint="default"/>
      </w:rPr>
    </w:lvl>
  </w:abstractNum>
  <w:abstractNum w:abstractNumId="38" w15:restartNumberingAfterBreak="0">
    <w:nsid w:val="2AA706AF"/>
    <w:multiLevelType w:val="hybridMultilevel"/>
    <w:tmpl w:val="55922A00"/>
    <w:lvl w:ilvl="0" w:tplc="B728FF1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B4E7866"/>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8E00CE"/>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B84766"/>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DE0ED5"/>
    <w:multiLevelType w:val="hybridMultilevel"/>
    <w:tmpl w:val="7EB2F67C"/>
    <w:lvl w:ilvl="0" w:tplc="7B0843B0">
      <w:start w:val="1"/>
      <w:numFmt w:val="decimal"/>
      <w:lvlText w:val="%1."/>
      <w:lvlJc w:val="left"/>
      <w:pPr>
        <w:ind w:left="1020" w:hanging="360"/>
      </w:pPr>
    </w:lvl>
    <w:lvl w:ilvl="1" w:tplc="4156109E">
      <w:start w:val="1"/>
      <w:numFmt w:val="decimal"/>
      <w:lvlText w:val="%2."/>
      <w:lvlJc w:val="left"/>
      <w:pPr>
        <w:ind w:left="1020" w:hanging="360"/>
      </w:pPr>
    </w:lvl>
    <w:lvl w:ilvl="2" w:tplc="C430172A">
      <w:start w:val="1"/>
      <w:numFmt w:val="decimal"/>
      <w:lvlText w:val="%3."/>
      <w:lvlJc w:val="left"/>
      <w:pPr>
        <w:ind w:left="1020" w:hanging="360"/>
      </w:pPr>
    </w:lvl>
    <w:lvl w:ilvl="3" w:tplc="279AB024">
      <w:start w:val="1"/>
      <w:numFmt w:val="decimal"/>
      <w:lvlText w:val="%4."/>
      <w:lvlJc w:val="left"/>
      <w:pPr>
        <w:ind w:left="1020" w:hanging="360"/>
      </w:pPr>
    </w:lvl>
    <w:lvl w:ilvl="4" w:tplc="CC32412A">
      <w:start w:val="1"/>
      <w:numFmt w:val="decimal"/>
      <w:lvlText w:val="%5."/>
      <w:lvlJc w:val="left"/>
      <w:pPr>
        <w:ind w:left="1020" w:hanging="360"/>
      </w:pPr>
    </w:lvl>
    <w:lvl w:ilvl="5" w:tplc="5538A35E">
      <w:start w:val="1"/>
      <w:numFmt w:val="decimal"/>
      <w:lvlText w:val="%6."/>
      <w:lvlJc w:val="left"/>
      <w:pPr>
        <w:ind w:left="1020" w:hanging="360"/>
      </w:pPr>
    </w:lvl>
    <w:lvl w:ilvl="6" w:tplc="C8563250">
      <w:start w:val="1"/>
      <w:numFmt w:val="decimal"/>
      <w:lvlText w:val="%7."/>
      <w:lvlJc w:val="left"/>
      <w:pPr>
        <w:ind w:left="1020" w:hanging="360"/>
      </w:pPr>
    </w:lvl>
    <w:lvl w:ilvl="7" w:tplc="A7921270">
      <w:start w:val="1"/>
      <w:numFmt w:val="decimal"/>
      <w:lvlText w:val="%8."/>
      <w:lvlJc w:val="left"/>
      <w:pPr>
        <w:ind w:left="1020" w:hanging="360"/>
      </w:pPr>
    </w:lvl>
    <w:lvl w:ilvl="8" w:tplc="D97E7476">
      <w:start w:val="1"/>
      <w:numFmt w:val="decimal"/>
      <w:lvlText w:val="%9."/>
      <w:lvlJc w:val="left"/>
      <w:pPr>
        <w:ind w:left="1020" w:hanging="360"/>
      </w:pPr>
    </w:lvl>
  </w:abstractNum>
  <w:abstractNum w:abstractNumId="43" w15:restartNumberingAfterBreak="0">
    <w:nsid w:val="2EBB721E"/>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F2F5309"/>
    <w:multiLevelType w:val="multilevel"/>
    <w:tmpl w:val="8188D608"/>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332557B3"/>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3422C20"/>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810114"/>
    <w:multiLevelType w:val="multilevel"/>
    <w:tmpl w:val="EB0A7AB4"/>
    <w:lvl w:ilvl="0">
      <w:start w:val="6"/>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34A1417A"/>
    <w:multiLevelType w:val="multilevel"/>
    <w:tmpl w:val="E9086D88"/>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35066381"/>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FF27CA"/>
    <w:multiLevelType w:val="multilevel"/>
    <w:tmpl w:val="70784CA2"/>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36702456"/>
    <w:multiLevelType w:val="multilevel"/>
    <w:tmpl w:val="AC6C56F0"/>
    <w:lvl w:ilvl="0">
      <w:start w:val="1"/>
      <w:numFmt w:val="decimal"/>
      <w:pStyle w:val="Sutartiespunktas"/>
      <w:lvlText w:val="%1"/>
      <w:lvlJc w:val="left"/>
      <w:pPr>
        <w:tabs>
          <w:tab w:val="num" w:pos="570"/>
        </w:tabs>
        <w:ind w:left="570" w:hanging="570"/>
      </w:pPr>
      <w:rPr>
        <w:rFonts w:cs="Times New Roman"/>
      </w:rPr>
    </w:lvl>
    <w:lvl w:ilvl="1">
      <w:start w:val="1"/>
      <w:numFmt w:val="lowerLetter"/>
      <w:lvlText w:val="%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52" w15:restartNumberingAfterBreak="0">
    <w:nsid w:val="36995096"/>
    <w:multiLevelType w:val="multilevel"/>
    <w:tmpl w:val="E9086D88"/>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37601B9B"/>
    <w:multiLevelType w:val="multilevel"/>
    <w:tmpl w:val="76ECDD6E"/>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37A74B5A"/>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8D90A02"/>
    <w:multiLevelType w:val="multilevel"/>
    <w:tmpl w:val="1DD025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9826A13"/>
    <w:multiLevelType w:val="hybridMultilevel"/>
    <w:tmpl w:val="43FA272C"/>
    <w:lvl w:ilvl="0" w:tplc="0427000F">
      <w:start w:val="1"/>
      <w:numFmt w:val="decimal"/>
      <w:lvlText w:val="%1."/>
      <w:lvlJc w:val="left"/>
      <w:pPr>
        <w:ind w:left="720" w:hanging="360"/>
      </w:pPr>
    </w:lvl>
    <w:lvl w:ilvl="1" w:tplc="734EF2CE">
      <w:numFmt w:val="bullet"/>
      <w:lvlText w:val="-"/>
      <w:lvlJc w:val="left"/>
      <w:pPr>
        <w:ind w:left="1440" w:hanging="360"/>
      </w:pPr>
      <w:rPr>
        <w:rFonts w:ascii="Times New Roman" w:eastAsiaTheme="minorHAnsi"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58" w15:restartNumberingAfterBreak="0">
    <w:nsid w:val="3E8B18DC"/>
    <w:multiLevelType w:val="multilevel"/>
    <w:tmpl w:val="16C61300"/>
    <w:lvl w:ilvl="0">
      <w:start w:val="1"/>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9" w15:restartNumberingAfterBreak="0">
    <w:nsid w:val="411876FC"/>
    <w:multiLevelType w:val="hybridMultilevel"/>
    <w:tmpl w:val="0B0ACB58"/>
    <w:lvl w:ilvl="0" w:tplc="25CC598C">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41D24FC7"/>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545519"/>
    <w:multiLevelType w:val="hybridMultilevel"/>
    <w:tmpl w:val="D72C67EC"/>
    <w:lvl w:ilvl="0" w:tplc="1174DE68">
      <w:start w:val="1"/>
      <w:numFmt w:val="decimal"/>
      <w:pStyle w:val="StyleJustifiedFirstline127cm"/>
      <w:lvlText w:val="%1."/>
      <w:lvlJc w:val="left"/>
      <w:pPr>
        <w:tabs>
          <w:tab w:val="num" w:pos="567"/>
        </w:tabs>
        <w:ind w:left="0" w:firstLine="0"/>
      </w:pPr>
      <w:rPr>
        <w:rFonts w:hint="default"/>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62" w15:restartNumberingAfterBreak="0">
    <w:nsid w:val="47A53DC6"/>
    <w:multiLevelType w:val="multilevel"/>
    <w:tmpl w:val="4AB0AA4E"/>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8396FA4"/>
    <w:multiLevelType w:val="multilevel"/>
    <w:tmpl w:val="55AC3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9A74E2F"/>
    <w:multiLevelType w:val="multilevel"/>
    <w:tmpl w:val="3B26A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9BA2459"/>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A6955C5"/>
    <w:multiLevelType w:val="hybridMultilevel"/>
    <w:tmpl w:val="58DED230"/>
    <w:lvl w:ilvl="0" w:tplc="016A7A00">
      <w:start w:val="1"/>
      <w:numFmt w:val="decimal"/>
      <w:lvlText w:val="%1."/>
      <w:lvlJc w:val="left"/>
      <w:pPr>
        <w:ind w:left="360" w:hanging="360"/>
      </w:pPr>
      <w:rPr>
        <w:rFonts w:hint="default"/>
        <w:b w:val="0"/>
        <w:bCs/>
        <w:sz w:val="22"/>
        <w:szCs w:val="22"/>
      </w:rPr>
    </w:lvl>
    <w:lvl w:ilvl="1" w:tplc="04270019" w:tentative="1">
      <w:start w:val="1"/>
      <w:numFmt w:val="lowerLetter"/>
      <w:lvlText w:val="%2."/>
      <w:lvlJc w:val="left"/>
      <w:pPr>
        <w:ind w:left="1331" w:hanging="360"/>
      </w:pPr>
    </w:lvl>
    <w:lvl w:ilvl="2" w:tplc="0427001B" w:tentative="1">
      <w:start w:val="1"/>
      <w:numFmt w:val="lowerRoman"/>
      <w:lvlText w:val="%3."/>
      <w:lvlJc w:val="right"/>
      <w:pPr>
        <w:ind w:left="2051" w:hanging="180"/>
      </w:pPr>
    </w:lvl>
    <w:lvl w:ilvl="3" w:tplc="0427000F" w:tentative="1">
      <w:start w:val="1"/>
      <w:numFmt w:val="decimal"/>
      <w:lvlText w:val="%4."/>
      <w:lvlJc w:val="left"/>
      <w:pPr>
        <w:ind w:left="2771" w:hanging="360"/>
      </w:pPr>
    </w:lvl>
    <w:lvl w:ilvl="4" w:tplc="04270019" w:tentative="1">
      <w:start w:val="1"/>
      <w:numFmt w:val="lowerLetter"/>
      <w:lvlText w:val="%5."/>
      <w:lvlJc w:val="left"/>
      <w:pPr>
        <w:ind w:left="3491" w:hanging="360"/>
      </w:pPr>
    </w:lvl>
    <w:lvl w:ilvl="5" w:tplc="0427001B" w:tentative="1">
      <w:start w:val="1"/>
      <w:numFmt w:val="lowerRoman"/>
      <w:lvlText w:val="%6."/>
      <w:lvlJc w:val="right"/>
      <w:pPr>
        <w:ind w:left="4211" w:hanging="180"/>
      </w:pPr>
    </w:lvl>
    <w:lvl w:ilvl="6" w:tplc="0427000F" w:tentative="1">
      <w:start w:val="1"/>
      <w:numFmt w:val="decimal"/>
      <w:lvlText w:val="%7."/>
      <w:lvlJc w:val="left"/>
      <w:pPr>
        <w:ind w:left="4931" w:hanging="360"/>
      </w:pPr>
    </w:lvl>
    <w:lvl w:ilvl="7" w:tplc="04270019" w:tentative="1">
      <w:start w:val="1"/>
      <w:numFmt w:val="lowerLetter"/>
      <w:lvlText w:val="%8."/>
      <w:lvlJc w:val="left"/>
      <w:pPr>
        <w:ind w:left="5651" w:hanging="360"/>
      </w:pPr>
    </w:lvl>
    <w:lvl w:ilvl="8" w:tplc="0427001B" w:tentative="1">
      <w:start w:val="1"/>
      <w:numFmt w:val="lowerRoman"/>
      <w:lvlText w:val="%9."/>
      <w:lvlJc w:val="right"/>
      <w:pPr>
        <w:ind w:left="6371" w:hanging="180"/>
      </w:pPr>
    </w:lvl>
  </w:abstractNum>
  <w:abstractNum w:abstractNumId="67" w15:restartNumberingAfterBreak="0">
    <w:nsid w:val="4B1A5EA4"/>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C726EAF"/>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D0C0AFA"/>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ED63D52"/>
    <w:multiLevelType w:val="multilevel"/>
    <w:tmpl w:val="4288EAFE"/>
    <w:lvl w:ilvl="0">
      <w:start w:val="1"/>
      <w:numFmt w:val="decimal"/>
      <w:pStyle w:val="1pastraipa"/>
      <w:lvlText w:val="%1."/>
      <w:lvlJc w:val="left"/>
      <w:pPr>
        <w:ind w:left="928" w:hanging="360"/>
      </w:pPr>
      <w:rPr>
        <w:color w:val="auto"/>
      </w:rPr>
    </w:lvl>
    <w:lvl w:ilvl="1">
      <w:start w:val="1"/>
      <w:numFmt w:val="decimal"/>
      <w:pStyle w:val="1lentele"/>
      <w:lvlText w:val="%1.%2."/>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11lentele"/>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02A3044"/>
    <w:multiLevelType w:val="multilevel"/>
    <w:tmpl w:val="A16AC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0371ACF"/>
    <w:multiLevelType w:val="multilevel"/>
    <w:tmpl w:val="8F2862FA"/>
    <w:lvl w:ilvl="0">
      <w:start w:val="1"/>
      <w:numFmt w:val="decimal"/>
      <w:pStyle w:val="S1lygis"/>
      <w:lvlText w:val="%1."/>
      <w:lvlJc w:val="left"/>
      <w:pPr>
        <w:tabs>
          <w:tab w:val="num" w:pos="709"/>
        </w:tabs>
        <w:ind w:left="709" w:hanging="709"/>
      </w:pPr>
      <w:rPr>
        <w:rFonts w:hint="default"/>
      </w:rPr>
    </w:lvl>
    <w:lvl w:ilvl="1">
      <w:start w:val="1"/>
      <w:numFmt w:val="decimal"/>
      <w:pStyle w:val="S2lygis"/>
      <w:lvlText w:val="%1.%2."/>
      <w:lvlJc w:val="left"/>
      <w:pPr>
        <w:tabs>
          <w:tab w:val="num" w:pos="709"/>
        </w:tabs>
        <w:ind w:left="709" w:hanging="709"/>
      </w:pPr>
      <w:rPr>
        <w:rFonts w:hint="default"/>
        <w:i w:val="0"/>
      </w:rPr>
    </w:lvl>
    <w:lvl w:ilvl="2">
      <w:start w:val="1"/>
      <w:numFmt w:val="decimal"/>
      <w:pStyle w:val="S3lygis"/>
      <w:lvlText w:val="%1.%2.%3."/>
      <w:lvlJc w:val="left"/>
      <w:pPr>
        <w:tabs>
          <w:tab w:val="num" w:pos="680"/>
        </w:tabs>
        <w:ind w:left="709" w:hanging="709"/>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504F3265"/>
    <w:multiLevelType w:val="multilevel"/>
    <w:tmpl w:val="6EC625B2"/>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15:restartNumberingAfterBreak="0">
    <w:nsid w:val="513103F7"/>
    <w:multiLevelType w:val="hybridMultilevel"/>
    <w:tmpl w:val="BCCA3098"/>
    <w:lvl w:ilvl="0" w:tplc="67A23FFC">
      <w:start w:val="1"/>
      <w:numFmt w:val="decimal"/>
      <w:pStyle w:val="Style1"/>
      <w:lvlText w:val="%1"/>
      <w:lvlJc w:val="left"/>
      <w:pPr>
        <w:tabs>
          <w:tab w:val="num" w:pos="360"/>
        </w:tabs>
        <w:ind w:left="36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5EC6542A">
      <w:start w:val="1"/>
      <w:numFmt w:val="upperRoman"/>
      <w:lvlText w:val="%4."/>
      <w:lvlJc w:val="left"/>
      <w:pPr>
        <w:tabs>
          <w:tab w:val="num" w:pos="4647"/>
        </w:tabs>
        <w:ind w:left="4647" w:hanging="720"/>
      </w:pPr>
      <w:rPr>
        <w:rFonts w:cs="Times New Roman" w:hint="default"/>
        <w:b/>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15:restartNumberingAfterBreak="0">
    <w:nsid w:val="550E449B"/>
    <w:multiLevelType w:val="multilevel"/>
    <w:tmpl w:val="6B5045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55A15748"/>
    <w:multiLevelType w:val="multilevel"/>
    <w:tmpl w:val="F7B8FFA4"/>
    <w:lvl w:ilvl="0">
      <w:start w:val="1"/>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7" w15:restartNumberingAfterBreak="0">
    <w:nsid w:val="575810F0"/>
    <w:multiLevelType w:val="hybridMultilevel"/>
    <w:tmpl w:val="6142AB28"/>
    <w:lvl w:ilvl="0" w:tplc="8B1C39FE">
      <w:start w:val="1"/>
      <w:numFmt w:val="decimal"/>
      <w:lvlText w:val="%1."/>
      <w:lvlJc w:val="left"/>
      <w:pPr>
        <w:ind w:left="360" w:hanging="360"/>
      </w:pPr>
      <w:rPr>
        <w:b w:val="0"/>
        <w:b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57592B49"/>
    <w:multiLevelType w:val="multilevel"/>
    <w:tmpl w:val="E35E3D46"/>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58BC68F6"/>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8F87755"/>
    <w:multiLevelType w:val="multilevel"/>
    <w:tmpl w:val="B8F082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15:restartNumberingAfterBreak="0">
    <w:nsid w:val="5A3C7261"/>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FD7817"/>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B1469E5"/>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5814A0"/>
    <w:multiLevelType w:val="multilevel"/>
    <w:tmpl w:val="D5E681C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5FB61A89"/>
    <w:multiLevelType w:val="multilevel"/>
    <w:tmpl w:val="5344C6A8"/>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15:restartNumberingAfterBreak="0">
    <w:nsid w:val="5FC84796"/>
    <w:multiLevelType w:val="multilevel"/>
    <w:tmpl w:val="EF5EAAA8"/>
    <w:lvl w:ilvl="0">
      <w:start w:val="4"/>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03D5F9B"/>
    <w:multiLevelType w:val="multilevel"/>
    <w:tmpl w:val="E4D8CA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0B96614"/>
    <w:multiLevelType w:val="hybridMultilevel"/>
    <w:tmpl w:val="50EA74CC"/>
    <w:lvl w:ilvl="0" w:tplc="2C7C0170">
      <w:start w:val="1"/>
      <w:numFmt w:val="decimal"/>
      <w:lvlText w:val="%1."/>
      <w:lvlJc w:val="left"/>
      <w:pPr>
        <w:ind w:left="360" w:hanging="360"/>
      </w:pPr>
      <w:rPr>
        <w:rFonts w:hint="default"/>
        <w:b w:val="0"/>
        <w:bCs/>
      </w:rPr>
    </w:lvl>
    <w:lvl w:ilvl="1" w:tplc="04270019" w:tentative="1">
      <w:start w:val="1"/>
      <w:numFmt w:val="lowerLetter"/>
      <w:lvlText w:val="%2."/>
      <w:lvlJc w:val="left"/>
      <w:pPr>
        <w:ind w:left="1331" w:hanging="360"/>
      </w:pPr>
    </w:lvl>
    <w:lvl w:ilvl="2" w:tplc="0427001B" w:tentative="1">
      <w:start w:val="1"/>
      <w:numFmt w:val="lowerRoman"/>
      <w:lvlText w:val="%3."/>
      <w:lvlJc w:val="right"/>
      <w:pPr>
        <w:ind w:left="2051" w:hanging="180"/>
      </w:pPr>
    </w:lvl>
    <w:lvl w:ilvl="3" w:tplc="0427000F" w:tentative="1">
      <w:start w:val="1"/>
      <w:numFmt w:val="decimal"/>
      <w:lvlText w:val="%4."/>
      <w:lvlJc w:val="left"/>
      <w:pPr>
        <w:ind w:left="2771" w:hanging="360"/>
      </w:pPr>
    </w:lvl>
    <w:lvl w:ilvl="4" w:tplc="04270019" w:tentative="1">
      <w:start w:val="1"/>
      <w:numFmt w:val="lowerLetter"/>
      <w:lvlText w:val="%5."/>
      <w:lvlJc w:val="left"/>
      <w:pPr>
        <w:ind w:left="3491" w:hanging="360"/>
      </w:pPr>
    </w:lvl>
    <w:lvl w:ilvl="5" w:tplc="0427001B" w:tentative="1">
      <w:start w:val="1"/>
      <w:numFmt w:val="lowerRoman"/>
      <w:lvlText w:val="%6."/>
      <w:lvlJc w:val="right"/>
      <w:pPr>
        <w:ind w:left="4211" w:hanging="180"/>
      </w:pPr>
    </w:lvl>
    <w:lvl w:ilvl="6" w:tplc="0427000F" w:tentative="1">
      <w:start w:val="1"/>
      <w:numFmt w:val="decimal"/>
      <w:lvlText w:val="%7."/>
      <w:lvlJc w:val="left"/>
      <w:pPr>
        <w:ind w:left="4931" w:hanging="360"/>
      </w:pPr>
    </w:lvl>
    <w:lvl w:ilvl="7" w:tplc="04270019" w:tentative="1">
      <w:start w:val="1"/>
      <w:numFmt w:val="lowerLetter"/>
      <w:lvlText w:val="%8."/>
      <w:lvlJc w:val="left"/>
      <w:pPr>
        <w:ind w:left="5651" w:hanging="360"/>
      </w:pPr>
    </w:lvl>
    <w:lvl w:ilvl="8" w:tplc="0427001B" w:tentative="1">
      <w:start w:val="1"/>
      <w:numFmt w:val="lowerRoman"/>
      <w:lvlText w:val="%9."/>
      <w:lvlJc w:val="right"/>
      <w:pPr>
        <w:ind w:left="6371" w:hanging="180"/>
      </w:pPr>
    </w:lvl>
  </w:abstractNum>
  <w:abstractNum w:abstractNumId="89" w15:restartNumberingAfterBreak="0">
    <w:nsid w:val="615E1AD4"/>
    <w:multiLevelType w:val="multilevel"/>
    <w:tmpl w:val="4C96B03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64B825CF"/>
    <w:multiLevelType w:val="multilevel"/>
    <w:tmpl w:val="DAA6AF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 w15:restartNumberingAfterBreak="0">
    <w:nsid w:val="65511538"/>
    <w:multiLevelType w:val="multilevel"/>
    <w:tmpl w:val="9DCAC6FA"/>
    <w:lvl w:ilvl="0">
      <w:start w:val="1"/>
      <w:numFmt w:val="decimal"/>
      <w:lvlText w:val="%1."/>
      <w:lvlJc w:val="left"/>
      <w:pPr>
        <w:tabs>
          <w:tab w:val="num" w:pos="360"/>
        </w:tabs>
        <w:ind w:left="360" w:hanging="360"/>
      </w:pPr>
      <w:rPr>
        <w:b w:val="0"/>
        <w:bCs w:val="0"/>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66A34EE7"/>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8641430"/>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9E82C86"/>
    <w:multiLevelType w:val="multilevel"/>
    <w:tmpl w:val="3FBA384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9F517B4"/>
    <w:multiLevelType w:val="multilevel"/>
    <w:tmpl w:val="46B4FC84"/>
    <w:lvl w:ilvl="0">
      <w:start w:val="1"/>
      <w:numFmt w:val="decimal"/>
      <w:pStyle w:val="S1lygis0"/>
      <w:lvlText w:val="%1."/>
      <w:lvlJc w:val="left"/>
      <w:pPr>
        <w:tabs>
          <w:tab w:val="num" w:pos="709"/>
        </w:tabs>
        <w:ind w:left="709" w:hanging="709"/>
      </w:pPr>
      <w:rPr>
        <w:rFonts w:hint="default"/>
      </w:rPr>
    </w:lvl>
    <w:lvl w:ilvl="1">
      <w:start w:val="1"/>
      <w:numFmt w:val="decimal"/>
      <w:pStyle w:val="S2lygis0"/>
      <w:lvlText w:val="%1.%2."/>
      <w:lvlJc w:val="left"/>
      <w:pPr>
        <w:tabs>
          <w:tab w:val="num" w:pos="709"/>
        </w:tabs>
        <w:ind w:left="709" w:hanging="709"/>
      </w:pPr>
      <w:rPr>
        <w:rFonts w:hint="default"/>
      </w:rPr>
    </w:lvl>
    <w:lvl w:ilvl="2">
      <w:start w:val="1"/>
      <w:numFmt w:val="decimal"/>
      <w:pStyle w:val="S3lygis0"/>
      <w:isLg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6" w15:restartNumberingAfterBreak="0">
    <w:nsid w:val="6B28229D"/>
    <w:multiLevelType w:val="multilevel"/>
    <w:tmpl w:val="885CA818"/>
    <w:lvl w:ilvl="0">
      <w:start w:val="1"/>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7" w15:restartNumberingAfterBreak="0">
    <w:nsid w:val="6CB0743D"/>
    <w:multiLevelType w:val="hybridMultilevel"/>
    <w:tmpl w:val="49D2820C"/>
    <w:lvl w:ilvl="0" w:tplc="6824AADC">
      <w:start w:val="1"/>
      <w:numFmt w:val="decimal"/>
      <w:lvlText w:val="%1."/>
      <w:lvlJc w:val="left"/>
      <w:pPr>
        <w:ind w:left="36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6D505B75"/>
    <w:multiLevelType w:val="multilevel"/>
    <w:tmpl w:val="1E54BEA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99" w15:restartNumberingAfterBreak="0">
    <w:nsid w:val="701054AA"/>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33166AC"/>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5980CEC"/>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6DB0B2D"/>
    <w:multiLevelType w:val="multilevel"/>
    <w:tmpl w:val="CC821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BBC3268"/>
    <w:multiLevelType w:val="multilevel"/>
    <w:tmpl w:val="B62A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F6A5235"/>
    <w:multiLevelType w:val="hybridMultilevel"/>
    <w:tmpl w:val="25A209F2"/>
    <w:lvl w:ilvl="0" w:tplc="25CC598C">
      <w:start w:val="1"/>
      <w:numFmt w:val="bullet"/>
      <w:lvlText w:val=""/>
      <w:lvlJc w:val="left"/>
      <w:pPr>
        <w:ind w:left="720" w:hanging="360"/>
      </w:pPr>
      <w:rPr>
        <w:rFonts w:ascii="Symbol" w:hAnsi="Symbol" w:hint="default"/>
      </w:rPr>
    </w:lvl>
    <w:lvl w:ilvl="1" w:tplc="25CC598C">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876238648">
    <w:abstractNumId w:val="74"/>
  </w:num>
  <w:num w:numId="2" w16cid:durableId="526792520">
    <w:abstractNumId w:val="18"/>
  </w:num>
  <w:num w:numId="3" w16cid:durableId="1972397482">
    <w:abstractNumId w:val="37"/>
  </w:num>
  <w:num w:numId="4" w16cid:durableId="291789054">
    <w:abstractNumId w:val="35"/>
  </w:num>
  <w:num w:numId="5" w16cid:durableId="470752147">
    <w:abstractNumId w:val="57"/>
  </w:num>
  <w:num w:numId="6" w16cid:durableId="1881160766">
    <w:abstractNumId w:val="0"/>
  </w:num>
  <w:num w:numId="7" w16cid:durableId="1609197112">
    <w:abstractNumId w:val="95"/>
  </w:num>
  <w:num w:numId="8" w16cid:durableId="12621811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9443185">
    <w:abstractNumId w:val="72"/>
  </w:num>
  <w:num w:numId="10" w16cid:durableId="1393576874">
    <w:abstractNumId w:val="6"/>
  </w:num>
  <w:num w:numId="11" w16cid:durableId="2038119124">
    <w:abstractNumId w:val="70"/>
  </w:num>
  <w:num w:numId="12" w16cid:durableId="1559976364">
    <w:abstractNumId w:val="61"/>
  </w:num>
  <w:num w:numId="13" w16cid:durableId="20060400">
    <w:abstractNumId w:val="19"/>
    <w:lvlOverride w:ilvl="0">
      <w:startOverride w:val="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3280412">
    <w:abstractNumId w:val="25"/>
  </w:num>
  <w:num w:numId="15" w16cid:durableId="562103636">
    <w:abstractNumId w:val="87"/>
  </w:num>
  <w:num w:numId="16" w16cid:durableId="1229193577">
    <w:abstractNumId w:val="102"/>
  </w:num>
  <w:num w:numId="17" w16cid:durableId="285040703">
    <w:abstractNumId w:val="5"/>
  </w:num>
  <w:num w:numId="18" w16cid:durableId="1933319250">
    <w:abstractNumId w:val="75"/>
  </w:num>
  <w:num w:numId="19" w16cid:durableId="1917544007">
    <w:abstractNumId w:val="62"/>
  </w:num>
  <w:num w:numId="20" w16cid:durableId="395201343">
    <w:abstractNumId w:val="47"/>
  </w:num>
  <w:num w:numId="21" w16cid:durableId="1317144429">
    <w:abstractNumId w:val="14"/>
  </w:num>
  <w:num w:numId="22" w16cid:durableId="1019504674">
    <w:abstractNumId w:val="59"/>
  </w:num>
  <w:num w:numId="23" w16cid:durableId="945382121">
    <w:abstractNumId w:val="104"/>
  </w:num>
  <w:num w:numId="24" w16cid:durableId="1476097491">
    <w:abstractNumId w:val="9"/>
  </w:num>
  <w:num w:numId="25" w16cid:durableId="1779790120">
    <w:abstractNumId w:val="98"/>
  </w:num>
  <w:num w:numId="26" w16cid:durableId="414129819">
    <w:abstractNumId w:val="38"/>
  </w:num>
  <w:num w:numId="27" w16cid:durableId="1999189735">
    <w:abstractNumId w:val="21"/>
  </w:num>
  <w:num w:numId="28" w16cid:durableId="1096946566">
    <w:abstractNumId w:val="86"/>
  </w:num>
  <w:num w:numId="29" w16cid:durableId="690760480">
    <w:abstractNumId w:val="64"/>
  </w:num>
  <w:num w:numId="30" w16cid:durableId="163935071">
    <w:abstractNumId w:val="56"/>
  </w:num>
  <w:num w:numId="31" w16cid:durableId="1525363421">
    <w:abstractNumId w:val="17"/>
  </w:num>
  <w:num w:numId="32" w16cid:durableId="1960450328">
    <w:abstractNumId w:val="88"/>
  </w:num>
  <w:num w:numId="33" w16cid:durableId="1091437634">
    <w:abstractNumId w:val="80"/>
  </w:num>
  <w:num w:numId="34" w16cid:durableId="913317674">
    <w:abstractNumId w:val="77"/>
  </w:num>
  <w:num w:numId="35" w16cid:durableId="621108688">
    <w:abstractNumId w:val="66"/>
  </w:num>
  <w:num w:numId="36" w16cid:durableId="1528828757">
    <w:abstractNumId w:val="71"/>
  </w:num>
  <w:num w:numId="37" w16cid:durableId="1841462485">
    <w:abstractNumId w:val="94"/>
  </w:num>
  <w:num w:numId="38" w16cid:durableId="1609312828">
    <w:abstractNumId w:val="55"/>
  </w:num>
  <w:num w:numId="39" w16cid:durableId="426001483">
    <w:abstractNumId w:val="24"/>
  </w:num>
  <w:num w:numId="40" w16cid:durableId="14380427">
    <w:abstractNumId w:val="58"/>
  </w:num>
  <w:num w:numId="41" w16cid:durableId="1045836957">
    <w:abstractNumId w:val="32"/>
  </w:num>
  <w:num w:numId="42" w16cid:durableId="166333334">
    <w:abstractNumId w:val="103"/>
  </w:num>
  <w:num w:numId="43" w16cid:durableId="1074354145">
    <w:abstractNumId w:val="39"/>
  </w:num>
  <w:num w:numId="44" w16cid:durableId="1896307196">
    <w:abstractNumId w:val="12"/>
  </w:num>
  <w:num w:numId="45" w16cid:durableId="1084497480">
    <w:abstractNumId w:val="69"/>
  </w:num>
  <w:num w:numId="46" w16cid:durableId="1717772838">
    <w:abstractNumId w:val="76"/>
  </w:num>
  <w:num w:numId="47" w16cid:durableId="909925211">
    <w:abstractNumId w:val="45"/>
  </w:num>
  <w:num w:numId="48" w16cid:durableId="2068994640">
    <w:abstractNumId w:val="10"/>
  </w:num>
  <w:num w:numId="49" w16cid:durableId="1605845746">
    <w:abstractNumId w:val="11"/>
  </w:num>
  <w:num w:numId="50" w16cid:durableId="954868545">
    <w:abstractNumId w:val="93"/>
  </w:num>
  <w:num w:numId="51" w16cid:durableId="1990592221">
    <w:abstractNumId w:val="96"/>
  </w:num>
  <w:num w:numId="52" w16cid:durableId="1329822962">
    <w:abstractNumId w:val="30"/>
  </w:num>
  <w:num w:numId="53" w16cid:durableId="1244950497">
    <w:abstractNumId w:val="97"/>
  </w:num>
  <w:num w:numId="54" w16cid:durableId="78868941">
    <w:abstractNumId w:val="26"/>
  </w:num>
  <w:num w:numId="55" w16cid:durableId="1059674719">
    <w:abstractNumId w:val="53"/>
  </w:num>
  <w:num w:numId="56" w16cid:durableId="157693085">
    <w:abstractNumId w:val="50"/>
  </w:num>
  <w:num w:numId="57" w16cid:durableId="1336221840">
    <w:abstractNumId w:val="84"/>
  </w:num>
  <w:num w:numId="58" w16cid:durableId="760642394">
    <w:abstractNumId w:val="3"/>
  </w:num>
  <w:num w:numId="59" w16cid:durableId="175467121">
    <w:abstractNumId w:val="44"/>
  </w:num>
  <w:num w:numId="60" w16cid:durableId="342631520">
    <w:abstractNumId w:val="33"/>
  </w:num>
  <w:num w:numId="61" w16cid:durableId="23530524">
    <w:abstractNumId w:val="73"/>
  </w:num>
  <w:num w:numId="62" w16cid:durableId="1453984405">
    <w:abstractNumId w:val="31"/>
  </w:num>
  <w:num w:numId="63" w16cid:durableId="285476282">
    <w:abstractNumId w:val="78"/>
  </w:num>
  <w:num w:numId="64" w16cid:durableId="166672583">
    <w:abstractNumId w:val="89"/>
  </w:num>
  <w:num w:numId="65" w16cid:durableId="585502426">
    <w:abstractNumId w:val="90"/>
  </w:num>
  <w:num w:numId="66" w16cid:durableId="947739477">
    <w:abstractNumId w:val="13"/>
  </w:num>
  <w:num w:numId="67" w16cid:durableId="2079326648">
    <w:abstractNumId w:val="34"/>
  </w:num>
  <w:num w:numId="68" w16cid:durableId="1228613028">
    <w:abstractNumId w:val="52"/>
  </w:num>
  <w:num w:numId="69" w16cid:durableId="400447498">
    <w:abstractNumId w:val="48"/>
  </w:num>
  <w:num w:numId="70" w16cid:durableId="1867254744">
    <w:abstractNumId w:val="7"/>
  </w:num>
  <w:num w:numId="71" w16cid:durableId="447704907">
    <w:abstractNumId w:val="85"/>
  </w:num>
  <w:num w:numId="72" w16cid:durableId="2084449883">
    <w:abstractNumId w:val="23"/>
  </w:num>
  <w:num w:numId="73" w16cid:durableId="487207057">
    <w:abstractNumId w:val="91"/>
  </w:num>
  <w:num w:numId="74" w16cid:durableId="1673802972">
    <w:abstractNumId w:val="29"/>
  </w:num>
  <w:num w:numId="75" w16cid:durableId="1714382066">
    <w:abstractNumId w:val="36"/>
  </w:num>
  <w:num w:numId="76" w16cid:durableId="448401872">
    <w:abstractNumId w:val="65"/>
  </w:num>
  <w:num w:numId="77" w16cid:durableId="2015646885">
    <w:abstractNumId w:val="79"/>
  </w:num>
  <w:num w:numId="78" w16cid:durableId="489056265">
    <w:abstractNumId w:val="22"/>
  </w:num>
  <w:num w:numId="79" w16cid:durableId="855995725">
    <w:abstractNumId w:val="100"/>
  </w:num>
  <w:num w:numId="80" w16cid:durableId="1946306011">
    <w:abstractNumId w:val="4"/>
  </w:num>
  <w:num w:numId="81" w16cid:durableId="993531474">
    <w:abstractNumId w:val="92"/>
  </w:num>
  <w:num w:numId="82" w16cid:durableId="1553730828">
    <w:abstractNumId w:val="101"/>
  </w:num>
  <w:num w:numId="83" w16cid:durableId="2007592438">
    <w:abstractNumId w:val="46"/>
  </w:num>
  <w:num w:numId="84" w16cid:durableId="1682851524">
    <w:abstractNumId w:val="41"/>
  </w:num>
  <w:num w:numId="85" w16cid:durableId="1092165514">
    <w:abstractNumId w:val="99"/>
  </w:num>
  <w:num w:numId="86" w16cid:durableId="1327703306">
    <w:abstractNumId w:val="15"/>
  </w:num>
  <w:num w:numId="87" w16cid:durableId="1223784126">
    <w:abstractNumId w:val="83"/>
  </w:num>
  <w:num w:numId="88" w16cid:durableId="230504505">
    <w:abstractNumId w:val="54"/>
  </w:num>
  <w:num w:numId="89" w16cid:durableId="841621672">
    <w:abstractNumId w:val="81"/>
  </w:num>
  <w:num w:numId="90" w16cid:durableId="960965305">
    <w:abstractNumId w:val="60"/>
  </w:num>
  <w:num w:numId="91" w16cid:durableId="1060598526">
    <w:abstractNumId w:val="43"/>
  </w:num>
  <w:num w:numId="92" w16cid:durableId="438336123">
    <w:abstractNumId w:val="40"/>
  </w:num>
  <w:num w:numId="93" w16cid:durableId="282343347">
    <w:abstractNumId w:val="49"/>
  </w:num>
  <w:num w:numId="94" w16cid:durableId="277955315">
    <w:abstractNumId w:val="28"/>
  </w:num>
  <w:num w:numId="95" w16cid:durableId="1508787217">
    <w:abstractNumId w:val="20"/>
  </w:num>
  <w:num w:numId="96" w16cid:durableId="1652102221">
    <w:abstractNumId w:val="8"/>
  </w:num>
  <w:num w:numId="97" w16cid:durableId="1860123365">
    <w:abstractNumId w:val="68"/>
  </w:num>
  <w:num w:numId="98" w16cid:durableId="363671704">
    <w:abstractNumId w:val="67"/>
  </w:num>
  <w:num w:numId="99" w16cid:durableId="2025091053">
    <w:abstractNumId w:val="16"/>
  </w:num>
  <w:num w:numId="100" w16cid:durableId="1109931330">
    <w:abstractNumId w:val="27"/>
  </w:num>
  <w:num w:numId="101" w16cid:durableId="1285190758">
    <w:abstractNumId w:val="82"/>
  </w:num>
  <w:num w:numId="102" w16cid:durableId="980114875">
    <w:abstractNumId w:val="42"/>
  </w:num>
  <w:num w:numId="103" w16cid:durableId="2054303245">
    <w:abstractNumId w:val="6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BZ"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activeWritingStyle w:appName="MSWord" w:lang="ru-RU" w:vendorID="64" w:dllVersion="0" w:nlCheck="1" w:checkStyle="0"/>
  <w:activeWritingStyle w:appName="MSWord" w:lang="pl-P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87"/>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71"/>
    <w:rsid w:val="000001CC"/>
    <w:rsid w:val="000005CE"/>
    <w:rsid w:val="00000AB5"/>
    <w:rsid w:val="00000D5B"/>
    <w:rsid w:val="0000113D"/>
    <w:rsid w:val="000016E6"/>
    <w:rsid w:val="00001BF5"/>
    <w:rsid w:val="00001F6D"/>
    <w:rsid w:val="0000248B"/>
    <w:rsid w:val="0000274B"/>
    <w:rsid w:val="00002864"/>
    <w:rsid w:val="00003630"/>
    <w:rsid w:val="00003BFA"/>
    <w:rsid w:val="00004057"/>
    <w:rsid w:val="0000443F"/>
    <w:rsid w:val="00004B61"/>
    <w:rsid w:val="00004FA9"/>
    <w:rsid w:val="00005224"/>
    <w:rsid w:val="000057AD"/>
    <w:rsid w:val="00006B08"/>
    <w:rsid w:val="0000714E"/>
    <w:rsid w:val="00007D80"/>
    <w:rsid w:val="00007E4A"/>
    <w:rsid w:val="00007EA5"/>
    <w:rsid w:val="00007F5A"/>
    <w:rsid w:val="000109A2"/>
    <w:rsid w:val="00010B48"/>
    <w:rsid w:val="0001154C"/>
    <w:rsid w:val="00011849"/>
    <w:rsid w:val="00011A97"/>
    <w:rsid w:val="00011C84"/>
    <w:rsid w:val="00011E76"/>
    <w:rsid w:val="00011EC0"/>
    <w:rsid w:val="00012770"/>
    <w:rsid w:val="00013CF9"/>
    <w:rsid w:val="000140DD"/>
    <w:rsid w:val="00014154"/>
    <w:rsid w:val="0001465B"/>
    <w:rsid w:val="0001468D"/>
    <w:rsid w:val="0001489D"/>
    <w:rsid w:val="000149CD"/>
    <w:rsid w:val="00014A32"/>
    <w:rsid w:val="00014DC9"/>
    <w:rsid w:val="0001505B"/>
    <w:rsid w:val="000153AA"/>
    <w:rsid w:val="0001560A"/>
    <w:rsid w:val="000156F3"/>
    <w:rsid w:val="0001578B"/>
    <w:rsid w:val="000163F5"/>
    <w:rsid w:val="00016B33"/>
    <w:rsid w:val="00017164"/>
    <w:rsid w:val="00020074"/>
    <w:rsid w:val="00020246"/>
    <w:rsid w:val="000202C6"/>
    <w:rsid w:val="00020C76"/>
    <w:rsid w:val="00020D51"/>
    <w:rsid w:val="00020E59"/>
    <w:rsid w:val="00020F57"/>
    <w:rsid w:val="000210CC"/>
    <w:rsid w:val="00021A50"/>
    <w:rsid w:val="00021D9F"/>
    <w:rsid w:val="00021E7C"/>
    <w:rsid w:val="000227CC"/>
    <w:rsid w:val="00022880"/>
    <w:rsid w:val="00022C6B"/>
    <w:rsid w:val="00023C87"/>
    <w:rsid w:val="00023D54"/>
    <w:rsid w:val="00023E48"/>
    <w:rsid w:val="00023ECC"/>
    <w:rsid w:val="00023FF0"/>
    <w:rsid w:val="0002412D"/>
    <w:rsid w:val="00024255"/>
    <w:rsid w:val="00024417"/>
    <w:rsid w:val="00024866"/>
    <w:rsid w:val="00024FA1"/>
    <w:rsid w:val="00025921"/>
    <w:rsid w:val="00025AE3"/>
    <w:rsid w:val="00025B03"/>
    <w:rsid w:val="00025F9E"/>
    <w:rsid w:val="0002627D"/>
    <w:rsid w:val="000268A8"/>
    <w:rsid w:val="00026EA9"/>
    <w:rsid w:val="00026F77"/>
    <w:rsid w:val="0002710D"/>
    <w:rsid w:val="000275A5"/>
    <w:rsid w:val="000276E0"/>
    <w:rsid w:val="00027C70"/>
    <w:rsid w:val="000306C4"/>
    <w:rsid w:val="00030859"/>
    <w:rsid w:val="00030A6D"/>
    <w:rsid w:val="00031096"/>
    <w:rsid w:val="0003140B"/>
    <w:rsid w:val="00031914"/>
    <w:rsid w:val="00031951"/>
    <w:rsid w:val="00031993"/>
    <w:rsid w:val="00031D42"/>
    <w:rsid w:val="00031FEE"/>
    <w:rsid w:val="0003227E"/>
    <w:rsid w:val="000323B5"/>
    <w:rsid w:val="000324A3"/>
    <w:rsid w:val="00032554"/>
    <w:rsid w:val="000328E7"/>
    <w:rsid w:val="00032A8B"/>
    <w:rsid w:val="000332A4"/>
    <w:rsid w:val="0003336F"/>
    <w:rsid w:val="0003340E"/>
    <w:rsid w:val="0003356A"/>
    <w:rsid w:val="00033825"/>
    <w:rsid w:val="00033A8F"/>
    <w:rsid w:val="00034483"/>
    <w:rsid w:val="00034689"/>
    <w:rsid w:val="000351D7"/>
    <w:rsid w:val="0003544A"/>
    <w:rsid w:val="0003598F"/>
    <w:rsid w:val="00035A64"/>
    <w:rsid w:val="000363F4"/>
    <w:rsid w:val="000368D3"/>
    <w:rsid w:val="00036E6F"/>
    <w:rsid w:val="0003720B"/>
    <w:rsid w:val="00037784"/>
    <w:rsid w:val="00037A18"/>
    <w:rsid w:val="00037A2A"/>
    <w:rsid w:val="00037F36"/>
    <w:rsid w:val="00037F44"/>
    <w:rsid w:val="00040BD7"/>
    <w:rsid w:val="000421B0"/>
    <w:rsid w:val="000423DE"/>
    <w:rsid w:val="00042CB0"/>
    <w:rsid w:val="00042EE9"/>
    <w:rsid w:val="0004303D"/>
    <w:rsid w:val="000430C9"/>
    <w:rsid w:val="000431BB"/>
    <w:rsid w:val="0004382C"/>
    <w:rsid w:val="00043913"/>
    <w:rsid w:val="00043A0F"/>
    <w:rsid w:val="00043AF0"/>
    <w:rsid w:val="00043B1B"/>
    <w:rsid w:val="000440C5"/>
    <w:rsid w:val="00044543"/>
    <w:rsid w:val="000448F9"/>
    <w:rsid w:val="00045072"/>
    <w:rsid w:val="0004553C"/>
    <w:rsid w:val="00047013"/>
    <w:rsid w:val="00047036"/>
    <w:rsid w:val="00047C8E"/>
    <w:rsid w:val="00047DBF"/>
    <w:rsid w:val="00047F7B"/>
    <w:rsid w:val="00047FFB"/>
    <w:rsid w:val="000501D1"/>
    <w:rsid w:val="000503E8"/>
    <w:rsid w:val="00050B33"/>
    <w:rsid w:val="00050D98"/>
    <w:rsid w:val="00051285"/>
    <w:rsid w:val="00051731"/>
    <w:rsid w:val="00051A5B"/>
    <w:rsid w:val="00052216"/>
    <w:rsid w:val="00052336"/>
    <w:rsid w:val="00052BEE"/>
    <w:rsid w:val="000531BE"/>
    <w:rsid w:val="00053375"/>
    <w:rsid w:val="00053864"/>
    <w:rsid w:val="00054122"/>
    <w:rsid w:val="00054595"/>
    <w:rsid w:val="0005583D"/>
    <w:rsid w:val="00055CA1"/>
    <w:rsid w:val="00055CA7"/>
    <w:rsid w:val="00055D91"/>
    <w:rsid w:val="00055EF3"/>
    <w:rsid w:val="000565A4"/>
    <w:rsid w:val="00056D8C"/>
    <w:rsid w:val="00056F40"/>
    <w:rsid w:val="000574D4"/>
    <w:rsid w:val="00060AEB"/>
    <w:rsid w:val="00062962"/>
    <w:rsid w:val="00062D63"/>
    <w:rsid w:val="00062E56"/>
    <w:rsid w:val="0006307A"/>
    <w:rsid w:val="000635C7"/>
    <w:rsid w:val="00063B0F"/>
    <w:rsid w:val="000646B4"/>
    <w:rsid w:val="000648FD"/>
    <w:rsid w:val="00064B56"/>
    <w:rsid w:val="00064C5A"/>
    <w:rsid w:val="00064D71"/>
    <w:rsid w:val="00064F3A"/>
    <w:rsid w:val="00065180"/>
    <w:rsid w:val="000652F5"/>
    <w:rsid w:val="00065957"/>
    <w:rsid w:val="00065C28"/>
    <w:rsid w:val="00065C72"/>
    <w:rsid w:val="00065D03"/>
    <w:rsid w:val="00066839"/>
    <w:rsid w:val="00066ACB"/>
    <w:rsid w:val="000670D2"/>
    <w:rsid w:val="0006764D"/>
    <w:rsid w:val="00067A5F"/>
    <w:rsid w:val="00067FB8"/>
    <w:rsid w:val="00070458"/>
    <w:rsid w:val="0007054A"/>
    <w:rsid w:val="000705D4"/>
    <w:rsid w:val="0007062F"/>
    <w:rsid w:val="000706FB"/>
    <w:rsid w:val="00071969"/>
    <w:rsid w:val="00072B37"/>
    <w:rsid w:val="00073217"/>
    <w:rsid w:val="00073D5A"/>
    <w:rsid w:val="00074188"/>
    <w:rsid w:val="00074388"/>
    <w:rsid w:val="00074711"/>
    <w:rsid w:val="000747CC"/>
    <w:rsid w:val="00074C2C"/>
    <w:rsid w:val="00074D51"/>
    <w:rsid w:val="00075372"/>
    <w:rsid w:val="000757B1"/>
    <w:rsid w:val="00075818"/>
    <w:rsid w:val="00075FC4"/>
    <w:rsid w:val="00076335"/>
    <w:rsid w:val="00076A12"/>
    <w:rsid w:val="00076EBE"/>
    <w:rsid w:val="00077801"/>
    <w:rsid w:val="00077C66"/>
    <w:rsid w:val="00077E65"/>
    <w:rsid w:val="00077ED4"/>
    <w:rsid w:val="0008070A"/>
    <w:rsid w:val="00081577"/>
    <w:rsid w:val="00081C56"/>
    <w:rsid w:val="00082089"/>
    <w:rsid w:val="000822C5"/>
    <w:rsid w:val="0008242E"/>
    <w:rsid w:val="00082A38"/>
    <w:rsid w:val="00082F2C"/>
    <w:rsid w:val="0008304D"/>
    <w:rsid w:val="0008310A"/>
    <w:rsid w:val="000831F2"/>
    <w:rsid w:val="000834AE"/>
    <w:rsid w:val="00083A26"/>
    <w:rsid w:val="00083C22"/>
    <w:rsid w:val="00084147"/>
    <w:rsid w:val="000845E3"/>
    <w:rsid w:val="0008477F"/>
    <w:rsid w:val="00084D55"/>
    <w:rsid w:val="00084DD9"/>
    <w:rsid w:val="00084E15"/>
    <w:rsid w:val="000854B4"/>
    <w:rsid w:val="00085832"/>
    <w:rsid w:val="0008605A"/>
    <w:rsid w:val="000866D5"/>
    <w:rsid w:val="0008683C"/>
    <w:rsid w:val="00086941"/>
    <w:rsid w:val="00086984"/>
    <w:rsid w:val="00086E77"/>
    <w:rsid w:val="00086EEA"/>
    <w:rsid w:val="0008733F"/>
    <w:rsid w:val="000879B9"/>
    <w:rsid w:val="00087C8B"/>
    <w:rsid w:val="00087F66"/>
    <w:rsid w:val="00090AE6"/>
    <w:rsid w:val="0009149F"/>
    <w:rsid w:val="000923AA"/>
    <w:rsid w:val="00093221"/>
    <w:rsid w:val="0009408B"/>
    <w:rsid w:val="0009416D"/>
    <w:rsid w:val="00094475"/>
    <w:rsid w:val="000945A6"/>
    <w:rsid w:val="00094961"/>
    <w:rsid w:val="000949AD"/>
    <w:rsid w:val="0009522F"/>
    <w:rsid w:val="000956F0"/>
    <w:rsid w:val="00095F47"/>
    <w:rsid w:val="00096083"/>
    <w:rsid w:val="0009611F"/>
    <w:rsid w:val="000961D7"/>
    <w:rsid w:val="000966E5"/>
    <w:rsid w:val="0009670A"/>
    <w:rsid w:val="000967F7"/>
    <w:rsid w:val="00096C8E"/>
    <w:rsid w:val="00097BC1"/>
    <w:rsid w:val="00097D7E"/>
    <w:rsid w:val="00097DAD"/>
    <w:rsid w:val="00097F88"/>
    <w:rsid w:val="000A0262"/>
    <w:rsid w:val="000A0A4D"/>
    <w:rsid w:val="000A0E3C"/>
    <w:rsid w:val="000A1BE7"/>
    <w:rsid w:val="000A1D47"/>
    <w:rsid w:val="000A2862"/>
    <w:rsid w:val="000A2D67"/>
    <w:rsid w:val="000A3028"/>
    <w:rsid w:val="000A30E7"/>
    <w:rsid w:val="000A3286"/>
    <w:rsid w:val="000A36E4"/>
    <w:rsid w:val="000A3AAA"/>
    <w:rsid w:val="000A3D0E"/>
    <w:rsid w:val="000A3D44"/>
    <w:rsid w:val="000A4003"/>
    <w:rsid w:val="000A47CA"/>
    <w:rsid w:val="000A4F61"/>
    <w:rsid w:val="000A559A"/>
    <w:rsid w:val="000A56AF"/>
    <w:rsid w:val="000A5E8D"/>
    <w:rsid w:val="000A5FE4"/>
    <w:rsid w:val="000A64FB"/>
    <w:rsid w:val="000A6DB3"/>
    <w:rsid w:val="000A6F02"/>
    <w:rsid w:val="000A7852"/>
    <w:rsid w:val="000A79F2"/>
    <w:rsid w:val="000A7BD7"/>
    <w:rsid w:val="000A7DA6"/>
    <w:rsid w:val="000A7E3C"/>
    <w:rsid w:val="000B02A0"/>
    <w:rsid w:val="000B0A32"/>
    <w:rsid w:val="000B1466"/>
    <w:rsid w:val="000B1554"/>
    <w:rsid w:val="000B1A2A"/>
    <w:rsid w:val="000B234F"/>
    <w:rsid w:val="000B23E4"/>
    <w:rsid w:val="000B25D1"/>
    <w:rsid w:val="000B2CA4"/>
    <w:rsid w:val="000B2D48"/>
    <w:rsid w:val="000B2F82"/>
    <w:rsid w:val="000B32C8"/>
    <w:rsid w:val="000B350D"/>
    <w:rsid w:val="000B3991"/>
    <w:rsid w:val="000B3E1C"/>
    <w:rsid w:val="000B4739"/>
    <w:rsid w:val="000B4939"/>
    <w:rsid w:val="000B515F"/>
    <w:rsid w:val="000B553F"/>
    <w:rsid w:val="000B5A74"/>
    <w:rsid w:val="000B5C7A"/>
    <w:rsid w:val="000B602F"/>
    <w:rsid w:val="000B6255"/>
    <w:rsid w:val="000B6490"/>
    <w:rsid w:val="000B6F5A"/>
    <w:rsid w:val="000B7111"/>
    <w:rsid w:val="000B7334"/>
    <w:rsid w:val="000B764A"/>
    <w:rsid w:val="000B76C6"/>
    <w:rsid w:val="000B782D"/>
    <w:rsid w:val="000B7A41"/>
    <w:rsid w:val="000C00B3"/>
    <w:rsid w:val="000C072E"/>
    <w:rsid w:val="000C0D6A"/>
    <w:rsid w:val="000C0E1A"/>
    <w:rsid w:val="000C0E22"/>
    <w:rsid w:val="000C10F3"/>
    <w:rsid w:val="000C1E56"/>
    <w:rsid w:val="000C1FD3"/>
    <w:rsid w:val="000C25CA"/>
    <w:rsid w:val="000C2616"/>
    <w:rsid w:val="000C27A8"/>
    <w:rsid w:val="000C2D25"/>
    <w:rsid w:val="000C316B"/>
    <w:rsid w:val="000C3459"/>
    <w:rsid w:val="000C36CE"/>
    <w:rsid w:val="000C3AD3"/>
    <w:rsid w:val="000C449F"/>
    <w:rsid w:val="000C477B"/>
    <w:rsid w:val="000C4D17"/>
    <w:rsid w:val="000C4D30"/>
    <w:rsid w:val="000C4FF4"/>
    <w:rsid w:val="000C5661"/>
    <w:rsid w:val="000C5782"/>
    <w:rsid w:val="000C5B1E"/>
    <w:rsid w:val="000C5BFD"/>
    <w:rsid w:val="000C5C7B"/>
    <w:rsid w:val="000C5E10"/>
    <w:rsid w:val="000C6053"/>
    <w:rsid w:val="000C6133"/>
    <w:rsid w:val="000C68F4"/>
    <w:rsid w:val="000C72B2"/>
    <w:rsid w:val="000C7B4F"/>
    <w:rsid w:val="000C7D66"/>
    <w:rsid w:val="000D098A"/>
    <w:rsid w:val="000D1238"/>
    <w:rsid w:val="000D1C66"/>
    <w:rsid w:val="000D2104"/>
    <w:rsid w:val="000D2273"/>
    <w:rsid w:val="000D2346"/>
    <w:rsid w:val="000D2744"/>
    <w:rsid w:val="000D2A20"/>
    <w:rsid w:val="000D2AF9"/>
    <w:rsid w:val="000D2D9C"/>
    <w:rsid w:val="000D2DA4"/>
    <w:rsid w:val="000D34FB"/>
    <w:rsid w:val="000D3D8B"/>
    <w:rsid w:val="000D4367"/>
    <w:rsid w:val="000D4BA8"/>
    <w:rsid w:val="000D5852"/>
    <w:rsid w:val="000D589C"/>
    <w:rsid w:val="000D62F0"/>
    <w:rsid w:val="000D6319"/>
    <w:rsid w:val="000D64A1"/>
    <w:rsid w:val="000D66DB"/>
    <w:rsid w:val="000D681A"/>
    <w:rsid w:val="000D6A66"/>
    <w:rsid w:val="000D6C9D"/>
    <w:rsid w:val="000D72ED"/>
    <w:rsid w:val="000D7364"/>
    <w:rsid w:val="000E014B"/>
    <w:rsid w:val="000E020D"/>
    <w:rsid w:val="000E0741"/>
    <w:rsid w:val="000E0946"/>
    <w:rsid w:val="000E098D"/>
    <w:rsid w:val="000E1046"/>
    <w:rsid w:val="000E1336"/>
    <w:rsid w:val="000E1B6F"/>
    <w:rsid w:val="000E1C8F"/>
    <w:rsid w:val="000E1E40"/>
    <w:rsid w:val="000E208D"/>
    <w:rsid w:val="000E218C"/>
    <w:rsid w:val="000E2270"/>
    <w:rsid w:val="000E23ED"/>
    <w:rsid w:val="000E2495"/>
    <w:rsid w:val="000E24DD"/>
    <w:rsid w:val="000E26A4"/>
    <w:rsid w:val="000E283F"/>
    <w:rsid w:val="000E28DD"/>
    <w:rsid w:val="000E297D"/>
    <w:rsid w:val="000E30F4"/>
    <w:rsid w:val="000E3BF5"/>
    <w:rsid w:val="000E3C39"/>
    <w:rsid w:val="000E416D"/>
    <w:rsid w:val="000E4449"/>
    <w:rsid w:val="000E44DC"/>
    <w:rsid w:val="000E44F9"/>
    <w:rsid w:val="000E477E"/>
    <w:rsid w:val="000E4BB8"/>
    <w:rsid w:val="000E5155"/>
    <w:rsid w:val="000E51F0"/>
    <w:rsid w:val="000E5DA9"/>
    <w:rsid w:val="000E5E78"/>
    <w:rsid w:val="000E64B4"/>
    <w:rsid w:val="000E69B3"/>
    <w:rsid w:val="000E6B1A"/>
    <w:rsid w:val="000E7269"/>
    <w:rsid w:val="000E7689"/>
    <w:rsid w:val="000F0251"/>
    <w:rsid w:val="000F05B6"/>
    <w:rsid w:val="000F1112"/>
    <w:rsid w:val="000F13D6"/>
    <w:rsid w:val="000F1F55"/>
    <w:rsid w:val="000F2508"/>
    <w:rsid w:val="000F2DE9"/>
    <w:rsid w:val="000F2EAD"/>
    <w:rsid w:val="000F346C"/>
    <w:rsid w:val="000F5795"/>
    <w:rsid w:val="000F5D30"/>
    <w:rsid w:val="000F5D91"/>
    <w:rsid w:val="000F675C"/>
    <w:rsid w:val="000F7465"/>
    <w:rsid w:val="000F7498"/>
    <w:rsid w:val="000F7845"/>
    <w:rsid w:val="000F7972"/>
    <w:rsid w:val="000F7BB2"/>
    <w:rsid w:val="00100145"/>
    <w:rsid w:val="00100AA9"/>
    <w:rsid w:val="00101941"/>
    <w:rsid w:val="00101B3E"/>
    <w:rsid w:val="00101F4D"/>
    <w:rsid w:val="00101FE8"/>
    <w:rsid w:val="0010233A"/>
    <w:rsid w:val="001024D6"/>
    <w:rsid w:val="001027D9"/>
    <w:rsid w:val="00102829"/>
    <w:rsid w:val="001029DD"/>
    <w:rsid w:val="00102BA5"/>
    <w:rsid w:val="00103D91"/>
    <w:rsid w:val="001041FC"/>
    <w:rsid w:val="00104A0E"/>
    <w:rsid w:val="00104E4E"/>
    <w:rsid w:val="001055F7"/>
    <w:rsid w:val="00105783"/>
    <w:rsid w:val="00105D3A"/>
    <w:rsid w:val="00105D95"/>
    <w:rsid w:val="00105F13"/>
    <w:rsid w:val="00105FBA"/>
    <w:rsid w:val="001060A3"/>
    <w:rsid w:val="00106B0A"/>
    <w:rsid w:val="0010701E"/>
    <w:rsid w:val="0010778D"/>
    <w:rsid w:val="00107C1E"/>
    <w:rsid w:val="00107DD0"/>
    <w:rsid w:val="00110064"/>
    <w:rsid w:val="001101F0"/>
    <w:rsid w:val="001102D2"/>
    <w:rsid w:val="001107F9"/>
    <w:rsid w:val="00111A08"/>
    <w:rsid w:val="00111CC6"/>
    <w:rsid w:val="00112015"/>
    <w:rsid w:val="001122D9"/>
    <w:rsid w:val="00112787"/>
    <w:rsid w:val="00112A83"/>
    <w:rsid w:val="00112AF5"/>
    <w:rsid w:val="00112EAE"/>
    <w:rsid w:val="00113137"/>
    <w:rsid w:val="00113339"/>
    <w:rsid w:val="00113710"/>
    <w:rsid w:val="00113A62"/>
    <w:rsid w:val="00113AF3"/>
    <w:rsid w:val="00113DF8"/>
    <w:rsid w:val="00113F95"/>
    <w:rsid w:val="0011418B"/>
    <w:rsid w:val="0011418F"/>
    <w:rsid w:val="001146C4"/>
    <w:rsid w:val="001149C6"/>
    <w:rsid w:val="001150E7"/>
    <w:rsid w:val="00115932"/>
    <w:rsid w:val="00115B0A"/>
    <w:rsid w:val="0011614B"/>
    <w:rsid w:val="0011618C"/>
    <w:rsid w:val="001161C1"/>
    <w:rsid w:val="00116858"/>
    <w:rsid w:val="00116A09"/>
    <w:rsid w:val="00116A4E"/>
    <w:rsid w:val="00116DE4"/>
    <w:rsid w:val="00117090"/>
    <w:rsid w:val="0011774A"/>
    <w:rsid w:val="00117C6D"/>
    <w:rsid w:val="00117CBD"/>
    <w:rsid w:val="00117E2C"/>
    <w:rsid w:val="00117F33"/>
    <w:rsid w:val="00120099"/>
    <w:rsid w:val="001200EA"/>
    <w:rsid w:val="00120471"/>
    <w:rsid w:val="001207F0"/>
    <w:rsid w:val="001207FD"/>
    <w:rsid w:val="00120833"/>
    <w:rsid w:val="00120C4D"/>
    <w:rsid w:val="0012122C"/>
    <w:rsid w:val="00121607"/>
    <w:rsid w:val="001220CE"/>
    <w:rsid w:val="00122AC8"/>
    <w:rsid w:val="00122C90"/>
    <w:rsid w:val="001230B0"/>
    <w:rsid w:val="0012331D"/>
    <w:rsid w:val="001235D6"/>
    <w:rsid w:val="00124A8A"/>
    <w:rsid w:val="00124DDD"/>
    <w:rsid w:val="00125367"/>
    <w:rsid w:val="00125584"/>
    <w:rsid w:val="001256B3"/>
    <w:rsid w:val="00125CBE"/>
    <w:rsid w:val="00125ECC"/>
    <w:rsid w:val="00125F14"/>
    <w:rsid w:val="0012692C"/>
    <w:rsid w:val="00126D76"/>
    <w:rsid w:val="001270F1"/>
    <w:rsid w:val="0012721A"/>
    <w:rsid w:val="0012777E"/>
    <w:rsid w:val="0012783C"/>
    <w:rsid w:val="00127AC6"/>
    <w:rsid w:val="00127ACF"/>
    <w:rsid w:val="001301D3"/>
    <w:rsid w:val="00130561"/>
    <w:rsid w:val="00130A86"/>
    <w:rsid w:val="00130E74"/>
    <w:rsid w:val="00130ED1"/>
    <w:rsid w:val="00131CEC"/>
    <w:rsid w:val="00131E5E"/>
    <w:rsid w:val="00132372"/>
    <w:rsid w:val="00132A48"/>
    <w:rsid w:val="00132DD0"/>
    <w:rsid w:val="00132EDF"/>
    <w:rsid w:val="00132F17"/>
    <w:rsid w:val="00133B38"/>
    <w:rsid w:val="00133EC2"/>
    <w:rsid w:val="00133F13"/>
    <w:rsid w:val="001342A5"/>
    <w:rsid w:val="00134722"/>
    <w:rsid w:val="00134E06"/>
    <w:rsid w:val="0013549E"/>
    <w:rsid w:val="00135598"/>
    <w:rsid w:val="00135C3B"/>
    <w:rsid w:val="00135D83"/>
    <w:rsid w:val="00136060"/>
    <w:rsid w:val="00136088"/>
    <w:rsid w:val="0013629B"/>
    <w:rsid w:val="001363B8"/>
    <w:rsid w:val="001367D5"/>
    <w:rsid w:val="001368E9"/>
    <w:rsid w:val="00136E30"/>
    <w:rsid w:val="00136FAF"/>
    <w:rsid w:val="00137125"/>
    <w:rsid w:val="00137256"/>
    <w:rsid w:val="00137700"/>
    <w:rsid w:val="00137857"/>
    <w:rsid w:val="00137AC6"/>
    <w:rsid w:val="00137D4B"/>
    <w:rsid w:val="00137DD4"/>
    <w:rsid w:val="0014005F"/>
    <w:rsid w:val="00140345"/>
    <w:rsid w:val="001404AC"/>
    <w:rsid w:val="001405BA"/>
    <w:rsid w:val="001405E9"/>
    <w:rsid w:val="00140951"/>
    <w:rsid w:val="001412C7"/>
    <w:rsid w:val="0014147E"/>
    <w:rsid w:val="00141577"/>
    <w:rsid w:val="00141815"/>
    <w:rsid w:val="00141A10"/>
    <w:rsid w:val="00141C15"/>
    <w:rsid w:val="00141CBC"/>
    <w:rsid w:val="00142AAC"/>
    <w:rsid w:val="00142D7A"/>
    <w:rsid w:val="00143518"/>
    <w:rsid w:val="00143607"/>
    <w:rsid w:val="00143660"/>
    <w:rsid w:val="00143708"/>
    <w:rsid w:val="001438A4"/>
    <w:rsid w:val="00143E13"/>
    <w:rsid w:val="00143F91"/>
    <w:rsid w:val="00143FFB"/>
    <w:rsid w:val="0014400D"/>
    <w:rsid w:val="00144C7B"/>
    <w:rsid w:val="00144E65"/>
    <w:rsid w:val="00144F9D"/>
    <w:rsid w:val="00145229"/>
    <w:rsid w:val="00145A37"/>
    <w:rsid w:val="00145C93"/>
    <w:rsid w:val="00145D1A"/>
    <w:rsid w:val="00145E8F"/>
    <w:rsid w:val="00145F3F"/>
    <w:rsid w:val="00146B92"/>
    <w:rsid w:val="0014713C"/>
    <w:rsid w:val="00147482"/>
    <w:rsid w:val="001479A4"/>
    <w:rsid w:val="00147B78"/>
    <w:rsid w:val="00147BDD"/>
    <w:rsid w:val="00150527"/>
    <w:rsid w:val="001518A3"/>
    <w:rsid w:val="001526CA"/>
    <w:rsid w:val="00152D7B"/>
    <w:rsid w:val="0015360F"/>
    <w:rsid w:val="0015363E"/>
    <w:rsid w:val="00153A99"/>
    <w:rsid w:val="0015412E"/>
    <w:rsid w:val="001541AE"/>
    <w:rsid w:val="00154244"/>
    <w:rsid w:val="0015441B"/>
    <w:rsid w:val="001544EF"/>
    <w:rsid w:val="00154564"/>
    <w:rsid w:val="0015462D"/>
    <w:rsid w:val="001547E4"/>
    <w:rsid w:val="0015517F"/>
    <w:rsid w:val="0015545D"/>
    <w:rsid w:val="0015552D"/>
    <w:rsid w:val="001557B9"/>
    <w:rsid w:val="001558BE"/>
    <w:rsid w:val="00155B63"/>
    <w:rsid w:val="00155D94"/>
    <w:rsid w:val="00156399"/>
    <w:rsid w:val="00156C3E"/>
    <w:rsid w:val="001574AC"/>
    <w:rsid w:val="00157B7D"/>
    <w:rsid w:val="00157CEC"/>
    <w:rsid w:val="00157F19"/>
    <w:rsid w:val="00157F2A"/>
    <w:rsid w:val="0016026A"/>
    <w:rsid w:val="001603DB"/>
    <w:rsid w:val="0016050B"/>
    <w:rsid w:val="00160709"/>
    <w:rsid w:val="001609EC"/>
    <w:rsid w:val="00160CC3"/>
    <w:rsid w:val="0016115C"/>
    <w:rsid w:val="001617A6"/>
    <w:rsid w:val="00161C6C"/>
    <w:rsid w:val="00161DC8"/>
    <w:rsid w:val="00161ED8"/>
    <w:rsid w:val="00161FEE"/>
    <w:rsid w:val="0016225E"/>
    <w:rsid w:val="00162351"/>
    <w:rsid w:val="001625F4"/>
    <w:rsid w:val="001629CE"/>
    <w:rsid w:val="00162B3C"/>
    <w:rsid w:val="00162D5C"/>
    <w:rsid w:val="0016350D"/>
    <w:rsid w:val="001635DB"/>
    <w:rsid w:val="00163889"/>
    <w:rsid w:val="00163F57"/>
    <w:rsid w:val="00164114"/>
    <w:rsid w:val="00164287"/>
    <w:rsid w:val="00164379"/>
    <w:rsid w:val="001643AA"/>
    <w:rsid w:val="001648E8"/>
    <w:rsid w:val="00164B06"/>
    <w:rsid w:val="00164C96"/>
    <w:rsid w:val="001653DE"/>
    <w:rsid w:val="00165415"/>
    <w:rsid w:val="00165835"/>
    <w:rsid w:val="00165947"/>
    <w:rsid w:val="001659CB"/>
    <w:rsid w:val="00165AE1"/>
    <w:rsid w:val="00166217"/>
    <w:rsid w:val="001663CE"/>
    <w:rsid w:val="00166795"/>
    <w:rsid w:val="00166968"/>
    <w:rsid w:val="00166B31"/>
    <w:rsid w:val="00167242"/>
    <w:rsid w:val="001674E8"/>
    <w:rsid w:val="00167780"/>
    <w:rsid w:val="001701D0"/>
    <w:rsid w:val="00170455"/>
    <w:rsid w:val="00170BFC"/>
    <w:rsid w:val="001718BB"/>
    <w:rsid w:val="00171BEF"/>
    <w:rsid w:val="001720D4"/>
    <w:rsid w:val="0017213A"/>
    <w:rsid w:val="0017219D"/>
    <w:rsid w:val="00172904"/>
    <w:rsid w:val="00172A4A"/>
    <w:rsid w:val="00172A68"/>
    <w:rsid w:val="00172B8B"/>
    <w:rsid w:val="001738C3"/>
    <w:rsid w:val="00173C40"/>
    <w:rsid w:val="00173D85"/>
    <w:rsid w:val="0017434F"/>
    <w:rsid w:val="0017488F"/>
    <w:rsid w:val="00174A56"/>
    <w:rsid w:val="00174B8A"/>
    <w:rsid w:val="00175119"/>
    <w:rsid w:val="0017528E"/>
    <w:rsid w:val="0017598D"/>
    <w:rsid w:val="00175A20"/>
    <w:rsid w:val="00175A7E"/>
    <w:rsid w:val="0017614E"/>
    <w:rsid w:val="00176756"/>
    <w:rsid w:val="0017769F"/>
    <w:rsid w:val="00177A3D"/>
    <w:rsid w:val="00177B19"/>
    <w:rsid w:val="00177B9E"/>
    <w:rsid w:val="001804C1"/>
    <w:rsid w:val="0018051E"/>
    <w:rsid w:val="0018087B"/>
    <w:rsid w:val="00180E18"/>
    <w:rsid w:val="0018216C"/>
    <w:rsid w:val="00182354"/>
    <w:rsid w:val="001823CD"/>
    <w:rsid w:val="00182978"/>
    <w:rsid w:val="00182B1E"/>
    <w:rsid w:val="00182C76"/>
    <w:rsid w:val="00182D4E"/>
    <w:rsid w:val="00182F41"/>
    <w:rsid w:val="00183460"/>
    <w:rsid w:val="00183B55"/>
    <w:rsid w:val="00183E63"/>
    <w:rsid w:val="001840A4"/>
    <w:rsid w:val="0018449C"/>
    <w:rsid w:val="00184A19"/>
    <w:rsid w:val="00184B32"/>
    <w:rsid w:val="00184BF6"/>
    <w:rsid w:val="001852F6"/>
    <w:rsid w:val="00185412"/>
    <w:rsid w:val="001854C4"/>
    <w:rsid w:val="001857BC"/>
    <w:rsid w:val="00185D25"/>
    <w:rsid w:val="00186165"/>
    <w:rsid w:val="00186336"/>
    <w:rsid w:val="001868AB"/>
    <w:rsid w:val="00186C56"/>
    <w:rsid w:val="00187647"/>
    <w:rsid w:val="001876F9"/>
    <w:rsid w:val="00187827"/>
    <w:rsid w:val="00187B98"/>
    <w:rsid w:val="00190525"/>
    <w:rsid w:val="00190594"/>
    <w:rsid w:val="00190A10"/>
    <w:rsid w:val="00190DE7"/>
    <w:rsid w:val="00190F45"/>
    <w:rsid w:val="00191BA5"/>
    <w:rsid w:val="00192448"/>
    <w:rsid w:val="0019280C"/>
    <w:rsid w:val="0019365B"/>
    <w:rsid w:val="00193B2B"/>
    <w:rsid w:val="00193D0E"/>
    <w:rsid w:val="00193EF9"/>
    <w:rsid w:val="00193F9D"/>
    <w:rsid w:val="0019406C"/>
    <w:rsid w:val="001947AB"/>
    <w:rsid w:val="00194DC7"/>
    <w:rsid w:val="00194EBA"/>
    <w:rsid w:val="00195032"/>
    <w:rsid w:val="00195055"/>
    <w:rsid w:val="0019541F"/>
    <w:rsid w:val="001958C9"/>
    <w:rsid w:val="00195DDF"/>
    <w:rsid w:val="00195E70"/>
    <w:rsid w:val="00195EEA"/>
    <w:rsid w:val="00195F1B"/>
    <w:rsid w:val="00195FE2"/>
    <w:rsid w:val="00196195"/>
    <w:rsid w:val="001963E8"/>
    <w:rsid w:val="00196A14"/>
    <w:rsid w:val="00196B59"/>
    <w:rsid w:val="00196D58"/>
    <w:rsid w:val="0019768A"/>
    <w:rsid w:val="0019775B"/>
    <w:rsid w:val="00197A30"/>
    <w:rsid w:val="00197B83"/>
    <w:rsid w:val="00197BAF"/>
    <w:rsid w:val="00197D54"/>
    <w:rsid w:val="001A02E5"/>
    <w:rsid w:val="001A09AF"/>
    <w:rsid w:val="001A09FA"/>
    <w:rsid w:val="001A0F7B"/>
    <w:rsid w:val="001A0F93"/>
    <w:rsid w:val="001A1039"/>
    <w:rsid w:val="001A10FF"/>
    <w:rsid w:val="001A12EB"/>
    <w:rsid w:val="001A15F6"/>
    <w:rsid w:val="001A1887"/>
    <w:rsid w:val="001A1926"/>
    <w:rsid w:val="001A1C4A"/>
    <w:rsid w:val="001A2819"/>
    <w:rsid w:val="001A2A6B"/>
    <w:rsid w:val="001A2D57"/>
    <w:rsid w:val="001A31D4"/>
    <w:rsid w:val="001A3714"/>
    <w:rsid w:val="001A3CD6"/>
    <w:rsid w:val="001A3F2D"/>
    <w:rsid w:val="001A4559"/>
    <w:rsid w:val="001A4819"/>
    <w:rsid w:val="001A4B87"/>
    <w:rsid w:val="001A4E01"/>
    <w:rsid w:val="001A5C26"/>
    <w:rsid w:val="001A5DD2"/>
    <w:rsid w:val="001A6116"/>
    <w:rsid w:val="001A6300"/>
    <w:rsid w:val="001A6861"/>
    <w:rsid w:val="001A6A94"/>
    <w:rsid w:val="001A6C9B"/>
    <w:rsid w:val="001A72C3"/>
    <w:rsid w:val="001A74E2"/>
    <w:rsid w:val="001A78A2"/>
    <w:rsid w:val="001B04BC"/>
    <w:rsid w:val="001B0604"/>
    <w:rsid w:val="001B0848"/>
    <w:rsid w:val="001B1354"/>
    <w:rsid w:val="001B15F9"/>
    <w:rsid w:val="001B21F1"/>
    <w:rsid w:val="001B2714"/>
    <w:rsid w:val="001B2E38"/>
    <w:rsid w:val="001B2F66"/>
    <w:rsid w:val="001B300C"/>
    <w:rsid w:val="001B328C"/>
    <w:rsid w:val="001B34E7"/>
    <w:rsid w:val="001B352D"/>
    <w:rsid w:val="001B362A"/>
    <w:rsid w:val="001B39BF"/>
    <w:rsid w:val="001B3A5E"/>
    <w:rsid w:val="001B3BD7"/>
    <w:rsid w:val="001B4403"/>
    <w:rsid w:val="001B4866"/>
    <w:rsid w:val="001B4DD9"/>
    <w:rsid w:val="001B5365"/>
    <w:rsid w:val="001B556E"/>
    <w:rsid w:val="001B5725"/>
    <w:rsid w:val="001B592F"/>
    <w:rsid w:val="001B68BF"/>
    <w:rsid w:val="001B6D98"/>
    <w:rsid w:val="001B6F66"/>
    <w:rsid w:val="001B7037"/>
    <w:rsid w:val="001B71A6"/>
    <w:rsid w:val="001B775D"/>
    <w:rsid w:val="001B797A"/>
    <w:rsid w:val="001B7C57"/>
    <w:rsid w:val="001C0153"/>
    <w:rsid w:val="001C01DB"/>
    <w:rsid w:val="001C02CE"/>
    <w:rsid w:val="001C0310"/>
    <w:rsid w:val="001C0446"/>
    <w:rsid w:val="001C0461"/>
    <w:rsid w:val="001C08A5"/>
    <w:rsid w:val="001C1100"/>
    <w:rsid w:val="001C151A"/>
    <w:rsid w:val="001C177C"/>
    <w:rsid w:val="001C1F3A"/>
    <w:rsid w:val="001C212A"/>
    <w:rsid w:val="001C2618"/>
    <w:rsid w:val="001C2E49"/>
    <w:rsid w:val="001C2EFC"/>
    <w:rsid w:val="001C303B"/>
    <w:rsid w:val="001C326B"/>
    <w:rsid w:val="001C335A"/>
    <w:rsid w:val="001C3468"/>
    <w:rsid w:val="001C396C"/>
    <w:rsid w:val="001C3DB3"/>
    <w:rsid w:val="001C4826"/>
    <w:rsid w:val="001C48A0"/>
    <w:rsid w:val="001C4F37"/>
    <w:rsid w:val="001C5968"/>
    <w:rsid w:val="001C5CEA"/>
    <w:rsid w:val="001C6069"/>
    <w:rsid w:val="001C625F"/>
    <w:rsid w:val="001C6AA2"/>
    <w:rsid w:val="001C6D1E"/>
    <w:rsid w:val="001C6D5C"/>
    <w:rsid w:val="001C7AA9"/>
    <w:rsid w:val="001C7DC7"/>
    <w:rsid w:val="001C7EA9"/>
    <w:rsid w:val="001C7EB9"/>
    <w:rsid w:val="001D00B5"/>
    <w:rsid w:val="001D010F"/>
    <w:rsid w:val="001D050B"/>
    <w:rsid w:val="001D06C1"/>
    <w:rsid w:val="001D0799"/>
    <w:rsid w:val="001D07B4"/>
    <w:rsid w:val="001D13B8"/>
    <w:rsid w:val="001D1761"/>
    <w:rsid w:val="001D1806"/>
    <w:rsid w:val="001D1A3D"/>
    <w:rsid w:val="001D1ED4"/>
    <w:rsid w:val="001D21B9"/>
    <w:rsid w:val="001D248B"/>
    <w:rsid w:val="001D2BA0"/>
    <w:rsid w:val="001D3696"/>
    <w:rsid w:val="001D373F"/>
    <w:rsid w:val="001D3BE7"/>
    <w:rsid w:val="001D3C72"/>
    <w:rsid w:val="001D3D3A"/>
    <w:rsid w:val="001D3F6D"/>
    <w:rsid w:val="001D4361"/>
    <w:rsid w:val="001D4B2C"/>
    <w:rsid w:val="001D4BD4"/>
    <w:rsid w:val="001D5653"/>
    <w:rsid w:val="001D57ED"/>
    <w:rsid w:val="001D5B0C"/>
    <w:rsid w:val="001D5ED9"/>
    <w:rsid w:val="001D6628"/>
    <w:rsid w:val="001D6882"/>
    <w:rsid w:val="001D6AF0"/>
    <w:rsid w:val="001D703F"/>
    <w:rsid w:val="001D71B7"/>
    <w:rsid w:val="001D73A3"/>
    <w:rsid w:val="001D73BC"/>
    <w:rsid w:val="001D77B9"/>
    <w:rsid w:val="001D7C1D"/>
    <w:rsid w:val="001D7CB5"/>
    <w:rsid w:val="001D7D44"/>
    <w:rsid w:val="001E041F"/>
    <w:rsid w:val="001E0673"/>
    <w:rsid w:val="001E0950"/>
    <w:rsid w:val="001E126D"/>
    <w:rsid w:val="001E1738"/>
    <w:rsid w:val="001E2D02"/>
    <w:rsid w:val="001E2D65"/>
    <w:rsid w:val="001E2F14"/>
    <w:rsid w:val="001E3546"/>
    <w:rsid w:val="001E3727"/>
    <w:rsid w:val="001E40F3"/>
    <w:rsid w:val="001E425D"/>
    <w:rsid w:val="001E428D"/>
    <w:rsid w:val="001E43DE"/>
    <w:rsid w:val="001E45C6"/>
    <w:rsid w:val="001E484A"/>
    <w:rsid w:val="001E519C"/>
    <w:rsid w:val="001E51FE"/>
    <w:rsid w:val="001E52C2"/>
    <w:rsid w:val="001E5388"/>
    <w:rsid w:val="001E54DE"/>
    <w:rsid w:val="001E5898"/>
    <w:rsid w:val="001E5B71"/>
    <w:rsid w:val="001E6478"/>
    <w:rsid w:val="001E6558"/>
    <w:rsid w:val="001E66D0"/>
    <w:rsid w:val="001E6CC6"/>
    <w:rsid w:val="001E71AA"/>
    <w:rsid w:val="001E761F"/>
    <w:rsid w:val="001E76F4"/>
    <w:rsid w:val="001E77DA"/>
    <w:rsid w:val="001E7955"/>
    <w:rsid w:val="001E7D17"/>
    <w:rsid w:val="001F0394"/>
    <w:rsid w:val="001F0756"/>
    <w:rsid w:val="001F0B55"/>
    <w:rsid w:val="001F14E8"/>
    <w:rsid w:val="001F1621"/>
    <w:rsid w:val="001F17DB"/>
    <w:rsid w:val="001F1BE2"/>
    <w:rsid w:val="001F1EE6"/>
    <w:rsid w:val="001F1F70"/>
    <w:rsid w:val="001F210C"/>
    <w:rsid w:val="001F26B8"/>
    <w:rsid w:val="001F2725"/>
    <w:rsid w:val="001F2CE8"/>
    <w:rsid w:val="001F2F41"/>
    <w:rsid w:val="001F2F85"/>
    <w:rsid w:val="001F363E"/>
    <w:rsid w:val="001F3700"/>
    <w:rsid w:val="001F3AF8"/>
    <w:rsid w:val="001F3C46"/>
    <w:rsid w:val="001F3C77"/>
    <w:rsid w:val="001F3D68"/>
    <w:rsid w:val="001F3D92"/>
    <w:rsid w:val="001F44C2"/>
    <w:rsid w:val="001F4903"/>
    <w:rsid w:val="001F49A4"/>
    <w:rsid w:val="001F4A1F"/>
    <w:rsid w:val="001F4FB1"/>
    <w:rsid w:val="001F5D98"/>
    <w:rsid w:val="001F613E"/>
    <w:rsid w:val="001F64D4"/>
    <w:rsid w:val="001F696A"/>
    <w:rsid w:val="001F6CDB"/>
    <w:rsid w:val="001F6D4C"/>
    <w:rsid w:val="001F70A0"/>
    <w:rsid w:val="001F7376"/>
    <w:rsid w:val="001F7F53"/>
    <w:rsid w:val="002002CD"/>
    <w:rsid w:val="00200B08"/>
    <w:rsid w:val="00200CA6"/>
    <w:rsid w:val="00200E29"/>
    <w:rsid w:val="00201002"/>
    <w:rsid w:val="0020193F"/>
    <w:rsid w:val="00201AE6"/>
    <w:rsid w:val="00201CEE"/>
    <w:rsid w:val="00201F17"/>
    <w:rsid w:val="0020211A"/>
    <w:rsid w:val="002021F5"/>
    <w:rsid w:val="00202DC3"/>
    <w:rsid w:val="00203743"/>
    <w:rsid w:val="00203B29"/>
    <w:rsid w:val="00203CB2"/>
    <w:rsid w:val="00203D8E"/>
    <w:rsid w:val="002043B5"/>
    <w:rsid w:val="002044AD"/>
    <w:rsid w:val="00205398"/>
    <w:rsid w:val="002054A7"/>
    <w:rsid w:val="0020556C"/>
    <w:rsid w:val="002056AA"/>
    <w:rsid w:val="002057B5"/>
    <w:rsid w:val="002058A9"/>
    <w:rsid w:val="00205B5E"/>
    <w:rsid w:val="00205EAE"/>
    <w:rsid w:val="00206184"/>
    <w:rsid w:val="0020627B"/>
    <w:rsid w:val="002068BC"/>
    <w:rsid w:val="00206D12"/>
    <w:rsid w:val="00207C4B"/>
    <w:rsid w:val="00210014"/>
    <w:rsid w:val="002101DD"/>
    <w:rsid w:val="00210A4D"/>
    <w:rsid w:val="00210BC9"/>
    <w:rsid w:val="00210DA4"/>
    <w:rsid w:val="0021108D"/>
    <w:rsid w:val="00211A10"/>
    <w:rsid w:val="00211A5F"/>
    <w:rsid w:val="00211EC8"/>
    <w:rsid w:val="00212211"/>
    <w:rsid w:val="0021287F"/>
    <w:rsid w:val="00212D09"/>
    <w:rsid w:val="00212D5B"/>
    <w:rsid w:val="00212EE2"/>
    <w:rsid w:val="00212EF8"/>
    <w:rsid w:val="002130D0"/>
    <w:rsid w:val="002134BD"/>
    <w:rsid w:val="002134F1"/>
    <w:rsid w:val="002136FF"/>
    <w:rsid w:val="002137C8"/>
    <w:rsid w:val="0021419E"/>
    <w:rsid w:val="00214E5E"/>
    <w:rsid w:val="002154F9"/>
    <w:rsid w:val="00215852"/>
    <w:rsid w:val="0021585D"/>
    <w:rsid w:val="00215AD2"/>
    <w:rsid w:val="00215F47"/>
    <w:rsid w:val="00215FA7"/>
    <w:rsid w:val="0021621F"/>
    <w:rsid w:val="00216D06"/>
    <w:rsid w:val="00216F61"/>
    <w:rsid w:val="0021722E"/>
    <w:rsid w:val="002175DB"/>
    <w:rsid w:val="00217B7C"/>
    <w:rsid w:val="00217DAB"/>
    <w:rsid w:val="00217F36"/>
    <w:rsid w:val="00217FB3"/>
    <w:rsid w:val="0022005C"/>
    <w:rsid w:val="00220083"/>
    <w:rsid w:val="0022046B"/>
    <w:rsid w:val="0022056A"/>
    <w:rsid w:val="002209F8"/>
    <w:rsid w:val="0022195C"/>
    <w:rsid w:val="00221AE0"/>
    <w:rsid w:val="00222481"/>
    <w:rsid w:val="002228EA"/>
    <w:rsid w:val="002234C7"/>
    <w:rsid w:val="00223E13"/>
    <w:rsid w:val="00224323"/>
    <w:rsid w:val="00224510"/>
    <w:rsid w:val="00224B5D"/>
    <w:rsid w:val="002252E6"/>
    <w:rsid w:val="002258B3"/>
    <w:rsid w:val="0022591E"/>
    <w:rsid w:val="00227A10"/>
    <w:rsid w:val="00230102"/>
    <w:rsid w:val="002308CF"/>
    <w:rsid w:val="00230F14"/>
    <w:rsid w:val="00231D56"/>
    <w:rsid w:val="0023214B"/>
    <w:rsid w:val="002321BE"/>
    <w:rsid w:val="00232249"/>
    <w:rsid w:val="002328CA"/>
    <w:rsid w:val="00232CC5"/>
    <w:rsid w:val="00232DB8"/>
    <w:rsid w:val="00232E44"/>
    <w:rsid w:val="00232E61"/>
    <w:rsid w:val="0023347B"/>
    <w:rsid w:val="0023381A"/>
    <w:rsid w:val="0023387C"/>
    <w:rsid w:val="00233E17"/>
    <w:rsid w:val="0023413D"/>
    <w:rsid w:val="00234396"/>
    <w:rsid w:val="00234485"/>
    <w:rsid w:val="002347C7"/>
    <w:rsid w:val="002349D6"/>
    <w:rsid w:val="00235240"/>
    <w:rsid w:val="0023566C"/>
    <w:rsid w:val="0023595A"/>
    <w:rsid w:val="00235A45"/>
    <w:rsid w:val="00235B72"/>
    <w:rsid w:val="00235E22"/>
    <w:rsid w:val="0023649A"/>
    <w:rsid w:val="00236B4C"/>
    <w:rsid w:val="00236B6C"/>
    <w:rsid w:val="002372EF"/>
    <w:rsid w:val="00237360"/>
    <w:rsid w:val="00237BBD"/>
    <w:rsid w:val="002408FB"/>
    <w:rsid w:val="002410F2"/>
    <w:rsid w:val="002411B4"/>
    <w:rsid w:val="00241BBF"/>
    <w:rsid w:val="00241D0C"/>
    <w:rsid w:val="002421BA"/>
    <w:rsid w:val="002421DD"/>
    <w:rsid w:val="00242B37"/>
    <w:rsid w:val="00242EF5"/>
    <w:rsid w:val="00242F3F"/>
    <w:rsid w:val="002432AD"/>
    <w:rsid w:val="00243B88"/>
    <w:rsid w:val="00243C47"/>
    <w:rsid w:val="00243C7B"/>
    <w:rsid w:val="0024420D"/>
    <w:rsid w:val="002455F0"/>
    <w:rsid w:val="00245899"/>
    <w:rsid w:val="0024624B"/>
    <w:rsid w:val="002465F4"/>
    <w:rsid w:val="00246F1D"/>
    <w:rsid w:val="002470E4"/>
    <w:rsid w:val="00247271"/>
    <w:rsid w:val="00247C52"/>
    <w:rsid w:val="0025053A"/>
    <w:rsid w:val="00250971"/>
    <w:rsid w:val="002510D3"/>
    <w:rsid w:val="002511AB"/>
    <w:rsid w:val="002515BF"/>
    <w:rsid w:val="002515D8"/>
    <w:rsid w:val="00251DBA"/>
    <w:rsid w:val="00251F73"/>
    <w:rsid w:val="00251FE1"/>
    <w:rsid w:val="002523B0"/>
    <w:rsid w:val="00253005"/>
    <w:rsid w:val="00253953"/>
    <w:rsid w:val="00253CFE"/>
    <w:rsid w:val="00253E0F"/>
    <w:rsid w:val="00253FE2"/>
    <w:rsid w:val="002542E1"/>
    <w:rsid w:val="00254651"/>
    <w:rsid w:val="00254880"/>
    <w:rsid w:val="002549E3"/>
    <w:rsid w:val="00254EEF"/>
    <w:rsid w:val="00254F14"/>
    <w:rsid w:val="0025544F"/>
    <w:rsid w:val="00255B34"/>
    <w:rsid w:val="00255C42"/>
    <w:rsid w:val="00255CB8"/>
    <w:rsid w:val="00256214"/>
    <w:rsid w:val="002564EB"/>
    <w:rsid w:val="00256B73"/>
    <w:rsid w:val="00256C5A"/>
    <w:rsid w:val="00256E12"/>
    <w:rsid w:val="002575AC"/>
    <w:rsid w:val="00257AC0"/>
    <w:rsid w:val="00257B77"/>
    <w:rsid w:val="00257B84"/>
    <w:rsid w:val="00257B8C"/>
    <w:rsid w:val="00257D1F"/>
    <w:rsid w:val="00257F66"/>
    <w:rsid w:val="00260298"/>
    <w:rsid w:val="0026069B"/>
    <w:rsid w:val="0026077E"/>
    <w:rsid w:val="00260D11"/>
    <w:rsid w:val="00260EE9"/>
    <w:rsid w:val="00261739"/>
    <w:rsid w:val="00261C3C"/>
    <w:rsid w:val="0026210A"/>
    <w:rsid w:val="0026352A"/>
    <w:rsid w:val="002639C8"/>
    <w:rsid w:val="00264014"/>
    <w:rsid w:val="0026485A"/>
    <w:rsid w:val="00264B22"/>
    <w:rsid w:val="00264FED"/>
    <w:rsid w:val="00266148"/>
    <w:rsid w:val="00266900"/>
    <w:rsid w:val="00266B62"/>
    <w:rsid w:val="00266D55"/>
    <w:rsid w:val="002676FD"/>
    <w:rsid w:val="0026798A"/>
    <w:rsid w:val="00267A13"/>
    <w:rsid w:val="00267BC3"/>
    <w:rsid w:val="00267C0C"/>
    <w:rsid w:val="00267E32"/>
    <w:rsid w:val="00267EC8"/>
    <w:rsid w:val="00270217"/>
    <w:rsid w:val="00270D3E"/>
    <w:rsid w:val="00271146"/>
    <w:rsid w:val="002717EA"/>
    <w:rsid w:val="00271AAC"/>
    <w:rsid w:val="00271B22"/>
    <w:rsid w:val="00271F74"/>
    <w:rsid w:val="00271FAA"/>
    <w:rsid w:val="002726C7"/>
    <w:rsid w:val="00272EF2"/>
    <w:rsid w:val="00272F47"/>
    <w:rsid w:val="00273ADF"/>
    <w:rsid w:val="00273CF2"/>
    <w:rsid w:val="0027418F"/>
    <w:rsid w:val="00274393"/>
    <w:rsid w:val="00274615"/>
    <w:rsid w:val="00274752"/>
    <w:rsid w:val="00274BC5"/>
    <w:rsid w:val="00274D7C"/>
    <w:rsid w:val="00274DB1"/>
    <w:rsid w:val="002751EE"/>
    <w:rsid w:val="002754D0"/>
    <w:rsid w:val="0027560E"/>
    <w:rsid w:val="0027591C"/>
    <w:rsid w:val="00275E1B"/>
    <w:rsid w:val="00276024"/>
    <w:rsid w:val="002760F5"/>
    <w:rsid w:val="0027625F"/>
    <w:rsid w:val="0027651B"/>
    <w:rsid w:val="00276A58"/>
    <w:rsid w:val="002776E1"/>
    <w:rsid w:val="0027787E"/>
    <w:rsid w:val="00277DC2"/>
    <w:rsid w:val="00277EE7"/>
    <w:rsid w:val="0028016E"/>
    <w:rsid w:val="002801F5"/>
    <w:rsid w:val="0028030C"/>
    <w:rsid w:val="0028079E"/>
    <w:rsid w:val="0028087F"/>
    <w:rsid w:val="00281563"/>
    <w:rsid w:val="00281596"/>
    <w:rsid w:val="00281A90"/>
    <w:rsid w:val="00281B49"/>
    <w:rsid w:val="00281DE4"/>
    <w:rsid w:val="00281E65"/>
    <w:rsid w:val="00282143"/>
    <w:rsid w:val="00282317"/>
    <w:rsid w:val="002824AB"/>
    <w:rsid w:val="002825CE"/>
    <w:rsid w:val="00282982"/>
    <w:rsid w:val="00282BCB"/>
    <w:rsid w:val="00283038"/>
    <w:rsid w:val="002834A0"/>
    <w:rsid w:val="0028380D"/>
    <w:rsid w:val="00283A43"/>
    <w:rsid w:val="00283A4B"/>
    <w:rsid w:val="00283EAB"/>
    <w:rsid w:val="00284166"/>
    <w:rsid w:val="002850AA"/>
    <w:rsid w:val="00285204"/>
    <w:rsid w:val="0028598F"/>
    <w:rsid w:val="002864AE"/>
    <w:rsid w:val="0028677E"/>
    <w:rsid w:val="00286917"/>
    <w:rsid w:val="002869DE"/>
    <w:rsid w:val="00287044"/>
    <w:rsid w:val="002872B3"/>
    <w:rsid w:val="0028743C"/>
    <w:rsid w:val="00287AAC"/>
    <w:rsid w:val="00287B1F"/>
    <w:rsid w:val="00287B45"/>
    <w:rsid w:val="00287C5E"/>
    <w:rsid w:val="002903BF"/>
    <w:rsid w:val="00290A14"/>
    <w:rsid w:val="00291229"/>
    <w:rsid w:val="002912E8"/>
    <w:rsid w:val="002916CD"/>
    <w:rsid w:val="00291800"/>
    <w:rsid w:val="00292322"/>
    <w:rsid w:val="0029297B"/>
    <w:rsid w:val="00292DA0"/>
    <w:rsid w:val="002931DF"/>
    <w:rsid w:val="002933BE"/>
    <w:rsid w:val="00293797"/>
    <w:rsid w:val="00293D97"/>
    <w:rsid w:val="00293DA8"/>
    <w:rsid w:val="0029472C"/>
    <w:rsid w:val="00294794"/>
    <w:rsid w:val="00294DE8"/>
    <w:rsid w:val="00294DED"/>
    <w:rsid w:val="00294F77"/>
    <w:rsid w:val="00295B35"/>
    <w:rsid w:val="00296410"/>
    <w:rsid w:val="002964F7"/>
    <w:rsid w:val="0029687A"/>
    <w:rsid w:val="002968E1"/>
    <w:rsid w:val="002969B7"/>
    <w:rsid w:val="00296D59"/>
    <w:rsid w:val="002970CA"/>
    <w:rsid w:val="002972A8"/>
    <w:rsid w:val="00297F81"/>
    <w:rsid w:val="002A0E1E"/>
    <w:rsid w:val="002A0E39"/>
    <w:rsid w:val="002A10C9"/>
    <w:rsid w:val="002A19E1"/>
    <w:rsid w:val="002A1BCD"/>
    <w:rsid w:val="002A1BEC"/>
    <w:rsid w:val="002A1C3E"/>
    <w:rsid w:val="002A1DEB"/>
    <w:rsid w:val="002A1F94"/>
    <w:rsid w:val="002A2531"/>
    <w:rsid w:val="002A2DF5"/>
    <w:rsid w:val="002A2E1C"/>
    <w:rsid w:val="002A3378"/>
    <w:rsid w:val="002A37C4"/>
    <w:rsid w:val="002A389B"/>
    <w:rsid w:val="002A443D"/>
    <w:rsid w:val="002A4454"/>
    <w:rsid w:val="002A4CF2"/>
    <w:rsid w:val="002A5EA4"/>
    <w:rsid w:val="002A619B"/>
    <w:rsid w:val="002A6361"/>
    <w:rsid w:val="002A6710"/>
    <w:rsid w:val="002A69FB"/>
    <w:rsid w:val="002A75BD"/>
    <w:rsid w:val="002A75F5"/>
    <w:rsid w:val="002B0397"/>
    <w:rsid w:val="002B044C"/>
    <w:rsid w:val="002B0502"/>
    <w:rsid w:val="002B09BA"/>
    <w:rsid w:val="002B0BD2"/>
    <w:rsid w:val="002B10AE"/>
    <w:rsid w:val="002B1405"/>
    <w:rsid w:val="002B1D12"/>
    <w:rsid w:val="002B208F"/>
    <w:rsid w:val="002B20D1"/>
    <w:rsid w:val="002B2157"/>
    <w:rsid w:val="002B23CA"/>
    <w:rsid w:val="002B2494"/>
    <w:rsid w:val="002B2D7C"/>
    <w:rsid w:val="002B2E51"/>
    <w:rsid w:val="002B3145"/>
    <w:rsid w:val="002B3249"/>
    <w:rsid w:val="002B3851"/>
    <w:rsid w:val="002B38C1"/>
    <w:rsid w:val="002B3B48"/>
    <w:rsid w:val="002B3D96"/>
    <w:rsid w:val="002B3F22"/>
    <w:rsid w:val="002B43CA"/>
    <w:rsid w:val="002B4A37"/>
    <w:rsid w:val="002B4DD9"/>
    <w:rsid w:val="002B5189"/>
    <w:rsid w:val="002B5557"/>
    <w:rsid w:val="002B5621"/>
    <w:rsid w:val="002B5771"/>
    <w:rsid w:val="002B5B64"/>
    <w:rsid w:val="002B649F"/>
    <w:rsid w:val="002B6517"/>
    <w:rsid w:val="002B65C0"/>
    <w:rsid w:val="002B6692"/>
    <w:rsid w:val="002B7535"/>
    <w:rsid w:val="002B7766"/>
    <w:rsid w:val="002C09A3"/>
    <w:rsid w:val="002C0A85"/>
    <w:rsid w:val="002C1C77"/>
    <w:rsid w:val="002C264E"/>
    <w:rsid w:val="002C2E02"/>
    <w:rsid w:val="002C309F"/>
    <w:rsid w:val="002C3541"/>
    <w:rsid w:val="002C38A6"/>
    <w:rsid w:val="002C3968"/>
    <w:rsid w:val="002C48B2"/>
    <w:rsid w:val="002C50F8"/>
    <w:rsid w:val="002C510E"/>
    <w:rsid w:val="002C5605"/>
    <w:rsid w:val="002C5612"/>
    <w:rsid w:val="002C5B18"/>
    <w:rsid w:val="002C5C68"/>
    <w:rsid w:val="002C5F28"/>
    <w:rsid w:val="002C67D6"/>
    <w:rsid w:val="002C69C0"/>
    <w:rsid w:val="002C6B49"/>
    <w:rsid w:val="002C6D33"/>
    <w:rsid w:val="002C706C"/>
    <w:rsid w:val="002C710A"/>
    <w:rsid w:val="002C727D"/>
    <w:rsid w:val="002C7B92"/>
    <w:rsid w:val="002C7BAB"/>
    <w:rsid w:val="002C7D53"/>
    <w:rsid w:val="002D0376"/>
    <w:rsid w:val="002D047C"/>
    <w:rsid w:val="002D1010"/>
    <w:rsid w:val="002D114D"/>
    <w:rsid w:val="002D173A"/>
    <w:rsid w:val="002D1D22"/>
    <w:rsid w:val="002D335C"/>
    <w:rsid w:val="002D339A"/>
    <w:rsid w:val="002D347A"/>
    <w:rsid w:val="002D3A75"/>
    <w:rsid w:val="002D3B17"/>
    <w:rsid w:val="002D3C04"/>
    <w:rsid w:val="002D3F9B"/>
    <w:rsid w:val="002D41DC"/>
    <w:rsid w:val="002D470E"/>
    <w:rsid w:val="002D4BDA"/>
    <w:rsid w:val="002D4C9E"/>
    <w:rsid w:val="002D4F43"/>
    <w:rsid w:val="002D59B2"/>
    <w:rsid w:val="002D5E73"/>
    <w:rsid w:val="002D635C"/>
    <w:rsid w:val="002D63A6"/>
    <w:rsid w:val="002D674E"/>
    <w:rsid w:val="002D67DA"/>
    <w:rsid w:val="002D6864"/>
    <w:rsid w:val="002D6B94"/>
    <w:rsid w:val="002D6BCE"/>
    <w:rsid w:val="002D71DC"/>
    <w:rsid w:val="002D73A8"/>
    <w:rsid w:val="002D74B1"/>
    <w:rsid w:val="002D7660"/>
    <w:rsid w:val="002E00E7"/>
    <w:rsid w:val="002E0574"/>
    <w:rsid w:val="002E066A"/>
    <w:rsid w:val="002E07EE"/>
    <w:rsid w:val="002E0F91"/>
    <w:rsid w:val="002E115A"/>
    <w:rsid w:val="002E1966"/>
    <w:rsid w:val="002E1FA9"/>
    <w:rsid w:val="002E2115"/>
    <w:rsid w:val="002E2201"/>
    <w:rsid w:val="002E29E8"/>
    <w:rsid w:val="002E2EF4"/>
    <w:rsid w:val="002E339B"/>
    <w:rsid w:val="002E33B4"/>
    <w:rsid w:val="002E407A"/>
    <w:rsid w:val="002E431E"/>
    <w:rsid w:val="002E4644"/>
    <w:rsid w:val="002E49E3"/>
    <w:rsid w:val="002E4D4C"/>
    <w:rsid w:val="002E5C70"/>
    <w:rsid w:val="002E5D2C"/>
    <w:rsid w:val="002E6657"/>
    <w:rsid w:val="002E6CFF"/>
    <w:rsid w:val="002E703F"/>
    <w:rsid w:val="002E7E15"/>
    <w:rsid w:val="002F0385"/>
    <w:rsid w:val="002F06BC"/>
    <w:rsid w:val="002F0A41"/>
    <w:rsid w:val="002F17C5"/>
    <w:rsid w:val="002F1A26"/>
    <w:rsid w:val="002F1B8E"/>
    <w:rsid w:val="002F2286"/>
    <w:rsid w:val="002F2488"/>
    <w:rsid w:val="002F25A6"/>
    <w:rsid w:val="002F3279"/>
    <w:rsid w:val="002F38BB"/>
    <w:rsid w:val="002F3D93"/>
    <w:rsid w:val="002F449D"/>
    <w:rsid w:val="002F4BD6"/>
    <w:rsid w:val="002F5EBE"/>
    <w:rsid w:val="002F6355"/>
    <w:rsid w:val="002F66FC"/>
    <w:rsid w:val="002F6FA5"/>
    <w:rsid w:val="002F7037"/>
    <w:rsid w:val="002F7423"/>
    <w:rsid w:val="002F7439"/>
    <w:rsid w:val="002F7581"/>
    <w:rsid w:val="002F7725"/>
    <w:rsid w:val="002F77F3"/>
    <w:rsid w:val="00300324"/>
    <w:rsid w:val="003003BC"/>
    <w:rsid w:val="003003E0"/>
    <w:rsid w:val="00300DF5"/>
    <w:rsid w:val="00300E24"/>
    <w:rsid w:val="00301209"/>
    <w:rsid w:val="00301676"/>
    <w:rsid w:val="003026C3"/>
    <w:rsid w:val="00302727"/>
    <w:rsid w:val="00303654"/>
    <w:rsid w:val="00303675"/>
    <w:rsid w:val="00303AB9"/>
    <w:rsid w:val="00303DA9"/>
    <w:rsid w:val="00303E03"/>
    <w:rsid w:val="003040CE"/>
    <w:rsid w:val="00304764"/>
    <w:rsid w:val="00304C17"/>
    <w:rsid w:val="00304F76"/>
    <w:rsid w:val="0030502F"/>
    <w:rsid w:val="003051C7"/>
    <w:rsid w:val="00305237"/>
    <w:rsid w:val="003055D7"/>
    <w:rsid w:val="00305790"/>
    <w:rsid w:val="00305DF9"/>
    <w:rsid w:val="0030624E"/>
    <w:rsid w:val="00306477"/>
    <w:rsid w:val="00306BD1"/>
    <w:rsid w:val="00306FF6"/>
    <w:rsid w:val="00307742"/>
    <w:rsid w:val="003077B9"/>
    <w:rsid w:val="00307855"/>
    <w:rsid w:val="0030785C"/>
    <w:rsid w:val="003101A5"/>
    <w:rsid w:val="003104AD"/>
    <w:rsid w:val="0031059A"/>
    <w:rsid w:val="00310A91"/>
    <w:rsid w:val="00310B69"/>
    <w:rsid w:val="00311101"/>
    <w:rsid w:val="0031110F"/>
    <w:rsid w:val="0031132C"/>
    <w:rsid w:val="00311973"/>
    <w:rsid w:val="003119BB"/>
    <w:rsid w:val="00311B20"/>
    <w:rsid w:val="0031234B"/>
    <w:rsid w:val="0031239B"/>
    <w:rsid w:val="003125B6"/>
    <w:rsid w:val="00312D59"/>
    <w:rsid w:val="00312F0D"/>
    <w:rsid w:val="00313352"/>
    <w:rsid w:val="0031357A"/>
    <w:rsid w:val="003136C1"/>
    <w:rsid w:val="00313761"/>
    <w:rsid w:val="00313D9E"/>
    <w:rsid w:val="00314213"/>
    <w:rsid w:val="00314602"/>
    <w:rsid w:val="0031465C"/>
    <w:rsid w:val="00314675"/>
    <w:rsid w:val="00314E67"/>
    <w:rsid w:val="00315C12"/>
    <w:rsid w:val="00315D11"/>
    <w:rsid w:val="00316061"/>
    <w:rsid w:val="0031626C"/>
    <w:rsid w:val="003162EA"/>
    <w:rsid w:val="0031642B"/>
    <w:rsid w:val="00316719"/>
    <w:rsid w:val="00316859"/>
    <w:rsid w:val="00316A1E"/>
    <w:rsid w:val="00316B95"/>
    <w:rsid w:val="00317060"/>
    <w:rsid w:val="003177F8"/>
    <w:rsid w:val="003178F9"/>
    <w:rsid w:val="00317FE4"/>
    <w:rsid w:val="00320215"/>
    <w:rsid w:val="00320593"/>
    <w:rsid w:val="00320670"/>
    <w:rsid w:val="00320820"/>
    <w:rsid w:val="00320860"/>
    <w:rsid w:val="00322001"/>
    <w:rsid w:val="00323033"/>
    <w:rsid w:val="00323342"/>
    <w:rsid w:val="003233DD"/>
    <w:rsid w:val="0032376B"/>
    <w:rsid w:val="00323CAA"/>
    <w:rsid w:val="003243DD"/>
    <w:rsid w:val="0032476D"/>
    <w:rsid w:val="003250DC"/>
    <w:rsid w:val="00325DA5"/>
    <w:rsid w:val="00325DF2"/>
    <w:rsid w:val="003262A8"/>
    <w:rsid w:val="003265E3"/>
    <w:rsid w:val="00326A5F"/>
    <w:rsid w:val="00326B0A"/>
    <w:rsid w:val="0032740B"/>
    <w:rsid w:val="00327485"/>
    <w:rsid w:val="00327518"/>
    <w:rsid w:val="003302F3"/>
    <w:rsid w:val="003305DB"/>
    <w:rsid w:val="00330A1B"/>
    <w:rsid w:val="00330B5D"/>
    <w:rsid w:val="00330D29"/>
    <w:rsid w:val="00330FE1"/>
    <w:rsid w:val="00331298"/>
    <w:rsid w:val="003312E3"/>
    <w:rsid w:val="00331462"/>
    <w:rsid w:val="00331957"/>
    <w:rsid w:val="00331CC4"/>
    <w:rsid w:val="00331D9C"/>
    <w:rsid w:val="00331E0B"/>
    <w:rsid w:val="00331FE0"/>
    <w:rsid w:val="00332403"/>
    <w:rsid w:val="003327BA"/>
    <w:rsid w:val="003329C7"/>
    <w:rsid w:val="00332C81"/>
    <w:rsid w:val="00332D84"/>
    <w:rsid w:val="003331D2"/>
    <w:rsid w:val="0033387B"/>
    <w:rsid w:val="00333EC8"/>
    <w:rsid w:val="00334296"/>
    <w:rsid w:val="0033441F"/>
    <w:rsid w:val="00334DB9"/>
    <w:rsid w:val="00335064"/>
    <w:rsid w:val="00335102"/>
    <w:rsid w:val="0033527C"/>
    <w:rsid w:val="00335442"/>
    <w:rsid w:val="00335802"/>
    <w:rsid w:val="00335A5E"/>
    <w:rsid w:val="00335B3B"/>
    <w:rsid w:val="00335D13"/>
    <w:rsid w:val="00335D70"/>
    <w:rsid w:val="00335DC6"/>
    <w:rsid w:val="00336102"/>
    <w:rsid w:val="0033619D"/>
    <w:rsid w:val="00336768"/>
    <w:rsid w:val="00336E66"/>
    <w:rsid w:val="00337367"/>
    <w:rsid w:val="0033759A"/>
    <w:rsid w:val="0033769E"/>
    <w:rsid w:val="003377E5"/>
    <w:rsid w:val="003377F2"/>
    <w:rsid w:val="00337F38"/>
    <w:rsid w:val="00340656"/>
    <w:rsid w:val="00341039"/>
    <w:rsid w:val="00341662"/>
    <w:rsid w:val="00341664"/>
    <w:rsid w:val="003416A5"/>
    <w:rsid w:val="00341AD7"/>
    <w:rsid w:val="00341D93"/>
    <w:rsid w:val="0034275E"/>
    <w:rsid w:val="00342842"/>
    <w:rsid w:val="003429D9"/>
    <w:rsid w:val="0034303E"/>
    <w:rsid w:val="00343138"/>
    <w:rsid w:val="0034367A"/>
    <w:rsid w:val="0034391C"/>
    <w:rsid w:val="003439E4"/>
    <w:rsid w:val="00343F5A"/>
    <w:rsid w:val="0034521B"/>
    <w:rsid w:val="00345392"/>
    <w:rsid w:val="003453BC"/>
    <w:rsid w:val="003453FC"/>
    <w:rsid w:val="00345590"/>
    <w:rsid w:val="0034596D"/>
    <w:rsid w:val="00345988"/>
    <w:rsid w:val="00345C98"/>
    <w:rsid w:val="00345DC1"/>
    <w:rsid w:val="003460A4"/>
    <w:rsid w:val="00346160"/>
    <w:rsid w:val="00346B3A"/>
    <w:rsid w:val="00346DBC"/>
    <w:rsid w:val="00347436"/>
    <w:rsid w:val="0034772C"/>
    <w:rsid w:val="0034772D"/>
    <w:rsid w:val="003477FD"/>
    <w:rsid w:val="00350789"/>
    <w:rsid w:val="0035079C"/>
    <w:rsid w:val="0035113F"/>
    <w:rsid w:val="00351711"/>
    <w:rsid w:val="00351C8E"/>
    <w:rsid w:val="003520B3"/>
    <w:rsid w:val="00352321"/>
    <w:rsid w:val="0035233B"/>
    <w:rsid w:val="0035260A"/>
    <w:rsid w:val="00353399"/>
    <w:rsid w:val="0035373C"/>
    <w:rsid w:val="00353BDB"/>
    <w:rsid w:val="00353F5B"/>
    <w:rsid w:val="003543D6"/>
    <w:rsid w:val="003548BB"/>
    <w:rsid w:val="00354BE5"/>
    <w:rsid w:val="003557C2"/>
    <w:rsid w:val="003563C2"/>
    <w:rsid w:val="0035640A"/>
    <w:rsid w:val="00356616"/>
    <w:rsid w:val="00356B4D"/>
    <w:rsid w:val="00356B7D"/>
    <w:rsid w:val="00356CC7"/>
    <w:rsid w:val="00356D81"/>
    <w:rsid w:val="00356DD9"/>
    <w:rsid w:val="00356F8C"/>
    <w:rsid w:val="00357127"/>
    <w:rsid w:val="00357849"/>
    <w:rsid w:val="003602D8"/>
    <w:rsid w:val="00360360"/>
    <w:rsid w:val="0036039F"/>
    <w:rsid w:val="00360A84"/>
    <w:rsid w:val="00360B2C"/>
    <w:rsid w:val="00360ED3"/>
    <w:rsid w:val="003612AE"/>
    <w:rsid w:val="0036158C"/>
    <w:rsid w:val="00361A77"/>
    <w:rsid w:val="00362024"/>
    <w:rsid w:val="00362C9A"/>
    <w:rsid w:val="0036337B"/>
    <w:rsid w:val="0036349D"/>
    <w:rsid w:val="00363F25"/>
    <w:rsid w:val="003643D3"/>
    <w:rsid w:val="0036445D"/>
    <w:rsid w:val="003649D5"/>
    <w:rsid w:val="00364AB6"/>
    <w:rsid w:val="00364ECD"/>
    <w:rsid w:val="00364FE5"/>
    <w:rsid w:val="00365368"/>
    <w:rsid w:val="003655A3"/>
    <w:rsid w:val="003657DC"/>
    <w:rsid w:val="00365AAE"/>
    <w:rsid w:val="00365B32"/>
    <w:rsid w:val="00366243"/>
    <w:rsid w:val="00366C35"/>
    <w:rsid w:val="00366CF4"/>
    <w:rsid w:val="0036735E"/>
    <w:rsid w:val="003676B1"/>
    <w:rsid w:val="00367C18"/>
    <w:rsid w:val="00370D8B"/>
    <w:rsid w:val="0037143D"/>
    <w:rsid w:val="00371790"/>
    <w:rsid w:val="00371902"/>
    <w:rsid w:val="00371ACC"/>
    <w:rsid w:val="00372825"/>
    <w:rsid w:val="00372FFE"/>
    <w:rsid w:val="00373CF4"/>
    <w:rsid w:val="00373DAC"/>
    <w:rsid w:val="00374016"/>
    <w:rsid w:val="003741DE"/>
    <w:rsid w:val="0037422D"/>
    <w:rsid w:val="00374C16"/>
    <w:rsid w:val="00374CB3"/>
    <w:rsid w:val="00374DD5"/>
    <w:rsid w:val="0037520B"/>
    <w:rsid w:val="003753AF"/>
    <w:rsid w:val="00375785"/>
    <w:rsid w:val="00375DB6"/>
    <w:rsid w:val="00376209"/>
    <w:rsid w:val="003762FE"/>
    <w:rsid w:val="0037693C"/>
    <w:rsid w:val="00376A03"/>
    <w:rsid w:val="00377813"/>
    <w:rsid w:val="00380708"/>
    <w:rsid w:val="00380735"/>
    <w:rsid w:val="003808D4"/>
    <w:rsid w:val="003809FA"/>
    <w:rsid w:val="0038130A"/>
    <w:rsid w:val="003814A4"/>
    <w:rsid w:val="00381B08"/>
    <w:rsid w:val="00381B13"/>
    <w:rsid w:val="003824E7"/>
    <w:rsid w:val="00382B0E"/>
    <w:rsid w:val="00382DEB"/>
    <w:rsid w:val="00382FC9"/>
    <w:rsid w:val="003833C6"/>
    <w:rsid w:val="003834C7"/>
    <w:rsid w:val="00383BE2"/>
    <w:rsid w:val="00383CAD"/>
    <w:rsid w:val="00383FA1"/>
    <w:rsid w:val="003840D7"/>
    <w:rsid w:val="00384366"/>
    <w:rsid w:val="00384916"/>
    <w:rsid w:val="00384CD0"/>
    <w:rsid w:val="00384E2B"/>
    <w:rsid w:val="003851DC"/>
    <w:rsid w:val="00385504"/>
    <w:rsid w:val="00385538"/>
    <w:rsid w:val="003858D2"/>
    <w:rsid w:val="003859A0"/>
    <w:rsid w:val="00385C3D"/>
    <w:rsid w:val="00387100"/>
    <w:rsid w:val="003872E1"/>
    <w:rsid w:val="003874C0"/>
    <w:rsid w:val="00387923"/>
    <w:rsid w:val="00387A68"/>
    <w:rsid w:val="00387CDE"/>
    <w:rsid w:val="0039009B"/>
    <w:rsid w:val="003901CB"/>
    <w:rsid w:val="00390712"/>
    <w:rsid w:val="00390873"/>
    <w:rsid w:val="00390A82"/>
    <w:rsid w:val="00390CA2"/>
    <w:rsid w:val="00391306"/>
    <w:rsid w:val="00391544"/>
    <w:rsid w:val="00391795"/>
    <w:rsid w:val="00391A46"/>
    <w:rsid w:val="00392264"/>
    <w:rsid w:val="00392369"/>
    <w:rsid w:val="00392565"/>
    <w:rsid w:val="00392759"/>
    <w:rsid w:val="00392D92"/>
    <w:rsid w:val="00392FE4"/>
    <w:rsid w:val="00393D90"/>
    <w:rsid w:val="00393D94"/>
    <w:rsid w:val="00393E5C"/>
    <w:rsid w:val="0039408F"/>
    <w:rsid w:val="00394D4C"/>
    <w:rsid w:val="00395508"/>
    <w:rsid w:val="0039555B"/>
    <w:rsid w:val="00395743"/>
    <w:rsid w:val="00396640"/>
    <w:rsid w:val="0039678F"/>
    <w:rsid w:val="00396842"/>
    <w:rsid w:val="00396D04"/>
    <w:rsid w:val="003972B2"/>
    <w:rsid w:val="00397502"/>
    <w:rsid w:val="00397612"/>
    <w:rsid w:val="00397BBA"/>
    <w:rsid w:val="00397FF5"/>
    <w:rsid w:val="003A0102"/>
    <w:rsid w:val="003A05AF"/>
    <w:rsid w:val="003A0967"/>
    <w:rsid w:val="003A0FE6"/>
    <w:rsid w:val="003A1839"/>
    <w:rsid w:val="003A1A6A"/>
    <w:rsid w:val="003A2023"/>
    <w:rsid w:val="003A2787"/>
    <w:rsid w:val="003A2891"/>
    <w:rsid w:val="003A2DB0"/>
    <w:rsid w:val="003A2F33"/>
    <w:rsid w:val="003A3715"/>
    <w:rsid w:val="003A4057"/>
    <w:rsid w:val="003A42A2"/>
    <w:rsid w:val="003A4350"/>
    <w:rsid w:val="003A45A4"/>
    <w:rsid w:val="003A4A43"/>
    <w:rsid w:val="003A4DD3"/>
    <w:rsid w:val="003A53F7"/>
    <w:rsid w:val="003A5940"/>
    <w:rsid w:val="003A596F"/>
    <w:rsid w:val="003A5AFC"/>
    <w:rsid w:val="003A5CFD"/>
    <w:rsid w:val="003A6067"/>
    <w:rsid w:val="003A6FBF"/>
    <w:rsid w:val="003A7041"/>
    <w:rsid w:val="003A715D"/>
    <w:rsid w:val="003A71E2"/>
    <w:rsid w:val="003A776A"/>
    <w:rsid w:val="003A776E"/>
    <w:rsid w:val="003A78B8"/>
    <w:rsid w:val="003B00B1"/>
    <w:rsid w:val="003B0C82"/>
    <w:rsid w:val="003B1285"/>
    <w:rsid w:val="003B14FE"/>
    <w:rsid w:val="003B18C0"/>
    <w:rsid w:val="003B1C10"/>
    <w:rsid w:val="003B20A6"/>
    <w:rsid w:val="003B217E"/>
    <w:rsid w:val="003B26C7"/>
    <w:rsid w:val="003B2762"/>
    <w:rsid w:val="003B2E2F"/>
    <w:rsid w:val="003B34EC"/>
    <w:rsid w:val="003B350A"/>
    <w:rsid w:val="003B38AA"/>
    <w:rsid w:val="003B3AEB"/>
    <w:rsid w:val="003B3CAD"/>
    <w:rsid w:val="003B3F2C"/>
    <w:rsid w:val="003B4D09"/>
    <w:rsid w:val="003B5031"/>
    <w:rsid w:val="003B51F5"/>
    <w:rsid w:val="003B52C2"/>
    <w:rsid w:val="003B5533"/>
    <w:rsid w:val="003B587C"/>
    <w:rsid w:val="003B598C"/>
    <w:rsid w:val="003B5A27"/>
    <w:rsid w:val="003B5B03"/>
    <w:rsid w:val="003B5D01"/>
    <w:rsid w:val="003B67B7"/>
    <w:rsid w:val="003B68FC"/>
    <w:rsid w:val="003B6E6F"/>
    <w:rsid w:val="003B73B4"/>
    <w:rsid w:val="003B7461"/>
    <w:rsid w:val="003B75A6"/>
    <w:rsid w:val="003B78E6"/>
    <w:rsid w:val="003B7A7D"/>
    <w:rsid w:val="003C0622"/>
    <w:rsid w:val="003C0AFB"/>
    <w:rsid w:val="003C13B2"/>
    <w:rsid w:val="003C15B2"/>
    <w:rsid w:val="003C1FE7"/>
    <w:rsid w:val="003C203D"/>
    <w:rsid w:val="003C206B"/>
    <w:rsid w:val="003C26D5"/>
    <w:rsid w:val="003C276B"/>
    <w:rsid w:val="003C27B6"/>
    <w:rsid w:val="003C285D"/>
    <w:rsid w:val="003C2934"/>
    <w:rsid w:val="003C2C36"/>
    <w:rsid w:val="003C2C99"/>
    <w:rsid w:val="003C3026"/>
    <w:rsid w:val="003C333C"/>
    <w:rsid w:val="003C365A"/>
    <w:rsid w:val="003C36D7"/>
    <w:rsid w:val="003C3936"/>
    <w:rsid w:val="003C407E"/>
    <w:rsid w:val="003C43E6"/>
    <w:rsid w:val="003C4669"/>
    <w:rsid w:val="003C4678"/>
    <w:rsid w:val="003C46AA"/>
    <w:rsid w:val="003C479F"/>
    <w:rsid w:val="003C499F"/>
    <w:rsid w:val="003C4EB3"/>
    <w:rsid w:val="003C5885"/>
    <w:rsid w:val="003C5892"/>
    <w:rsid w:val="003C5C76"/>
    <w:rsid w:val="003C5D23"/>
    <w:rsid w:val="003C5D51"/>
    <w:rsid w:val="003C641F"/>
    <w:rsid w:val="003C66D1"/>
    <w:rsid w:val="003C6EA4"/>
    <w:rsid w:val="003C6EF2"/>
    <w:rsid w:val="003C6F23"/>
    <w:rsid w:val="003C7A6E"/>
    <w:rsid w:val="003C7F66"/>
    <w:rsid w:val="003D0CD6"/>
    <w:rsid w:val="003D13DE"/>
    <w:rsid w:val="003D13E3"/>
    <w:rsid w:val="003D1825"/>
    <w:rsid w:val="003D1EBD"/>
    <w:rsid w:val="003D2132"/>
    <w:rsid w:val="003D23A6"/>
    <w:rsid w:val="003D45E4"/>
    <w:rsid w:val="003D4669"/>
    <w:rsid w:val="003D51A1"/>
    <w:rsid w:val="003D5588"/>
    <w:rsid w:val="003D6003"/>
    <w:rsid w:val="003D6084"/>
    <w:rsid w:val="003D64DC"/>
    <w:rsid w:val="003D6564"/>
    <w:rsid w:val="003D65D2"/>
    <w:rsid w:val="003D66B6"/>
    <w:rsid w:val="003D6941"/>
    <w:rsid w:val="003D6BC1"/>
    <w:rsid w:val="003D793E"/>
    <w:rsid w:val="003D7BD5"/>
    <w:rsid w:val="003D7CEE"/>
    <w:rsid w:val="003E01EB"/>
    <w:rsid w:val="003E0275"/>
    <w:rsid w:val="003E07EE"/>
    <w:rsid w:val="003E11D9"/>
    <w:rsid w:val="003E12D0"/>
    <w:rsid w:val="003E17CD"/>
    <w:rsid w:val="003E1A49"/>
    <w:rsid w:val="003E1B27"/>
    <w:rsid w:val="003E1B9C"/>
    <w:rsid w:val="003E1FAB"/>
    <w:rsid w:val="003E3752"/>
    <w:rsid w:val="003E3984"/>
    <w:rsid w:val="003E415F"/>
    <w:rsid w:val="003E442A"/>
    <w:rsid w:val="003E5136"/>
    <w:rsid w:val="003E5437"/>
    <w:rsid w:val="003E6A51"/>
    <w:rsid w:val="003E6C4A"/>
    <w:rsid w:val="003E71DB"/>
    <w:rsid w:val="003E7452"/>
    <w:rsid w:val="003E7A42"/>
    <w:rsid w:val="003F03F6"/>
    <w:rsid w:val="003F0876"/>
    <w:rsid w:val="003F0963"/>
    <w:rsid w:val="003F0AD5"/>
    <w:rsid w:val="003F0D3F"/>
    <w:rsid w:val="003F1E78"/>
    <w:rsid w:val="003F1EBF"/>
    <w:rsid w:val="003F2026"/>
    <w:rsid w:val="003F222F"/>
    <w:rsid w:val="003F28F3"/>
    <w:rsid w:val="003F2B31"/>
    <w:rsid w:val="003F2D41"/>
    <w:rsid w:val="003F3119"/>
    <w:rsid w:val="003F33B8"/>
    <w:rsid w:val="003F3C2F"/>
    <w:rsid w:val="003F3CD4"/>
    <w:rsid w:val="003F40A4"/>
    <w:rsid w:val="003F4351"/>
    <w:rsid w:val="003F44BD"/>
    <w:rsid w:val="003F45CF"/>
    <w:rsid w:val="003F4B9B"/>
    <w:rsid w:val="003F506B"/>
    <w:rsid w:val="003F544E"/>
    <w:rsid w:val="003F5527"/>
    <w:rsid w:val="003F5AA3"/>
    <w:rsid w:val="003F5C5C"/>
    <w:rsid w:val="003F66A4"/>
    <w:rsid w:val="003F6A5A"/>
    <w:rsid w:val="003F72E3"/>
    <w:rsid w:val="003F754A"/>
    <w:rsid w:val="003F771F"/>
    <w:rsid w:val="003F79BC"/>
    <w:rsid w:val="003F79DC"/>
    <w:rsid w:val="00400137"/>
    <w:rsid w:val="00400483"/>
    <w:rsid w:val="004009A3"/>
    <w:rsid w:val="00401886"/>
    <w:rsid w:val="0040228B"/>
    <w:rsid w:val="0040281B"/>
    <w:rsid w:val="004028C3"/>
    <w:rsid w:val="00402A57"/>
    <w:rsid w:val="00402D11"/>
    <w:rsid w:val="00403208"/>
    <w:rsid w:val="004033EC"/>
    <w:rsid w:val="00403408"/>
    <w:rsid w:val="00403536"/>
    <w:rsid w:val="00403B76"/>
    <w:rsid w:val="00404435"/>
    <w:rsid w:val="0040486B"/>
    <w:rsid w:val="00405575"/>
    <w:rsid w:val="004068FF"/>
    <w:rsid w:val="00406A5B"/>
    <w:rsid w:val="00406C39"/>
    <w:rsid w:val="00407BC1"/>
    <w:rsid w:val="00407F0D"/>
    <w:rsid w:val="00410A0D"/>
    <w:rsid w:val="00410EBC"/>
    <w:rsid w:val="004118D0"/>
    <w:rsid w:val="00411B11"/>
    <w:rsid w:val="00411C4B"/>
    <w:rsid w:val="00412380"/>
    <w:rsid w:val="0041260F"/>
    <w:rsid w:val="004128F2"/>
    <w:rsid w:val="00412941"/>
    <w:rsid w:val="00412F91"/>
    <w:rsid w:val="0041318D"/>
    <w:rsid w:val="004131B2"/>
    <w:rsid w:val="004134CA"/>
    <w:rsid w:val="00413551"/>
    <w:rsid w:val="00413E37"/>
    <w:rsid w:val="00413F17"/>
    <w:rsid w:val="00414252"/>
    <w:rsid w:val="0041440E"/>
    <w:rsid w:val="00414559"/>
    <w:rsid w:val="0041482E"/>
    <w:rsid w:val="00414EE8"/>
    <w:rsid w:val="004159F1"/>
    <w:rsid w:val="0041607D"/>
    <w:rsid w:val="004163CC"/>
    <w:rsid w:val="00416488"/>
    <w:rsid w:val="00416986"/>
    <w:rsid w:val="00416A05"/>
    <w:rsid w:val="00416CE1"/>
    <w:rsid w:val="00417387"/>
    <w:rsid w:val="004173DB"/>
    <w:rsid w:val="004179A1"/>
    <w:rsid w:val="00417B04"/>
    <w:rsid w:val="00417E12"/>
    <w:rsid w:val="004203E7"/>
    <w:rsid w:val="00420B69"/>
    <w:rsid w:val="004210DA"/>
    <w:rsid w:val="004213B6"/>
    <w:rsid w:val="0042166A"/>
    <w:rsid w:val="00422C27"/>
    <w:rsid w:val="00422C64"/>
    <w:rsid w:val="00422E03"/>
    <w:rsid w:val="00423685"/>
    <w:rsid w:val="0042380A"/>
    <w:rsid w:val="00423897"/>
    <w:rsid w:val="0042489C"/>
    <w:rsid w:val="00424EE4"/>
    <w:rsid w:val="004251A6"/>
    <w:rsid w:val="00425A42"/>
    <w:rsid w:val="004261B6"/>
    <w:rsid w:val="004266E7"/>
    <w:rsid w:val="004267EB"/>
    <w:rsid w:val="00426CE5"/>
    <w:rsid w:val="00427214"/>
    <w:rsid w:val="0042733E"/>
    <w:rsid w:val="00427350"/>
    <w:rsid w:val="004275E3"/>
    <w:rsid w:val="00427BBF"/>
    <w:rsid w:val="00430134"/>
    <w:rsid w:val="004311D0"/>
    <w:rsid w:val="004313AB"/>
    <w:rsid w:val="004314FD"/>
    <w:rsid w:val="004316E1"/>
    <w:rsid w:val="00431864"/>
    <w:rsid w:val="00431872"/>
    <w:rsid w:val="00431C2A"/>
    <w:rsid w:val="00431F3D"/>
    <w:rsid w:val="00432555"/>
    <w:rsid w:val="0043255F"/>
    <w:rsid w:val="00432702"/>
    <w:rsid w:val="004328D6"/>
    <w:rsid w:val="00432C4A"/>
    <w:rsid w:val="00432C95"/>
    <w:rsid w:val="00432D8B"/>
    <w:rsid w:val="00432F4C"/>
    <w:rsid w:val="004330E2"/>
    <w:rsid w:val="0043343F"/>
    <w:rsid w:val="004334D1"/>
    <w:rsid w:val="0043369A"/>
    <w:rsid w:val="00433FBD"/>
    <w:rsid w:val="0043411C"/>
    <w:rsid w:val="0043412F"/>
    <w:rsid w:val="00434333"/>
    <w:rsid w:val="00434537"/>
    <w:rsid w:val="00434C65"/>
    <w:rsid w:val="004352D7"/>
    <w:rsid w:val="00435730"/>
    <w:rsid w:val="00435767"/>
    <w:rsid w:val="00435A31"/>
    <w:rsid w:val="00435F21"/>
    <w:rsid w:val="00435F49"/>
    <w:rsid w:val="00436521"/>
    <w:rsid w:val="00436B31"/>
    <w:rsid w:val="00437EAB"/>
    <w:rsid w:val="00441417"/>
    <w:rsid w:val="0044161E"/>
    <w:rsid w:val="004416FA"/>
    <w:rsid w:val="0044275D"/>
    <w:rsid w:val="004429F6"/>
    <w:rsid w:val="00442D9A"/>
    <w:rsid w:val="00443074"/>
    <w:rsid w:val="00443D6D"/>
    <w:rsid w:val="0044495E"/>
    <w:rsid w:val="00444F82"/>
    <w:rsid w:val="00444F89"/>
    <w:rsid w:val="00445274"/>
    <w:rsid w:val="004454BE"/>
    <w:rsid w:val="0044569F"/>
    <w:rsid w:val="00445F25"/>
    <w:rsid w:val="00446280"/>
    <w:rsid w:val="00446299"/>
    <w:rsid w:val="004463BD"/>
    <w:rsid w:val="004463FC"/>
    <w:rsid w:val="00446862"/>
    <w:rsid w:val="00446E7E"/>
    <w:rsid w:val="004470D8"/>
    <w:rsid w:val="00447343"/>
    <w:rsid w:val="004476C5"/>
    <w:rsid w:val="00447D9F"/>
    <w:rsid w:val="00447DA1"/>
    <w:rsid w:val="00447DEE"/>
    <w:rsid w:val="0045055F"/>
    <w:rsid w:val="0045059E"/>
    <w:rsid w:val="0045086D"/>
    <w:rsid w:val="00450CC6"/>
    <w:rsid w:val="00450D8B"/>
    <w:rsid w:val="00451205"/>
    <w:rsid w:val="00451F7F"/>
    <w:rsid w:val="00452388"/>
    <w:rsid w:val="00452A46"/>
    <w:rsid w:val="00452D26"/>
    <w:rsid w:val="00452EB3"/>
    <w:rsid w:val="004531C8"/>
    <w:rsid w:val="0045334B"/>
    <w:rsid w:val="00453A78"/>
    <w:rsid w:val="00453B3A"/>
    <w:rsid w:val="00453EBB"/>
    <w:rsid w:val="004540C7"/>
    <w:rsid w:val="004543C8"/>
    <w:rsid w:val="00454839"/>
    <w:rsid w:val="004549F1"/>
    <w:rsid w:val="00455272"/>
    <w:rsid w:val="0045540A"/>
    <w:rsid w:val="0045541B"/>
    <w:rsid w:val="0045554E"/>
    <w:rsid w:val="0045634B"/>
    <w:rsid w:val="004567D9"/>
    <w:rsid w:val="00456A1B"/>
    <w:rsid w:val="0045774D"/>
    <w:rsid w:val="00457A0F"/>
    <w:rsid w:val="00457ABC"/>
    <w:rsid w:val="0046018D"/>
    <w:rsid w:val="004601B5"/>
    <w:rsid w:val="004601D3"/>
    <w:rsid w:val="0046022E"/>
    <w:rsid w:val="00460441"/>
    <w:rsid w:val="0046055F"/>
    <w:rsid w:val="00460B57"/>
    <w:rsid w:val="00460EBD"/>
    <w:rsid w:val="0046100F"/>
    <w:rsid w:val="00461631"/>
    <w:rsid w:val="004617BE"/>
    <w:rsid w:val="0046229F"/>
    <w:rsid w:val="00462585"/>
    <w:rsid w:val="004627AB"/>
    <w:rsid w:val="0046323D"/>
    <w:rsid w:val="004636A4"/>
    <w:rsid w:val="00463A1F"/>
    <w:rsid w:val="00463DD9"/>
    <w:rsid w:val="00464021"/>
    <w:rsid w:val="00464049"/>
    <w:rsid w:val="00464174"/>
    <w:rsid w:val="00465464"/>
    <w:rsid w:val="004658D6"/>
    <w:rsid w:val="00466F63"/>
    <w:rsid w:val="004671B1"/>
    <w:rsid w:val="004675B0"/>
    <w:rsid w:val="004679DC"/>
    <w:rsid w:val="00467D56"/>
    <w:rsid w:val="00467D7A"/>
    <w:rsid w:val="0047020B"/>
    <w:rsid w:val="0047083C"/>
    <w:rsid w:val="004708D1"/>
    <w:rsid w:val="004709B6"/>
    <w:rsid w:val="004709D3"/>
    <w:rsid w:val="00471325"/>
    <w:rsid w:val="004713B8"/>
    <w:rsid w:val="00471884"/>
    <w:rsid w:val="00471928"/>
    <w:rsid w:val="00471DB7"/>
    <w:rsid w:val="00472246"/>
    <w:rsid w:val="00472872"/>
    <w:rsid w:val="004732E0"/>
    <w:rsid w:val="0047349F"/>
    <w:rsid w:val="00473794"/>
    <w:rsid w:val="0047393C"/>
    <w:rsid w:val="00473AFA"/>
    <w:rsid w:val="00473FF4"/>
    <w:rsid w:val="00474001"/>
    <w:rsid w:val="00474265"/>
    <w:rsid w:val="004743EA"/>
    <w:rsid w:val="00474A25"/>
    <w:rsid w:val="00475457"/>
    <w:rsid w:val="004756C0"/>
    <w:rsid w:val="004756D0"/>
    <w:rsid w:val="00475A29"/>
    <w:rsid w:val="00475C7D"/>
    <w:rsid w:val="00475CBC"/>
    <w:rsid w:val="00475FF0"/>
    <w:rsid w:val="0047657B"/>
    <w:rsid w:val="00476C81"/>
    <w:rsid w:val="00477501"/>
    <w:rsid w:val="00480384"/>
    <w:rsid w:val="004809F0"/>
    <w:rsid w:val="00481132"/>
    <w:rsid w:val="00481973"/>
    <w:rsid w:val="00481D79"/>
    <w:rsid w:val="004821CC"/>
    <w:rsid w:val="004824B8"/>
    <w:rsid w:val="00482CA1"/>
    <w:rsid w:val="00482FB5"/>
    <w:rsid w:val="0048335F"/>
    <w:rsid w:val="0048365F"/>
    <w:rsid w:val="00483CE5"/>
    <w:rsid w:val="00483E2D"/>
    <w:rsid w:val="0048432D"/>
    <w:rsid w:val="00484B58"/>
    <w:rsid w:val="004859E6"/>
    <w:rsid w:val="004862DB"/>
    <w:rsid w:val="00486332"/>
    <w:rsid w:val="00487E4E"/>
    <w:rsid w:val="00487FE4"/>
    <w:rsid w:val="004900DD"/>
    <w:rsid w:val="004904F6"/>
    <w:rsid w:val="0049083E"/>
    <w:rsid w:val="004909F6"/>
    <w:rsid w:val="00490BCB"/>
    <w:rsid w:val="00490C86"/>
    <w:rsid w:val="00490D48"/>
    <w:rsid w:val="0049126E"/>
    <w:rsid w:val="0049179C"/>
    <w:rsid w:val="00491C0A"/>
    <w:rsid w:val="00491C75"/>
    <w:rsid w:val="00491E93"/>
    <w:rsid w:val="0049246F"/>
    <w:rsid w:val="004929BB"/>
    <w:rsid w:val="00492BA5"/>
    <w:rsid w:val="00492E19"/>
    <w:rsid w:val="00492E1A"/>
    <w:rsid w:val="00492F9B"/>
    <w:rsid w:val="0049301D"/>
    <w:rsid w:val="004934FF"/>
    <w:rsid w:val="00493E37"/>
    <w:rsid w:val="00493F8E"/>
    <w:rsid w:val="00494792"/>
    <w:rsid w:val="0049603C"/>
    <w:rsid w:val="004962F3"/>
    <w:rsid w:val="00496417"/>
    <w:rsid w:val="004965A9"/>
    <w:rsid w:val="00496C13"/>
    <w:rsid w:val="00496C83"/>
    <w:rsid w:val="00496FB8"/>
    <w:rsid w:val="0049773A"/>
    <w:rsid w:val="00497D8B"/>
    <w:rsid w:val="00497E47"/>
    <w:rsid w:val="00497E53"/>
    <w:rsid w:val="00497E63"/>
    <w:rsid w:val="004A009F"/>
    <w:rsid w:val="004A00F2"/>
    <w:rsid w:val="004A04F2"/>
    <w:rsid w:val="004A06AF"/>
    <w:rsid w:val="004A0AC2"/>
    <w:rsid w:val="004A0D76"/>
    <w:rsid w:val="004A11DF"/>
    <w:rsid w:val="004A1972"/>
    <w:rsid w:val="004A1B33"/>
    <w:rsid w:val="004A1F76"/>
    <w:rsid w:val="004A2461"/>
    <w:rsid w:val="004A2BCD"/>
    <w:rsid w:val="004A33C8"/>
    <w:rsid w:val="004A37F5"/>
    <w:rsid w:val="004A3A2B"/>
    <w:rsid w:val="004A45FA"/>
    <w:rsid w:val="004A4CBB"/>
    <w:rsid w:val="004A4DCE"/>
    <w:rsid w:val="004A4F5A"/>
    <w:rsid w:val="004A51E8"/>
    <w:rsid w:val="004A55F2"/>
    <w:rsid w:val="004A5B05"/>
    <w:rsid w:val="004A5D0C"/>
    <w:rsid w:val="004A60C4"/>
    <w:rsid w:val="004A6A57"/>
    <w:rsid w:val="004A6AE4"/>
    <w:rsid w:val="004A6C5C"/>
    <w:rsid w:val="004A739C"/>
    <w:rsid w:val="004A7691"/>
    <w:rsid w:val="004A7714"/>
    <w:rsid w:val="004A7B41"/>
    <w:rsid w:val="004B02BF"/>
    <w:rsid w:val="004B04D9"/>
    <w:rsid w:val="004B0512"/>
    <w:rsid w:val="004B057E"/>
    <w:rsid w:val="004B05BF"/>
    <w:rsid w:val="004B0832"/>
    <w:rsid w:val="004B0C8D"/>
    <w:rsid w:val="004B0DE9"/>
    <w:rsid w:val="004B0EB4"/>
    <w:rsid w:val="004B1255"/>
    <w:rsid w:val="004B1593"/>
    <w:rsid w:val="004B183C"/>
    <w:rsid w:val="004B2D05"/>
    <w:rsid w:val="004B2FD1"/>
    <w:rsid w:val="004B32BA"/>
    <w:rsid w:val="004B3367"/>
    <w:rsid w:val="004B34EE"/>
    <w:rsid w:val="004B397E"/>
    <w:rsid w:val="004B3EE9"/>
    <w:rsid w:val="004B4402"/>
    <w:rsid w:val="004B4D25"/>
    <w:rsid w:val="004B4D95"/>
    <w:rsid w:val="004B4E47"/>
    <w:rsid w:val="004B59F4"/>
    <w:rsid w:val="004B5C17"/>
    <w:rsid w:val="004B6593"/>
    <w:rsid w:val="004B685C"/>
    <w:rsid w:val="004B6ACA"/>
    <w:rsid w:val="004B706E"/>
    <w:rsid w:val="004B7090"/>
    <w:rsid w:val="004B76B4"/>
    <w:rsid w:val="004B7978"/>
    <w:rsid w:val="004B79C3"/>
    <w:rsid w:val="004B7B22"/>
    <w:rsid w:val="004C080E"/>
    <w:rsid w:val="004C0F8B"/>
    <w:rsid w:val="004C11C2"/>
    <w:rsid w:val="004C15D6"/>
    <w:rsid w:val="004C1A9A"/>
    <w:rsid w:val="004C1AA2"/>
    <w:rsid w:val="004C1BFC"/>
    <w:rsid w:val="004C1FA9"/>
    <w:rsid w:val="004C2BED"/>
    <w:rsid w:val="004C2CA0"/>
    <w:rsid w:val="004C2D41"/>
    <w:rsid w:val="004C2FD7"/>
    <w:rsid w:val="004C308F"/>
    <w:rsid w:val="004C32A7"/>
    <w:rsid w:val="004C3451"/>
    <w:rsid w:val="004C3988"/>
    <w:rsid w:val="004C3AAE"/>
    <w:rsid w:val="004C3D1A"/>
    <w:rsid w:val="004C404C"/>
    <w:rsid w:val="004C41AC"/>
    <w:rsid w:val="004C47C0"/>
    <w:rsid w:val="004C4800"/>
    <w:rsid w:val="004C48B2"/>
    <w:rsid w:val="004C526C"/>
    <w:rsid w:val="004C5368"/>
    <w:rsid w:val="004C53DD"/>
    <w:rsid w:val="004C5488"/>
    <w:rsid w:val="004C54E8"/>
    <w:rsid w:val="004C5590"/>
    <w:rsid w:val="004C5BC1"/>
    <w:rsid w:val="004C5F61"/>
    <w:rsid w:val="004C5F85"/>
    <w:rsid w:val="004C607C"/>
    <w:rsid w:val="004C6637"/>
    <w:rsid w:val="004C6A37"/>
    <w:rsid w:val="004C6EF4"/>
    <w:rsid w:val="004C71A0"/>
    <w:rsid w:val="004C7E72"/>
    <w:rsid w:val="004C7F23"/>
    <w:rsid w:val="004D00A8"/>
    <w:rsid w:val="004D0997"/>
    <w:rsid w:val="004D0C8E"/>
    <w:rsid w:val="004D11FE"/>
    <w:rsid w:val="004D14B1"/>
    <w:rsid w:val="004D1D9C"/>
    <w:rsid w:val="004D21BB"/>
    <w:rsid w:val="004D24B0"/>
    <w:rsid w:val="004D294A"/>
    <w:rsid w:val="004D33BF"/>
    <w:rsid w:val="004D350F"/>
    <w:rsid w:val="004D39C6"/>
    <w:rsid w:val="004D3CAB"/>
    <w:rsid w:val="004D4097"/>
    <w:rsid w:val="004D4729"/>
    <w:rsid w:val="004D48AA"/>
    <w:rsid w:val="004D550A"/>
    <w:rsid w:val="004D559C"/>
    <w:rsid w:val="004D5F34"/>
    <w:rsid w:val="004D6402"/>
    <w:rsid w:val="004D6518"/>
    <w:rsid w:val="004D70AF"/>
    <w:rsid w:val="004D78CF"/>
    <w:rsid w:val="004D7B7E"/>
    <w:rsid w:val="004D7EC5"/>
    <w:rsid w:val="004D7ECD"/>
    <w:rsid w:val="004E07F2"/>
    <w:rsid w:val="004E11AD"/>
    <w:rsid w:val="004E1521"/>
    <w:rsid w:val="004E1D0F"/>
    <w:rsid w:val="004E20CA"/>
    <w:rsid w:val="004E20CB"/>
    <w:rsid w:val="004E2183"/>
    <w:rsid w:val="004E26F9"/>
    <w:rsid w:val="004E2C1A"/>
    <w:rsid w:val="004E3F14"/>
    <w:rsid w:val="004E428B"/>
    <w:rsid w:val="004E428E"/>
    <w:rsid w:val="004E43A5"/>
    <w:rsid w:val="004E4733"/>
    <w:rsid w:val="004E4AFC"/>
    <w:rsid w:val="004E4C57"/>
    <w:rsid w:val="004E4F42"/>
    <w:rsid w:val="004E5006"/>
    <w:rsid w:val="004E5620"/>
    <w:rsid w:val="004E599F"/>
    <w:rsid w:val="004E5B89"/>
    <w:rsid w:val="004E5C24"/>
    <w:rsid w:val="004E6D99"/>
    <w:rsid w:val="004E7182"/>
    <w:rsid w:val="004E78D1"/>
    <w:rsid w:val="004E79C5"/>
    <w:rsid w:val="004E7BC1"/>
    <w:rsid w:val="004E7EB9"/>
    <w:rsid w:val="004E7FD1"/>
    <w:rsid w:val="004F06FE"/>
    <w:rsid w:val="004F0DCD"/>
    <w:rsid w:val="004F12CB"/>
    <w:rsid w:val="004F225F"/>
    <w:rsid w:val="004F2B5A"/>
    <w:rsid w:val="004F2D7B"/>
    <w:rsid w:val="004F2E67"/>
    <w:rsid w:val="004F32BA"/>
    <w:rsid w:val="004F3B2D"/>
    <w:rsid w:val="004F402E"/>
    <w:rsid w:val="004F40AD"/>
    <w:rsid w:val="004F41F8"/>
    <w:rsid w:val="004F47C7"/>
    <w:rsid w:val="004F4970"/>
    <w:rsid w:val="004F4997"/>
    <w:rsid w:val="004F4D70"/>
    <w:rsid w:val="004F5505"/>
    <w:rsid w:val="004F565A"/>
    <w:rsid w:val="004F5C89"/>
    <w:rsid w:val="004F5DF1"/>
    <w:rsid w:val="004F6F70"/>
    <w:rsid w:val="004F732C"/>
    <w:rsid w:val="004F745F"/>
    <w:rsid w:val="004F7626"/>
    <w:rsid w:val="004F769D"/>
    <w:rsid w:val="004F7A88"/>
    <w:rsid w:val="004F7AF1"/>
    <w:rsid w:val="005002D2"/>
    <w:rsid w:val="00500573"/>
    <w:rsid w:val="0050075E"/>
    <w:rsid w:val="00500762"/>
    <w:rsid w:val="00500856"/>
    <w:rsid w:val="0050095C"/>
    <w:rsid w:val="00500AAB"/>
    <w:rsid w:val="00500BCA"/>
    <w:rsid w:val="0050137D"/>
    <w:rsid w:val="00501DF3"/>
    <w:rsid w:val="00501E40"/>
    <w:rsid w:val="0050214B"/>
    <w:rsid w:val="00502A67"/>
    <w:rsid w:val="00502DF1"/>
    <w:rsid w:val="00502ED2"/>
    <w:rsid w:val="005039C8"/>
    <w:rsid w:val="00503AAC"/>
    <w:rsid w:val="00503AD1"/>
    <w:rsid w:val="00503BA9"/>
    <w:rsid w:val="00503EA8"/>
    <w:rsid w:val="00503ECB"/>
    <w:rsid w:val="005041A9"/>
    <w:rsid w:val="00504330"/>
    <w:rsid w:val="00504912"/>
    <w:rsid w:val="00504B35"/>
    <w:rsid w:val="0050569B"/>
    <w:rsid w:val="0050594E"/>
    <w:rsid w:val="00506302"/>
    <w:rsid w:val="00506D4C"/>
    <w:rsid w:val="00507197"/>
    <w:rsid w:val="00507279"/>
    <w:rsid w:val="00507606"/>
    <w:rsid w:val="00507859"/>
    <w:rsid w:val="00507B2F"/>
    <w:rsid w:val="00507B52"/>
    <w:rsid w:val="00507BB5"/>
    <w:rsid w:val="00507D48"/>
    <w:rsid w:val="005100BF"/>
    <w:rsid w:val="0051097A"/>
    <w:rsid w:val="005109FA"/>
    <w:rsid w:val="00511275"/>
    <w:rsid w:val="0051199D"/>
    <w:rsid w:val="00511AC1"/>
    <w:rsid w:val="005125A4"/>
    <w:rsid w:val="005126C8"/>
    <w:rsid w:val="00512D46"/>
    <w:rsid w:val="00512E9E"/>
    <w:rsid w:val="00512F9C"/>
    <w:rsid w:val="00513E1A"/>
    <w:rsid w:val="00514C8F"/>
    <w:rsid w:val="0051567D"/>
    <w:rsid w:val="005168B6"/>
    <w:rsid w:val="005169C2"/>
    <w:rsid w:val="00516C2E"/>
    <w:rsid w:val="00516F19"/>
    <w:rsid w:val="005172F5"/>
    <w:rsid w:val="0051754A"/>
    <w:rsid w:val="005176D5"/>
    <w:rsid w:val="005179EB"/>
    <w:rsid w:val="00517E24"/>
    <w:rsid w:val="00517EBD"/>
    <w:rsid w:val="00517EFC"/>
    <w:rsid w:val="00520085"/>
    <w:rsid w:val="00520464"/>
    <w:rsid w:val="005205A2"/>
    <w:rsid w:val="0052070B"/>
    <w:rsid w:val="005208A8"/>
    <w:rsid w:val="00520A66"/>
    <w:rsid w:val="005220E1"/>
    <w:rsid w:val="0052236E"/>
    <w:rsid w:val="00522438"/>
    <w:rsid w:val="00522447"/>
    <w:rsid w:val="00522B09"/>
    <w:rsid w:val="00522B5B"/>
    <w:rsid w:val="00522EBA"/>
    <w:rsid w:val="00523269"/>
    <w:rsid w:val="00523424"/>
    <w:rsid w:val="00523915"/>
    <w:rsid w:val="00523A5B"/>
    <w:rsid w:val="00523D29"/>
    <w:rsid w:val="00523D89"/>
    <w:rsid w:val="005254CA"/>
    <w:rsid w:val="00525BEF"/>
    <w:rsid w:val="00526B7D"/>
    <w:rsid w:val="00526C26"/>
    <w:rsid w:val="00526E22"/>
    <w:rsid w:val="00527216"/>
    <w:rsid w:val="0052721F"/>
    <w:rsid w:val="0052763B"/>
    <w:rsid w:val="00527BD1"/>
    <w:rsid w:val="00527BF4"/>
    <w:rsid w:val="00527E3B"/>
    <w:rsid w:val="00527FEF"/>
    <w:rsid w:val="005308D5"/>
    <w:rsid w:val="00530AA8"/>
    <w:rsid w:val="00530B7B"/>
    <w:rsid w:val="00530EB7"/>
    <w:rsid w:val="00531123"/>
    <w:rsid w:val="0053139C"/>
    <w:rsid w:val="00531B5B"/>
    <w:rsid w:val="00531D87"/>
    <w:rsid w:val="00531DDB"/>
    <w:rsid w:val="00531DE3"/>
    <w:rsid w:val="0053217C"/>
    <w:rsid w:val="00532439"/>
    <w:rsid w:val="005325AE"/>
    <w:rsid w:val="00532EE2"/>
    <w:rsid w:val="005334ED"/>
    <w:rsid w:val="0053368D"/>
    <w:rsid w:val="00533938"/>
    <w:rsid w:val="00533C3F"/>
    <w:rsid w:val="0053403D"/>
    <w:rsid w:val="00534214"/>
    <w:rsid w:val="00534265"/>
    <w:rsid w:val="005342ED"/>
    <w:rsid w:val="0053472F"/>
    <w:rsid w:val="00534743"/>
    <w:rsid w:val="00534775"/>
    <w:rsid w:val="00534BC0"/>
    <w:rsid w:val="00534CAA"/>
    <w:rsid w:val="00535137"/>
    <w:rsid w:val="0053553B"/>
    <w:rsid w:val="00535B40"/>
    <w:rsid w:val="0053673A"/>
    <w:rsid w:val="00536F01"/>
    <w:rsid w:val="005373E4"/>
    <w:rsid w:val="00537A82"/>
    <w:rsid w:val="00537A84"/>
    <w:rsid w:val="00540054"/>
    <w:rsid w:val="0054057A"/>
    <w:rsid w:val="0054071F"/>
    <w:rsid w:val="00540867"/>
    <w:rsid w:val="00541045"/>
    <w:rsid w:val="005410ED"/>
    <w:rsid w:val="005419AF"/>
    <w:rsid w:val="00542066"/>
    <w:rsid w:val="0054264D"/>
    <w:rsid w:val="00542AD9"/>
    <w:rsid w:val="00542B5D"/>
    <w:rsid w:val="00542DAE"/>
    <w:rsid w:val="00542EFC"/>
    <w:rsid w:val="00542FED"/>
    <w:rsid w:val="00543E47"/>
    <w:rsid w:val="0054465F"/>
    <w:rsid w:val="00544844"/>
    <w:rsid w:val="00544BD9"/>
    <w:rsid w:val="00544D70"/>
    <w:rsid w:val="00544FC5"/>
    <w:rsid w:val="0054516E"/>
    <w:rsid w:val="00545267"/>
    <w:rsid w:val="0054537B"/>
    <w:rsid w:val="005455C9"/>
    <w:rsid w:val="005455EE"/>
    <w:rsid w:val="00545696"/>
    <w:rsid w:val="00545CD0"/>
    <w:rsid w:val="00545E76"/>
    <w:rsid w:val="00545F52"/>
    <w:rsid w:val="005466A4"/>
    <w:rsid w:val="00546707"/>
    <w:rsid w:val="00546711"/>
    <w:rsid w:val="00546B96"/>
    <w:rsid w:val="00546CBF"/>
    <w:rsid w:val="00546D09"/>
    <w:rsid w:val="00546F6D"/>
    <w:rsid w:val="0054712B"/>
    <w:rsid w:val="00547DB4"/>
    <w:rsid w:val="00550309"/>
    <w:rsid w:val="00550479"/>
    <w:rsid w:val="005506B3"/>
    <w:rsid w:val="00550B2C"/>
    <w:rsid w:val="00550CBA"/>
    <w:rsid w:val="00550D93"/>
    <w:rsid w:val="00550FC2"/>
    <w:rsid w:val="00551184"/>
    <w:rsid w:val="00551436"/>
    <w:rsid w:val="00551779"/>
    <w:rsid w:val="00551899"/>
    <w:rsid w:val="00551AA2"/>
    <w:rsid w:val="00551B62"/>
    <w:rsid w:val="00551E75"/>
    <w:rsid w:val="0055245B"/>
    <w:rsid w:val="00552707"/>
    <w:rsid w:val="005527D3"/>
    <w:rsid w:val="00552963"/>
    <w:rsid w:val="00552CE0"/>
    <w:rsid w:val="00552FDB"/>
    <w:rsid w:val="005530E2"/>
    <w:rsid w:val="00553124"/>
    <w:rsid w:val="0055414E"/>
    <w:rsid w:val="0055448F"/>
    <w:rsid w:val="00555415"/>
    <w:rsid w:val="0055545A"/>
    <w:rsid w:val="0055563A"/>
    <w:rsid w:val="005558F2"/>
    <w:rsid w:val="00555E54"/>
    <w:rsid w:val="00555F54"/>
    <w:rsid w:val="00555FDD"/>
    <w:rsid w:val="005563B9"/>
    <w:rsid w:val="005565DC"/>
    <w:rsid w:val="00556F5F"/>
    <w:rsid w:val="005570B4"/>
    <w:rsid w:val="00557BF4"/>
    <w:rsid w:val="00560160"/>
    <w:rsid w:val="0056016B"/>
    <w:rsid w:val="0056021D"/>
    <w:rsid w:val="005607C5"/>
    <w:rsid w:val="005609FA"/>
    <w:rsid w:val="00560C27"/>
    <w:rsid w:val="00560C2B"/>
    <w:rsid w:val="00560F65"/>
    <w:rsid w:val="00560FE9"/>
    <w:rsid w:val="0056123B"/>
    <w:rsid w:val="0056134D"/>
    <w:rsid w:val="005618B0"/>
    <w:rsid w:val="00561D0D"/>
    <w:rsid w:val="00561D5B"/>
    <w:rsid w:val="00561F19"/>
    <w:rsid w:val="0056259E"/>
    <w:rsid w:val="0056285D"/>
    <w:rsid w:val="00563926"/>
    <w:rsid w:val="00563EE4"/>
    <w:rsid w:val="0056408C"/>
    <w:rsid w:val="00564465"/>
    <w:rsid w:val="00564FD1"/>
    <w:rsid w:val="005650AF"/>
    <w:rsid w:val="00565530"/>
    <w:rsid w:val="00565740"/>
    <w:rsid w:val="00565B27"/>
    <w:rsid w:val="00566FB4"/>
    <w:rsid w:val="00567081"/>
    <w:rsid w:val="005670CA"/>
    <w:rsid w:val="00567118"/>
    <w:rsid w:val="00567210"/>
    <w:rsid w:val="005675A7"/>
    <w:rsid w:val="00567E12"/>
    <w:rsid w:val="00570677"/>
    <w:rsid w:val="005706D0"/>
    <w:rsid w:val="00570A8A"/>
    <w:rsid w:val="005710BA"/>
    <w:rsid w:val="0057118D"/>
    <w:rsid w:val="0057120C"/>
    <w:rsid w:val="00571993"/>
    <w:rsid w:val="00571A30"/>
    <w:rsid w:val="00571AA4"/>
    <w:rsid w:val="00571AF1"/>
    <w:rsid w:val="00571C8D"/>
    <w:rsid w:val="00572122"/>
    <w:rsid w:val="0057224B"/>
    <w:rsid w:val="0057225C"/>
    <w:rsid w:val="005722A6"/>
    <w:rsid w:val="00572346"/>
    <w:rsid w:val="0057257F"/>
    <w:rsid w:val="00573469"/>
    <w:rsid w:val="005735BB"/>
    <w:rsid w:val="005738EE"/>
    <w:rsid w:val="0057411F"/>
    <w:rsid w:val="005742F0"/>
    <w:rsid w:val="005746C3"/>
    <w:rsid w:val="00574D53"/>
    <w:rsid w:val="0057553B"/>
    <w:rsid w:val="00575666"/>
    <w:rsid w:val="00575BB7"/>
    <w:rsid w:val="00575FD0"/>
    <w:rsid w:val="005765EF"/>
    <w:rsid w:val="00576C95"/>
    <w:rsid w:val="00576DCD"/>
    <w:rsid w:val="00576E44"/>
    <w:rsid w:val="00576FE7"/>
    <w:rsid w:val="00577023"/>
    <w:rsid w:val="00577982"/>
    <w:rsid w:val="00577B73"/>
    <w:rsid w:val="005801A4"/>
    <w:rsid w:val="005802CB"/>
    <w:rsid w:val="00580A0C"/>
    <w:rsid w:val="00580CEE"/>
    <w:rsid w:val="00580D25"/>
    <w:rsid w:val="0058109F"/>
    <w:rsid w:val="00581248"/>
    <w:rsid w:val="00581559"/>
    <w:rsid w:val="00581C94"/>
    <w:rsid w:val="00581EBF"/>
    <w:rsid w:val="00582570"/>
    <w:rsid w:val="005825A4"/>
    <w:rsid w:val="00582869"/>
    <w:rsid w:val="0058291E"/>
    <w:rsid w:val="00582A2B"/>
    <w:rsid w:val="00582ADB"/>
    <w:rsid w:val="00582D7D"/>
    <w:rsid w:val="00582DA8"/>
    <w:rsid w:val="00582F09"/>
    <w:rsid w:val="00583718"/>
    <w:rsid w:val="00583AAB"/>
    <w:rsid w:val="0058502E"/>
    <w:rsid w:val="005851A7"/>
    <w:rsid w:val="005859DE"/>
    <w:rsid w:val="00585CFB"/>
    <w:rsid w:val="005862AB"/>
    <w:rsid w:val="005868A4"/>
    <w:rsid w:val="0058763F"/>
    <w:rsid w:val="00587884"/>
    <w:rsid w:val="00587D34"/>
    <w:rsid w:val="00590084"/>
    <w:rsid w:val="005903A4"/>
    <w:rsid w:val="00590605"/>
    <w:rsid w:val="00590740"/>
    <w:rsid w:val="00590A1C"/>
    <w:rsid w:val="00590D2C"/>
    <w:rsid w:val="00591143"/>
    <w:rsid w:val="00591378"/>
    <w:rsid w:val="00591913"/>
    <w:rsid w:val="00591958"/>
    <w:rsid w:val="00591AC5"/>
    <w:rsid w:val="005928D1"/>
    <w:rsid w:val="00592C53"/>
    <w:rsid w:val="0059398B"/>
    <w:rsid w:val="00593FB1"/>
    <w:rsid w:val="00594244"/>
    <w:rsid w:val="00594723"/>
    <w:rsid w:val="00594869"/>
    <w:rsid w:val="00594911"/>
    <w:rsid w:val="00594942"/>
    <w:rsid w:val="0059494C"/>
    <w:rsid w:val="00594DEB"/>
    <w:rsid w:val="00595AF2"/>
    <w:rsid w:val="00595CEC"/>
    <w:rsid w:val="00595DAD"/>
    <w:rsid w:val="00596424"/>
    <w:rsid w:val="005964E7"/>
    <w:rsid w:val="00596D86"/>
    <w:rsid w:val="00597225"/>
    <w:rsid w:val="005972EC"/>
    <w:rsid w:val="00597558"/>
    <w:rsid w:val="005979D4"/>
    <w:rsid w:val="00597BA9"/>
    <w:rsid w:val="005A0368"/>
    <w:rsid w:val="005A07D4"/>
    <w:rsid w:val="005A0BB5"/>
    <w:rsid w:val="005A0C20"/>
    <w:rsid w:val="005A0C49"/>
    <w:rsid w:val="005A0ED6"/>
    <w:rsid w:val="005A0FD1"/>
    <w:rsid w:val="005A186B"/>
    <w:rsid w:val="005A1E40"/>
    <w:rsid w:val="005A2431"/>
    <w:rsid w:val="005A2778"/>
    <w:rsid w:val="005A2AEC"/>
    <w:rsid w:val="005A318B"/>
    <w:rsid w:val="005A3995"/>
    <w:rsid w:val="005A3A13"/>
    <w:rsid w:val="005A3B77"/>
    <w:rsid w:val="005A4AFD"/>
    <w:rsid w:val="005A4CB2"/>
    <w:rsid w:val="005A51E0"/>
    <w:rsid w:val="005A51F8"/>
    <w:rsid w:val="005A5488"/>
    <w:rsid w:val="005A54EF"/>
    <w:rsid w:val="005A6477"/>
    <w:rsid w:val="005A6569"/>
    <w:rsid w:val="005A68C7"/>
    <w:rsid w:val="005A6A74"/>
    <w:rsid w:val="005A723F"/>
    <w:rsid w:val="005A761F"/>
    <w:rsid w:val="005B08DC"/>
    <w:rsid w:val="005B129D"/>
    <w:rsid w:val="005B2510"/>
    <w:rsid w:val="005B2512"/>
    <w:rsid w:val="005B297F"/>
    <w:rsid w:val="005B2B91"/>
    <w:rsid w:val="005B2B94"/>
    <w:rsid w:val="005B2BA0"/>
    <w:rsid w:val="005B3166"/>
    <w:rsid w:val="005B31FF"/>
    <w:rsid w:val="005B32CE"/>
    <w:rsid w:val="005B344D"/>
    <w:rsid w:val="005B39F8"/>
    <w:rsid w:val="005B3BBA"/>
    <w:rsid w:val="005B55C1"/>
    <w:rsid w:val="005B57CD"/>
    <w:rsid w:val="005B5D9F"/>
    <w:rsid w:val="005B6359"/>
    <w:rsid w:val="005B65A0"/>
    <w:rsid w:val="005B68B7"/>
    <w:rsid w:val="005B6EA8"/>
    <w:rsid w:val="005B7112"/>
    <w:rsid w:val="005B741E"/>
    <w:rsid w:val="005B7424"/>
    <w:rsid w:val="005B74EE"/>
    <w:rsid w:val="005B7696"/>
    <w:rsid w:val="005B781F"/>
    <w:rsid w:val="005B7AE4"/>
    <w:rsid w:val="005B7B2E"/>
    <w:rsid w:val="005C043F"/>
    <w:rsid w:val="005C0516"/>
    <w:rsid w:val="005C07C2"/>
    <w:rsid w:val="005C08C0"/>
    <w:rsid w:val="005C0AB2"/>
    <w:rsid w:val="005C13BB"/>
    <w:rsid w:val="005C14F6"/>
    <w:rsid w:val="005C1D6E"/>
    <w:rsid w:val="005C22B0"/>
    <w:rsid w:val="005C244D"/>
    <w:rsid w:val="005C25CE"/>
    <w:rsid w:val="005C26E3"/>
    <w:rsid w:val="005C2CB8"/>
    <w:rsid w:val="005C2D46"/>
    <w:rsid w:val="005C2FCE"/>
    <w:rsid w:val="005C303F"/>
    <w:rsid w:val="005C32F1"/>
    <w:rsid w:val="005C377B"/>
    <w:rsid w:val="005C3891"/>
    <w:rsid w:val="005C43F4"/>
    <w:rsid w:val="005C4B25"/>
    <w:rsid w:val="005C4DBE"/>
    <w:rsid w:val="005C5105"/>
    <w:rsid w:val="005C5599"/>
    <w:rsid w:val="005C58FF"/>
    <w:rsid w:val="005C5B4B"/>
    <w:rsid w:val="005C641E"/>
    <w:rsid w:val="005C6488"/>
    <w:rsid w:val="005C6ADF"/>
    <w:rsid w:val="005C71AE"/>
    <w:rsid w:val="005C7380"/>
    <w:rsid w:val="005C74C2"/>
    <w:rsid w:val="005C7728"/>
    <w:rsid w:val="005C7768"/>
    <w:rsid w:val="005C7789"/>
    <w:rsid w:val="005C77C4"/>
    <w:rsid w:val="005C7954"/>
    <w:rsid w:val="005C7A87"/>
    <w:rsid w:val="005C7BFF"/>
    <w:rsid w:val="005D02D6"/>
    <w:rsid w:val="005D0467"/>
    <w:rsid w:val="005D0828"/>
    <w:rsid w:val="005D0E7E"/>
    <w:rsid w:val="005D1138"/>
    <w:rsid w:val="005D11FA"/>
    <w:rsid w:val="005D1904"/>
    <w:rsid w:val="005D1BD8"/>
    <w:rsid w:val="005D1FF8"/>
    <w:rsid w:val="005D25A6"/>
    <w:rsid w:val="005D28F6"/>
    <w:rsid w:val="005D2BF7"/>
    <w:rsid w:val="005D3243"/>
    <w:rsid w:val="005D3460"/>
    <w:rsid w:val="005D3534"/>
    <w:rsid w:val="005D3862"/>
    <w:rsid w:val="005D3B68"/>
    <w:rsid w:val="005D3CD3"/>
    <w:rsid w:val="005D4238"/>
    <w:rsid w:val="005D44A7"/>
    <w:rsid w:val="005D49C6"/>
    <w:rsid w:val="005D4F24"/>
    <w:rsid w:val="005D58DF"/>
    <w:rsid w:val="005D5D89"/>
    <w:rsid w:val="005D5E20"/>
    <w:rsid w:val="005D602B"/>
    <w:rsid w:val="005D62A2"/>
    <w:rsid w:val="005D6647"/>
    <w:rsid w:val="005D6C56"/>
    <w:rsid w:val="005D70AF"/>
    <w:rsid w:val="005D70B7"/>
    <w:rsid w:val="005D7571"/>
    <w:rsid w:val="005D7701"/>
    <w:rsid w:val="005D779F"/>
    <w:rsid w:val="005D7A23"/>
    <w:rsid w:val="005D7B15"/>
    <w:rsid w:val="005D7E3A"/>
    <w:rsid w:val="005E009A"/>
    <w:rsid w:val="005E0319"/>
    <w:rsid w:val="005E0760"/>
    <w:rsid w:val="005E0F8B"/>
    <w:rsid w:val="005E11DC"/>
    <w:rsid w:val="005E168A"/>
    <w:rsid w:val="005E16F6"/>
    <w:rsid w:val="005E1984"/>
    <w:rsid w:val="005E1988"/>
    <w:rsid w:val="005E1BA1"/>
    <w:rsid w:val="005E2252"/>
    <w:rsid w:val="005E233C"/>
    <w:rsid w:val="005E24BE"/>
    <w:rsid w:val="005E2951"/>
    <w:rsid w:val="005E29FA"/>
    <w:rsid w:val="005E2C62"/>
    <w:rsid w:val="005E2D7B"/>
    <w:rsid w:val="005E32A3"/>
    <w:rsid w:val="005E3C3E"/>
    <w:rsid w:val="005E3D00"/>
    <w:rsid w:val="005E3D39"/>
    <w:rsid w:val="005E409B"/>
    <w:rsid w:val="005E4196"/>
    <w:rsid w:val="005E41A4"/>
    <w:rsid w:val="005E43F5"/>
    <w:rsid w:val="005E49C8"/>
    <w:rsid w:val="005E4BB3"/>
    <w:rsid w:val="005E5079"/>
    <w:rsid w:val="005E5401"/>
    <w:rsid w:val="005E55AE"/>
    <w:rsid w:val="005E5AEA"/>
    <w:rsid w:val="005E5F7A"/>
    <w:rsid w:val="005E606F"/>
    <w:rsid w:val="005E622F"/>
    <w:rsid w:val="005E6397"/>
    <w:rsid w:val="005E6559"/>
    <w:rsid w:val="005E67A0"/>
    <w:rsid w:val="005E67CC"/>
    <w:rsid w:val="005E6836"/>
    <w:rsid w:val="005E6C76"/>
    <w:rsid w:val="005E7560"/>
    <w:rsid w:val="005E7659"/>
    <w:rsid w:val="005F02DC"/>
    <w:rsid w:val="005F02EB"/>
    <w:rsid w:val="005F03BC"/>
    <w:rsid w:val="005F03D8"/>
    <w:rsid w:val="005F04F5"/>
    <w:rsid w:val="005F1634"/>
    <w:rsid w:val="005F1D14"/>
    <w:rsid w:val="005F2852"/>
    <w:rsid w:val="005F2D7A"/>
    <w:rsid w:val="005F2DC9"/>
    <w:rsid w:val="005F2DDA"/>
    <w:rsid w:val="005F2ED8"/>
    <w:rsid w:val="005F36EC"/>
    <w:rsid w:val="005F3FCC"/>
    <w:rsid w:val="005F4268"/>
    <w:rsid w:val="005F4E8E"/>
    <w:rsid w:val="005F5418"/>
    <w:rsid w:val="005F5440"/>
    <w:rsid w:val="005F5539"/>
    <w:rsid w:val="005F59C8"/>
    <w:rsid w:val="005F59ED"/>
    <w:rsid w:val="005F5C8A"/>
    <w:rsid w:val="005F5FDC"/>
    <w:rsid w:val="005F6384"/>
    <w:rsid w:val="005F639A"/>
    <w:rsid w:val="005F6A51"/>
    <w:rsid w:val="005F6C64"/>
    <w:rsid w:val="005F76DA"/>
    <w:rsid w:val="005F77C6"/>
    <w:rsid w:val="005F78B5"/>
    <w:rsid w:val="005F7A18"/>
    <w:rsid w:val="005F7C06"/>
    <w:rsid w:val="005F7CDA"/>
    <w:rsid w:val="006008F0"/>
    <w:rsid w:val="00600D3C"/>
    <w:rsid w:val="00600E50"/>
    <w:rsid w:val="0060115C"/>
    <w:rsid w:val="00601302"/>
    <w:rsid w:val="00601424"/>
    <w:rsid w:val="00601B4A"/>
    <w:rsid w:val="00601D0C"/>
    <w:rsid w:val="00602B09"/>
    <w:rsid w:val="006030F4"/>
    <w:rsid w:val="0060345D"/>
    <w:rsid w:val="0060367D"/>
    <w:rsid w:val="006037A2"/>
    <w:rsid w:val="00603C91"/>
    <w:rsid w:val="00604B39"/>
    <w:rsid w:val="00604D12"/>
    <w:rsid w:val="00604DF0"/>
    <w:rsid w:val="00604E43"/>
    <w:rsid w:val="00604EEF"/>
    <w:rsid w:val="00605B78"/>
    <w:rsid w:val="00605D1A"/>
    <w:rsid w:val="00605FB8"/>
    <w:rsid w:val="00606758"/>
    <w:rsid w:val="00606F07"/>
    <w:rsid w:val="006075EC"/>
    <w:rsid w:val="00607AED"/>
    <w:rsid w:val="00607D47"/>
    <w:rsid w:val="00607DA0"/>
    <w:rsid w:val="006109E2"/>
    <w:rsid w:val="00610A93"/>
    <w:rsid w:val="00610EE1"/>
    <w:rsid w:val="00611D66"/>
    <w:rsid w:val="00611EDF"/>
    <w:rsid w:val="00611F95"/>
    <w:rsid w:val="006121AD"/>
    <w:rsid w:val="0061226A"/>
    <w:rsid w:val="006128BF"/>
    <w:rsid w:val="0061324F"/>
    <w:rsid w:val="00613622"/>
    <w:rsid w:val="00613B31"/>
    <w:rsid w:val="0061473E"/>
    <w:rsid w:val="00614931"/>
    <w:rsid w:val="00614F29"/>
    <w:rsid w:val="00615985"/>
    <w:rsid w:val="00615A41"/>
    <w:rsid w:val="00615C5A"/>
    <w:rsid w:val="00616211"/>
    <w:rsid w:val="00616565"/>
    <w:rsid w:val="00616DB3"/>
    <w:rsid w:val="00616F19"/>
    <w:rsid w:val="00617345"/>
    <w:rsid w:val="0062010A"/>
    <w:rsid w:val="0062016F"/>
    <w:rsid w:val="00620175"/>
    <w:rsid w:val="00620DB2"/>
    <w:rsid w:val="006218DD"/>
    <w:rsid w:val="00621E2E"/>
    <w:rsid w:val="00621FFA"/>
    <w:rsid w:val="0062224E"/>
    <w:rsid w:val="00622E6C"/>
    <w:rsid w:val="00623591"/>
    <w:rsid w:val="00624A14"/>
    <w:rsid w:val="00624B65"/>
    <w:rsid w:val="00624DB7"/>
    <w:rsid w:val="00625014"/>
    <w:rsid w:val="00625346"/>
    <w:rsid w:val="00625534"/>
    <w:rsid w:val="00625F93"/>
    <w:rsid w:val="00626021"/>
    <w:rsid w:val="00626872"/>
    <w:rsid w:val="00626956"/>
    <w:rsid w:val="00626FB0"/>
    <w:rsid w:val="006271F9"/>
    <w:rsid w:val="00627513"/>
    <w:rsid w:val="00627767"/>
    <w:rsid w:val="006279D4"/>
    <w:rsid w:val="00630015"/>
    <w:rsid w:val="0063005D"/>
    <w:rsid w:val="006300C4"/>
    <w:rsid w:val="006301BC"/>
    <w:rsid w:val="006302E3"/>
    <w:rsid w:val="00630D34"/>
    <w:rsid w:val="00630DA4"/>
    <w:rsid w:val="0063143D"/>
    <w:rsid w:val="006315B4"/>
    <w:rsid w:val="006317B6"/>
    <w:rsid w:val="00631DCF"/>
    <w:rsid w:val="00632429"/>
    <w:rsid w:val="006326FD"/>
    <w:rsid w:val="006327E8"/>
    <w:rsid w:val="00632C31"/>
    <w:rsid w:val="00632CE7"/>
    <w:rsid w:val="00632D85"/>
    <w:rsid w:val="00633257"/>
    <w:rsid w:val="0063399D"/>
    <w:rsid w:val="00633EFB"/>
    <w:rsid w:val="00634123"/>
    <w:rsid w:val="00634E65"/>
    <w:rsid w:val="00635B8B"/>
    <w:rsid w:val="00635ECB"/>
    <w:rsid w:val="00635FD8"/>
    <w:rsid w:val="0063628F"/>
    <w:rsid w:val="00636590"/>
    <w:rsid w:val="00636674"/>
    <w:rsid w:val="006367E8"/>
    <w:rsid w:val="00636BC2"/>
    <w:rsid w:val="00637230"/>
    <w:rsid w:val="00637633"/>
    <w:rsid w:val="0063781B"/>
    <w:rsid w:val="006401AF"/>
    <w:rsid w:val="00640546"/>
    <w:rsid w:val="00640AAB"/>
    <w:rsid w:val="00640D4C"/>
    <w:rsid w:val="00641712"/>
    <w:rsid w:val="006419EC"/>
    <w:rsid w:val="00641A08"/>
    <w:rsid w:val="00641A77"/>
    <w:rsid w:val="00641CF4"/>
    <w:rsid w:val="00642710"/>
    <w:rsid w:val="00642788"/>
    <w:rsid w:val="00642794"/>
    <w:rsid w:val="006432C1"/>
    <w:rsid w:val="006433B5"/>
    <w:rsid w:val="00643588"/>
    <w:rsid w:val="00643DF3"/>
    <w:rsid w:val="006440DE"/>
    <w:rsid w:val="006447BA"/>
    <w:rsid w:val="00644BD2"/>
    <w:rsid w:val="006453BF"/>
    <w:rsid w:val="00645B10"/>
    <w:rsid w:val="00645E08"/>
    <w:rsid w:val="006463FD"/>
    <w:rsid w:val="00646410"/>
    <w:rsid w:val="00646937"/>
    <w:rsid w:val="00646DD9"/>
    <w:rsid w:val="00646E98"/>
    <w:rsid w:val="006470E6"/>
    <w:rsid w:val="006471D9"/>
    <w:rsid w:val="006474F3"/>
    <w:rsid w:val="006478A9"/>
    <w:rsid w:val="006479E5"/>
    <w:rsid w:val="006501AF"/>
    <w:rsid w:val="006501C9"/>
    <w:rsid w:val="0065047B"/>
    <w:rsid w:val="0065072A"/>
    <w:rsid w:val="00650D4F"/>
    <w:rsid w:val="00650DA7"/>
    <w:rsid w:val="0065167E"/>
    <w:rsid w:val="0065194D"/>
    <w:rsid w:val="006522BC"/>
    <w:rsid w:val="006526CB"/>
    <w:rsid w:val="00652D34"/>
    <w:rsid w:val="00652D3A"/>
    <w:rsid w:val="00652EA2"/>
    <w:rsid w:val="00652FE4"/>
    <w:rsid w:val="0065325C"/>
    <w:rsid w:val="006533B5"/>
    <w:rsid w:val="006534A2"/>
    <w:rsid w:val="006536DE"/>
    <w:rsid w:val="00653B1A"/>
    <w:rsid w:val="00653CAA"/>
    <w:rsid w:val="00653F55"/>
    <w:rsid w:val="00654408"/>
    <w:rsid w:val="00654452"/>
    <w:rsid w:val="00654620"/>
    <w:rsid w:val="00654715"/>
    <w:rsid w:val="00654794"/>
    <w:rsid w:val="00654DED"/>
    <w:rsid w:val="00654F48"/>
    <w:rsid w:val="006554C7"/>
    <w:rsid w:val="0065570E"/>
    <w:rsid w:val="00655BC4"/>
    <w:rsid w:val="00655CB5"/>
    <w:rsid w:val="00655CFB"/>
    <w:rsid w:val="00655D78"/>
    <w:rsid w:val="00656526"/>
    <w:rsid w:val="0065655C"/>
    <w:rsid w:val="006565E0"/>
    <w:rsid w:val="006569DD"/>
    <w:rsid w:val="00656F1F"/>
    <w:rsid w:val="006575E7"/>
    <w:rsid w:val="00657832"/>
    <w:rsid w:val="0065788C"/>
    <w:rsid w:val="00660096"/>
    <w:rsid w:val="0066035A"/>
    <w:rsid w:val="006609F9"/>
    <w:rsid w:val="00661469"/>
    <w:rsid w:val="00661564"/>
    <w:rsid w:val="0066182A"/>
    <w:rsid w:val="0066182F"/>
    <w:rsid w:val="0066194E"/>
    <w:rsid w:val="00662548"/>
    <w:rsid w:val="006641EE"/>
    <w:rsid w:val="0066423F"/>
    <w:rsid w:val="0066432A"/>
    <w:rsid w:val="0066441C"/>
    <w:rsid w:val="00664A12"/>
    <w:rsid w:val="00665449"/>
    <w:rsid w:val="0066597A"/>
    <w:rsid w:val="006659D3"/>
    <w:rsid w:val="0066628B"/>
    <w:rsid w:val="006667B6"/>
    <w:rsid w:val="0066744A"/>
    <w:rsid w:val="006676DB"/>
    <w:rsid w:val="00667962"/>
    <w:rsid w:val="00667E83"/>
    <w:rsid w:val="00670075"/>
    <w:rsid w:val="006702CA"/>
    <w:rsid w:val="00671021"/>
    <w:rsid w:val="00671295"/>
    <w:rsid w:val="0067189B"/>
    <w:rsid w:val="00672128"/>
    <w:rsid w:val="006723EF"/>
    <w:rsid w:val="00672499"/>
    <w:rsid w:val="00672741"/>
    <w:rsid w:val="00672987"/>
    <w:rsid w:val="00672A37"/>
    <w:rsid w:val="00672B3B"/>
    <w:rsid w:val="00672DD6"/>
    <w:rsid w:val="00673287"/>
    <w:rsid w:val="00673667"/>
    <w:rsid w:val="006739EF"/>
    <w:rsid w:val="00673D6E"/>
    <w:rsid w:val="00673F00"/>
    <w:rsid w:val="00674150"/>
    <w:rsid w:val="00674509"/>
    <w:rsid w:val="00674948"/>
    <w:rsid w:val="00674BE1"/>
    <w:rsid w:val="00674C80"/>
    <w:rsid w:val="00674F6B"/>
    <w:rsid w:val="00675211"/>
    <w:rsid w:val="0067522A"/>
    <w:rsid w:val="0067536B"/>
    <w:rsid w:val="006753AA"/>
    <w:rsid w:val="00675682"/>
    <w:rsid w:val="0067579F"/>
    <w:rsid w:val="00675AEA"/>
    <w:rsid w:val="00675DB2"/>
    <w:rsid w:val="0067661B"/>
    <w:rsid w:val="00676D21"/>
    <w:rsid w:val="006779C7"/>
    <w:rsid w:val="00677BF3"/>
    <w:rsid w:val="00677C0F"/>
    <w:rsid w:val="00677C4D"/>
    <w:rsid w:val="00677C54"/>
    <w:rsid w:val="00677ECB"/>
    <w:rsid w:val="00680851"/>
    <w:rsid w:val="006809BD"/>
    <w:rsid w:val="00681206"/>
    <w:rsid w:val="006812D4"/>
    <w:rsid w:val="0068171D"/>
    <w:rsid w:val="006818DB"/>
    <w:rsid w:val="00681D0F"/>
    <w:rsid w:val="00681E45"/>
    <w:rsid w:val="00682E76"/>
    <w:rsid w:val="00683099"/>
    <w:rsid w:val="00683403"/>
    <w:rsid w:val="006837B8"/>
    <w:rsid w:val="006837C9"/>
    <w:rsid w:val="006837EE"/>
    <w:rsid w:val="006837F7"/>
    <w:rsid w:val="00683CAD"/>
    <w:rsid w:val="006846BF"/>
    <w:rsid w:val="00684964"/>
    <w:rsid w:val="006849E6"/>
    <w:rsid w:val="00684B2E"/>
    <w:rsid w:val="0068560F"/>
    <w:rsid w:val="00685904"/>
    <w:rsid w:val="00685D54"/>
    <w:rsid w:val="00685D7B"/>
    <w:rsid w:val="00686329"/>
    <w:rsid w:val="00686B65"/>
    <w:rsid w:val="00686FE7"/>
    <w:rsid w:val="00687348"/>
    <w:rsid w:val="00687808"/>
    <w:rsid w:val="006878BF"/>
    <w:rsid w:val="00687B05"/>
    <w:rsid w:val="00687B6B"/>
    <w:rsid w:val="00687C96"/>
    <w:rsid w:val="00687D42"/>
    <w:rsid w:val="0069026B"/>
    <w:rsid w:val="0069096F"/>
    <w:rsid w:val="00690B10"/>
    <w:rsid w:val="00690D10"/>
    <w:rsid w:val="0069109E"/>
    <w:rsid w:val="00691239"/>
    <w:rsid w:val="006914BC"/>
    <w:rsid w:val="006918A1"/>
    <w:rsid w:val="006919CC"/>
    <w:rsid w:val="00691DCF"/>
    <w:rsid w:val="00691EF8"/>
    <w:rsid w:val="00692C66"/>
    <w:rsid w:val="006930C5"/>
    <w:rsid w:val="00693617"/>
    <w:rsid w:val="00693904"/>
    <w:rsid w:val="00693924"/>
    <w:rsid w:val="00693F0B"/>
    <w:rsid w:val="006942EC"/>
    <w:rsid w:val="00694B4E"/>
    <w:rsid w:val="00694CCC"/>
    <w:rsid w:val="00694EE3"/>
    <w:rsid w:val="0069557A"/>
    <w:rsid w:val="00695635"/>
    <w:rsid w:val="006957B0"/>
    <w:rsid w:val="00695B6B"/>
    <w:rsid w:val="00696142"/>
    <w:rsid w:val="00696511"/>
    <w:rsid w:val="0069654A"/>
    <w:rsid w:val="0069674A"/>
    <w:rsid w:val="00697190"/>
    <w:rsid w:val="00697347"/>
    <w:rsid w:val="0069743C"/>
    <w:rsid w:val="00697BE7"/>
    <w:rsid w:val="00697C8A"/>
    <w:rsid w:val="006A035A"/>
    <w:rsid w:val="006A1194"/>
    <w:rsid w:val="006A16EC"/>
    <w:rsid w:val="006A1C13"/>
    <w:rsid w:val="006A24EF"/>
    <w:rsid w:val="006A2B9D"/>
    <w:rsid w:val="006A3229"/>
    <w:rsid w:val="006A329C"/>
    <w:rsid w:val="006A3763"/>
    <w:rsid w:val="006A3B07"/>
    <w:rsid w:val="006A448C"/>
    <w:rsid w:val="006A453B"/>
    <w:rsid w:val="006A4CCA"/>
    <w:rsid w:val="006A588A"/>
    <w:rsid w:val="006A58BB"/>
    <w:rsid w:val="006A68A1"/>
    <w:rsid w:val="006A6ED2"/>
    <w:rsid w:val="006A76D4"/>
    <w:rsid w:val="006A77DA"/>
    <w:rsid w:val="006B00E7"/>
    <w:rsid w:val="006B053E"/>
    <w:rsid w:val="006B0646"/>
    <w:rsid w:val="006B085F"/>
    <w:rsid w:val="006B08E9"/>
    <w:rsid w:val="006B107B"/>
    <w:rsid w:val="006B15DA"/>
    <w:rsid w:val="006B1694"/>
    <w:rsid w:val="006B18CA"/>
    <w:rsid w:val="006B1BF0"/>
    <w:rsid w:val="006B24EA"/>
    <w:rsid w:val="006B25FF"/>
    <w:rsid w:val="006B2C25"/>
    <w:rsid w:val="006B2C4F"/>
    <w:rsid w:val="006B2E78"/>
    <w:rsid w:val="006B32A4"/>
    <w:rsid w:val="006B3400"/>
    <w:rsid w:val="006B3C13"/>
    <w:rsid w:val="006B4027"/>
    <w:rsid w:val="006B4066"/>
    <w:rsid w:val="006B4187"/>
    <w:rsid w:val="006B45DC"/>
    <w:rsid w:val="006B48FC"/>
    <w:rsid w:val="006B4F1D"/>
    <w:rsid w:val="006B542F"/>
    <w:rsid w:val="006B5A14"/>
    <w:rsid w:val="006B5B71"/>
    <w:rsid w:val="006B5B7F"/>
    <w:rsid w:val="006B65F3"/>
    <w:rsid w:val="006B6C90"/>
    <w:rsid w:val="006B6F36"/>
    <w:rsid w:val="006B7492"/>
    <w:rsid w:val="006B76C1"/>
    <w:rsid w:val="006B7FB6"/>
    <w:rsid w:val="006C04A2"/>
    <w:rsid w:val="006C05B4"/>
    <w:rsid w:val="006C062C"/>
    <w:rsid w:val="006C0655"/>
    <w:rsid w:val="006C08E6"/>
    <w:rsid w:val="006C0908"/>
    <w:rsid w:val="006C0A99"/>
    <w:rsid w:val="006C1475"/>
    <w:rsid w:val="006C1D67"/>
    <w:rsid w:val="006C2052"/>
    <w:rsid w:val="006C21D8"/>
    <w:rsid w:val="006C2467"/>
    <w:rsid w:val="006C2769"/>
    <w:rsid w:val="006C2B18"/>
    <w:rsid w:val="006C2B6A"/>
    <w:rsid w:val="006C2D9B"/>
    <w:rsid w:val="006C3B53"/>
    <w:rsid w:val="006C457E"/>
    <w:rsid w:val="006C4742"/>
    <w:rsid w:val="006C55DB"/>
    <w:rsid w:val="006C5BC3"/>
    <w:rsid w:val="006C5BF7"/>
    <w:rsid w:val="006C5C13"/>
    <w:rsid w:val="006C622F"/>
    <w:rsid w:val="006C64B4"/>
    <w:rsid w:val="006C6AAE"/>
    <w:rsid w:val="006C6BCB"/>
    <w:rsid w:val="006C6C99"/>
    <w:rsid w:val="006C6D93"/>
    <w:rsid w:val="006C739A"/>
    <w:rsid w:val="006C773B"/>
    <w:rsid w:val="006D0221"/>
    <w:rsid w:val="006D0401"/>
    <w:rsid w:val="006D0BF7"/>
    <w:rsid w:val="006D10EB"/>
    <w:rsid w:val="006D2104"/>
    <w:rsid w:val="006D21FB"/>
    <w:rsid w:val="006D297C"/>
    <w:rsid w:val="006D2B09"/>
    <w:rsid w:val="006D2C4A"/>
    <w:rsid w:val="006D3219"/>
    <w:rsid w:val="006D334B"/>
    <w:rsid w:val="006D3880"/>
    <w:rsid w:val="006D3A36"/>
    <w:rsid w:val="006D3BF1"/>
    <w:rsid w:val="006D3E37"/>
    <w:rsid w:val="006D413D"/>
    <w:rsid w:val="006D4598"/>
    <w:rsid w:val="006D4CF8"/>
    <w:rsid w:val="006D4E6A"/>
    <w:rsid w:val="006D5226"/>
    <w:rsid w:val="006D54CF"/>
    <w:rsid w:val="006D57D4"/>
    <w:rsid w:val="006D5DB1"/>
    <w:rsid w:val="006D5F72"/>
    <w:rsid w:val="006D6396"/>
    <w:rsid w:val="006D7292"/>
    <w:rsid w:val="006D7CF3"/>
    <w:rsid w:val="006E038B"/>
    <w:rsid w:val="006E0650"/>
    <w:rsid w:val="006E0C70"/>
    <w:rsid w:val="006E0E09"/>
    <w:rsid w:val="006E1029"/>
    <w:rsid w:val="006E24DE"/>
    <w:rsid w:val="006E2640"/>
    <w:rsid w:val="006E2DC5"/>
    <w:rsid w:val="006E363E"/>
    <w:rsid w:val="006E3A00"/>
    <w:rsid w:val="006E3B55"/>
    <w:rsid w:val="006E3D87"/>
    <w:rsid w:val="006E3E7A"/>
    <w:rsid w:val="006E409A"/>
    <w:rsid w:val="006E45F6"/>
    <w:rsid w:val="006E4984"/>
    <w:rsid w:val="006E4999"/>
    <w:rsid w:val="006E4A5B"/>
    <w:rsid w:val="006E5028"/>
    <w:rsid w:val="006E540D"/>
    <w:rsid w:val="006E5BE8"/>
    <w:rsid w:val="006E65BC"/>
    <w:rsid w:val="006E66F6"/>
    <w:rsid w:val="006E6FA5"/>
    <w:rsid w:val="006E6FFA"/>
    <w:rsid w:val="006E71F4"/>
    <w:rsid w:val="006E71FB"/>
    <w:rsid w:val="006E721A"/>
    <w:rsid w:val="006E7358"/>
    <w:rsid w:val="006E75A0"/>
    <w:rsid w:val="006E7894"/>
    <w:rsid w:val="006F0656"/>
    <w:rsid w:val="006F07EA"/>
    <w:rsid w:val="006F0A7E"/>
    <w:rsid w:val="006F0ED6"/>
    <w:rsid w:val="006F17DB"/>
    <w:rsid w:val="006F190F"/>
    <w:rsid w:val="006F19B2"/>
    <w:rsid w:val="006F262C"/>
    <w:rsid w:val="006F28E0"/>
    <w:rsid w:val="006F326E"/>
    <w:rsid w:val="006F3685"/>
    <w:rsid w:val="006F3C0A"/>
    <w:rsid w:val="006F3EE2"/>
    <w:rsid w:val="006F4117"/>
    <w:rsid w:val="006F4A6F"/>
    <w:rsid w:val="006F4D57"/>
    <w:rsid w:val="006F5501"/>
    <w:rsid w:val="006F61E5"/>
    <w:rsid w:val="006F6371"/>
    <w:rsid w:val="006F6550"/>
    <w:rsid w:val="006F6889"/>
    <w:rsid w:val="006F6C85"/>
    <w:rsid w:val="006F6D41"/>
    <w:rsid w:val="006F716E"/>
    <w:rsid w:val="006F71D7"/>
    <w:rsid w:val="006F732B"/>
    <w:rsid w:val="006F7D62"/>
    <w:rsid w:val="006F7FA4"/>
    <w:rsid w:val="0070028E"/>
    <w:rsid w:val="0070061A"/>
    <w:rsid w:val="0070062E"/>
    <w:rsid w:val="007008F1"/>
    <w:rsid w:val="00700A40"/>
    <w:rsid w:val="00700F49"/>
    <w:rsid w:val="00701807"/>
    <w:rsid w:val="00701A69"/>
    <w:rsid w:val="007021F7"/>
    <w:rsid w:val="00702290"/>
    <w:rsid w:val="00702508"/>
    <w:rsid w:val="007025A3"/>
    <w:rsid w:val="00702A52"/>
    <w:rsid w:val="00702B5E"/>
    <w:rsid w:val="00702E24"/>
    <w:rsid w:val="007039A2"/>
    <w:rsid w:val="00703B57"/>
    <w:rsid w:val="00703C5A"/>
    <w:rsid w:val="00703CF4"/>
    <w:rsid w:val="00703F60"/>
    <w:rsid w:val="0070424F"/>
    <w:rsid w:val="007042A0"/>
    <w:rsid w:val="00704E5C"/>
    <w:rsid w:val="00704E86"/>
    <w:rsid w:val="00704FE0"/>
    <w:rsid w:val="00705620"/>
    <w:rsid w:val="0070587E"/>
    <w:rsid w:val="00705C4E"/>
    <w:rsid w:val="00705ED1"/>
    <w:rsid w:val="00705FD3"/>
    <w:rsid w:val="00706162"/>
    <w:rsid w:val="00706829"/>
    <w:rsid w:val="00707333"/>
    <w:rsid w:val="0070779B"/>
    <w:rsid w:val="007078A2"/>
    <w:rsid w:val="0070792E"/>
    <w:rsid w:val="00707D76"/>
    <w:rsid w:val="00707DC6"/>
    <w:rsid w:val="00710056"/>
    <w:rsid w:val="00710413"/>
    <w:rsid w:val="00710543"/>
    <w:rsid w:val="007105E6"/>
    <w:rsid w:val="0071120C"/>
    <w:rsid w:val="00711508"/>
    <w:rsid w:val="00711903"/>
    <w:rsid w:val="00711D45"/>
    <w:rsid w:val="00711EDA"/>
    <w:rsid w:val="00712B56"/>
    <w:rsid w:val="00712C33"/>
    <w:rsid w:val="00712C36"/>
    <w:rsid w:val="0071343C"/>
    <w:rsid w:val="00713686"/>
    <w:rsid w:val="00713777"/>
    <w:rsid w:val="007140C7"/>
    <w:rsid w:val="00714461"/>
    <w:rsid w:val="00714AEA"/>
    <w:rsid w:val="00714BC7"/>
    <w:rsid w:val="00715397"/>
    <w:rsid w:val="00715AE1"/>
    <w:rsid w:val="0071634C"/>
    <w:rsid w:val="00716826"/>
    <w:rsid w:val="0071692A"/>
    <w:rsid w:val="00717459"/>
    <w:rsid w:val="0071782D"/>
    <w:rsid w:val="00717DB2"/>
    <w:rsid w:val="00720A25"/>
    <w:rsid w:val="00720F2F"/>
    <w:rsid w:val="00720FE1"/>
    <w:rsid w:val="00721069"/>
    <w:rsid w:val="00721545"/>
    <w:rsid w:val="00721AEF"/>
    <w:rsid w:val="0072226B"/>
    <w:rsid w:val="0072240C"/>
    <w:rsid w:val="00722861"/>
    <w:rsid w:val="00722E5C"/>
    <w:rsid w:val="00722F8F"/>
    <w:rsid w:val="00723731"/>
    <w:rsid w:val="00723747"/>
    <w:rsid w:val="00723854"/>
    <w:rsid w:val="00723920"/>
    <w:rsid w:val="00723A1B"/>
    <w:rsid w:val="0072553D"/>
    <w:rsid w:val="0072597F"/>
    <w:rsid w:val="00725981"/>
    <w:rsid w:val="007268FD"/>
    <w:rsid w:val="00726A14"/>
    <w:rsid w:val="007274B0"/>
    <w:rsid w:val="00727777"/>
    <w:rsid w:val="0072777F"/>
    <w:rsid w:val="007278C7"/>
    <w:rsid w:val="00727C0F"/>
    <w:rsid w:val="00727E7F"/>
    <w:rsid w:val="00730201"/>
    <w:rsid w:val="0073027C"/>
    <w:rsid w:val="0073080B"/>
    <w:rsid w:val="0073080C"/>
    <w:rsid w:val="007308FE"/>
    <w:rsid w:val="00730B54"/>
    <w:rsid w:val="00730E2C"/>
    <w:rsid w:val="00731EFB"/>
    <w:rsid w:val="00731FE1"/>
    <w:rsid w:val="0073204A"/>
    <w:rsid w:val="007325C0"/>
    <w:rsid w:val="00732661"/>
    <w:rsid w:val="007326FF"/>
    <w:rsid w:val="00732919"/>
    <w:rsid w:val="00733049"/>
    <w:rsid w:val="007330CE"/>
    <w:rsid w:val="00733117"/>
    <w:rsid w:val="007331A3"/>
    <w:rsid w:val="0073326F"/>
    <w:rsid w:val="00733554"/>
    <w:rsid w:val="00733558"/>
    <w:rsid w:val="007340F7"/>
    <w:rsid w:val="00734B71"/>
    <w:rsid w:val="007350A3"/>
    <w:rsid w:val="00735503"/>
    <w:rsid w:val="00735AD7"/>
    <w:rsid w:val="00736203"/>
    <w:rsid w:val="00736D26"/>
    <w:rsid w:val="00736DB0"/>
    <w:rsid w:val="00736DFC"/>
    <w:rsid w:val="0073758F"/>
    <w:rsid w:val="0073772D"/>
    <w:rsid w:val="007379BD"/>
    <w:rsid w:val="00740052"/>
    <w:rsid w:val="00740425"/>
    <w:rsid w:val="00740F0C"/>
    <w:rsid w:val="00740F42"/>
    <w:rsid w:val="00741719"/>
    <w:rsid w:val="00741CFF"/>
    <w:rsid w:val="00741D2F"/>
    <w:rsid w:val="007420D5"/>
    <w:rsid w:val="00742634"/>
    <w:rsid w:val="007426F6"/>
    <w:rsid w:val="00742744"/>
    <w:rsid w:val="0074294E"/>
    <w:rsid w:val="00742C27"/>
    <w:rsid w:val="00742ED3"/>
    <w:rsid w:val="007430D2"/>
    <w:rsid w:val="007432C1"/>
    <w:rsid w:val="00743346"/>
    <w:rsid w:val="00743496"/>
    <w:rsid w:val="0074384F"/>
    <w:rsid w:val="00743C68"/>
    <w:rsid w:val="00743D9C"/>
    <w:rsid w:val="00743DD2"/>
    <w:rsid w:val="0074418F"/>
    <w:rsid w:val="00744357"/>
    <w:rsid w:val="007445F7"/>
    <w:rsid w:val="007448E9"/>
    <w:rsid w:val="00744A7B"/>
    <w:rsid w:val="00744FF8"/>
    <w:rsid w:val="00745201"/>
    <w:rsid w:val="007454BA"/>
    <w:rsid w:val="00745CA3"/>
    <w:rsid w:val="00745F55"/>
    <w:rsid w:val="00746551"/>
    <w:rsid w:val="00746998"/>
    <w:rsid w:val="00746BBF"/>
    <w:rsid w:val="007475CA"/>
    <w:rsid w:val="00747624"/>
    <w:rsid w:val="00747938"/>
    <w:rsid w:val="007479BC"/>
    <w:rsid w:val="00747C98"/>
    <w:rsid w:val="007502DA"/>
    <w:rsid w:val="00750671"/>
    <w:rsid w:val="00750723"/>
    <w:rsid w:val="00750BC5"/>
    <w:rsid w:val="00750D73"/>
    <w:rsid w:val="00750F4B"/>
    <w:rsid w:val="007511E7"/>
    <w:rsid w:val="007511F3"/>
    <w:rsid w:val="007512F4"/>
    <w:rsid w:val="007514DE"/>
    <w:rsid w:val="007516B7"/>
    <w:rsid w:val="007518C3"/>
    <w:rsid w:val="00751FBA"/>
    <w:rsid w:val="00751FF7"/>
    <w:rsid w:val="007520BE"/>
    <w:rsid w:val="00752183"/>
    <w:rsid w:val="007523FA"/>
    <w:rsid w:val="0075297D"/>
    <w:rsid w:val="007529F1"/>
    <w:rsid w:val="00752B68"/>
    <w:rsid w:val="00752DB0"/>
    <w:rsid w:val="00753004"/>
    <w:rsid w:val="00753036"/>
    <w:rsid w:val="00753C5F"/>
    <w:rsid w:val="00754060"/>
    <w:rsid w:val="007543FA"/>
    <w:rsid w:val="00754419"/>
    <w:rsid w:val="007544D9"/>
    <w:rsid w:val="007546E2"/>
    <w:rsid w:val="00754E62"/>
    <w:rsid w:val="00755133"/>
    <w:rsid w:val="007555A9"/>
    <w:rsid w:val="0075579E"/>
    <w:rsid w:val="00755DF1"/>
    <w:rsid w:val="0075653C"/>
    <w:rsid w:val="00756578"/>
    <w:rsid w:val="00756A93"/>
    <w:rsid w:val="00757FAD"/>
    <w:rsid w:val="00760252"/>
    <w:rsid w:val="00760677"/>
    <w:rsid w:val="00760695"/>
    <w:rsid w:val="0076078A"/>
    <w:rsid w:val="007609B4"/>
    <w:rsid w:val="007609D9"/>
    <w:rsid w:val="00761485"/>
    <w:rsid w:val="00761739"/>
    <w:rsid w:val="00761CA6"/>
    <w:rsid w:val="00762306"/>
    <w:rsid w:val="0076261B"/>
    <w:rsid w:val="007628D0"/>
    <w:rsid w:val="00762920"/>
    <w:rsid w:val="00762EC2"/>
    <w:rsid w:val="007633A5"/>
    <w:rsid w:val="0076356D"/>
    <w:rsid w:val="00764D15"/>
    <w:rsid w:val="00764E46"/>
    <w:rsid w:val="007656A8"/>
    <w:rsid w:val="00765B79"/>
    <w:rsid w:val="00765CB9"/>
    <w:rsid w:val="00766845"/>
    <w:rsid w:val="00766A8B"/>
    <w:rsid w:val="00767968"/>
    <w:rsid w:val="00767994"/>
    <w:rsid w:val="00770096"/>
    <w:rsid w:val="00770129"/>
    <w:rsid w:val="00770463"/>
    <w:rsid w:val="00770B54"/>
    <w:rsid w:val="00770C59"/>
    <w:rsid w:val="007719DE"/>
    <w:rsid w:val="00771BCC"/>
    <w:rsid w:val="00771CE3"/>
    <w:rsid w:val="00773206"/>
    <w:rsid w:val="0077323F"/>
    <w:rsid w:val="00773395"/>
    <w:rsid w:val="00773664"/>
    <w:rsid w:val="007739D8"/>
    <w:rsid w:val="00773A24"/>
    <w:rsid w:val="007746A3"/>
    <w:rsid w:val="007748DB"/>
    <w:rsid w:val="007750D9"/>
    <w:rsid w:val="00775201"/>
    <w:rsid w:val="00775497"/>
    <w:rsid w:val="007756D4"/>
    <w:rsid w:val="0077571B"/>
    <w:rsid w:val="00775B8E"/>
    <w:rsid w:val="00775F2A"/>
    <w:rsid w:val="00776088"/>
    <w:rsid w:val="007763CD"/>
    <w:rsid w:val="007763E6"/>
    <w:rsid w:val="007764A3"/>
    <w:rsid w:val="0077663E"/>
    <w:rsid w:val="00776679"/>
    <w:rsid w:val="007768D4"/>
    <w:rsid w:val="00776ACF"/>
    <w:rsid w:val="00776E20"/>
    <w:rsid w:val="00776E31"/>
    <w:rsid w:val="00777205"/>
    <w:rsid w:val="00777414"/>
    <w:rsid w:val="007775FE"/>
    <w:rsid w:val="00777699"/>
    <w:rsid w:val="007801AF"/>
    <w:rsid w:val="00780E0B"/>
    <w:rsid w:val="00780FE3"/>
    <w:rsid w:val="00781048"/>
    <w:rsid w:val="00782D1D"/>
    <w:rsid w:val="00783072"/>
    <w:rsid w:val="0078343C"/>
    <w:rsid w:val="007834A7"/>
    <w:rsid w:val="00783BE8"/>
    <w:rsid w:val="00783DBE"/>
    <w:rsid w:val="00784739"/>
    <w:rsid w:val="00784BAE"/>
    <w:rsid w:val="00785BF4"/>
    <w:rsid w:val="00785EE1"/>
    <w:rsid w:val="007861AF"/>
    <w:rsid w:val="007867C1"/>
    <w:rsid w:val="00786805"/>
    <w:rsid w:val="007869A3"/>
    <w:rsid w:val="00787009"/>
    <w:rsid w:val="00787281"/>
    <w:rsid w:val="00787366"/>
    <w:rsid w:val="007873FF"/>
    <w:rsid w:val="0078757A"/>
    <w:rsid w:val="007877D6"/>
    <w:rsid w:val="00787900"/>
    <w:rsid w:val="00787941"/>
    <w:rsid w:val="0079016A"/>
    <w:rsid w:val="0079073B"/>
    <w:rsid w:val="00790AB6"/>
    <w:rsid w:val="0079142C"/>
    <w:rsid w:val="00791C52"/>
    <w:rsid w:val="007923B8"/>
    <w:rsid w:val="0079243E"/>
    <w:rsid w:val="007924EA"/>
    <w:rsid w:val="00792C6D"/>
    <w:rsid w:val="0079316D"/>
    <w:rsid w:val="00793222"/>
    <w:rsid w:val="0079331B"/>
    <w:rsid w:val="007935C9"/>
    <w:rsid w:val="007937FF"/>
    <w:rsid w:val="00793AAC"/>
    <w:rsid w:val="007948CF"/>
    <w:rsid w:val="00794C5F"/>
    <w:rsid w:val="00794DF4"/>
    <w:rsid w:val="00794E4A"/>
    <w:rsid w:val="00794F92"/>
    <w:rsid w:val="00795AD8"/>
    <w:rsid w:val="00795C02"/>
    <w:rsid w:val="00796078"/>
    <w:rsid w:val="0079674A"/>
    <w:rsid w:val="00796C80"/>
    <w:rsid w:val="00796F50"/>
    <w:rsid w:val="00797077"/>
    <w:rsid w:val="007973EB"/>
    <w:rsid w:val="007977D6"/>
    <w:rsid w:val="00797953"/>
    <w:rsid w:val="00797E95"/>
    <w:rsid w:val="007A03BE"/>
    <w:rsid w:val="007A0801"/>
    <w:rsid w:val="007A09C2"/>
    <w:rsid w:val="007A0C79"/>
    <w:rsid w:val="007A1C40"/>
    <w:rsid w:val="007A1FEE"/>
    <w:rsid w:val="007A2225"/>
    <w:rsid w:val="007A2470"/>
    <w:rsid w:val="007A3082"/>
    <w:rsid w:val="007A3F41"/>
    <w:rsid w:val="007A451B"/>
    <w:rsid w:val="007A5052"/>
    <w:rsid w:val="007A5122"/>
    <w:rsid w:val="007A56E5"/>
    <w:rsid w:val="007A57A2"/>
    <w:rsid w:val="007A5BA9"/>
    <w:rsid w:val="007A65B3"/>
    <w:rsid w:val="007A680C"/>
    <w:rsid w:val="007A6C19"/>
    <w:rsid w:val="007A6CAE"/>
    <w:rsid w:val="007A741E"/>
    <w:rsid w:val="007A78E7"/>
    <w:rsid w:val="007A7A14"/>
    <w:rsid w:val="007A7CCD"/>
    <w:rsid w:val="007A7D9D"/>
    <w:rsid w:val="007B01CD"/>
    <w:rsid w:val="007B0229"/>
    <w:rsid w:val="007B0DCB"/>
    <w:rsid w:val="007B0FB3"/>
    <w:rsid w:val="007B1102"/>
    <w:rsid w:val="007B27D8"/>
    <w:rsid w:val="007B2E48"/>
    <w:rsid w:val="007B340E"/>
    <w:rsid w:val="007B35D0"/>
    <w:rsid w:val="007B3A5F"/>
    <w:rsid w:val="007B3B74"/>
    <w:rsid w:val="007B3C3F"/>
    <w:rsid w:val="007B3EE7"/>
    <w:rsid w:val="007B4254"/>
    <w:rsid w:val="007B47E5"/>
    <w:rsid w:val="007B4A05"/>
    <w:rsid w:val="007B4C93"/>
    <w:rsid w:val="007B51B7"/>
    <w:rsid w:val="007B52D7"/>
    <w:rsid w:val="007B5A15"/>
    <w:rsid w:val="007B5CE7"/>
    <w:rsid w:val="007B6574"/>
    <w:rsid w:val="007B6931"/>
    <w:rsid w:val="007B6E3C"/>
    <w:rsid w:val="007B70E1"/>
    <w:rsid w:val="007B75C3"/>
    <w:rsid w:val="007B7BB9"/>
    <w:rsid w:val="007B7DE7"/>
    <w:rsid w:val="007B7F4A"/>
    <w:rsid w:val="007C002A"/>
    <w:rsid w:val="007C17B3"/>
    <w:rsid w:val="007C1936"/>
    <w:rsid w:val="007C1C8C"/>
    <w:rsid w:val="007C27F4"/>
    <w:rsid w:val="007C28EB"/>
    <w:rsid w:val="007C382B"/>
    <w:rsid w:val="007C4129"/>
    <w:rsid w:val="007C442A"/>
    <w:rsid w:val="007C4F10"/>
    <w:rsid w:val="007C514F"/>
    <w:rsid w:val="007C5561"/>
    <w:rsid w:val="007C57D5"/>
    <w:rsid w:val="007C6641"/>
    <w:rsid w:val="007C6ABA"/>
    <w:rsid w:val="007C6C4D"/>
    <w:rsid w:val="007C6F0A"/>
    <w:rsid w:val="007C7A3C"/>
    <w:rsid w:val="007C7F4E"/>
    <w:rsid w:val="007D01BD"/>
    <w:rsid w:val="007D0A5B"/>
    <w:rsid w:val="007D141E"/>
    <w:rsid w:val="007D1606"/>
    <w:rsid w:val="007D1D09"/>
    <w:rsid w:val="007D296C"/>
    <w:rsid w:val="007D2D82"/>
    <w:rsid w:val="007D2D95"/>
    <w:rsid w:val="007D2DD3"/>
    <w:rsid w:val="007D2EB6"/>
    <w:rsid w:val="007D310A"/>
    <w:rsid w:val="007D3881"/>
    <w:rsid w:val="007D3EE2"/>
    <w:rsid w:val="007D3F28"/>
    <w:rsid w:val="007D3F68"/>
    <w:rsid w:val="007D41FE"/>
    <w:rsid w:val="007D4B0F"/>
    <w:rsid w:val="007D4C1C"/>
    <w:rsid w:val="007D4DE5"/>
    <w:rsid w:val="007D53F6"/>
    <w:rsid w:val="007D6398"/>
    <w:rsid w:val="007D66EF"/>
    <w:rsid w:val="007D693E"/>
    <w:rsid w:val="007D7F40"/>
    <w:rsid w:val="007D7FEC"/>
    <w:rsid w:val="007E012A"/>
    <w:rsid w:val="007E06D7"/>
    <w:rsid w:val="007E0AD7"/>
    <w:rsid w:val="007E107F"/>
    <w:rsid w:val="007E153B"/>
    <w:rsid w:val="007E15DA"/>
    <w:rsid w:val="007E189F"/>
    <w:rsid w:val="007E19F4"/>
    <w:rsid w:val="007E1ED1"/>
    <w:rsid w:val="007E233D"/>
    <w:rsid w:val="007E27CF"/>
    <w:rsid w:val="007E3424"/>
    <w:rsid w:val="007E3907"/>
    <w:rsid w:val="007E3A2C"/>
    <w:rsid w:val="007E3B9C"/>
    <w:rsid w:val="007E41B1"/>
    <w:rsid w:val="007E41D1"/>
    <w:rsid w:val="007E438C"/>
    <w:rsid w:val="007E43BA"/>
    <w:rsid w:val="007E47EC"/>
    <w:rsid w:val="007E4C43"/>
    <w:rsid w:val="007E51FF"/>
    <w:rsid w:val="007E5344"/>
    <w:rsid w:val="007E54D0"/>
    <w:rsid w:val="007E5533"/>
    <w:rsid w:val="007E594A"/>
    <w:rsid w:val="007E5E21"/>
    <w:rsid w:val="007E662A"/>
    <w:rsid w:val="007E723E"/>
    <w:rsid w:val="007E7649"/>
    <w:rsid w:val="007E7719"/>
    <w:rsid w:val="007E7B8A"/>
    <w:rsid w:val="007E7FCA"/>
    <w:rsid w:val="007E7FDA"/>
    <w:rsid w:val="007F0902"/>
    <w:rsid w:val="007F0904"/>
    <w:rsid w:val="007F091B"/>
    <w:rsid w:val="007F0B74"/>
    <w:rsid w:val="007F0C3A"/>
    <w:rsid w:val="007F0DD0"/>
    <w:rsid w:val="007F1267"/>
    <w:rsid w:val="007F17FA"/>
    <w:rsid w:val="007F231B"/>
    <w:rsid w:val="007F23C6"/>
    <w:rsid w:val="007F23CA"/>
    <w:rsid w:val="007F2837"/>
    <w:rsid w:val="007F2922"/>
    <w:rsid w:val="007F311B"/>
    <w:rsid w:val="007F33D4"/>
    <w:rsid w:val="007F406E"/>
    <w:rsid w:val="007F4345"/>
    <w:rsid w:val="007F4405"/>
    <w:rsid w:val="007F4665"/>
    <w:rsid w:val="007F47C4"/>
    <w:rsid w:val="007F4B5A"/>
    <w:rsid w:val="007F4DD2"/>
    <w:rsid w:val="007F500F"/>
    <w:rsid w:val="007F5408"/>
    <w:rsid w:val="007F55D0"/>
    <w:rsid w:val="007F5865"/>
    <w:rsid w:val="007F5F25"/>
    <w:rsid w:val="007F608D"/>
    <w:rsid w:val="007F63B3"/>
    <w:rsid w:val="007F671D"/>
    <w:rsid w:val="007F67D1"/>
    <w:rsid w:val="007F6B0A"/>
    <w:rsid w:val="007F6EA2"/>
    <w:rsid w:val="007F7408"/>
    <w:rsid w:val="007F770C"/>
    <w:rsid w:val="007F7924"/>
    <w:rsid w:val="007F7D18"/>
    <w:rsid w:val="008000EE"/>
    <w:rsid w:val="00800332"/>
    <w:rsid w:val="00800AEF"/>
    <w:rsid w:val="00800DC2"/>
    <w:rsid w:val="00801786"/>
    <w:rsid w:val="008019DD"/>
    <w:rsid w:val="00801EAE"/>
    <w:rsid w:val="00803376"/>
    <w:rsid w:val="00803513"/>
    <w:rsid w:val="00803549"/>
    <w:rsid w:val="00803729"/>
    <w:rsid w:val="00803EFF"/>
    <w:rsid w:val="008044A5"/>
    <w:rsid w:val="00804948"/>
    <w:rsid w:val="00804AD9"/>
    <w:rsid w:val="00804D09"/>
    <w:rsid w:val="00804FED"/>
    <w:rsid w:val="00805324"/>
    <w:rsid w:val="008054BA"/>
    <w:rsid w:val="0080572F"/>
    <w:rsid w:val="00805A77"/>
    <w:rsid w:val="00805B81"/>
    <w:rsid w:val="00805CAB"/>
    <w:rsid w:val="00805F91"/>
    <w:rsid w:val="008061F2"/>
    <w:rsid w:val="00806733"/>
    <w:rsid w:val="008068B9"/>
    <w:rsid w:val="00806F2A"/>
    <w:rsid w:val="00807067"/>
    <w:rsid w:val="00807BBA"/>
    <w:rsid w:val="008102FF"/>
    <w:rsid w:val="00810579"/>
    <w:rsid w:val="00810610"/>
    <w:rsid w:val="008107C3"/>
    <w:rsid w:val="008109DC"/>
    <w:rsid w:val="00810D36"/>
    <w:rsid w:val="00811032"/>
    <w:rsid w:val="00811230"/>
    <w:rsid w:val="00811238"/>
    <w:rsid w:val="00811BE6"/>
    <w:rsid w:val="00811F1A"/>
    <w:rsid w:val="008122FF"/>
    <w:rsid w:val="00812701"/>
    <w:rsid w:val="0081282D"/>
    <w:rsid w:val="00812C9B"/>
    <w:rsid w:val="00812D20"/>
    <w:rsid w:val="00813C32"/>
    <w:rsid w:val="008140EF"/>
    <w:rsid w:val="00814196"/>
    <w:rsid w:val="00814374"/>
    <w:rsid w:val="00814853"/>
    <w:rsid w:val="00814994"/>
    <w:rsid w:val="008149B8"/>
    <w:rsid w:val="00814D87"/>
    <w:rsid w:val="0081519B"/>
    <w:rsid w:val="00815B45"/>
    <w:rsid w:val="00815B89"/>
    <w:rsid w:val="00815CB9"/>
    <w:rsid w:val="00816B51"/>
    <w:rsid w:val="00816EA7"/>
    <w:rsid w:val="0081780B"/>
    <w:rsid w:val="00820438"/>
    <w:rsid w:val="00821202"/>
    <w:rsid w:val="0082122F"/>
    <w:rsid w:val="00821900"/>
    <w:rsid w:val="00821CAA"/>
    <w:rsid w:val="00822126"/>
    <w:rsid w:val="00822878"/>
    <w:rsid w:val="00822946"/>
    <w:rsid w:val="008247F5"/>
    <w:rsid w:val="00824A44"/>
    <w:rsid w:val="00824DDA"/>
    <w:rsid w:val="00825181"/>
    <w:rsid w:val="00825584"/>
    <w:rsid w:val="0082560A"/>
    <w:rsid w:val="00825D14"/>
    <w:rsid w:val="008263AB"/>
    <w:rsid w:val="008270CB"/>
    <w:rsid w:val="00827353"/>
    <w:rsid w:val="0082743E"/>
    <w:rsid w:val="008275E4"/>
    <w:rsid w:val="00827739"/>
    <w:rsid w:val="008277A2"/>
    <w:rsid w:val="008278CB"/>
    <w:rsid w:val="00827E8C"/>
    <w:rsid w:val="00830035"/>
    <w:rsid w:val="00830CE0"/>
    <w:rsid w:val="00830D7E"/>
    <w:rsid w:val="008312DF"/>
    <w:rsid w:val="0083187D"/>
    <w:rsid w:val="00831A9C"/>
    <w:rsid w:val="00831F5E"/>
    <w:rsid w:val="00832902"/>
    <w:rsid w:val="0083290B"/>
    <w:rsid w:val="00832A02"/>
    <w:rsid w:val="00832A0B"/>
    <w:rsid w:val="00832DDE"/>
    <w:rsid w:val="00832E0D"/>
    <w:rsid w:val="00833561"/>
    <w:rsid w:val="00833B18"/>
    <w:rsid w:val="00833F39"/>
    <w:rsid w:val="00834282"/>
    <w:rsid w:val="00834A9B"/>
    <w:rsid w:val="00834EA3"/>
    <w:rsid w:val="00835277"/>
    <w:rsid w:val="008352A3"/>
    <w:rsid w:val="0083572F"/>
    <w:rsid w:val="00835A66"/>
    <w:rsid w:val="00835C24"/>
    <w:rsid w:val="00836331"/>
    <w:rsid w:val="0083641D"/>
    <w:rsid w:val="008369AA"/>
    <w:rsid w:val="00836BC9"/>
    <w:rsid w:val="00836CEA"/>
    <w:rsid w:val="00836E2C"/>
    <w:rsid w:val="00836FE5"/>
    <w:rsid w:val="008371F7"/>
    <w:rsid w:val="008373F1"/>
    <w:rsid w:val="00837413"/>
    <w:rsid w:val="00837644"/>
    <w:rsid w:val="00837B2D"/>
    <w:rsid w:val="00837DD5"/>
    <w:rsid w:val="00840038"/>
    <w:rsid w:val="00840999"/>
    <w:rsid w:val="00840D4A"/>
    <w:rsid w:val="00840E3B"/>
    <w:rsid w:val="0084112F"/>
    <w:rsid w:val="008415CE"/>
    <w:rsid w:val="00841F3F"/>
    <w:rsid w:val="008427D7"/>
    <w:rsid w:val="00842946"/>
    <w:rsid w:val="00842AA1"/>
    <w:rsid w:val="00842BBD"/>
    <w:rsid w:val="008434DA"/>
    <w:rsid w:val="00843ED6"/>
    <w:rsid w:val="00844310"/>
    <w:rsid w:val="0084507F"/>
    <w:rsid w:val="0084508A"/>
    <w:rsid w:val="0084547E"/>
    <w:rsid w:val="00845DE8"/>
    <w:rsid w:val="008469CD"/>
    <w:rsid w:val="00846CB5"/>
    <w:rsid w:val="00846EF0"/>
    <w:rsid w:val="00846FE1"/>
    <w:rsid w:val="008471A8"/>
    <w:rsid w:val="00847265"/>
    <w:rsid w:val="008477C1"/>
    <w:rsid w:val="00847B96"/>
    <w:rsid w:val="00847C6F"/>
    <w:rsid w:val="00847F26"/>
    <w:rsid w:val="0085041A"/>
    <w:rsid w:val="008509AA"/>
    <w:rsid w:val="00850B98"/>
    <w:rsid w:val="00850E80"/>
    <w:rsid w:val="00851245"/>
    <w:rsid w:val="008514D9"/>
    <w:rsid w:val="00851D58"/>
    <w:rsid w:val="00852130"/>
    <w:rsid w:val="00852CFA"/>
    <w:rsid w:val="00853032"/>
    <w:rsid w:val="00853595"/>
    <w:rsid w:val="0085398B"/>
    <w:rsid w:val="00853C5A"/>
    <w:rsid w:val="00853F76"/>
    <w:rsid w:val="00854540"/>
    <w:rsid w:val="00854596"/>
    <w:rsid w:val="0085459E"/>
    <w:rsid w:val="00854B71"/>
    <w:rsid w:val="00855779"/>
    <w:rsid w:val="00855979"/>
    <w:rsid w:val="00855A49"/>
    <w:rsid w:val="00855D75"/>
    <w:rsid w:val="00855EBA"/>
    <w:rsid w:val="008563AA"/>
    <w:rsid w:val="0085674F"/>
    <w:rsid w:val="0085677C"/>
    <w:rsid w:val="00856A78"/>
    <w:rsid w:val="00856DC9"/>
    <w:rsid w:val="00857012"/>
    <w:rsid w:val="00857A2E"/>
    <w:rsid w:val="00857DDA"/>
    <w:rsid w:val="00857E89"/>
    <w:rsid w:val="00860416"/>
    <w:rsid w:val="0086046F"/>
    <w:rsid w:val="00860DA5"/>
    <w:rsid w:val="00860DCA"/>
    <w:rsid w:val="008615B3"/>
    <w:rsid w:val="00861BC4"/>
    <w:rsid w:val="00862016"/>
    <w:rsid w:val="00862433"/>
    <w:rsid w:val="008628A5"/>
    <w:rsid w:val="00862A64"/>
    <w:rsid w:val="00862FD8"/>
    <w:rsid w:val="00863283"/>
    <w:rsid w:val="00863609"/>
    <w:rsid w:val="00863AC3"/>
    <w:rsid w:val="00863B92"/>
    <w:rsid w:val="00863C62"/>
    <w:rsid w:val="00863E27"/>
    <w:rsid w:val="00863EE3"/>
    <w:rsid w:val="00864D0D"/>
    <w:rsid w:val="00864EF3"/>
    <w:rsid w:val="00864F3F"/>
    <w:rsid w:val="00865867"/>
    <w:rsid w:val="00865C38"/>
    <w:rsid w:val="00865C82"/>
    <w:rsid w:val="00866124"/>
    <w:rsid w:val="00866A03"/>
    <w:rsid w:val="00866BE5"/>
    <w:rsid w:val="00866C2A"/>
    <w:rsid w:val="00866ED0"/>
    <w:rsid w:val="008677B3"/>
    <w:rsid w:val="0086798D"/>
    <w:rsid w:val="00867B3A"/>
    <w:rsid w:val="00867B92"/>
    <w:rsid w:val="00867E5D"/>
    <w:rsid w:val="00867F1E"/>
    <w:rsid w:val="00870077"/>
    <w:rsid w:val="00870B1E"/>
    <w:rsid w:val="00870D4E"/>
    <w:rsid w:val="00871737"/>
    <w:rsid w:val="0087191D"/>
    <w:rsid w:val="00871970"/>
    <w:rsid w:val="00871D98"/>
    <w:rsid w:val="00871DF7"/>
    <w:rsid w:val="00871EE8"/>
    <w:rsid w:val="00872004"/>
    <w:rsid w:val="008721FB"/>
    <w:rsid w:val="00872232"/>
    <w:rsid w:val="0087257E"/>
    <w:rsid w:val="008727FF"/>
    <w:rsid w:val="00872E44"/>
    <w:rsid w:val="00872E9E"/>
    <w:rsid w:val="008730CF"/>
    <w:rsid w:val="00873906"/>
    <w:rsid w:val="00873A41"/>
    <w:rsid w:val="00873D05"/>
    <w:rsid w:val="00873F8E"/>
    <w:rsid w:val="0087463F"/>
    <w:rsid w:val="00874D55"/>
    <w:rsid w:val="00874FBC"/>
    <w:rsid w:val="0087501C"/>
    <w:rsid w:val="00875664"/>
    <w:rsid w:val="008758F2"/>
    <w:rsid w:val="00875B01"/>
    <w:rsid w:val="00875C60"/>
    <w:rsid w:val="00875D6C"/>
    <w:rsid w:val="00876EC4"/>
    <w:rsid w:val="0087737B"/>
    <w:rsid w:val="0087748B"/>
    <w:rsid w:val="00877660"/>
    <w:rsid w:val="00877965"/>
    <w:rsid w:val="00877C1A"/>
    <w:rsid w:val="00877C8B"/>
    <w:rsid w:val="0088052E"/>
    <w:rsid w:val="0088064B"/>
    <w:rsid w:val="008807E6"/>
    <w:rsid w:val="0088112D"/>
    <w:rsid w:val="00881C64"/>
    <w:rsid w:val="0088229B"/>
    <w:rsid w:val="0088244E"/>
    <w:rsid w:val="00882B86"/>
    <w:rsid w:val="00882E55"/>
    <w:rsid w:val="0088334B"/>
    <w:rsid w:val="00883457"/>
    <w:rsid w:val="00884059"/>
    <w:rsid w:val="00884106"/>
    <w:rsid w:val="0088431F"/>
    <w:rsid w:val="0088446F"/>
    <w:rsid w:val="00884549"/>
    <w:rsid w:val="008849A5"/>
    <w:rsid w:val="00884BE6"/>
    <w:rsid w:val="008851BF"/>
    <w:rsid w:val="008859D7"/>
    <w:rsid w:val="00885EA2"/>
    <w:rsid w:val="008867C2"/>
    <w:rsid w:val="008868FB"/>
    <w:rsid w:val="00886AE1"/>
    <w:rsid w:val="00886E3F"/>
    <w:rsid w:val="008873A8"/>
    <w:rsid w:val="00887D24"/>
    <w:rsid w:val="00887E1F"/>
    <w:rsid w:val="00887EAC"/>
    <w:rsid w:val="00887F2C"/>
    <w:rsid w:val="00887F54"/>
    <w:rsid w:val="00890060"/>
    <w:rsid w:val="0089008D"/>
    <w:rsid w:val="008902F4"/>
    <w:rsid w:val="008906B7"/>
    <w:rsid w:val="008907BF"/>
    <w:rsid w:val="00890B7D"/>
    <w:rsid w:val="00890C46"/>
    <w:rsid w:val="00891261"/>
    <w:rsid w:val="00891521"/>
    <w:rsid w:val="00891BB8"/>
    <w:rsid w:val="00892037"/>
    <w:rsid w:val="00892122"/>
    <w:rsid w:val="0089225C"/>
    <w:rsid w:val="00892698"/>
    <w:rsid w:val="00892802"/>
    <w:rsid w:val="00892A1D"/>
    <w:rsid w:val="00893215"/>
    <w:rsid w:val="00893E0F"/>
    <w:rsid w:val="00893ECB"/>
    <w:rsid w:val="00894829"/>
    <w:rsid w:val="00894A54"/>
    <w:rsid w:val="00894DB4"/>
    <w:rsid w:val="008956D6"/>
    <w:rsid w:val="008957AB"/>
    <w:rsid w:val="00895805"/>
    <w:rsid w:val="00895940"/>
    <w:rsid w:val="00895FC9"/>
    <w:rsid w:val="00896843"/>
    <w:rsid w:val="008968D6"/>
    <w:rsid w:val="008968E0"/>
    <w:rsid w:val="00897A90"/>
    <w:rsid w:val="00897AD1"/>
    <w:rsid w:val="00897DDC"/>
    <w:rsid w:val="00897FD0"/>
    <w:rsid w:val="008A02DE"/>
    <w:rsid w:val="008A0894"/>
    <w:rsid w:val="008A0AB5"/>
    <w:rsid w:val="008A0B0D"/>
    <w:rsid w:val="008A1067"/>
    <w:rsid w:val="008A13D2"/>
    <w:rsid w:val="008A24C6"/>
    <w:rsid w:val="008A2604"/>
    <w:rsid w:val="008A270F"/>
    <w:rsid w:val="008A31C2"/>
    <w:rsid w:val="008A3887"/>
    <w:rsid w:val="008A38B0"/>
    <w:rsid w:val="008A39F8"/>
    <w:rsid w:val="008A3AC8"/>
    <w:rsid w:val="008A5202"/>
    <w:rsid w:val="008A54B7"/>
    <w:rsid w:val="008A589A"/>
    <w:rsid w:val="008A5FD7"/>
    <w:rsid w:val="008A623C"/>
    <w:rsid w:val="008A6857"/>
    <w:rsid w:val="008A6B7B"/>
    <w:rsid w:val="008A6C57"/>
    <w:rsid w:val="008A7059"/>
    <w:rsid w:val="008A774F"/>
    <w:rsid w:val="008A798D"/>
    <w:rsid w:val="008A7B92"/>
    <w:rsid w:val="008B02D8"/>
    <w:rsid w:val="008B03AD"/>
    <w:rsid w:val="008B0CF2"/>
    <w:rsid w:val="008B0D32"/>
    <w:rsid w:val="008B0DAB"/>
    <w:rsid w:val="008B1186"/>
    <w:rsid w:val="008B17EF"/>
    <w:rsid w:val="008B1CC1"/>
    <w:rsid w:val="008B1DAD"/>
    <w:rsid w:val="008B28CE"/>
    <w:rsid w:val="008B2C1C"/>
    <w:rsid w:val="008B339F"/>
    <w:rsid w:val="008B3584"/>
    <w:rsid w:val="008B38DB"/>
    <w:rsid w:val="008B3B2B"/>
    <w:rsid w:val="008B402A"/>
    <w:rsid w:val="008B481E"/>
    <w:rsid w:val="008B4A23"/>
    <w:rsid w:val="008B4AC3"/>
    <w:rsid w:val="008B4E80"/>
    <w:rsid w:val="008B52BD"/>
    <w:rsid w:val="008B5416"/>
    <w:rsid w:val="008B6031"/>
    <w:rsid w:val="008B610E"/>
    <w:rsid w:val="008B62AD"/>
    <w:rsid w:val="008B645F"/>
    <w:rsid w:val="008B6C29"/>
    <w:rsid w:val="008B6FC3"/>
    <w:rsid w:val="008B7433"/>
    <w:rsid w:val="008B7739"/>
    <w:rsid w:val="008B7B0B"/>
    <w:rsid w:val="008B7C98"/>
    <w:rsid w:val="008B7DD0"/>
    <w:rsid w:val="008B7FC1"/>
    <w:rsid w:val="008C0B86"/>
    <w:rsid w:val="008C0BD6"/>
    <w:rsid w:val="008C0EA4"/>
    <w:rsid w:val="008C1364"/>
    <w:rsid w:val="008C1C55"/>
    <w:rsid w:val="008C20CA"/>
    <w:rsid w:val="008C27E1"/>
    <w:rsid w:val="008C302B"/>
    <w:rsid w:val="008C322F"/>
    <w:rsid w:val="008C3387"/>
    <w:rsid w:val="008C33AA"/>
    <w:rsid w:val="008C3431"/>
    <w:rsid w:val="008C3CEB"/>
    <w:rsid w:val="008C3D7B"/>
    <w:rsid w:val="008C3DCB"/>
    <w:rsid w:val="008C4517"/>
    <w:rsid w:val="008C4CFD"/>
    <w:rsid w:val="008C5180"/>
    <w:rsid w:val="008C554B"/>
    <w:rsid w:val="008C55F7"/>
    <w:rsid w:val="008C56E1"/>
    <w:rsid w:val="008C58B1"/>
    <w:rsid w:val="008C5FA3"/>
    <w:rsid w:val="008C6598"/>
    <w:rsid w:val="008C6A7F"/>
    <w:rsid w:val="008C6AD3"/>
    <w:rsid w:val="008C7CA8"/>
    <w:rsid w:val="008C7EEC"/>
    <w:rsid w:val="008D00FD"/>
    <w:rsid w:val="008D01E1"/>
    <w:rsid w:val="008D08BD"/>
    <w:rsid w:val="008D0A0A"/>
    <w:rsid w:val="008D14CD"/>
    <w:rsid w:val="008D1AA7"/>
    <w:rsid w:val="008D2603"/>
    <w:rsid w:val="008D2BB6"/>
    <w:rsid w:val="008D36DA"/>
    <w:rsid w:val="008D3C00"/>
    <w:rsid w:val="008D3EE6"/>
    <w:rsid w:val="008D40B8"/>
    <w:rsid w:val="008D4292"/>
    <w:rsid w:val="008D440B"/>
    <w:rsid w:val="008D441A"/>
    <w:rsid w:val="008D4AC7"/>
    <w:rsid w:val="008D4C84"/>
    <w:rsid w:val="008D57BC"/>
    <w:rsid w:val="008D5F01"/>
    <w:rsid w:val="008D5FAA"/>
    <w:rsid w:val="008D623E"/>
    <w:rsid w:val="008D7598"/>
    <w:rsid w:val="008D780F"/>
    <w:rsid w:val="008E08EA"/>
    <w:rsid w:val="008E1D4E"/>
    <w:rsid w:val="008E2429"/>
    <w:rsid w:val="008E26AD"/>
    <w:rsid w:val="008E273F"/>
    <w:rsid w:val="008E3263"/>
    <w:rsid w:val="008E36ED"/>
    <w:rsid w:val="008E3C33"/>
    <w:rsid w:val="008E3D1D"/>
    <w:rsid w:val="008E43B6"/>
    <w:rsid w:val="008E4851"/>
    <w:rsid w:val="008E532A"/>
    <w:rsid w:val="008E5405"/>
    <w:rsid w:val="008E60EA"/>
    <w:rsid w:val="008E647E"/>
    <w:rsid w:val="008E6AFF"/>
    <w:rsid w:val="008E72FF"/>
    <w:rsid w:val="008E74B7"/>
    <w:rsid w:val="008E74BE"/>
    <w:rsid w:val="008E79A4"/>
    <w:rsid w:val="008E7C96"/>
    <w:rsid w:val="008E7E6E"/>
    <w:rsid w:val="008F0A16"/>
    <w:rsid w:val="008F0BA7"/>
    <w:rsid w:val="008F0D7E"/>
    <w:rsid w:val="008F0F98"/>
    <w:rsid w:val="008F10DB"/>
    <w:rsid w:val="008F16A3"/>
    <w:rsid w:val="008F1EA8"/>
    <w:rsid w:val="008F1FB4"/>
    <w:rsid w:val="008F207F"/>
    <w:rsid w:val="008F2613"/>
    <w:rsid w:val="008F32A2"/>
    <w:rsid w:val="008F3487"/>
    <w:rsid w:val="008F3562"/>
    <w:rsid w:val="008F3611"/>
    <w:rsid w:val="008F423C"/>
    <w:rsid w:val="008F44C1"/>
    <w:rsid w:val="008F4AB9"/>
    <w:rsid w:val="008F4B27"/>
    <w:rsid w:val="008F4E5E"/>
    <w:rsid w:val="008F5587"/>
    <w:rsid w:val="008F60D9"/>
    <w:rsid w:val="008F614F"/>
    <w:rsid w:val="008F65D1"/>
    <w:rsid w:val="008F67F8"/>
    <w:rsid w:val="008F70C4"/>
    <w:rsid w:val="008F7909"/>
    <w:rsid w:val="0090028B"/>
    <w:rsid w:val="00900985"/>
    <w:rsid w:val="00900D82"/>
    <w:rsid w:val="009015E6"/>
    <w:rsid w:val="009019E4"/>
    <w:rsid w:val="00901AFA"/>
    <w:rsid w:val="00901B80"/>
    <w:rsid w:val="00901E1F"/>
    <w:rsid w:val="0090200B"/>
    <w:rsid w:val="009028B8"/>
    <w:rsid w:val="00902972"/>
    <w:rsid w:val="00902987"/>
    <w:rsid w:val="00902DF6"/>
    <w:rsid w:val="00903205"/>
    <w:rsid w:val="00903ACB"/>
    <w:rsid w:val="00903AFB"/>
    <w:rsid w:val="00903D3C"/>
    <w:rsid w:val="009047B9"/>
    <w:rsid w:val="00905619"/>
    <w:rsid w:val="0090565D"/>
    <w:rsid w:val="00906278"/>
    <w:rsid w:val="009063D7"/>
    <w:rsid w:val="00906564"/>
    <w:rsid w:val="00906A28"/>
    <w:rsid w:val="00906D7B"/>
    <w:rsid w:val="009075D1"/>
    <w:rsid w:val="009079CE"/>
    <w:rsid w:val="009112E2"/>
    <w:rsid w:val="009112EB"/>
    <w:rsid w:val="0091238F"/>
    <w:rsid w:val="009125A5"/>
    <w:rsid w:val="0091302C"/>
    <w:rsid w:val="009132D5"/>
    <w:rsid w:val="009137B3"/>
    <w:rsid w:val="009147D9"/>
    <w:rsid w:val="00914868"/>
    <w:rsid w:val="00914F45"/>
    <w:rsid w:val="009150E7"/>
    <w:rsid w:val="009150F2"/>
    <w:rsid w:val="0091514D"/>
    <w:rsid w:val="00915BF1"/>
    <w:rsid w:val="00915CED"/>
    <w:rsid w:val="00915F2F"/>
    <w:rsid w:val="0091618A"/>
    <w:rsid w:val="00916B09"/>
    <w:rsid w:val="00916B9D"/>
    <w:rsid w:val="0091721D"/>
    <w:rsid w:val="009175C4"/>
    <w:rsid w:val="009178CB"/>
    <w:rsid w:val="009200C7"/>
    <w:rsid w:val="009201AC"/>
    <w:rsid w:val="00920ACB"/>
    <w:rsid w:val="00920F98"/>
    <w:rsid w:val="00921137"/>
    <w:rsid w:val="0092242A"/>
    <w:rsid w:val="009229F5"/>
    <w:rsid w:val="00923334"/>
    <w:rsid w:val="00923582"/>
    <w:rsid w:val="00923831"/>
    <w:rsid w:val="00923BB0"/>
    <w:rsid w:val="00923E43"/>
    <w:rsid w:val="00923FB1"/>
    <w:rsid w:val="009241D3"/>
    <w:rsid w:val="00924666"/>
    <w:rsid w:val="009246FE"/>
    <w:rsid w:val="00924B50"/>
    <w:rsid w:val="00924C95"/>
    <w:rsid w:val="00924F9C"/>
    <w:rsid w:val="0092549B"/>
    <w:rsid w:val="00925FCE"/>
    <w:rsid w:val="00926702"/>
    <w:rsid w:val="0092677F"/>
    <w:rsid w:val="009267AC"/>
    <w:rsid w:val="009267FE"/>
    <w:rsid w:val="00926C70"/>
    <w:rsid w:val="00926F08"/>
    <w:rsid w:val="00927081"/>
    <w:rsid w:val="009270F3"/>
    <w:rsid w:val="009271E1"/>
    <w:rsid w:val="00927701"/>
    <w:rsid w:val="00927A8D"/>
    <w:rsid w:val="00927BD3"/>
    <w:rsid w:val="00930115"/>
    <w:rsid w:val="00930135"/>
    <w:rsid w:val="009301A7"/>
    <w:rsid w:val="0093057A"/>
    <w:rsid w:val="0093065D"/>
    <w:rsid w:val="0093065E"/>
    <w:rsid w:val="009306D1"/>
    <w:rsid w:val="009308A7"/>
    <w:rsid w:val="00930AB0"/>
    <w:rsid w:val="0093105D"/>
    <w:rsid w:val="009310B8"/>
    <w:rsid w:val="00931654"/>
    <w:rsid w:val="00931DC9"/>
    <w:rsid w:val="009326C9"/>
    <w:rsid w:val="00932795"/>
    <w:rsid w:val="00932A1E"/>
    <w:rsid w:val="00932D8E"/>
    <w:rsid w:val="009330BC"/>
    <w:rsid w:val="0093366F"/>
    <w:rsid w:val="00933675"/>
    <w:rsid w:val="009342EC"/>
    <w:rsid w:val="00934356"/>
    <w:rsid w:val="00934450"/>
    <w:rsid w:val="009344F6"/>
    <w:rsid w:val="009354CD"/>
    <w:rsid w:val="009354FB"/>
    <w:rsid w:val="00935711"/>
    <w:rsid w:val="009358B1"/>
    <w:rsid w:val="00940182"/>
    <w:rsid w:val="009402D3"/>
    <w:rsid w:val="0094088B"/>
    <w:rsid w:val="00941057"/>
    <w:rsid w:val="009412A8"/>
    <w:rsid w:val="00941526"/>
    <w:rsid w:val="00941B05"/>
    <w:rsid w:val="00941CE4"/>
    <w:rsid w:val="0094242B"/>
    <w:rsid w:val="0094261D"/>
    <w:rsid w:val="00942D5F"/>
    <w:rsid w:val="00943288"/>
    <w:rsid w:val="0094338B"/>
    <w:rsid w:val="00943AB2"/>
    <w:rsid w:val="00943C52"/>
    <w:rsid w:val="00943CA3"/>
    <w:rsid w:val="00943E57"/>
    <w:rsid w:val="009442F5"/>
    <w:rsid w:val="00944743"/>
    <w:rsid w:val="00944C0C"/>
    <w:rsid w:val="00944E44"/>
    <w:rsid w:val="00944F86"/>
    <w:rsid w:val="0094537A"/>
    <w:rsid w:val="009455AF"/>
    <w:rsid w:val="00945824"/>
    <w:rsid w:val="0094585D"/>
    <w:rsid w:val="00945CFD"/>
    <w:rsid w:val="009460E3"/>
    <w:rsid w:val="009463B1"/>
    <w:rsid w:val="00946483"/>
    <w:rsid w:val="00946596"/>
    <w:rsid w:val="00946C1D"/>
    <w:rsid w:val="00946FA3"/>
    <w:rsid w:val="0094707C"/>
    <w:rsid w:val="009470C7"/>
    <w:rsid w:val="00947E6E"/>
    <w:rsid w:val="00947EF2"/>
    <w:rsid w:val="00950417"/>
    <w:rsid w:val="00950910"/>
    <w:rsid w:val="00950946"/>
    <w:rsid w:val="00950EB6"/>
    <w:rsid w:val="00951468"/>
    <w:rsid w:val="009516D2"/>
    <w:rsid w:val="00951D70"/>
    <w:rsid w:val="00952131"/>
    <w:rsid w:val="00952456"/>
    <w:rsid w:val="0095269D"/>
    <w:rsid w:val="009527B4"/>
    <w:rsid w:val="00952AE9"/>
    <w:rsid w:val="00952C52"/>
    <w:rsid w:val="009535C3"/>
    <w:rsid w:val="009536DB"/>
    <w:rsid w:val="0095378C"/>
    <w:rsid w:val="00953AEB"/>
    <w:rsid w:val="00953BE4"/>
    <w:rsid w:val="00953C49"/>
    <w:rsid w:val="00953F86"/>
    <w:rsid w:val="00954466"/>
    <w:rsid w:val="009545D2"/>
    <w:rsid w:val="00954628"/>
    <w:rsid w:val="00954CA1"/>
    <w:rsid w:val="00954FE1"/>
    <w:rsid w:val="0095553D"/>
    <w:rsid w:val="0095569C"/>
    <w:rsid w:val="009557D6"/>
    <w:rsid w:val="00956104"/>
    <w:rsid w:val="00956250"/>
    <w:rsid w:val="009565EB"/>
    <w:rsid w:val="00956B51"/>
    <w:rsid w:val="00956FDD"/>
    <w:rsid w:val="0095787D"/>
    <w:rsid w:val="00960037"/>
    <w:rsid w:val="009602A5"/>
    <w:rsid w:val="00960FF3"/>
    <w:rsid w:val="00961505"/>
    <w:rsid w:val="009616DD"/>
    <w:rsid w:val="009619DD"/>
    <w:rsid w:val="00961A08"/>
    <w:rsid w:val="0096209C"/>
    <w:rsid w:val="00962140"/>
    <w:rsid w:val="0096240B"/>
    <w:rsid w:val="00962AA5"/>
    <w:rsid w:val="00962B02"/>
    <w:rsid w:val="00963025"/>
    <w:rsid w:val="0096382D"/>
    <w:rsid w:val="00963946"/>
    <w:rsid w:val="00963CF6"/>
    <w:rsid w:val="00964127"/>
    <w:rsid w:val="009648DC"/>
    <w:rsid w:val="00964B3E"/>
    <w:rsid w:val="009651E9"/>
    <w:rsid w:val="0096565C"/>
    <w:rsid w:val="00965D85"/>
    <w:rsid w:val="00965E05"/>
    <w:rsid w:val="00965E27"/>
    <w:rsid w:val="00966202"/>
    <w:rsid w:val="009662E5"/>
    <w:rsid w:val="0096654E"/>
    <w:rsid w:val="00966CDF"/>
    <w:rsid w:val="00966EEE"/>
    <w:rsid w:val="009677E7"/>
    <w:rsid w:val="00967C82"/>
    <w:rsid w:val="00967E51"/>
    <w:rsid w:val="009700E4"/>
    <w:rsid w:val="0097040E"/>
    <w:rsid w:val="0097041A"/>
    <w:rsid w:val="009705D8"/>
    <w:rsid w:val="0097073D"/>
    <w:rsid w:val="009708D7"/>
    <w:rsid w:val="00970BA8"/>
    <w:rsid w:val="00970DE0"/>
    <w:rsid w:val="00971280"/>
    <w:rsid w:val="0097138B"/>
    <w:rsid w:val="0097139D"/>
    <w:rsid w:val="009716AC"/>
    <w:rsid w:val="00972BC5"/>
    <w:rsid w:val="00972BDC"/>
    <w:rsid w:val="00973225"/>
    <w:rsid w:val="009734BD"/>
    <w:rsid w:val="0097398C"/>
    <w:rsid w:val="00973C1A"/>
    <w:rsid w:val="00973D15"/>
    <w:rsid w:val="009740F6"/>
    <w:rsid w:val="00974384"/>
    <w:rsid w:val="00974787"/>
    <w:rsid w:val="00974863"/>
    <w:rsid w:val="00974B0F"/>
    <w:rsid w:val="00974DDA"/>
    <w:rsid w:val="00974ED9"/>
    <w:rsid w:val="00975023"/>
    <w:rsid w:val="00975266"/>
    <w:rsid w:val="00975788"/>
    <w:rsid w:val="009763C5"/>
    <w:rsid w:val="009765E4"/>
    <w:rsid w:val="009769A1"/>
    <w:rsid w:val="00977D76"/>
    <w:rsid w:val="0098010B"/>
    <w:rsid w:val="00980443"/>
    <w:rsid w:val="00980606"/>
    <w:rsid w:val="00980717"/>
    <w:rsid w:val="00980D0B"/>
    <w:rsid w:val="00981A13"/>
    <w:rsid w:val="00981B0D"/>
    <w:rsid w:val="00982D7D"/>
    <w:rsid w:val="009832D2"/>
    <w:rsid w:val="0098346D"/>
    <w:rsid w:val="009839E0"/>
    <w:rsid w:val="00983AA5"/>
    <w:rsid w:val="00983E14"/>
    <w:rsid w:val="0098406B"/>
    <w:rsid w:val="009845EC"/>
    <w:rsid w:val="00984E9C"/>
    <w:rsid w:val="009855A5"/>
    <w:rsid w:val="00985752"/>
    <w:rsid w:val="009857D4"/>
    <w:rsid w:val="009857F9"/>
    <w:rsid w:val="0098640D"/>
    <w:rsid w:val="009874DB"/>
    <w:rsid w:val="00987737"/>
    <w:rsid w:val="00987946"/>
    <w:rsid w:val="00987C22"/>
    <w:rsid w:val="009901CB"/>
    <w:rsid w:val="00990D3A"/>
    <w:rsid w:val="0099164A"/>
    <w:rsid w:val="009918D2"/>
    <w:rsid w:val="0099238F"/>
    <w:rsid w:val="00992A56"/>
    <w:rsid w:val="00992BA1"/>
    <w:rsid w:val="00992D0A"/>
    <w:rsid w:val="00992FB7"/>
    <w:rsid w:val="0099337B"/>
    <w:rsid w:val="00993429"/>
    <w:rsid w:val="009939F2"/>
    <w:rsid w:val="00993B76"/>
    <w:rsid w:val="0099480D"/>
    <w:rsid w:val="00994CBE"/>
    <w:rsid w:val="00994FF1"/>
    <w:rsid w:val="00995257"/>
    <w:rsid w:val="0099597E"/>
    <w:rsid w:val="009959A9"/>
    <w:rsid w:val="00995CCB"/>
    <w:rsid w:val="0099688B"/>
    <w:rsid w:val="009969DB"/>
    <w:rsid w:val="00996C3C"/>
    <w:rsid w:val="009970A7"/>
    <w:rsid w:val="00997269"/>
    <w:rsid w:val="0099749B"/>
    <w:rsid w:val="00997B6B"/>
    <w:rsid w:val="009A0271"/>
    <w:rsid w:val="009A048F"/>
    <w:rsid w:val="009A05A7"/>
    <w:rsid w:val="009A0B64"/>
    <w:rsid w:val="009A0BC8"/>
    <w:rsid w:val="009A1076"/>
    <w:rsid w:val="009A11D2"/>
    <w:rsid w:val="009A12ED"/>
    <w:rsid w:val="009A1700"/>
    <w:rsid w:val="009A1EEC"/>
    <w:rsid w:val="009A1FD9"/>
    <w:rsid w:val="009A213E"/>
    <w:rsid w:val="009A2A25"/>
    <w:rsid w:val="009A2CE4"/>
    <w:rsid w:val="009A2FEA"/>
    <w:rsid w:val="009A34CA"/>
    <w:rsid w:val="009A35F7"/>
    <w:rsid w:val="009A3A5F"/>
    <w:rsid w:val="009A3AF1"/>
    <w:rsid w:val="009A48BE"/>
    <w:rsid w:val="009A49C3"/>
    <w:rsid w:val="009A4BAC"/>
    <w:rsid w:val="009A4C8B"/>
    <w:rsid w:val="009A4D0B"/>
    <w:rsid w:val="009A4EAD"/>
    <w:rsid w:val="009A506D"/>
    <w:rsid w:val="009A5A9E"/>
    <w:rsid w:val="009A6854"/>
    <w:rsid w:val="009A6F1F"/>
    <w:rsid w:val="009A713E"/>
    <w:rsid w:val="009A7243"/>
    <w:rsid w:val="009A7326"/>
    <w:rsid w:val="009B0452"/>
    <w:rsid w:val="009B13C5"/>
    <w:rsid w:val="009B1648"/>
    <w:rsid w:val="009B1658"/>
    <w:rsid w:val="009B1CA4"/>
    <w:rsid w:val="009B23D2"/>
    <w:rsid w:val="009B2562"/>
    <w:rsid w:val="009B27ED"/>
    <w:rsid w:val="009B2851"/>
    <w:rsid w:val="009B2E87"/>
    <w:rsid w:val="009B3135"/>
    <w:rsid w:val="009B34E9"/>
    <w:rsid w:val="009B55D0"/>
    <w:rsid w:val="009B5ABB"/>
    <w:rsid w:val="009B5F3F"/>
    <w:rsid w:val="009B5F72"/>
    <w:rsid w:val="009B65BB"/>
    <w:rsid w:val="009B6956"/>
    <w:rsid w:val="009B6FF1"/>
    <w:rsid w:val="009B7197"/>
    <w:rsid w:val="009B7237"/>
    <w:rsid w:val="009B79C0"/>
    <w:rsid w:val="009C0925"/>
    <w:rsid w:val="009C0C31"/>
    <w:rsid w:val="009C0F5A"/>
    <w:rsid w:val="009C1B42"/>
    <w:rsid w:val="009C1B80"/>
    <w:rsid w:val="009C1D6B"/>
    <w:rsid w:val="009C1E17"/>
    <w:rsid w:val="009C1F5E"/>
    <w:rsid w:val="009C2045"/>
    <w:rsid w:val="009C2211"/>
    <w:rsid w:val="009C22A1"/>
    <w:rsid w:val="009C2383"/>
    <w:rsid w:val="009C2416"/>
    <w:rsid w:val="009C2F4E"/>
    <w:rsid w:val="009C3595"/>
    <w:rsid w:val="009C37A9"/>
    <w:rsid w:val="009C3822"/>
    <w:rsid w:val="009C3877"/>
    <w:rsid w:val="009C3B17"/>
    <w:rsid w:val="009C403A"/>
    <w:rsid w:val="009C4EB7"/>
    <w:rsid w:val="009C51F2"/>
    <w:rsid w:val="009C5716"/>
    <w:rsid w:val="009C5C5D"/>
    <w:rsid w:val="009C6A46"/>
    <w:rsid w:val="009C6C14"/>
    <w:rsid w:val="009C6FB7"/>
    <w:rsid w:val="009C72FD"/>
    <w:rsid w:val="009C740E"/>
    <w:rsid w:val="009C7AAB"/>
    <w:rsid w:val="009C7E87"/>
    <w:rsid w:val="009D028D"/>
    <w:rsid w:val="009D035F"/>
    <w:rsid w:val="009D04B5"/>
    <w:rsid w:val="009D0892"/>
    <w:rsid w:val="009D09D3"/>
    <w:rsid w:val="009D0AF7"/>
    <w:rsid w:val="009D0CC8"/>
    <w:rsid w:val="009D0EA7"/>
    <w:rsid w:val="009D12CA"/>
    <w:rsid w:val="009D1799"/>
    <w:rsid w:val="009D191D"/>
    <w:rsid w:val="009D1ABE"/>
    <w:rsid w:val="009D1B89"/>
    <w:rsid w:val="009D2057"/>
    <w:rsid w:val="009D27B6"/>
    <w:rsid w:val="009D29C7"/>
    <w:rsid w:val="009D2C6C"/>
    <w:rsid w:val="009D39DD"/>
    <w:rsid w:val="009D3B4A"/>
    <w:rsid w:val="009D3C96"/>
    <w:rsid w:val="009D3DAC"/>
    <w:rsid w:val="009D4469"/>
    <w:rsid w:val="009D4BD1"/>
    <w:rsid w:val="009D5393"/>
    <w:rsid w:val="009D55A8"/>
    <w:rsid w:val="009D57F3"/>
    <w:rsid w:val="009D5BFF"/>
    <w:rsid w:val="009D6040"/>
    <w:rsid w:val="009D610B"/>
    <w:rsid w:val="009D683D"/>
    <w:rsid w:val="009D6A9E"/>
    <w:rsid w:val="009D6FB6"/>
    <w:rsid w:val="009D7B4B"/>
    <w:rsid w:val="009D7DDE"/>
    <w:rsid w:val="009D7FED"/>
    <w:rsid w:val="009E0307"/>
    <w:rsid w:val="009E0AAB"/>
    <w:rsid w:val="009E0AF0"/>
    <w:rsid w:val="009E0B2B"/>
    <w:rsid w:val="009E0D22"/>
    <w:rsid w:val="009E0D2A"/>
    <w:rsid w:val="009E13E6"/>
    <w:rsid w:val="009E14FB"/>
    <w:rsid w:val="009E1B06"/>
    <w:rsid w:val="009E1F65"/>
    <w:rsid w:val="009E20DE"/>
    <w:rsid w:val="009E2152"/>
    <w:rsid w:val="009E23E1"/>
    <w:rsid w:val="009E2C93"/>
    <w:rsid w:val="009E2E78"/>
    <w:rsid w:val="009E2E7F"/>
    <w:rsid w:val="009E32F7"/>
    <w:rsid w:val="009E332C"/>
    <w:rsid w:val="009E345B"/>
    <w:rsid w:val="009E3693"/>
    <w:rsid w:val="009E3CA7"/>
    <w:rsid w:val="009E3F1E"/>
    <w:rsid w:val="009E407E"/>
    <w:rsid w:val="009E4161"/>
    <w:rsid w:val="009E4444"/>
    <w:rsid w:val="009E466F"/>
    <w:rsid w:val="009E483F"/>
    <w:rsid w:val="009E52CD"/>
    <w:rsid w:val="009E5704"/>
    <w:rsid w:val="009E570A"/>
    <w:rsid w:val="009E58D7"/>
    <w:rsid w:val="009E5DAD"/>
    <w:rsid w:val="009E63CD"/>
    <w:rsid w:val="009E6C0B"/>
    <w:rsid w:val="009E6F36"/>
    <w:rsid w:val="009E7956"/>
    <w:rsid w:val="009E7B52"/>
    <w:rsid w:val="009E7CCA"/>
    <w:rsid w:val="009F029E"/>
    <w:rsid w:val="009F0401"/>
    <w:rsid w:val="009F04CD"/>
    <w:rsid w:val="009F10FB"/>
    <w:rsid w:val="009F1305"/>
    <w:rsid w:val="009F1446"/>
    <w:rsid w:val="009F16B7"/>
    <w:rsid w:val="009F1C5F"/>
    <w:rsid w:val="009F1EA0"/>
    <w:rsid w:val="009F1EC7"/>
    <w:rsid w:val="009F1FBD"/>
    <w:rsid w:val="009F2097"/>
    <w:rsid w:val="009F241D"/>
    <w:rsid w:val="009F2B0D"/>
    <w:rsid w:val="009F3427"/>
    <w:rsid w:val="009F3E48"/>
    <w:rsid w:val="009F4586"/>
    <w:rsid w:val="009F459F"/>
    <w:rsid w:val="009F4872"/>
    <w:rsid w:val="009F49B1"/>
    <w:rsid w:val="009F5523"/>
    <w:rsid w:val="009F56BB"/>
    <w:rsid w:val="009F5986"/>
    <w:rsid w:val="009F5CA3"/>
    <w:rsid w:val="009F73A1"/>
    <w:rsid w:val="009F7BDD"/>
    <w:rsid w:val="00A00711"/>
    <w:rsid w:val="00A010D6"/>
    <w:rsid w:val="00A01148"/>
    <w:rsid w:val="00A01302"/>
    <w:rsid w:val="00A013E1"/>
    <w:rsid w:val="00A01E8E"/>
    <w:rsid w:val="00A026F7"/>
    <w:rsid w:val="00A03684"/>
    <w:rsid w:val="00A0399E"/>
    <w:rsid w:val="00A03B7A"/>
    <w:rsid w:val="00A03E9F"/>
    <w:rsid w:val="00A041F6"/>
    <w:rsid w:val="00A04211"/>
    <w:rsid w:val="00A0437E"/>
    <w:rsid w:val="00A04819"/>
    <w:rsid w:val="00A04B2C"/>
    <w:rsid w:val="00A04BA3"/>
    <w:rsid w:val="00A050D3"/>
    <w:rsid w:val="00A05174"/>
    <w:rsid w:val="00A053C5"/>
    <w:rsid w:val="00A054CF"/>
    <w:rsid w:val="00A0581F"/>
    <w:rsid w:val="00A05824"/>
    <w:rsid w:val="00A060ED"/>
    <w:rsid w:val="00A06593"/>
    <w:rsid w:val="00A0681C"/>
    <w:rsid w:val="00A0683A"/>
    <w:rsid w:val="00A06AB8"/>
    <w:rsid w:val="00A06F32"/>
    <w:rsid w:val="00A070C4"/>
    <w:rsid w:val="00A07237"/>
    <w:rsid w:val="00A0770D"/>
    <w:rsid w:val="00A07860"/>
    <w:rsid w:val="00A07F5C"/>
    <w:rsid w:val="00A100AA"/>
    <w:rsid w:val="00A10320"/>
    <w:rsid w:val="00A10324"/>
    <w:rsid w:val="00A10350"/>
    <w:rsid w:val="00A1043D"/>
    <w:rsid w:val="00A10AAD"/>
    <w:rsid w:val="00A1123D"/>
    <w:rsid w:val="00A118E4"/>
    <w:rsid w:val="00A11FF2"/>
    <w:rsid w:val="00A12B9E"/>
    <w:rsid w:val="00A12E41"/>
    <w:rsid w:val="00A130A3"/>
    <w:rsid w:val="00A139BD"/>
    <w:rsid w:val="00A13D39"/>
    <w:rsid w:val="00A1412B"/>
    <w:rsid w:val="00A14336"/>
    <w:rsid w:val="00A143A2"/>
    <w:rsid w:val="00A144F6"/>
    <w:rsid w:val="00A1503F"/>
    <w:rsid w:val="00A1508B"/>
    <w:rsid w:val="00A15624"/>
    <w:rsid w:val="00A15BE0"/>
    <w:rsid w:val="00A15D20"/>
    <w:rsid w:val="00A15F6A"/>
    <w:rsid w:val="00A160FD"/>
    <w:rsid w:val="00A1636D"/>
    <w:rsid w:val="00A16821"/>
    <w:rsid w:val="00A16AA4"/>
    <w:rsid w:val="00A16F75"/>
    <w:rsid w:val="00A17446"/>
    <w:rsid w:val="00A17615"/>
    <w:rsid w:val="00A201C2"/>
    <w:rsid w:val="00A2022C"/>
    <w:rsid w:val="00A20702"/>
    <w:rsid w:val="00A208DE"/>
    <w:rsid w:val="00A2095A"/>
    <w:rsid w:val="00A20FF3"/>
    <w:rsid w:val="00A21157"/>
    <w:rsid w:val="00A216E6"/>
    <w:rsid w:val="00A21CCE"/>
    <w:rsid w:val="00A21DB6"/>
    <w:rsid w:val="00A21E0D"/>
    <w:rsid w:val="00A22F5D"/>
    <w:rsid w:val="00A2337B"/>
    <w:rsid w:val="00A2398A"/>
    <w:rsid w:val="00A247AB"/>
    <w:rsid w:val="00A248F1"/>
    <w:rsid w:val="00A24C3C"/>
    <w:rsid w:val="00A25298"/>
    <w:rsid w:val="00A253F2"/>
    <w:rsid w:val="00A25423"/>
    <w:rsid w:val="00A2692E"/>
    <w:rsid w:val="00A26B44"/>
    <w:rsid w:val="00A26CFC"/>
    <w:rsid w:val="00A26FB7"/>
    <w:rsid w:val="00A27510"/>
    <w:rsid w:val="00A2760B"/>
    <w:rsid w:val="00A30162"/>
    <w:rsid w:val="00A3030E"/>
    <w:rsid w:val="00A30A6C"/>
    <w:rsid w:val="00A30C58"/>
    <w:rsid w:val="00A30CE7"/>
    <w:rsid w:val="00A30F59"/>
    <w:rsid w:val="00A311F7"/>
    <w:rsid w:val="00A31635"/>
    <w:rsid w:val="00A3170E"/>
    <w:rsid w:val="00A31A80"/>
    <w:rsid w:val="00A32651"/>
    <w:rsid w:val="00A32BE9"/>
    <w:rsid w:val="00A32E96"/>
    <w:rsid w:val="00A3343B"/>
    <w:rsid w:val="00A33FA2"/>
    <w:rsid w:val="00A3449F"/>
    <w:rsid w:val="00A34CF5"/>
    <w:rsid w:val="00A34DA6"/>
    <w:rsid w:val="00A35295"/>
    <w:rsid w:val="00A352A7"/>
    <w:rsid w:val="00A35621"/>
    <w:rsid w:val="00A35933"/>
    <w:rsid w:val="00A35DA1"/>
    <w:rsid w:val="00A36118"/>
    <w:rsid w:val="00A36789"/>
    <w:rsid w:val="00A36BFF"/>
    <w:rsid w:val="00A3708C"/>
    <w:rsid w:val="00A372F5"/>
    <w:rsid w:val="00A3768C"/>
    <w:rsid w:val="00A377F8"/>
    <w:rsid w:val="00A3793F"/>
    <w:rsid w:val="00A37B5D"/>
    <w:rsid w:val="00A37EB4"/>
    <w:rsid w:val="00A4065B"/>
    <w:rsid w:val="00A40931"/>
    <w:rsid w:val="00A40961"/>
    <w:rsid w:val="00A40F03"/>
    <w:rsid w:val="00A41671"/>
    <w:rsid w:val="00A4169A"/>
    <w:rsid w:val="00A41727"/>
    <w:rsid w:val="00A41D8F"/>
    <w:rsid w:val="00A4229B"/>
    <w:rsid w:val="00A4244C"/>
    <w:rsid w:val="00A42AE9"/>
    <w:rsid w:val="00A42C49"/>
    <w:rsid w:val="00A42E52"/>
    <w:rsid w:val="00A42E59"/>
    <w:rsid w:val="00A43388"/>
    <w:rsid w:val="00A4443C"/>
    <w:rsid w:val="00A444F7"/>
    <w:rsid w:val="00A4470A"/>
    <w:rsid w:val="00A44C4D"/>
    <w:rsid w:val="00A44D7B"/>
    <w:rsid w:val="00A45311"/>
    <w:rsid w:val="00A45373"/>
    <w:rsid w:val="00A454A8"/>
    <w:rsid w:val="00A459C2"/>
    <w:rsid w:val="00A45CC4"/>
    <w:rsid w:val="00A465E2"/>
    <w:rsid w:val="00A46E00"/>
    <w:rsid w:val="00A46F78"/>
    <w:rsid w:val="00A473FB"/>
    <w:rsid w:val="00A474E1"/>
    <w:rsid w:val="00A477CA"/>
    <w:rsid w:val="00A47A03"/>
    <w:rsid w:val="00A47BAF"/>
    <w:rsid w:val="00A50373"/>
    <w:rsid w:val="00A504B1"/>
    <w:rsid w:val="00A50554"/>
    <w:rsid w:val="00A50755"/>
    <w:rsid w:val="00A50B8C"/>
    <w:rsid w:val="00A50C75"/>
    <w:rsid w:val="00A51077"/>
    <w:rsid w:val="00A51117"/>
    <w:rsid w:val="00A51340"/>
    <w:rsid w:val="00A52234"/>
    <w:rsid w:val="00A52339"/>
    <w:rsid w:val="00A52486"/>
    <w:rsid w:val="00A52781"/>
    <w:rsid w:val="00A5307C"/>
    <w:rsid w:val="00A53118"/>
    <w:rsid w:val="00A5323B"/>
    <w:rsid w:val="00A532BD"/>
    <w:rsid w:val="00A547D8"/>
    <w:rsid w:val="00A553A1"/>
    <w:rsid w:val="00A5555A"/>
    <w:rsid w:val="00A563BF"/>
    <w:rsid w:val="00A564A6"/>
    <w:rsid w:val="00A566AE"/>
    <w:rsid w:val="00A56D55"/>
    <w:rsid w:val="00A56F89"/>
    <w:rsid w:val="00A5703B"/>
    <w:rsid w:val="00A5710A"/>
    <w:rsid w:val="00A5727B"/>
    <w:rsid w:val="00A57799"/>
    <w:rsid w:val="00A57A73"/>
    <w:rsid w:val="00A57DFE"/>
    <w:rsid w:val="00A57FD8"/>
    <w:rsid w:val="00A60170"/>
    <w:rsid w:val="00A60511"/>
    <w:rsid w:val="00A6058A"/>
    <w:rsid w:val="00A60724"/>
    <w:rsid w:val="00A607A3"/>
    <w:rsid w:val="00A6087C"/>
    <w:rsid w:val="00A60AEB"/>
    <w:rsid w:val="00A61449"/>
    <w:rsid w:val="00A61A9E"/>
    <w:rsid w:val="00A61AE7"/>
    <w:rsid w:val="00A623E7"/>
    <w:rsid w:val="00A62760"/>
    <w:rsid w:val="00A628FB"/>
    <w:rsid w:val="00A629BD"/>
    <w:rsid w:val="00A62E1D"/>
    <w:rsid w:val="00A63029"/>
    <w:rsid w:val="00A63ABA"/>
    <w:rsid w:val="00A640CB"/>
    <w:rsid w:val="00A6446F"/>
    <w:rsid w:val="00A64987"/>
    <w:rsid w:val="00A64CEF"/>
    <w:rsid w:val="00A64EB7"/>
    <w:rsid w:val="00A65831"/>
    <w:rsid w:val="00A658C9"/>
    <w:rsid w:val="00A65A15"/>
    <w:rsid w:val="00A65B00"/>
    <w:rsid w:val="00A65E8F"/>
    <w:rsid w:val="00A65FC2"/>
    <w:rsid w:val="00A66418"/>
    <w:rsid w:val="00A665C3"/>
    <w:rsid w:val="00A66923"/>
    <w:rsid w:val="00A6755B"/>
    <w:rsid w:val="00A67679"/>
    <w:rsid w:val="00A67740"/>
    <w:rsid w:val="00A67999"/>
    <w:rsid w:val="00A679CA"/>
    <w:rsid w:val="00A67D0A"/>
    <w:rsid w:val="00A704DC"/>
    <w:rsid w:val="00A71167"/>
    <w:rsid w:val="00A71183"/>
    <w:rsid w:val="00A713FC"/>
    <w:rsid w:val="00A716AB"/>
    <w:rsid w:val="00A71EB6"/>
    <w:rsid w:val="00A72362"/>
    <w:rsid w:val="00A72961"/>
    <w:rsid w:val="00A729B8"/>
    <w:rsid w:val="00A74023"/>
    <w:rsid w:val="00A7446B"/>
    <w:rsid w:val="00A74612"/>
    <w:rsid w:val="00A74B83"/>
    <w:rsid w:val="00A74DFA"/>
    <w:rsid w:val="00A756E1"/>
    <w:rsid w:val="00A7570A"/>
    <w:rsid w:val="00A75C0C"/>
    <w:rsid w:val="00A76442"/>
    <w:rsid w:val="00A76924"/>
    <w:rsid w:val="00A76AF4"/>
    <w:rsid w:val="00A77079"/>
    <w:rsid w:val="00A772F4"/>
    <w:rsid w:val="00A773B9"/>
    <w:rsid w:val="00A77640"/>
    <w:rsid w:val="00A77F67"/>
    <w:rsid w:val="00A8060F"/>
    <w:rsid w:val="00A80DEF"/>
    <w:rsid w:val="00A81160"/>
    <w:rsid w:val="00A8136B"/>
    <w:rsid w:val="00A8234F"/>
    <w:rsid w:val="00A827A6"/>
    <w:rsid w:val="00A82996"/>
    <w:rsid w:val="00A82B20"/>
    <w:rsid w:val="00A82E8E"/>
    <w:rsid w:val="00A83991"/>
    <w:rsid w:val="00A83EF8"/>
    <w:rsid w:val="00A84E1F"/>
    <w:rsid w:val="00A84EB0"/>
    <w:rsid w:val="00A85165"/>
    <w:rsid w:val="00A85448"/>
    <w:rsid w:val="00A856BE"/>
    <w:rsid w:val="00A857C9"/>
    <w:rsid w:val="00A859C1"/>
    <w:rsid w:val="00A85D1F"/>
    <w:rsid w:val="00A85DC1"/>
    <w:rsid w:val="00A85FDB"/>
    <w:rsid w:val="00A86358"/>
    <w:rsid w:val="00A86565"/>
    <w:rsid w:val="00A871C4"/>
    <w:rsid w:val="00A87610"/>
    <w:rsid w:val="00A87A58"/>
    <w:rsid w:val="00A87C9E"/>
    <w:rsid w:val="00A90039"/>
    <w:rsid w:val="00A90923"/>
    <w:rsid w:val="00A90B15"/>
    <w:rsid w:val="00A90F6E"/>
    <w:rsid w:val="00A9177F"/>
    <w:rsid w:val="00A91A1E"/>
    <w:rsid w:val="00A91BB4"/>
    <w:rsid w:val="00A92842"/>
    <w:rsid w:val="00A9291D"/>
    <w:rsid w:val="00A92A92"/>
    <w:rsid w:val="00A92A9C"/>
    <w:rsid w:val="00A935DE"/>
    <w:rsid w:val="00A93F15"/>
    <w:rsid w:val="00A946EB"/>
    <w:rsid w:val="00A94840"/>
    <w:rsid w:val="00A94D60"/>
    <w:rsid w:val="00A95103"/>
    <w:rsid w:val="00A9519B"/>
    <w:rsid w:val="00A953AC"/>
    <w:rsid w:val="00A958E4"/>
    <w:rsid w:val="00A95CA0"/>
    <w:rsid w:val="00A95D85"/>
    <w:rsid w:val="00A95E08"/>
    <w:rsid w:val="00A96042"/>
    <w:rsid w:val="00A96D17"/>
    <w:rsid w:val="00A9746A"/>
    <w:rsid w:val="00A97AB0"/>
    <w:rsid w:val="00A97FD9"/>
    <w:rsid w:val="00AA03D1"/>
    <w:rsid w:val="00AA0AAB"/>
    <w:rsid w:val="00AA0DCC"/>
    <w:rsid w:val="00AA0F71"/>
    <w:rsid w:val="00AA1A9D"/>
    <w:rsid w:val="00AA2117"/>
    <w:rsid w:val="00AA26EE"/>
    <w:rsid w:val="00AA2952"/>
    <w:rsid w:val="00AA2F37"/>
    <w:rsid w:val="00AA3DC3"/>
    <w:rsid w:val="00AA3DF7"/>
    <w:rsid w:val="00AA3F68"/>
    <w:rsid w:val="00AA463E"/>
    <w:rsid w:val="00AA4E20"/>
    <w:rsid w:val="00AA4ECC"/>
    <w:rsid w:val="00AA52C4"/>
    <w:rsid w:val="00AA54AB"/>
    <w:rsid w:val="00AA57C3"/>
    <w:rsid w:val="00AA58A3"/>
    <w:rsid w:val="00AA64B5"/>
    <w:rsid w:val="00AA672C"/>
    <w:rsid w:val="00AA69C4"/>
    <w:rsid w:val="00AA6AD8"/>
    <w:rsid w:val="00AA70B0"/>
    <w:rsid w:val="00AA7B40"/>
    <w:rsid w:val="00AB0C64"/>
    <w:rsid w:val="00AB0E63"/>
    <w:rsid w:val="00AB150E"/>
    <w:rsid w:val="00AB200D"/>
    <w:rsid w:val="00AB2246"/>
    <w:rsid w:val="00AB2BCC"/>
    <w:rsid w:val="00AB303F"/>
    <w:rsid w:val="00AB3131"/>
    <w:rsid w:val="00AB3341"/>
    <w:rsid w:val="00AB3602"/>
    <w:rsid w:val="00AB3C71"/>
    <w:rsid w:val="00AB3E4B"/>
    <w:rsid w:val="00AB3EAA"/>
    <w:rsid w:val="00AB4B34"/>
    <w:rsid w:val="00AB4DDA"/>
    <w:rsid w:val="00AB53D5"/>
    <w:rsid w:val="00AB55CD"/>
    <w:rsid w:val="00AB5C0F"/>
    <w:rsid w:val="00AB60BB"/>
    <w:rsid w:val="00AB622D"/>
    <w:rsid w:val="00AB6387"/>
    <w:rsid w:val="00AB6C73"/>
    <w:rsid w:val="00AB6E92"/>
    <w:rsid w:val="00AB7341"/>
    <w:rsid w:val="00AC0080"/>
    <w:rsid w:val="00AC0325"/>
    <w:rsid w:val="00AC10DC"/>
    <w:rsid w:val="00AC1106"/>
    <w:rsid w:val="00AC1462"/>
    <w:rsid w:val="00AC1A0F"/>
    <w:rsid w:val="00AC1B5A"/>
    <w:rsid w:val="00AC1C6F"/>
    <w:rsid w:val="00AC2005"/>
    <w:rsid w:val="00AC2C31"/>
    <w:rsid w:val="00AC31F7"/>
    <w:rsid w:val="00AC35C9"/>
    <w:rsid w:val="00AC5218"/>
    <w:rsid w:val="00AC65F3"/>
    <w:rsid w:val="00AC70D6"/>
    <w:rsid w:val="00AC70DE"/>
    <w:rsid w:val="00AC79B2"/>
    <w:rsid w:val="00AC7A13"/>
    <w:rsid w:val="00AC7A8B"/>
    <w:rsid w:val="00AD0093"/>
    <w:rsid w:val="00AD0205"/>
    <w:rsid w:val="00AD0549"/>
    <w:rsid w:val="00AD09E0"/>
    <w:rsid w:val="00AD13A3"/>
    <w:rsid w:val="00AD179B"/>
    <w:rsid w:val="00AD17C4"/>
    <w:rsid w:val="00AD1807"/>
    <w:rsid w:val="00AD1A1E"/>
    <w:rsid w:val="00AD1A43"/>
    <w:rsid w:val="00AD1D07"/>
    <w:rsid w:val="00AD20EB"/>
    <w:rsid w:val="00AD2480"/>
    <w:rsid w:val="00AD254B"/>
    <w:rsid w:val="00AD25CC"/>
    <w:rsid w:val="00AD2BDA"/>
    <w:rsid w:val="00AD2BE7"/>
    <w:rsid w:val="00AD2EBA"/>
    <w:rsid w:val="00AD3C96"/>
    <w:rsid w:val="00AD3CA6"/>
    <w:rsid w:val="00AD4046"/>
    <w:rsid w:val="00AD452C"/>
    <w:rsid w:val="00AD47F9"/>
    <w:rsid w:val="00AD56FC"/>
    <w:rsid w:val="00AD5905"/>
    <w:rsid w:val="00AD5CC3"/>
    <w:rsid w:val="00AD5EF0"/>
    <w:rsid w:val="00AD6F82"/>
    <w:rsid w:val="00AD71AF"/>
    <w:rsid w:val="00AD71FE"/>
    <w:rsid w:val="00AE01F2"/>
    <w:rsid w:val="00AE03CE"/>
    <w:rsid w:val="00AE04FF"/>
    <w:rsid w:val="00AE09D1"/>
    <w:rsid w:val="00AE0CED"/>
    <w:rsid w:val="00AE1072"/>
    <w:rsid w:val="00AE12CD"/>
    <w:rsid w:val="00AE14D7"/>
    <w:rsid w:val="00AE2017"/>
    <w:rsid w:val="00AE25DC"/>
    <w:rsid w:val="00AE2740"/>
    <w:rsid w:val="00AE33B8"/>
    <w:rsid w:val="00AE38C8"/>
    <w:rsid w:val="00AE3A84"/>
    <w:rsid w:val="00AE3C4B"/>
    <w:rsid w:val="00AE3E2D"/>
    <w:rsid w:val="00AE3E66"/>
    <w:rsid w:val="00AE44F6"/>
    <w:rsid w:val="00AE46A2"/>
    <w:rsid w:val="00AE4A69"/>
    <w:rsid w:val="00AE4D2B"/>
    <w:rsid w:val="00AE5569"/>
    <w:rsid w:val="00AE573C"/>
    <w:rsid w:val="00AE5BDD"/>
    <w:rsid w:val="00AE5D12"/>
    <w:rsid w:val="00AE5DC7"/>
    <w:rsid w:val="00AE5F1A"/>
    <w:rsid w:val="00AE61D4"/>
    <w:rsid w:val="00AE6E39"/>
    <w:rsid w:val="00AE7102"/>
    <w:rsid w:val="00AE75B6"/>
    <w:rsid w:val="00AE7664"/>
    <w:rsid w:val="00AE7D8A"/>
    <w:rsid w:val="00AE7E7E"/>
    <w:rsid w:val="00AF00C6"/>
    <w:rsid w:val="00AF05EE"/>
    <w:rsid w:val="00AF10F7"/>
    <w:rsid w:val="00AF17BA"/>
    <w:rsid w:val="00AF18D4"/>
    <w:rsid w:val="00AF1ADC"/>
    <w:rsid w:val="00AF1D4A"/>
    <w:rsid w:val="00AF230B"/>
    <w:rsid w:val="00AF2647"/>
    <w:rsid w:val="00AF27CE"/>
    <w:rsid w:val="00AF300A"/>
    <w:rsid w:val="00AF3A87"/>
    <w:rsid w:val="00AF3AA9"/>
    <w:rsid w:val="00AF3C20"/>
    <w:rsid w:val="00AF4191"/>
    <w:rsid w:val="00AF5902"/>
    <w:rsid w:val="00AF5D28"/>
    <w:rsid w:val="00AF5F13"/>
    <w:rsid w:val="00AF60C3"/>
    <w:rsid w:val="00AF62C5"/>
    <w:rsid w:val="00AF63DB"/>
    <w:rsid w:val="00AF6537"/>
    <w:rsid w:val="00AF7436"/>
    <w:rsid w:val="00AF759A"/>
    <w:rsid w:val="00B00BB9"/>
    <w:rsid w:val="00B00D89"/>
    <w:rsid w:val="00B0173D"/>
    <w:rsid w:val="00B01D78"/>
    <w:rsid w:val="00B02584"/>
    <w:rsid w:val="00B02F19"/>
    <w:rsid w:val="00B02F96"/>
    <w:rsid w:val="00B03067"/>
    <w:rsid w:val="00B033E1"/>
    <w:rsid w:val="00B03A8A"/>
    <w:rsid w:val="00B03D13"/>
    <w:rsid w:val="00B03E8B"/>
    <w:rsid w:val="00B03F11"/>
    <w:rsid w:val="00B0464F"/>
    <w:rsid w:val="00B04CA1"/>
    <w:rsid w:val="00B051EE"/>
    <w:rsid w:val="00B05333"/>
    <w:rsid w:val="00B05A4B"/>
    <w:rsid w:val="00B05B1D"/>
    <w:rsid w:val="00B05DAF"/>
    <w:rsid w:val="00B06692"/>
    <w:rsid w:val="00B06C66"/>
    <w:rsid w:val="00B06FB4"/>
    <w:rsid w:val="00B07596"/>
    <w:rsid w:val="00B076D5"/>
    <w:rsid w:val="00B07B9B"/>
    <w:rsid w:val="00B1037D"/>
    <w:rsid w:val="00B10711"/>
    <w:rsid w:val="00B11A5F"/>
    <w:rsid w:val="00B12083"/>
    <w:rsid w:val="00B124BB"/>
    <w:rsid w:val="00B1250C"/>
    <w:rsid w:val="00B1272F"/>
    <w:rsid w:val="00B12E41"/>
    <w:rsid w:val="00B130E2"/>
    <w:rsid w:val="00B13160"/>
    <w:rsid w:val="00B131AC"/>
    <w:rsid w:val="00B13470"/>
    <w:rsid w:val="00B1376C"/>
    <w:rsid w:val="00B14490"/>
    <w:rsid w:val="00B1460C"/>
    <w:rsid w:val="00B14664"/>
    <w:rsid w:val="00B147CD"/>
    <w:rsid w:val="00B1496B"/>
    <w:rsid w:val="00B14FAE"/>
    <w:rsid w:val="00B15451"/>
    <w:rsid w:val="00B1559E"/>
    <w:rsid w:val="00B156EA"/>
    <w:rsid w:val="00B156F9"/>
    <w:rsid w:val="00B158EF"/>
    <w:rsid w:val="00B15BB0"/>
    <w:rsid w:val="00B15BE1"/>
    <w:rsid w:val="00B1668B"/>
    <w:rsid w:val="00B167FD"/>
    <w:rsid w:val="00B16FA7"/>
    <w:rsid w:val="00B17108"/>
    <w:rsid w:val="00B171DE"/>
    <w:rsid w:val="00B1747B"/>
    <w:rsid w:val="00B17C69"/>
    <w:rsid w:val="00B204BA"/>
    <w:rsid w:val="00B204E1"/>
    <w:rsid w:val="00B2051E"/>
    <w:rsid w:val="00B205DB"/>
    <w:rsid w:val="00B207C3"/>
    <w:rsid w:val="00B20A9E"/>
    <w:rsid w:val="00B20A9F"/>
    <w:rsid w:val="00B21468"/>
    <w:rsid w:val="00B21D63"/>
    <w:rsid w:val="00B21DA7"/>
    <w:rsid w:val="00B21E75"/>
    <w:rsid w:val="00B2282B"/>
    <w:rsid w:val="00B2288E"/>
    <w:rsid w:val="00B2294F"/>
    <w:rsid w:val="00B22C1C"/>
    <w:rsid w:val="00B22D71"/>
    <w:rsid w:val="00B2309D"/>
    <w:rsid w:val="00B235E8"/>
    <w:rsid w:val="00B2390B"/>
    <w:rsid w:val="00B23C90"/>
    <w:rsid w:val="00B23D3F"/>
    <w:rsid w:val="00B2436D"/>
    <w:rsid w:val="00B245A7"/>
    <w:rsid w:val="00B245F0"/>
    <w:rsid w:val="00B24B8F"/>
    <w:rsid w:val="00B258AC"/>
    <w:rsid w:val="00B266D5"/>
    <w:rsid w:val="00B27136"/>
    <w:rsid w:val="00B2723D"/>
    <w:rsid w:val="00B2738D"/>
    <w:rsid w:val="00B307A0"/>
    <w:rsid w:val="00B30862"/>
    <w:rsid w:val="00B30EB3"/>
    <w:rsid w:val="00B3101D"/>
    <w:rsid w:val="00B31357"/>
    <w:rsid w:val="00B31433"/>
    <w:rsid w:val="00B3148B"/>
    <w:rsid w:val="00B315B9"/>
    <w:rsid w:val="00B318F4"/>
    <w:rsid w:val="00B32390"/>
    <w:rsid w:val="00B32757"/>
    <w:rsid w:val="00B32A9F"/>
    <w:rsid w:val="00B32C01"/>
    <w:rsid w:val="00B32C18"/>
    <w:rsid w:val="00B3329E"/>
    <w:rsid w:val="00B33FFF"/>
    <w:rsid w:val="00B34036"/>
    <w:rsid w:val="00B349D7"/>
    <w:rsid w:val="00B34E0E"/>
    <w:rsid w:val="00B34EFD"/>
    <w:rsid w:val="00B34FEC"/>
    <w:rsid w:val="00B35838"/>
    <w:rsid w:val="00B3596C"/>
    <w:rsid w:val="00B35E00"/>
    <w:rsid w:val="00B35EDD"/>
    <w:rsid w:val="00B362F6"/>
    <w:rsid w:val="00B36FA2"/>
    <w:rsid w:val="00B3728D"/>
    <w:rsid w:val="00B3735C"/>
    <w:rsid w:val="00B37833"/>
    <w:rsid w:val="00B37BD2"/>
    <w:rsid w:val="00B37C49"/>
    <w:rsid w:val="00B37EDA"/>
    <w:rsid w:val="00B40188"/>
    <w:rsid w:val="00B40268"/>
    <w:rsid w:val="00B40894"/>
    <w:rsid w:val="00B40B07"/>
    <w:rsid w:val="00B40B6E"/>
    <w:rsid w:val="00B40BFB"/>
    <w:rsid w:val="00B40C59"/>
    <w:rsid w:val="00B40FBB"/>
    <w:rsid w:val="00B4125C"/>
    <w:rsid w:val="00B41369"/>
    <w:rsid w:val="00B413DE"/>
    <w:rsid w:val="00B41F08"/>
    <w:rsid w:val="00B42061"/>
    <w:rsid w:val="00B4214D"/>
    <w:rsid w:val="00B421BF"/>
    <w:rsid w:val="00B42322"/>
    <w:rsid w:val="00B4243C"/>
    <w:rsid w:val="00B42C9E"/>
    <w:rsid w:val="00B42CA3"/>
    <w:rsid w:val="00B430D0"/>
    <w:rsid w:val="00B43684"/>
    <w:rsid w:val="00B4380F"/>
    <w:rsid w:val="00B43900"/>
    <w:rsid w:val="00B44278"/>
    <w:rsid w:val="00B4445D"/>
    <w:rsid w:val="00B447BB"/>
    <w:rsid w:val="00B44827"/>
    <w:rsid w:val="00B44A66"/>
    <w:rsid w:val="00B4523F"/>
    <w:rsid w:val="00B45701"/>
    <w:rsid w:val="00B45879"/>
    <w:rsid w:val="00B4687C"/>
    <w:rsid w:val="00B46E4A"/>
    <w:rsid w:val="00B5008D"/>
    <w:rsid w:val="00B50BFE"/>
    <w:rsid w:val="00B512E7"/>
    <w:rsid w:val="00B51342"/>
    <w:rsid w:val="00B51395"/>
    <w:rsid w:val="00B51998"/>
    <w:rsid w:val="00B51FAC"/>
    <w:rsid w:val="00B521D1"/>
    <w:rsid w:val="00B52858"/>
    <w:rsid w:val="00B529AA"/>
    <w:rsid w:val="00B52ACB"/>
    <w:rsid w:val="00B52FC4"/>
    <w:rsid w:val="00B53B98"/>
    <w:rsid w:val="00B54542"/>
    <w:rsid w:val="00B548C7"/>
    <w:rsid w:val="00B553F0"/>
    <w:rsid w:val="00B55B66"/>
    <w:rsid w:val="00B55D49"/>
    <w:rsid w:val="00B5698A"/>
    <w:rsid w:val="00B56A59"/>
    <w:rsid w:val="00B56B38"/>
    <w:rsid w:val="00B57060"/>
    <w:rsid w:val="00B574D8"/>
    <w:rsid w:val="00B577E9"/>
    <w:rsid w:val="00B578F6"/>
    <w:rsid w:val="00B60C4D"/>
    <w:rsid w:val="00B60D1F"/>
    <w:rsid w:val="00B60D67"/>
    <w:rsid w:val="00B613BF"/>
    <w:rsid w:val="00B616EB"/>
    <w:rsid w:val="00B61792"/>
    <w:rsid w:val="00B61D14"/>
    <w:rsid w:val="00B624F3"/>
    <w:rsid w:val="00B6261E"/>
    <w:rsid w:val="00B62FDF"/>
    <w:rsid w:val="00B634C6"/>
    <w:rsid w:val="00B635B0"/>
    <w:rsid w:val="00B637A4"/>
    <w:rsid w:val="00B638C8"/>
    <w:rsid w:val="00B63CF8"/>
    <w:rsid w:val="00B63D2D"/>
    <w:rsid w:val="00B6487D"/>
    <w:rsid w:val="00B649CC"/>
    <w:rsid w:val="00B64ABE"/>
    <w:rsid w:val="00B64F30"/>
    <w:rsid w:val="00B65733"/>
    <w:rsid w:val="00B658CC"/>
    <w:rsid w:val="00B65F47"/>
    <w:rsid w:val="00B661D1"/>
    <w:rsid w:val="00B66578"/>
    <w:rsid w:val="00B66CFB"/>
    <w:rsid w:val="00B66F8B"/>
    <w:rsid w:val="00B675CD"/>
    <w:rsid w:val="00B6796C"/>
    <w:rsid w:val="00B704BC"/>
    <w:rsid w:val="00B7067E"/>
    <w:rsid w:val="00B709C6"/>
    <w:rsid w:val="00B70DDB"/>
    <w:rsid w:val="00B7115F"/>
    <w:rsid w:val="00B71667"/>
    <w:rsid w:val="00B716DB"/>
    <w:rsid w:val="00B72578"/>
    <w:rsid w:val="00B7281D"/>
    <w:rsid w:val="00B72B72"/>
    <w:rsid w:val="00B73B32"/>
    <w:rsid w:val="00B744B4"/>
    <w:rsid w:val="00B746D3"/>
    <w:rsid w:val="00B74F25"/>
    <w:rsid w:val="00B75272"/>
    <w:rsid w:val="00B7532C"/>
    <w:rsid w:val="00B7542A"/>
    <w:rsid w:val="00B76188"/>
    <w:rsid w:val="00B768C0"/>
    <w:rsid w:val="00B77327"/>
    <w:rsid w:val="00B7744B"/>
    <w:rsid w:val="00B7785D"/>
    <w:rsid w:val="00B778F7"/>
    <w:rsid w:val="00B77EA7"/>
    <w:rsid w:val="00B77EA9"/>
    <w:rsid w:val="00B80130"/>
    <w:rsid w:val="00B80240"/>
    <w:rsid w:val="00B80320"/>
    <w:rsid w:val="00B81163"/>
    <w:rsid w:val="00B81624"/>
    <w:rsid w:val="00B816D9"/>
    <w:rsid w:val="00B81875"/>
    <w:rsid w:val="00B81AC5"/>
    <w:rsid w:val="00B81ADB"/>
    <w:rsid w:val="00B81C18"/>
    <w:rsid w:val="00B820DA"/>
    <w:rsid w:val="00B824B4"/>
    <w:rsid w:val="00B8262B"/>
    <w:rsid w:val="00B829AD"/>
    <w:rsid w:val="00B82ADE"/>
    <w:rsid w:val="00B82DD3"/>
    <w:rsid w:val="00B83245"/>
    <w:rsid w:val="00B832C9"/>
    <w:rsid w:val="00B834A1"/>
    <w:rsid w:val="00B835A6"/>
    <w:rsid w:val="00B83D1D"/>
    <w:rsid w:val="00B843DC"/>
    <w:rsid w:val="00B84AA4"/>
    <w:rsid w:val="00B84C52"/>
    <w:rsid w:val="00B8523C"/>
    <w:rsid w:val="00B852A2"/>
    <w:rsid w:val="00B85315"/>
    <w:rsid w:val="00B853C2"/>
    <w:rsid w:val="00B867ED"/>
    <w:rsid w:val="00B86C01"/>
    <w:rsid w:val="00B87464"/>
    <w:rsid w:val="00B8766C"/>
    <w:rsid w:val="00B879F2"/>
    <w:rsid w:val="00B87E44"/>
    <w:rsid w:val="00B90906"/>
    <w:rsid w:val="00B90EC7"/>
    <w:rsid w:val="00B918CD"/>
    <w:rsid w:val="00B91B78"/>
    <w:rsid w:val="00B91CA4"/>
    <w:rsid w:val="00B91CF4"/>
    <w:rsid w:val="00B920C8"/>
    <w:rsid w:val="00B92184"/>
    <w:rsid w:val="00B92A2C"/>
    <w:rsid w:val="00B92C5C"/>
    <w:rsid w:val="00B92D68"/>
    <w:rsid w:val="00B93BAC"/>
    <w:rsid w:val="00B94EB1"/>
    <w:rsid w:val="00B951E1"/>
    <w:rsid w:val="00B9567C"/>
    <w:rsid w:val="00B95CB4"/>
    <w:rsid w:val="00B95D32"/>
    <w:rsid w:val="00B965C8"/>
    <w:rsid w:val="00B96628"/>
    <w:rsid w:val="00B96894"/>
    <w:rsid w:val="00B96925"/>
    <w:rsid w:val="00B96A91"/>
    <w:rsid w:val="00B96DA5"/>
    <w:rsid w:val="00B96E84"/>
    <w:rsid w:val="00B97257"/>
    <w:rsid w:val="00B9734C"/>
    <w:rsid w:val="00B97DD0"/>
    <w:rsid w:val="00B97ED2"/>
    <w:rsid w:val="00BA018C"/>
    <w:rsid w:val="00BA02B5"/>
    <w:rsid w:val="00BA02C7"/>
    <w:rsid w:val="00BA0436"/>
    <w:rsid w:val="00BA0442"/>
    <w:rsid w:val="00BA07B8"/>
    <w:rsid w:val="00BA0921"/>
    <w:rsid w:val="00BA0B0D"/>
    <w:rsid w:val="00BA1573"/>
    <w:rsid w:val="00BA2C8D"/>
    <w:rsid w:val="00BA2CA7"/>
    <w:rsid w:val="00BA303C"/>
    <w:rsid w:val="00BA3326"/>
    <w:rsid w:val="00BA3401"/>
    <w:rsid w:val="00BA35E7"/>
    <w:rsid w:val="00BA36A7"/>
    <w:rsid w:val="00BA37A2"/>
    <w:rsid w:val="00BA3B66"/>
    <w:rsid w:val="00BA46B8"/>
    <w:rsid w:val="00BA4CE8"/>
    <w:rsid w:val="00BA52AE"/>
    <w:rsid w:val="00BA5CCD"/>
    <w:rsid w:val="00BA6363"/>
    <w:rsid w:val="00BA6511"/>
    <w:rsid w:val="00BB0B9D"/>
    <w:rsid w:val="00BB102D"/>
    <w:rsid w:val="00BB135F"/>
    <w:rsid w:val="00BB2314"/>
    <w:rsid w:val="00BB27EA"/>
    <w:rsid w:val="00BB2F4D"/>
    <w:rsid w:val="00BB3230"/>
    <w:rsid w:val="00BB360C"/>
    <w:rsid w:val="00BB3C29"/>
    <w:rsid w:val="00BB4953"/>
    <w:rsid w:val="00BB4AA1"/>
    <w:rsid w:val="00BB4BE4"/>
    <w:rsid w:val="00BB4CC8"/>
    <w:rsid w:val="00BB4E7C"/>
    <w:rsid w:val="00BB4EEA"/>
    <w:rsid w:val="00BB5161"/>
    <w:rsid w:val="00BB5390"/>
    <w:rsid w:val="00BB5791"/>
    <w:rsid w:val="00BB5834"/>
    <w:rsid w:val="00BB65F2"/>
    <w:rsid w:val="00BB6A0A"/>
    <w:rsid w:val="00BB6A45"/>
    <w:rsid w:val="00BB6F42"/>
    <w:rsid w:val="00BB6F88"/>
    <w:rsid w:val="00BB7035"/>
    <w:rsid w:val="00BB7164"/>
    <w:rsid w:val="00BB764F"/>
    <w:rsid w:val="00BB767F"/>
    <w:rsid w:val="00BB7A9B"/>
    <w:rsid w:val="00BB7EBA"/>
    <w:rsid w:val="00BC0375"/>
    <w:rsid w:val="00BC0799"/>
    <w:rsid w:val="00BC086B"/>
    <w:rsid w:val="00BC10E3"/>
    <w:rsid w:val="00BC11E5"/>
    <w:rsid w:val="00BC134A"/>
    <w:rsid w:val="00BC1B3B"/>
    <w:rsid w:val="00BC1B6E"/>
    <w:rsid w:val="00BC1BDF"/>
    <w:rsid w:val="00BC2243"/>
    <w:rsid w:val="00BC3088"/>
    <w:rsid w:val="00BC3449"/>
    <w:rsid w:val="00BC34DD"/>
    <w:rsid w:val="00BC37DE"/>
    <w:rsid w:val="00BC38F0"/>
    <w:rsid w:val="00BC3923"/>
    <w:rsid w:val="00BC3B56"/>
    <w:rsid w:val="00BC3CCC"/>
    <w:rsid w:val="00BC3F29"/>
    <w:rsid w:val="00BC4654"/>
    <w:rsid w:val="00BC48CF"/>
    <w:rsid w:val="00BC48DF"/>
    <w:rsid w:val="00BC50BB"/>
    <w:rsid w:val="00BC52D3"/>
    <w:rsid w:val="00BC55DA"/>
    <w:rsid w:val="00BC5829"/>
    <w:rsid w:val="00BC5D8F"/>
    <w:rsid w:val="00BC624C"/>
    <w:rsid w:val="00BC6CA3"/>
    <w:rsid w:val="00BC7503"/>
    <w:rsid w:val="00BC7611"/>
    <w:rsid w:val="00BC7880"/>
    <w:rsid w:val="00BC7943"/>
    <w:rsid w:val="00BC7949"/>
    <w:rsid w:val="00BC7B8F"/>
    <w:rsid w:val="00BC7E4F"/>
    <w:rsid w:val="00BD0186"/>
    <w:rsid w:val="00BD03A7"/>
    <w:rsid w:val="00BD0907"/>
    <w:rsid w:val="00BD096A"/>
    <w:rsid w:val="00BD0FDB"/>
    <w:rsid w:val="00BD117B"/>
    <w:rsid w:val="00BD1684"/>
    <w:rsid w:val="00BD1BD8"/>
    <w:rsid w:val="00BD1DB7"/>
    <w:rsid w:val="00BD2674"/>
    <w:rsid w:val="00BD270B"/>
    <w:rsid w:val="00BD2CB0"/>
    <w:rsid w:val="00BD2F4A"/>
    <w:rsid w:val="00BD3056"/>
    <w:rsid w:val="00BD397C"/>
    <w:rsid w:val="00BD3C18"/>
    <w:rsid w:val="00BD4349"/>
    <w:rsid w:val="00BD459B"/>
    <w:rsid w:val="00BD468F"/>
    <w:rsid w:val="00BD4905"/>
    <w:rsid w:val="00BD4ACD"/>
    <w:rsid w:val="00BD5091"/>
    <w:rsid w:val="00BD5241"/>
    <w:rsid w:val="00BD5A4E"/>
    <w:rsid w:val="00BD6616"/>
    <w:rsid w:val="00BD6726"/>
    <w:rsid w:val="00BD688D"/>
    <w:rsid w:val="00BD6B7A"/>
    <w:rsid w:val="00BD6FAD"/>
    <w:rsid w:val="00BD7732"/>
    <w:rsid w:val="00BD7A63"/>
    <w:rsid w:val="00BD7F16"/>
    <w:rsid w:val="00BE059F"/>
    <w:rsid w:val="00BE07EE"/>
    <w:rsid w:val="00BE0829"/>
    <w:rsid w:val="00BE0892"/>
    <w:rsid w:val="00BE0FC8"/>
    <w:rsid w:val="00BE1923"/>
    <w:rsid w:val="00BE2275"/>
    <w:rsid w:val="00BE24B7"/>
    <w:rsid w:val="00BE2E9B"/>
    <w:rsid w:val="00BE3030"/>
    <w:rsid w:val="00BE32D2"/>
    <w:rsid w:val="00BE347C"/>
    <w:rsid w:val="00BE3889"/>
    <w:rsid w:val="00BE3C0D"/>
    <w:rsid w:val="00BE3C81"/>
    <w:rsid w:val="00BE3DE6"/>
    <w:rsid w:val="00BE3E53"/>
    <w:rsid w:val="00BE416E"/>
    <w:rsid w:val="00BE4A14"/>
    <w:rsid w:val="00BE51D2"/>
    <w:rsid w:val="00BE5B84"/>
    <w:rsid w:val="00BE5E19"/>
    <w:rsid w:val="00BE62A3"/>
    <w:rsid w:val="00BE63AE"/>
    <w:rsid w:val="00BE65C6"/>
    <w:rsid w:val="00BE744C"/>
    <w:rsid w:val="00BE750B"/>
    <w:rsid w:val="00BE7B6B"/>
    <w:rsid w:val="00BF049D"/>
    <w:rsid w:val="00BF0C5D"/>
    <w:rsid w:val="00BF0C69"/>
    <w:rsid w:val="00BF0DF0"/>
    <w:rsid w:val="00BF13AC"/>
    <w:rsid w:val="00BF16D1"/>
    <w:rsid w:val="00BF171D"/>
    <w:rsid w:val="00BF1BBA"/>
    <w:rsid w:val="00BF1BD0"/>
    <w:rsid w:val="00BF1CD9"/>
    <w:rsid w:val="00BF1DA0"/>
    <w:rsid w:val="00BF3AE8"/>
    <w:rsid w:val="00BF3B9F"/>
    <w:rsid w:val="00BF3E10"/>
    <w:rsid w:val="00BF41B8"/>
    <w:rsid w:val="00BF4E60"/>
    <w:rsid w:val="00BF5F33"/>
    <w:rsid w:val="00BF6EE3"/>
    <w:rsid w:val="00BF70D5"/>
    <w:rsid w:val="00BF717F"/>
    <w:rsid w:val="00BF7681"/>
    <w:rsid w:val="00BF795F"/>
    <w:rsid w:val="00BF7B6C"/>
    <w:rsid w:val="00C00272"/>
    <w:rsid w:val="00C00C5C"/>
    <w:rsid w:val="00C00D12"/>
    <w:rsid w:val="00C00D36"/>
    <w:rsid w:val="00C00D6D"/>
    <w:rsid w:val="00C010A3"/>
    <w:rsid w:val="00C01116"/>
    <w:rsid w:val="00C0145A"/>
    <w:rsid w:val="00C01567"/>
    <w:rsid w:val="00C01602"/>
    <w:rsid w:val="00C01A9F"/>
    <w:rsid w:val="00C02073"/>
    <w:rsid w:val="00C02098"/>
    <w:rsid w:val="00C024A3"/>
    <w:rsid w:val="00C02AB2"/>
    <w:rsid w:val="00C02F40"/>
    <w:rsid w:val="00C034A7"/>
    <w:rsid w:val="00C0387A"/>
    <w:rsid w:val="00C03D07"/>
    <w:rsid w:val="00C04902"/>
    <w:rsid w:val="00C04DAD"/>
    <w:rsid w:val="00C05057"/>
    <w:rsid w:val="00C05568"/>
    <w:rsid w:val="00C05B11"/>
    <w:rsid w:val="00C05B13"/>
    <w:rsid w:val="00C05CF4"/>
    <w:rsid w:val="00C061B1"/>
    <w:rsid w:val="00C063A1"/>
    <w:rsid w:val="00C0667F"/>
    <w:rsid w:val="00C06F94"/>
    <w:rsid w:val="00C077E6"/>
    <w:rsid w:val="00C07C8F"/>
    <w:rsid w:val="00C101D5"/>
    <w:rsid w:val="00C10C5F"/>
    <w:rsid w:val="00C10FEF"/>
    <w:rsid w:val="00C11431"/>
    <w:rsid w:val="00C117FD"/>
    <w:rsid w:val="00C11EC2"/>
    <w:rsid w:val="00C1297C"/>
    <w:rsid w:val="00C12A92"/>
    <w:rsid w:val="00C13174"/>
    <w:rsid w:val="00C133B8"/>
    <w:rsid w:val="00C137AA"/>
    <w:rsid w:val="00C14921"/>
    <w:rsid w:val="00C15319"/>
    <w:rsid w:val="00C15326"/>
    <w:rsid w:val="00C1535A"/>
    <w:rsid w:val="00C15833"/>
    <w:rsid w:val="00C160ED"/>
    <w:rsid w:val="00C165D9"/>
    <w:rsid w:val="00C16C1E"/>
    <w:rsid w:val="00C1782E"/>
    <w:rsid w:val="00C20BA8"/>
    <w:rsid w:val="00C20F0A"/>
    <w:rsid w:val="00C20F82"/>
    <w:rsid w:val="00C21979"/>
    <w:rsid w:val="00C21A23"/>
    <w:rsid w:val="00C21EB5"/>
    <w:rsid w:val="00C2259A"/>
    <w:rsid w:val="00C2260F"/>
    <w:rsid w:val="00C228D8"/>
    <w:rsid w:val="00C22957"/>
    <w:rsid w:val="00C22970"/>
    <w:rsid w:val="00C22BBF"/>
    <w:rsid w:val="00C22C46"/>
    <w:rsid w:val="00C22FEE"/>
    <w:rsid w:val="00C23DE1"/>
    <w:rsid w:val="00C23E71"/>
    <w:rsid w:val="00C2437F"/>
    <w:rsid w:val="00C243A3"/>
    <w:rsid w:val="00C24BDF"/>
    <w:rsid w:val="00C24DB8"/>
    <w:rsid w:val="00C25505"/>
    <w:rsid w:val="00C2573F"/>
    <w:rsid w:val="00C25D96"/>
    <w:rsid w:val="00C260CF"/>
    <w:rsid w:val="00C260E5"/>
    <w:rsid w:val="00C263C0"/>
    <w:rsid w:val="00C264DC"/>
    <w:rsid w:val="00C266C0"/>
    <w:rsid w:val="00C26EBC"/>
    <w:rsid w:val="00C27016"/>
    <w:rsid w:val="00C270E7"/>
    <w:rsid w:val="00C27619"/>
    <w:rsid w:val="00C27F8F"/>
    <w:rsid w:val="00C300B8"/>
    <w:rsid w:val="00C30670"/>
    <w:rsid w:val="00C30C91"/>
    <w:rsid w:val="00C31F27"/>
    <w:rsid w:val="00C32152"/>
    <w:rsid w:val="00C327C5"/>
    <w:rsid w:val="00C32E5D"/>
    <w:rsid w:val="00C32FFC"/>
    <w:rsid w:val="00C334D4"/>
    <w:rsid w:val="00C33EB4"/>
    <w:rsid w:val="00C342A7"/>
    <w:rsid w:val="00C3471E"/>
    <w:rsid w:val="00C3498F"/>
    <w:rsid w:val="00C34A33"/>
    <w:rsid w:val="00C35205"/>
    <w:rsid w:val="00C353F0"/>
    <w:rsid w:val="00C356BF"/>
    <w:rsid w:val="00C356E5"/>
    <w:rsid w:val="00C35C70"/>
    <w:rsid w:val="00C360B8"/>
    <w:rsid w:val="00C36483"/>
    <w:rsid w:val="00C3676B"/>
    <w:rsid w:val="00C37A02"/>
    <w:rsid w:val="00C37B6D"/>
    <w:rsid w:val="00C37E25"/>
    <w:rsid w:val="00C37F11"/>
    <w:rsid w:val="00C40019"/>
    <w:rsid w:val="00C40644"/>
    <w:rsid w:val="00C40816"/>
    <w:rsid w:val="00C40E85"/>
    <w:rsid w:val="00C41424"/>
    <w:rsid w:val="00C416B7"/>
    <w:rsid w:val="00C41719"/>
    <w:rsid w:val="00C419A7"/>
    <w:rsid w:val="00C41BEE"/>
    <w:rsid w:val="00C42957"/>
    <w:rsid w:val="00C42FE4"/>
    <w:rsid w:val="00C43381"/>
    <w:rsid w:val="00C434BC"/>
    <w:rsid w:val="00C436CA"/>
    <w:rsid w:val="00C43C15"/>
    <w:rsid w:val="00C43E16"/>
    <w:rsid w:val="00C441E9"/>
    <w:rsid w:val="00C44B10"/>
    <w:rsid w:val="00C44E28"/>
    <w:rsid w:val="00C45026"/>
    <w:rsid w:val="00C45071"/>
    <w:rsid w:val="00C46191"/>
    <w:rsid w:val="00C46517"/>
    <w:rsid w:val="00C46C88"/>
    <w:rsid w:val="00C470E4"/>
    <w:rsid w:val="00C47486"/>
    <w:rsid w:val="00C4752A"/>
    <w:rsid w:val="00C47907"/>
    <w:rsid w:val="00C47E40"/>
    <w:rsid w:val="00C47E47"/>
    <w:rsid w:val="00C47EF7"/>
    <w:rsid w:val="00C50BB9"/>
    <w:rsid w:val="00C50E4B"/>
    <w:rsid w:val="00C5161A"/>
    <w:rsid w:val="00C51657"/>
    <w:rsid w:val="00C519A7"/>
    <w:rsid w:val="00C51C64"/>
    <w:rsid w:val="00C51CE6"/>
    <w:rsid w:val="00C52886"/>
    <w:rsid w:val="00C5332E"/>
    <w:rsid w:val="00C5366F"/>
    <w:rsid w:val="00C536B1"/>
    <w:rsid w:val="00C53A87"/>
    <w:rsid w:val="00C53AD8"/>
    <w:rsid w:val="00C53C4F"/>
    <w:rsid w:val="00C54115"/>
    <w:rsid w:val="00C54666"/>
    <w:rsid w:val="00C54878"/>
    <w:rsid w:val="00C54996"/>
    <w:rsid w:val="00C54BA1"/>
    <w:rsid w:val="00C54FC7"/>
    <w:rsid w:val="00C552EE"/>
    <w:rsid w:val="00C55455"/>
    <w:rsid w:val="00C55BF3"/>
    <w:rsid w:val="00C56743"/>
    <w:rsid w:val="00C56D25"/>
    <w:rsid w:val="00C56F62"/>
    <w:rsid w:val="00C5777F"/>
    <w:rsid w:val="00C5779C"/>
    <w:rsid w:val="00C579CE"/>
    <w:rsid w:val="00C57F64"/>
    <w:rsid w:val="00C60A30"/>
    <w:rsid w:val="00C613AE"/>
    <w:rsid w:val="00C61605"/>
    <w:rsid w:val="00C617A9"/>
    <w:rsid w:val="00C62520"/>
    <w:rsid w:val="00C627D3"/>
    <w:rsid w:val="00C62A37"/>
    <w:rsid w:val="00C62DC0"/>
    <w:rsid w:val="00C62DCC"/>
    <w:rsid w:val="00C631EE"/>
    <w:rsid w:val="00C63305"/>
    <w:rsid w:val="00C63933"/>
    <w:rsid w:val="00C63C6F"/>
    <w:rsid w:val="00C64390"/>
    <w:rsid w:val="00C64879"/>
    <w:rsid w:val="00C649A1"/>
    <w:rsid w:val="00C64AB1"/>
    <w:rsid w:val="00C65DD9"/>
    <w:rsid w:val="00C65FE8"/>
    <w:rsid w:val="00C662EB"/>
    <w:rsid w:val="00C666E4"/>
    <w:rsid w:val="00C667C0"/>
    <w:rsid w:val="00C667E0"/>
    <w:rsid w:val="00C66D2F"/>
    <w:rsid w:val="00C6775D"/>
    <w:rsid w:val="00C706DE"/>
    <w:rsid w:val="00C7075E"/>
    <w:rsid w:val="00C70783"/>
    <w:rsid w:val="00C70B6D"/>
    <w:rsid w:val="00C71070"/>
    <w:rsid w:val="00C710D7"/>
    <w:rsid w:val="00C7156E"/>
    <w:rsid w:val="00C715DC"/>
    <w:rsid w:val="00C71969"/>
    <w:rsid w:val="00C71B76"/>
    <w:rsid w:val="00C71B7B"/>
    <w:rsid w:val="00C72476"/>
    <w:rsid w:val="00C724FE"/>
    <w:rsid w:val="00C72661"/>
    <w:rsid w:val="00C726D2"/>
    <w:rsid w:val="00C727A5"/>
    <w:rsid w:val="00C72AF1"/>
    <w:rsid w:val="00C72CA6"/>
    <w:rsid w:val="00C73BF3"/>
    <w:rsid w:val="00C73D87"/>
    <w:rsid w:val="00C7429A"/>
    <w:rsid w:val="00C74893"/>
    <w:rsid w:val="00C74AC7"/>
    <w:rsid w:val="00C74E1E"/>
    <w:rsid w:val="00C74E21"/>
    <w:rsid w:val="00C75691"/>
    <w:rsid w:val="00C75B86"/>
    <w:rsid w:val="00C75BC5"/>
    <w:rsid w:val="00C75C9C"/>
    <w:rsid w:val="00C75DED"/>
    <w:rsid w:val="00C76365"/>
    <w:rsid w:val="00C763B6"/>
    <w:rsid w:val="00C763C9"/>
    <w:rsid w:val="00C76540"/>
    <w:rsid w:val="00C76842"/>
    <w:rsid w:val="00C768EC"/>
    <w:rsid w:val="00C769B6"/>
    <w:rsid w:val="00C76FA6"/>
    <w:rsid w:val="00C77405"/>
    <w:rsid w:val="00C77446"/>
    <w:rsid w:val="00C77C4A"/>
    <w:rsid w:val="00C77EB5"/>
    <w:rsid w:val="00C80218"/>
    <w:rsid w:val="00C8087E"/>
    <w:rsid w:val="00C808A4"/>
    <w:rsid w:val="00C80FEE"/>
    <w:rsid w:val="00C81915"/>
    <w:rsid w:val="00C81AB8"/>
    <w:rsid w:val="00C81E6A"/>
    <w:rsid w:val="00C8209A"/>
    <w:rsid w:val="00C82B44"/>
    <w:rsid w:val="00C82B65"/>
    <w:rsid w:val="00C82C1C"/>
    <w:rsid w:val="00C84072"/>
    <w:rsid w:val="00C84214"/>
    <w:rsid w:val="00C84533"/>
    <w:rsid w:val="00C8475C"/>
    <w:rsid w:val="00C84E30"/>
    <w:rsid w:val="00C8540F"/>
    <w:rsid w:val="00C856C9"/>
    <w:rsid w:val="00C85AF3"/>
    <w:rsid w:val="00C85E39"/>
    <w:rsid w:val="00C86151"/>
    <w:rsid w:val="00C8639A"/>
    <w:rsid w:val="00C8685E"/>
    <w:rsid w:val="00C86B11"/>
    <w:rsid w:val="00C86B92"/>
    <w:rsid w:val="00C87A32"/>
    <w:rsid w:val="00C87EA1"/>
    <w:rsid w:val="00C901FE"/>
    <w:rsid w:val="00C90C54"/>
    <w:rsid w:val="00C90EE1"/>
    <w:rsid w:val="00C9172E"/>
    <w:rsid w:val="00C918F0"/>
    <w:rsid w:val="00C91975"/>
    <w:rsid w:val="00C91AB7"/>
    <w:rsid w:val="00C91B73"/>
    <w:rsid w:val="00C91ED2"/>
    <w:rsid w:val="00C923AF"/>
    <w:rsid w:val="00C92661"/>
    <w:rsid w:val="00C92884"/>
    <w:rsid w:val="00C92A7A"/>
    <w:rsid w:val="00C9387C"/>
    <w:rsid w:val="00C939FF"/>
    <w:rsid w:val="00C94089"/>
    <w:rsid w:val="00C94777"/>
    <w:rsid w:val="00C94CF1"/>
    <w:rsid w:val="00C94F1D"/>
    <w:rsid w:val="00C95224"/>
    <w:rsid w:val="00C952B6"/>
    <w:rsid w:val="00C956E1"/>
    <w:rsid w:val="00C95D1D"/>
    <w:rsid w:val="00C96149"/>
    <w:rsid w:val="00C96714"/>
    <w:rsid w:val="00C96829"/>
    <w:rsid w:val="00C96D5E"/>
    <w:rsid w:val="00C97B31"/>
    <w:rsid w:val="00C97CC1"/>
    <w:rsid w:val="00C97FB4"/>
    <w:rsid w:val="00CA064B"/>
    <w:rsid w:val="00CA15AE"/>
    <w:rsid w:val="00CA1635"/>
    <w:rsid w:val="00CA1928"/>
    <w:rsid w:val="00CA1A74"/>
    <w:rsid w:val="00CA2280"/>
    <w:rsid w:val="00CA2ABB"/>
    <w:rsid w:val="00CA2D33"/>
    <w:rsid w:val="00CA2F0C"/>
    <w:rsid w:val="00CA393B"/>
    <w:rsid w:val="00CA3EDA"/>
    <w:rsid w:val="00CA3FE2"/>
    <w:rsid w:val="00CA41E3"/>
    <w:rsid w:val="00CA4338"/>
    <w:rsid w:val="00CA4632"/>
    <w:rsid w:val="00CA4BB3"/>
    <w:rsid w:val="00CA4CA5"/>
    <w:rsid w:val="00CA5293"/>
    <w:rsid w:val="00CA568A"/>
    <w:rsid w:val="00CA5889"/>
    <w:rsid w:val="00CA5F08"/>
    <w:rsid w:val="00CA5F6C"/>
    <w:rsid w:val="00CA62DE"/>
    <w:rsid w:val="00CA6632"/>
    <w:rsid w:val="00CA6C97"/>
    <w:rsid w:val="00CA7578"/>
    <w:rsid w:val="00CA75F4"/>
    <w:rsid w:val="00CA76AA"/>
    <w:rsid w:val="00CA774A"/>
    <w:rsid w:val="00CA7AE6"/>
    <w:rsid w:val="00CA7D5A"/>
    <w:rsid w:val="00CB004C"/>
    <w:rsid w:val="00CB07C1"/>
    <w:rsid w:val="00CB09F2"/>
    <w:rsid w:val="00CB1A1E"/>
    <w:rsid w:val="00CB1AB7"/>
    <w:rsid w:val="00CB1DD7"/>
    <w:rsid w:val="00CB2591"/>
    <w:rsid w:val="00CB2F46"/>
    <w:rsid w:val="00CB3346"/>
    <w:rsid w:val="00CB335C"/>
    <w:rsid w:val="00CB359E"/>
    <w:rsid w:val="00CB375C"/>
    <w:rsid w:val="00CB3997"/>
    <w:rsid w:val="00CB3B1A"/>
    <w:rsid w:val="00CB3CD0"/>
    <w:rsid w:val="00CB3DE2"/>
    <w:rsid w:val="00CB41B3"/>
    <w:rsid w:val="00CB4699"/>
    <w:rsid w:val="00CB4B9A"/>
    <w:rsid w:val="00CB5565"/>
    <w:rsid w:val="00CB55AA"/>
    <w:rsid w:val="00CB56AB"/>
    <w:rsid w:val="00CB585A"/>
    <w:rsid w:val="00CB5B9C"/>
    <w:rsid w:val="00CB6040"/>
    <w:rsid w:val="00CB68FC"/>
    <w:rsid w:val="00CB69C1"/>
    <w:rsid w:val="00CB73E1"/>
    <w:rsid w:val="00CB7E71"/>
    <w:rsid w:val="00CB7F66"/>
    <w:rsid w:val="00CC007B"/>
    <w:rsid w:val="00CC0250"/>
    <w:rsid w:val="00CC0275"/>
    <w:rsid w:val="00CC102E"/>
    <w:rsid w:val="00CC104E"/>
    <w:rsid w:val="00CC110B"/>
    <w:rsid w:val="00CC13BA"/>
    <w:rsid w:val="00CC1966"/>
    <w:rsid w:val="00CC22AA"/>
    <w:rsid w:val="00CC2522"/>
    <w:rsid w:val="00CC278B"/>
    <w:rsid w:val="00CC27B3"/>
    <w:rsid w:val="00CC2FFD"/>
    <w:rsid w:val="00CC4205"/>
    <w:rsid w:val="00CC4ACD"/>
    <w:rsid w:val="00CC4C9F"/>
    <w:rsid w:val="00CC555C"/>
    <w:rsid w:val="00CC560C"/>
    <w:rsid w:val="00CC5A9B"/>
    <w:rsid w:val="00CC5C92"/>
    <w:rsid w:val="00CC5CD1"/>
    <w:rsid w:val="00CC70CF"/>
    <w:rsid w:val="00CC7946"/>
    <w:rsid w:val="00CD04AC"/>
    <w:rsid w:val="00CD05F5"/>
    <w:rsid w:val="00CD06CD"/>
    <w:rsid w:val="00CD09C7"/>
    <w:rsid w:val="00CD0C43"/>
    <w:rsid w:val="00CD12F0"/>
    <w:rsid w:val="00CD1349"/>
    <w:rsid w:val="00CD1456"/>
    <w:rsid w:val="00CD16BD"/>
    <w:rsid w:val="00CD2470"/>
    <w:rsid w:val="00CD2749"/>
    <w:rsid w:val="00CD2AEA"/>
    <w:rsid w:val="00CD3731"/>
    <w:rsid w:val="00CD38E5"/>
    <w:rsid w:val="00CD4310"/>
    <w:rsid w:val="00CD4338"/>
    <w:rsid w:val="00CD4865"/>
    <w:rsid w:val="00CD4A4A"/>
    <w:rsid w:val="00CD4BBD"/>
    <w:rsid w:val="00CD4D0A"/>
    <w:rsid w:val="00CD4F22"/>
    <w:rsid w:val="00CD5C07"/>
    <w:rsid w:val="00CD5D78"/>
    <w:rsid w:val="00CD5F1A"/>
    <w:rsid w:val="00CD5F73"/>
    <w:rsid w:val="00CD6337"/>
    <w:rsid w:val="00CD636D"/>
    <w:rsid w:val="00CD6A1E"/>
    <w:rsid w:val="00CD6EBA"/>
    <w:rsid w:val="00CD6F80"/>
    <w:rsid w:val="00CD712A"/>
    <w:rsid w:val="00CD7A1D"/>
    <w:rsid w:val="00CD7D28"/>
    <w:rsid w:val="00CE008D"/>
    <w:rsid w:val="00CE15E8"/>
    <w:rsid w:val="00CE1664"/>
    <w:rsid w:val="00CE187B"/>
    <w:rsid w:val="00CE1908"/>
    <w:rsid w:val="00CE1AFB"/>
    <w:rsid w:val="00CE1D83"/>
    <w:rsid w:val="00CE2030"/>
    <w:rsid w:val="00CE27BE"/>
    <w:rsid w:val="00CE3117"/>
    <w:rsid w:val="00CE3414"/>
    <w:rsid w:val="00CE343F"/>
    <w:rsid w:val="00CE34B1"/>
    <w:rsid w:val="00CE3697"/>
    <w:rsid w:val="00CE36BC"/>
    <w:rsid w:val="00CE3747"/>
    <w:rsid w:val="00CE39D4"/>
    <w:rsid w:val="00CE3B5B"/>
    <w:rsid w:val="00CE3BB1"/>
    <w:rsid w:val="00CE45A9"/>
    <w:rsid w:val="00CE4D16"/>
    <w:rsid w:val="00CE4F24"/>
    <w:rsid w:val="00CE4F2E"/>
    <w:rsid w:val="00CE5041"/>
    <w:rsid w:val="00CE562B"/>
    <w:rsid w:val="00CE5CE3"/>
    <w:rsid w:val="00CE5EF1"/>
    <w:rsid w:val="00CE6297"/>
    <w:rsid w:val="00CE6CF3"/>
    <w:rsid w:val="00CE742C"/>
    <w:rsid w:val="00CE76E3"/>
    <w:rsid w:val="00CE7736"/>
    <w:rsid w:val="00CE7F3A"/>
    <w:rsid w:val="00CF0104"/>
    <w:rsid w:val="00CF0700"/>
    <w:rsid w:val="00CF0F44"/>
    <w:rsid w:val="00CF11CB"/>
    <w:rsid w:val="00CF125E"/>
    <w:rsid w:val="00CF127E"/>
    <w:rsid w:val="00CF146C"/>
    <w:rsid w:val="00CF22C9"/>
    <w:rsid w:val="00CF2304"/>
    <w:rsid w:val="00CF231E"/>
    <w:rsid w:val="00CF2895"/>
    <w:rsid w:val="00CF2F2D"/>
    <w:rsid w:val="00CF30F1"/>
    <w:rsid w:val="00CF31CE"/>
    <w:rsid w:val="00CF35D8"/>
    <w:rsid w:val="00CF3DB7"/>
    <w:rsid w:val="00CF42A4"/>
    <w:rsid w:val="00CF461C"/>
    <w:rsid w:val="00CF4AD3"/>
    <w:rsid w:val="00CF4BC7"/>
    <w:rsid w:val="00CF5463"/>
    <w:rsid w:val="00CF55BD"/>
    <w:rsid w:val="00CF5779"/>
    <w:rsid w:val="00CF5FDB"/>
    <w:rsid w:val="00CF6032"/>
    <w:rsid w:val="00CF679B"/>
    <w:rsid w:val="00CF6825"/>
    <w:rsid w:val="00CF6872"/>
    <w:rsid w:val="00CF6892"/>
    <w:rsid w:val="00CF7001"/>
    <w:rsid w:val="00D00142"/>
    <w:rsid w:val="00D00686"/>
    <w:rsid w:val="00D0106B"/>
    <w:rsid w:val="00D01A04"/>
    <w:rsid w:val="00D020A0"/>
    <w:rsid w:val="00D020CF"/>
    <w:rsid w:val="00D03819"/>
    <w:rsid w:val="00D03864"/>
    <w:rsid w:val="00D03AF2"/>
    <w:rsid w:val="00D0439E"/>
    <w:rsid w:val="00D04591"/>
    <w:rsid w:val="00D04B96"/>
    <w:rsid w:val="00D04E03"/>
    <w:rsid w:val="00D05050"/>
    <w:rsid w:val="00D052BC"/>
    <w:rsid w:val="00D052C3"/>
    <w:rsid w:val="00D053FC"/>
    <w:rsid w:val="00D05652"/>
    <w:rsid w:val="00D05D3D"/>
    <w:rsid w:val="00D06152"/>
    <w:rsid w:val="00D0699E"/>
    <w:rsid w:val="00D06AC9"/>
    <w:rsid w:val="00D06D74"/>
    <w:rsid w:val="00D06F07"/>
    <w:rsid w:val="00D074F8"/>
    <w:rsid w:val="00D0751D"/>
    <w:rsid w:val="00D07749"/>
    <w:rsid w:val="00D07A76"/>
    <w:rsid w:val="00D07DDF"/>
    <w:rsid w:val="00D07E64"/>
    <w:rsid w:val="00D07F03"/>
    <w:rsid w:val="00D10198"/>
    <w:rsid w:val="00D10437"/>
    <w:rsid w:val="00D10811"/>
    <w:rsid w:val="00D10910"/>
    <w:rsid w:val="00D10A05"/>
    <w:rsid w:val="00D11EE3"/>
    <w:rsid w:val="00D12FA4"/>
    <w:rsid w:val="00D135C8"/>
    <w:rsid w:val="00D13D88"/>
    <w:rsid w:val="00D1412A"/>
    <w:rsid w:val="00D14492"/>
    <w:rsid w:val="00D14A19"/>
    <w:rsid w:val="00D14A80"/>
    <w:rsid w:val="00D14BB2"/>
    <w:rsid w:val="00D14BC8"/>
    <w:rsid w:val="00D15FA8"/>
    <w:rsid w:val="00D16449"/>
    <w:rsid w:val="00D16460"/>
    <w:rsid w:val="00D16539"/>
    <w:rsid w:val="00D16710"/>
    <w:rsid w:val="00D17AB8"/>
    <w:rsid w:val="00D17BCC"/>
    <w:rsid w:val="00D17E8C"/>
    <w:rsid w:val="00D17FD9"/>
    <w:rsid w:val="00D20330"/>
    <w:rsid w:val="00D20445"/>
    <w:rsid w:val="00D20E14"/>
    <w:rsid w:val="00D213EF"/>
    <w:rsid w:val="00D214C4"/>
    <w:rsid w:val="00D21C48"/>
    <w:rsid w:val="00D21D41"/>
    <w:rsid w:val="00D225D8"/>
    <w:rsid w:val="00D22634"/>
    <w:rsid w:val="00D23577"/>
    <w:rsid w:val="00D23925"/>
    <w:rsid w:val="00D2392D"/>
    <w:rsid w:val="00D23A70"/>
    <w:rsid w:val="00D23CCE"/>
    <w:rsid w:val="00D23EF8"/>
    <w:rsid w:val="00D23F7F"/>
    <w:rsid w:val="00D245B7"/>
    <w:rsid w:val="00D24B08"/>
    <w:rsid w:val="00D24E46"/>
    <w:rsid w:val="00D25011"/>
    <w:rsid w:val="00D251DC"/>
    <w:rsid w:val="00D255F4"/>
    <w:rsid w:val="00D25985"/>
    <w:rsid w:val="00D25F2D"/>
    <w:rsid w:val="00D26205"/>
    <w:rsid w:val="00D26735"/>
    <w:rsid w:val="00D26911"/>
    <w:rsid w:val="00D273E3"/>
    <w:rsid w:val="00D27D30"/>
    <w:rsid w:val="00D27F66"/>
    <w:rsid w:val="00D305D9"/>
    <w:rsid w:val="00D30604"/>
    <w:rsid w:val="00D307A1"/>
    <w:rsid w:val="00D3094D"/>
    <w:rsid w:val="00D30ACD"/>
    <w:rsid w:val="00D30AD2"/>
    <w:rsid w:val="00D30BB7"/>
    <w:rsid w:val="00D3143F"/>
    <w:rsid w:val="00D314BF"/>
    <w:rsid w:val="00D323F2"/>
    <w:rsid w:val="00D33B21"/>
    <w:rsid w:val="00D343C8"/>
    <w:rsid w:val="00D346BF"/>
    <w:rsid w:val="00D34FA9"/>
    <w:rsid w:val="00D353DA"/>
    <w:rsid w:val="00D35A71"/>
    <w:rsid w:val="00D36642"/>
    <w:rsid w:val="00D36783"/>
    <w:rsid w:val="00D36853"/>
    <w:rsid w:val="00D36CAD"/>
    <w:rsid w:val="00D37461"/>
    <w:rsid w:val="00D37678"/>
    <w:rsid w:val="00D37A1A"/>
    <w:rsid w:val="00D4009D"/>
    <w:rsid w:val="00D40110"/>
    <w:rsid w:val="00D40BD4"/>
    <w:rsid w:val="00D4164B"/>
    <w:rsid w:val="00D417B9"/>
    <w:rsid w:val="00D41F80"/>
    <w:rsid w:val="00D430EE"/>
    <w:rsid w:val="00D43134"/>
    <w:rsid w:val="00D43284"/>
    <w:rsid w:val="00D43398"/>
    <w:rsid w:val="00D4376E"/>
    <w:rsid w:val="00D439DE"/>
    <w:rsid w:val="00D43A5D"/>
    <w:rsid w:val="00D43F6E"/>
    <w:rsid w:val="00D44172"/>
    <w:rsid w:val="00D4434C"/>
    <w:rsid w:val="00D4454C"/>
    <w:rsid w:val="00D45130"/>
    <w:rsid w:val="00D45B1E"/>
    <w:rsid w:val="00D45F49"/>
    <w:rsid w:val="00D4644D"/>
    <w:rsid w:val="00D466BA"/>
    <w:rsid w:val="00D476E5"/>
    <w:rsid w:val="00D5003E"/>
    <w:rsid w:val="00D50323"/>
    <w:rsid w:val="00D50B86"/>
    <w:rsid w:val="00D50C64"/>
    <w:rsid w:val="00D50F18"/>
    <w:rsid w:val="00D50F83"/>
    <w:rsid w:val="00D51066"/>
    <w:rsid w:val="00D510D5"/>
    <w:rsid w:val="00D518AE"/>
    <w:rsid w:val="00D51A84"/>
    <w:rsid w:val="00D520EA"/>
    <w:rsid w:val="00D521A3"/>
    <w:rsid w:val="00D527CF"/>
    <w:rsid w:val="00D533AA"/>
    <w:rsid w:val="00D53821"/>
    <w:rsid w:val="00D53D71"/>
    <w:rsid w:val="00D53FF4"/>
    <w:rsid w:val="00D54249"/>
    <w:rsid w:val="00D5448F"/>
    <w:rsid w:val="00D54751"/>
    <w:rsid w:val="00D549AB"/>
    <w:rsid w:val="00D54CDE"/>
    <w:rsid w:val="00D54E7B"/>
    <w:rsid w:val="00D54FA4"/>
    <w:rsid w:val="00D557B1"/>
    <w:rsid w:val="00D55AFB"/>
    <w:rsid w:val="00D55E31"/>
    <w:rsid w:val="00D55EA7"/>
    <w:rsid w:val="00D560FF"/>
    <w:rsid w:val="00D5709C"/>
    <w:rsid w:val="00D57518"/>
    <w:rsid w:val="00D57582"/>
    <w:rsid w:val="00D575BC"/>
    <w:rsid w:val="00D579AF"/>
    <w:rsid w:val="00D579B0"/>
    <w:rsid w:val="00D57FFC"/>
    <w:rsid w:val="00D60038"/>
    <w:rsid w:val="00D600DC"/>
    <w:rsid w:val="00D6032D"/>
    <w:rsid w:val="00D6041F"/>
    <w:rsid w:val="00D609C6"/>
    <w:rsid w:val="00D60A95"/>
    <w:rsid w:val="00D60AAC"/>
    <w:rsid w:val="00D60B85"/>
    <w:rsid w:val="00D60C40"/>
    <w:rsid w:val="00D60DE0"/>
    <w:rsid w:val="00D60F03"/>
    <w:rsid w:val="00D61103"/>
    <w:rsid w:val="00D616EB"/>
    <w:rsid w:val="00D619CE"/>
    <w:rsid w:val="00D61BDA"/>
    <w:rsid w:val="00D62265"/>
    <w:rsid w:val="00D62C0C"/>
    <w:rsid w:val="00D62C48"/>
    <w:rsid w:val="00D62CCE"/>
    <w:rsid w:val="00D62DFE"/>
    <w:rsid w:val="00D63366"/>
    <w:rsid w:val="00D63660"/>
    <w:rsid w:val="00D6389C"/>
    <w:rsid w:val="00D63B6E"/>
    <w:rsid w:val="00D63EF1"/>
    <w:rsid w:val="00D63F13"/>
    <w:rsid w:val="00D64621"/>
    <w:rsid w:val="00D6467F"/>
    <w:rsid w:val="00D64BF0"/>
    <w:rsid w:val="00D64F2F"/>
    <w:rsid w:val="00D65209"/>
    <w:rsid w:val="00D65940"/>
    <w:rsid w:val="00D66366"/>
    <w:rsid w:val="00D6647B"/>
    <w:rsid w:val="00D66B2F"/>
    <w:rsid w:val="00D66EA2"/>
    <w:rsid w:val="00D67C6B"/>
    <w:rsid w:val="00D701E2"/>
    <w:rsid w:val="00D7040C"/>
    <w:rsid w:val="00D70EB9"/>
    <w:rsid w:val="00D70FA8"/>
    <w:rsid w:val="00D71C3D"/>
    <w:rsid w:val="00D723BA"/>
    <w:rsid w:val="00D72CCE"/>
    <w:rsid w:val="00D73624"/>
    <w:rsid w:val="00D737F8"/>
    <w:rsid w:val="00D738CD"/>
    <w:rsid w:val="00D739DB"/>
    <w:rsid w:val="00D73E90"/>
    <w:rsid w:val="00D74246"/>
    <w:rsid w:val="00D742DB"/>
    <w:rsid w:val="00D7437E"/>
    <w:rsid w:val="00D744A2"/>
    <w:rsid w:val="00D74CFF"/>
    <w:rsid w:val="00D74E66"/>
    <w:rsid w:val="00D74F21"/>
    <w:rsid w:val="00D75169"/>
    <w:rsid w:val="00D7518F"/>
    <w:rsid w:val="00D75567"/>
    <w:rsid w:val="00D75E9D"/>
    <w:rsid w:val="00D769E8"/>
    <w:rsid w:val="00D76E61"/>
    <w:rsid w:val="00D77FDA"/>
    <w:rsid w:val="00D80285"/>
    <w:rsid w:val="00D80418"/>
    <w:rsid w:val="00D80857"/>
    <w:rsid w:val="00D80F9B"/>
    <w:rsid w:val="00D80FAC"/>
    <w:rsid w:val="00D811BA"/>
    <w:rsid w:val="00D8121A"/>
    <w:rsid w:val="00D81436"/>
    <w:rsid w:val="00D81F8A"/>
    <w:rsid w:val="00D8207F"/>
    <w:rsid w:val="00D8223C"/>
    <w:rsid w:val="00D8283E"/>
    <w:rsid w:val="00D82CDA"/>
    <w:rsid w:val="00D82FA4"/>
    <w:rsid w:val="00D8323D"/>
    <w:rsid w:val="00D832B0"/>
    <w:rsid w:val="00D833CF"/>
    <w:rsid w:val="00D837D1"/>
    <w:rsid w:val="00D83942"/>
    <w:rsid w:val="00D83E8C"/>
    <w:rsid w:val="00D83ED5"/>
    <w:rsid w:val="00D8450E"/>
    <w:rsid w:val="00D84517"/>
    <w:rsid w:val="00D845C3"/>
    <w:rsid w:val="00D84A2E"/>
    <w:rsid w:val="00D84CCF"/>
    <w:rsid w:val="00D84CFB"/>
    <w:rsid w:val="00D84F53"/>
    <w:rsid w:val="00D855E8"/>
    <w:rsid w:val="00D862BC"/>
    <w:rsid w:val="00D86BF3"/>
    <w:rsid w:val="00D86EF2"/>
    <w:rsid w:val="00D8795D"/>
    <w:rsid w:val="00D9040A"/>
    <w:rsid w:val="00D910F6"/>
    <w:rsid w:val="00D9121B"/>
    <w:rsid w:val="00D91DEF"/>
    <w:rsid w:val="00D91EC5"/>
    <w:rsid w:val="00D921CE"/>
    <w:rsid w:val="00D92322"/>
    <w:rsid w:val="00D92545"/>
    <w:rsid w:val="00D93056"/>
    <w:rsid w:val="00D93155"/>
    <w:rsid w:val="00D931AE"/>
    <w:rsid w:val="00D93867"/>
    <w:rsid w:val="00D93DB8"/>
    <w:rsid w:val="00D945B5"/>
    <w:rsid w:val="00D9460D"/>
    <w:rsid w:val="00D94915"/>
    <w:rsid w:val="00D94A05"/>
    <w:rsid w:val="00D94AC3"/>
    <w:rsid w:val="00D94FC7"/>
    <w:rsid w:val="00D952F1"/>
    <w:rsid w:val="00D9639F"/>
    <w:rsid w:val="00D9646D"/>
    <w:rsid w:val="00D96E43"/>
    <w:rsid w:val="00D97129"/>
    <w:rsid w:val="00D97590"/>
    <w:rsid w:val="00D976E1"/>
    <w:rsid w:val="00D977B6"/>
    <w:rsid w:val="00DA00CF"/>
    <w:rsid w:val="00DA021F"/>
    <w:rsid w:val="00DA0AE1"/>
    <w:rsid w:val="00DA14B1"/>
    <w:rsid w:val="00DA166B"/>
    <w:rsid w:val="00DA1741"/>
    <w:rsid w:val="00DA1B1A"/>
    <w:rsid w:val="00DA1BC9"/>
    <w:rsid w:val="00DA1DC7"/>
    <w:rsid w:val="00DA215B"/>
    <w:rsid w:val="00DA246E"/>
    <w:rsid w:val="00DA2486"/>
    <w:rsid w:val="00DA2588"/>
    <w:rsid w:val="00DA2B66"/>
    <w:rsid w:val="00DA2F1E"/>
    <w:rsid w:val="00DA2F70"/>
    <w:rsid w:val="00DA3762"/>
    <w:rsid w:val="00DA3906"/>
    <w:rsid w:val="00DA3B60"/>
    <w:rsid w:val="00DA3B92"/>
    <w:rsid w:val="00DA3DCD"/>
    <w:rsid w:val="00DA4541"/>
    <w:rsid w:val="00DA4823"/>
    <w:rsid w:val="00DA4831"/>
    <w:rsid w:val="00DA49B2"/>
    <w:rsid w:val="00DA4C4D"/>
    <w:rsid w:val="00DA53E7"/>
    <w:rsid w:val="00DA590F"/>
    <w:rsid w:val="00DA5ABA"/>
    <w:rsid w:val="00DA5BE7"/>
    <w:rsid w:val="00DA5F22"/>
    <w:rsid w:val="00DA6943"/>
    <w:rsid w:val="00DA6D82"/>
    <w:rsid w:val="00DA7F1C"/>
    <w:rsid w:val="00DB0797"/>
    <w:rsid w:val="00DB08B7"/>
    <w:rsid w:val="00DB13A5"/>
    <w:rsid w:val="00DB1C04"/>
    <w:rsid w:val="00DB1D9B"/>
    <w:rsid w:val="00DB2499"/>
    <w:rsid w:val="00DB25A4"/>
    <w:rsid w:val="00DB262B"/>
    <w:rsid w:val="00DB29D9"/>
    <w:rsid w:val="00DB2B0F"/>
    <w:rsid w:val="00DB2F98"/>
    <w:rsid w:val="00DB3BC4"/>
    <w:rsid w:val="00DB3E63"/>
    <w:rsid w:val="00DB4117"/>
    <w:rsid w:val="00DB4720"/>
    <w:rsid w:val="00DB47E3"/>
    <w:rsid w:val="00DB48A0"/>
    <w:rsid w:val="00DB4F85"/>
    <w:rsid w:val="00DB5524"/>
    <w:rsid w:val="00DB57F4"/>
    <w:rsid w:val="00DB5804"/>
    <w:rsid w:val="00DB5D38"/>
    <w:rsid w:val="00DB6317"/>
    <w:rsid w:val="00DB6514"/>
    <w:rsid w:val="00DB67A3"/>
    <w:rsid w:val="00DB69A4"/>
    <w:rsid w:val="00DB6AF3"/>
    <w:rsid w:val="00DB6CAA"/>
    <w:rsid w:val="00DB713C"/>
    <w:rsid w:val="00DB748A"/>
    <w:rsid w:val="00DB7533"/>
    <w:rsid w:val="00DC034C"/>
    <w:rsid w:val="00DC0517"/>
    <w:rsid w:val="00DC06A1"/>
    <w:rsid w:val="00DC14BD"/>
    <w:rsid w:val="00DC1534"/>
    <w:rsid w:val="00DC17E2"/>
    <w:rsid w:val="00DC1B90"/>
    <w:rsid w:val="00DC1FB7"/>
    <w:rsid w:val="00DC223A"/>
    <w:rsid w:val="00DC239B"/>
    <w:rsid w:val="00DC27D9"/>
    <w:rsid w:val="00DC28AF"/>
    <w:rsid w:val="00DC28D2"/>
    <w:rsid w:val="00DC2D3F"/>
    <w:rsid w:val="00DC2D5F"/>
    <w:rsid w:val="00DC35A1"/>
    <w:rsid w:val="00DC3C86"/>
    <w:rsid w:val="00DC41B5"/>
    <w:rsid w:val="00DC42F6"/>
    <w:rsid w:val="00DC4DE7"/>
    <w:rsid w:val="00DC56BD"/>
    <w:rsid w:val="00DC5FF6"/>
    <w:rsid w:val="00DC688A"/>
    <w:rsid w:val="00DC6BF1"/>
    <w:rsid w:val="00DC6D00"/>
    <w:rsid w:val="00DC7294"/>
    <w:rsid w:val="00DD0B38"/>
    <w:rsid w:val="00DD0D92"/>
    <w:rsid w:val="00DD0FC1"/>
    <w:rsid w:val="00DD101B"/>
    <w:rsid w:val="00DD1BD7"/>
    <w:rsid w:val="00DD1C44"/>
    <w:rsid w:val="00DD1F82"/>
    <w:rsid w:val="00DD1FEA"/>
    <w:rsid w:val="00DD2C8B"/>
    <w:rsid w:val="00DD2CAA"/>
    <w:rsid w:val="00DD2D18"/>
    <w:rsid w:val="00DD313A"/>
    <w:rsid w:val="00DD3284"/>
    <w:rsid w:val="00DD37A6"/>
    <w:rsid w:val="00DD3D7F"/>
    <w:rsid w:val="00DD43DE"/>
    <w:rsid w:val="00DD4432"/>
    <w:rsid w:val="00DD4C26"/>
    <w:rsid w:val="00DD500F"/>
    <w:rsid w:val="00DD533A"/>
    <w:rsid w:val="00DD5426"/>
    <w:rsid w:val="00DD5442"/>
    <w:rsid w:val="00DD5939"/>
    <w:rsid w:val="00DD5DC0"/>
    <w:rsid w:val="00DD5EAD"/>
    <w:rsid w:val="00DD70F3"/>
    <w:rsid w:val="00DD7499"/>
    <w:rsid w:val="00DD7742"/>
    <w:rsid w:val="00DD7A20"/>
    <w:rsid w:val="00DD7D61"/>
    <w:rsid w:val="00DE079A"/>
    <w:rsid w:val="00DE11AB"/>
    <w:rsid w:val="00DE1417"/>
    <w:rsid w:val="00DE1467"/>
    <w:rsid w:val="00DE1B72"/>
    <w:rsid w:val="00DE1B7B"/>
    <w:rsid w:val="00DE1FB6"/>
    <w:rsid w:val="00DE242A"/>
    <w:rsid w:val="00DE29C6"/>
    <w:rsid w:val="00DE29CD"/>
    <w:rsid w:val="00DE2A8E"/>
    <w:rsid w:val="00DE2D6C"/>
    <w:rsid w:val="00DE33FC"/>
    <w:rsid w:val="00DE349B"/>
    <w:rsid w:val="00DE4DE1"/>
    <w:rsid w:val="00DE4E01"/>
    <w:rsid w:val="00DE4F57"/>
    <w:rsid w:val="00DE69B0"/>
    <w:rsid w:val="00DE6EBC"/>
    <w:rsid w:val="00DE72B6"/>
    <w:rsid w:val="00DE73EF"/>
    <w:rsid w:val="00DF00EA"/>
    <w:rsid w:val="00DF0449"/>
    <w:rsid w:val="00DF04C5"/>
    <w:rsid w:val="00DF07FC"/>
    <w:rsid w:val="00DF0B5D"/>
    <w:rsid w:val="00DF0C59"/>
    <w:rsid w:val="00DF0CBB"/>
    <w:rsid w:val="00DF0F6E"/>
    <w:rsid w:val="00DF1115"/>
    <w:rsid w:val="00DF1671"/>
    <w:rsid w:val="00DF1A1B"/>
    <w:rsid w:val="00DF2081"/>
    <w:rsid w:val="00DF27DB"/>
    <w:rsid w:val="00DF2843"/>
    <w:rsid w:val="00DF2852"/>
    <w:rsid w:val="00DF2BFD"/>
    <w:rsid w:val="00DF2C40"/>
    <w:rsid w:val="00DF3139"/>
    <w:rsid w:val="00DF313B"/>
    <w:rsid w:val="00DF3453"/>
    <w:rsid w:val="00DF3454"/>
    <w:rsid w:val="00DF47E3"/>
    <w:rsid w:val="00DF498A"/>
    <w:rsid w:val="00DF516A"/>
    <w:rsid w:val="00DF528F"/>
    <w:rsid w:val="00DF53F4"/>
    <w:rsid w:val="00DF5684"/>
    <w:rsid w:val="00DF57C9"/>
    <w:rsid w:val="00DF5A69"/>
    <w:rsid w:val="00DF5ADB"/>
    <w:rsid w:val="00DF5B9E"/>
    <w:rsid w:val="00DF5E64"/>
    <w:rsid w:val="00DF6009"/>
    <w:rsid w:val="00DF6557"/>
    <w:rsid w:val="00DF67B1"/>
    <w:rsid w:val="00DF6DE7"/>
    <w:rsid w:val="00DF712A"/>
    <w:rsid w:val="00DF76B6"/>
    <w:rsid w:val="00E002DF"/>
    <w:rsid w:val="00E007DE"/>
    <w:rsid w:val="00E00845"/>
    <w:rsid w:val="00E00E58"/>
    <w:rsid w:val="00E00FB3"/>
    <w:rsid w:val="00E01033"/>
    <w:rsid w:val="00E0114D"/>
    <w:rsid w:val="00E01874"/>
    <w:rsid w:val="00E02273"/>
    <w:rsid w:val="00E02F99"/>
    <w:rsid w:val="00E034A7"/>
    <w:rsid w:val="00E037EF"/>
    <w:rsid w:val="00E03EC5"/>
    <w:rsid w:val="00E03F56"/>
    <w:rsid w:val="00E047BC"/>
    <w:rsid w:val="00E04BBB"/>
    <w:rsid w:val="00E04F6B"/>
    <w:rsid w:val="00E053E7"/>
    <w:rsid w:val="00E05518"/>
    <w:rsid w:val="00E0554E"/>
    <w:rsid w:val="00E05A17"/>
    <w:rsid w:val="00E060FA"/>
    <w:rsid w:val="00E065F5"/>
    <w:rsid w:val="00E0686B"/>
    <w:rsid w:val="00E06FB9"/>
    <w:rsid w:val="00E07836"/>
    <w:rsid w:val="00E07E33"/>
    <w:rsid w:val="00E102AC"/>
    <w:rsid w:val="00E10762"/>
    <w:rsid w:val="00E107DE"/>
    <w:rsid w:val="00E1082C"/>
    <w:rsid w:val="00E109BD"/>
    <w:rsid w:val="00E10A74"/>
    <w:rsid w:val="00E11A21"/>
    <w:rsid w:val="00E11E58"/>
    <w:rsid w:val="00E12041"/>
    <w:rsid w:val="00E125BD"/>
    <w:rsid w:val="00E12778"/>
    <w:rsid w:val="00E13055"/>
    <w:rsid w:val="00E1306F"/>
    <w:rsid w:val="00E130A0"/>
    <w:rsid w:val="00E130FD"/>
    <w:rsid w:val="00E1353F"/>
    <w:rsid w:val="00E13732"/>
    <w:rsid w:val="00E13858"/>
    <w:rsid w:val="00E139ED"/>
    <w:rsid w:val="00E13D20"/>
    <w:rsid w:val="00E13D52"/>
    <w:rsid w:val="00E14043"/>
    <w:rsid w:val="00E1406F"/>
    <w:rsid w:val="00E14169"/>
    <w:rsid w:val="00E147B8"/>
    <w:rsid w:val="00E14918"/>
    <w:rsid w:val="00E15004"/>
    <w:rsid w:val="00E1502B"/>
    <w:rsid w:val="00E150E0"/>
    <w:rsid w:val="00E15285"/>
    <w:rsid w:val="00E153D9"/>
    <w:rsid w:val="00E15669"/>
    <w:rsid w:val="00E166A4"/>
    <w:rsid w:val="00E1702D"/>
    <w:rsid w:val="00E1710F"/>
    <w:rsid w:val="00E172CF"/>
    <w:rsid w:val="00E173D9"/>
    <w:rsid w:val="00E176EA"/>
    <w:rsid w:val="00E17AF3"/>
    <w:rsid w:val="00E202D3"/>
    <w:rsid w:val="00E2074A"/>
    <w:rsid w:val="00E20974"/>
    <w:rsid w:val="00E209F2"/>
    <w:rsid w:val="00E20E21"/>
    <w:rsid w:val="00E21393"/>
    <w:rsid w:val="00E219B2"/>
    <w:rsid w:val="00E21AEE"/>
    <w:rsid w:val="00E21C01"/>
    <w:rsid w:val="00E21F65"/>
    <w:rsid w:val="00E2235B"/>
    <w:rsid w:val="00E223C9"/>
    <w:rsid w:val="00E227E0"/>
    <w:rsid w:val="00E22B76"/>
    <w:rsid w:val="00E22F6E"/>
    <w:rsid w:val="00E2321C"/>
    <w:rsid w:val="00E23CB3"/>
    <w:rsid w:val="00E23EFE"/>
    <w:rsid w:val="00E243B9"/>
    <w:rsid w:val="00E24619"/>
    <w:rsid w:val="00E24692"/>
    <w:rsid w:val="00E246FA"/>
    <w:rsid w:val="00E24D17"/>
    <w:rsid w:val="00E24E84"/>
    <w:rsid w:val="00E252F5"/>
    <w:rsid w:val="00E253AC"/>
    <w:rsid w:val="00E25490"/>
    <w:rsid w:val="00E254CB"/>
    <w:rsid w:val="00E25852"/>
    <w:rsid w:val="00E25DAE"/>
    <w:rsid w:val="00E26050"/>
    <w:rsid w:val="00E26C0A"/>
    <w:rsid w:val="00E272B8"/>
    <w:rsid w:val="00E275C5"/>
    <w:rsid w:val="00E3008F"/>
    <w:rsid w:val="00E30101"/>
    <w:rsid w:val="00E30675"/>
    <w:rsid w:val="00E308BB"/>
    <w:rsid w:val="00E315B0"/>
    <w:rsid w:val="00E31664"/>
    <w:rsid w:val="00E3166A"/>
    <w:rsid w:val="00E3170E"/>
    <w:rsid w:val="00E31C51"/>
    <w:rsid w:val="00E31F37"/>
    <w:rsid w:val="00E32587"/>
    <w:rsid w:val="00E32DB0"/>
    <w:rsid w:val="00E33395"/>
    <w:rsid w:val="00E33DAE"/>
    <w:rsid w:val="00E343CA"/>
    <w:rsid w:val="00E34584"/>
    <w:rsid w:val="00E34ACD"/>
    <w:rsid w:val="00E351C6"/>
    <w:rsid w:val="00E35DAB"/>
    <w:rsid w:val="00E35F88"/>
    <w:rsid w:val="00E36034"/>
    <w:rsid w:val="00E36076"/>
    <w:rsid w:val="00E3616B"/>
    <w:rsid w:val="00E3625F"/>
    <w:rsid w:val="00E362DA"/>
    <w:rsid w:val="00E36338"/>
    <w:rsid w:val="00E3663C"/>
    <w:rsid w:val="00E3753E"/>
    <w:rsid w:val="00E37CB3"/>
    <w:rsid w:val="00E40BF6"/>
    <w:rsid w:val="00E418D8"/>
    <w:rsid w:val="00E41C31"/>
    <w:rsid w:val="00E41D37"/>
    <w:rsid w:val="00E41F1E"/>
    <w:rsid w:val="00E42108"/>
    <w:rsid w:val="00E4257D"/>
    <w:rsid w:val="00E430B1"/>
    <w:rsid w:val="00E430DE"/>
    <w:rsid w:val="00E43188"/>
    <w:rsid w:val="00E43221"/>
    <w:rsid w:val="00E43446"/>
    <w:rsid w:val="00E43636"/>
    <w:rsid w:val="00E43F89"/>
    <w:rsid w:val="00E44411"/>
    <w:rsid w:val="00E448A1"/>
    <w:rsid w:val="00E449A1"/>
    <w:rsid w:val="00E44BD9"/>
    <w:rsid w:val="00E44F26"/>
    <w:rsid w:val="00E45361"/>
    <w:rsid w:val="00E465FE"/>
    <w:rsid w:val="00E46861"/>
    <w:rsid w:val="00E46CD1"/>
    <w:rsid w:val="00E46EC5"/>
    <w:rsid w:val="00E46FEF"/>
    <w:rsid w:val="00E472FD"/>
    <w:rsid w:val="00E47598"/>
    <w:rsid w:val="00E47866"/>
    <w:rsid w:val="00E47902"/>
    <w:rsid w:val="00E47DF7"/>
    <w:rsid w:val="00E47EC5"/>
    <w:rsid w:val="00E50269"/>
    <w:rsid w:val="00E50834"/>
    <w:rsid w:val="00E5091B"/>
    <w:rsid w:val="00E5134D"/>
    <w:rsid w:val="00E516CB"/>
    <w:rsid w:val="00E51CBC"/>
    <w:rsid w:val="00E5205F"/>
    <w:rsid w:val="00E52A09"/>
    <w:rsid w:val="00E52A69"/>
    <w:rsid w:val="00E52BE3"/>
    <w:rsid w:val="00E53419"/>
    <w:rsid w:val="00E53492"/>
    <w:rsid w:val="00E53513"/>
    <w:rsid w:val="00E53AD8"/>
    <w:rsid w:val="00E53D35"/>
    <w:rsid w:val="00E54083"/>
    <w:rsid w:val="00E5423E"/>
    <w:rsid w:val="00E54340"/>
    <w:rsid w:val="00E5445A"/>
    <w:rsid w:val="00E544DF"/>
    <w:rsid w:val="00E5455F"/>
    <w:rsid w:val="00E5472E"/>
    <w:rsid w:val="00E54831"/>
    <w:rsid w:val="00E548CB"/>
    <w:rsid w:val="00E54A6C"/>
    <w:rsid w:val="00E54F56"/>
    <w:rsid w:val="00E55FD5"/>
    <w:rsid w:val="00E56112"/>
    <w:rsid w:val="00E5620F"/>
    <w:rsid w:val="00E56E59"/>
    <w:rsid w:val="00E56F90"/>
    <w:rsid w:val="00E57B92"/>
    <w:rsid w:val="00E57E49"/>
    <w:rsid w:val="00E601CC"/>
    <w:rsid w:val="00E601D3"/>
    <w:rsid w:val="00E6021F"/>
    <w:rsid w:val="00E60BCA"/>
    <w:rsid w:val="00E60C01"/>
    <w:rsid w:val="00E60F50"/>
    <w:rsid w:val="00E60F54"/>
    <w:rsid w:val="00E61611"/>
    <w:rsid w:val="00E616CE"/>
    <w:rsid w:val="00E61B2B"/>
    <w:rsid w:val="00E6203B"/>
    <w:rsid w:val="00E62758"/>
    <w:rsid w:val="00E635CB"/>
    <w:rsid w:val="00E64001"/>
    <w:rsid w:val="00E64C27"/>
    <w:rsid w:val="00E64F5B"/>
    <w:rsid w:val="00E64F63"/>
    <w:rsid w:val="00E65129"/>
    <w:rsid w:val="00E65D45"/>
    <w:rsid w:val="00E661BC"/>
    <w:rsid w:val="00E6636E"/>
    <w:rsid w:val="00E6678E"/>
    <w:rsid w:val="00E667A9"/>
    <w:rsid w:val="00E66E23"/>
    <w:rsid w:val="00E66EED"/>
    <w:rsid w:val="00E67793"/>
    <w:rsid w:val="00E67970"/>
    <w:rsid w:val="00E67C44"/>
    <w:rsid w:val="00E67D16"/>
    <w:rsid w:val="00E67E8F"/>
    <w:rsid w:val="00E70EB9"/>
    <w:rsid w:val="00E7115F"/>
    <w:rsid w:val="00E71933"/>
    <w:rsid w:val="00E71CA0"/>
    <w:rsid w:val="00E71F14"/>
    <w:rsid w:val="00E7213A"/>
    <w:rsid w:val="00E723AD"/>
    <w:rsid w:val="00E726BD"/>
    <w:rsid w:val="00E726EE"/>
    <w:rsid w:val="00E72ED1"/>
    <w:rsid w:val="00E730A9"/>
    <w:rsid w:val="00E73121"/>
    <w:rsid w:val="00E731E7"/>
    <w:rsid w:val="00E7323E"/>
    <w:rsid w:val="00E735F0"/>
    <w:rsid w:val="00E7388C"/>
    <w:rsid w:val="00E744A3"/>
    <w:rsid w:val="00E74559"/>
    <w:rsid w:val="00E7459D"/>
    <w:rsid w:val="00E74827"/>
    <w:rsid w:val="00E74A5B"/>
    <w:rsid w:val="00E74B93"/>
    <w:rsid w:val="00E75430"/>
    <w:rsid w:val="00E757D2"/>
    <w:rsid w:val="00E75B25"/>
    <w:rsid w:val="00E76444"/>
    <w:rsid w:val="00E7699F"/>
    <w:rsid w:val="00E76CBA"/>
    <w:rsid w:val="00E76DEA"/>
    <w:rsid w:val="00E76DFD"/>
    <w:rsid w:val="00E770F3"/>
    <w:rsid w:val="00E774C6"/>
    <w:rsid w:val="00E77A42"/>
    <w:rsid w:val="00E806A5"/>
    <w:rsid w:val="00E806E5"/>
    <w:rsid w:val="00E80DDB"/>
    <w:rsid w:val="00E81219"/>
    <w:rsid w:val="00E81689"/>
    <w:rsid w:val="00E8173A"/>
    <w:rsid w:val="00E817FC"/>
    <w:rsid w:val="00E81C9B"/>
    <w:rsid w:val="00E822FA"/>
    <w:rsid w:val="00E82671"/>
    <w:rsid w:val="00E827CD"/>
    <w:rsid w:val="00E82A9A"/>
    <w:rsid w:val="00E83524"/>
    <w:rsid w:val="00E837A0"/>
    <w:rsid w:val="00E843BE"/>
    <w:rsid w:val="00E84B3C"/>
    <w:rsid w:val="00E854DF"/>
    <w:rsid w:val="00E85928"/>
    <w:rsid w:val="00E863A5"/>
    <w:rsid w:val="00E8680F"/>
    <w:rsid w:val="00E868CA"/>
    <w:rsid w:val="00E8697E"/>
    <w:rsid w:val="00E86CB2"/>
    <w:rsid w:val="00E86E28"/>
    <w:rsid w:val="00E872BD"/>
    <w:rsid w:val="00E87673"/>
    <w:rsid w:val="00E879AF"/>
    <w:rsid w:val="00E87D00"/>
    <w:rsid w:val="00E87D46"/>
    <w:rsid w:val="00E9068F"/>
    <w:rsid w:val="00E90D0A"/>
    <w:rsid w:val="00E91240"/>
    <w:rsid w:val="00E9182B"/>
    <w:rsid w:val="00E9195E"/>
    <w:rsid w:val="00E91F72"/>
    <w:rsid w:val="00E9239B"/>
    <w:rsid w:val="00E92D66"/>
    <w:rsid w:val="00E93076"/>
    <w:rsid w:val="00E93866"/>
    <w:rsid w:val="00E93F42"/>
    <w:rsid w:val="00E9407D"/>
    <w:rsid w:val="00E948E7"/>
    <w:rsid w:val="00E94B77"/>
    <w:rsid w:val="00E94FA9"/>
    <w:rsid w:val="00E95042"/>
    <w:rsid w:val="00E95106"/>
    <w:rsid w:val="00E95753"/>
    <w:rsid w:val="00E95AC6"/>
    <w:rsid w:val="00E95E9D"/>
    <w:rsid w:val="00E96620"/>
    <w:rsid w:val="00E96AD3"/>
    <w:rsid w:val="00E96D4F"/>
    <w:rsid w:val="00E970CC"/>
    <w:rsid w:val="00E9729F"/>
    <w:rsid w:val="00E9731C"/>
    <w:rsid w:val="00E97C4B"/>
    <w:rsid w:val="00EA0262"/>
    <w:rsid w:val="00EA06C9"/>
    <w:rsid w:val="00EA079C"/>
    <w:rsid w:val="00EA0A1A"/>
    <w:rsid w:val="00EA1458"/>
    <w:rsid w:val="00EA15D9"/>
    <w:rsid w:val="00EA16E0"/>
    <w:rsid w:val="00EA19D1"/>
    <w:rsid w:val="00EA2587"/>
    <w:rsid w:val="00EA285F"/>
    <w:rsid w:val="00EA2C4A"/>
    <w:rsid w:val="00EA3002"/>
    <w:rsid w:val="00EA311D"/>
    <w:rsid w:val="00EA3911"/>
    <w:rsid w:val="00EA3C99"/>
    <w:rsid w:val="00EA4083"/>
    <w:rsid w:val="00EA468C"/>
    <w:rsid w:val="00EA4BB9"/>
    <w:rsid w:val="00EA52DD"/>
    <w:rsid w:val="00EA55E2"/>
    <w:rsid w:val="00EA5756"/>
    <w:rsid w:val="00EA6ACD"/>
    <w:rsid w:val="00EA6AE2"/>
    <w:rsid w:val="00EA6CC6"/>
    <w:rsid w:val="00EA6D4D"/>
    <w:rsid w:val="00EA753A"/>
    <w:rsid w:val="00EA7708"/>
    <w:rsid w:val="00EA79C8"/>
    <w:rsid w:val="00EB014D"/>
    <w:rsid w:val="00EB02AA"/>
    <w:rsid w:val="00EB0906"/>
    <w:rsid w:val="00EB0A76"/>
    <w:rsid w:val="00EB1C97"/>
    <w:rsid w:val="00EB27D1"/>
    <w:rsid w:val="00EB2FBB"/>
    <w:rsid w:val="00EB30E3"/>
    <w:rsid w:val="00EB334E"/>
    <w:rsid w:val="00EB3393"/>
    <w:rsid w:val="00EB3A0D"/>
    <w:rsid w:val="00EB3A8D"/>
    <w:rsid w:val="00EB3B78"/>
    <w:rsid w:val="00EB4732"/>
    <w:rsid w:val="00EB493A"/>
    <w:rsid w:val="00EB4A57"/>
    <w:rsid w:val="00EB4BE6"/>
    <w:rsid w:val="00EB4C61"/>
    <w:rsid w:val="00EB4FC9"/>
    <w:rsid w:val="00EB573F"/>
    <w:rsid w:val="00EB5AEE"/>
    <w:rsid w:val="00EB620E"/>
    <w:rsid w:val="00EB62FC"/>
    <w:rsid w:val="00EB6F0A"/>
    <w:rsid w:val="00EB74EA"/>
    <w:rsid w:val="00EB7AE3"/>
    <w:rsid w:val="00EB7C19"/>
    <w:rsid w:val="00EC07E9"/>
    <w:rsid w:val="00EC0A5B"/>
    <w:rsid w:val="00EC0AE2"/>
    <w:rsid w:val="00EC0BB7"/>
    <w:rsid w:val="00EC0C0C"/>
    <w:rsid w:val="00EC0F74"/>
    <w:rsid w:val="00EC1070"/>
    <w:rsid w:val="00EC1186"/>
    <w:rsid w:val="00EC157A"/>
    <w:rsid w:val="00EC1986"/>
    <w:rsid w:val="00EC30A5"/>
    <w:rsid w:val="00EC323B"/>
    <w:rsid w:val="00EC3264"/>
    <w:rsid w:val="00EC405B"/>
    <w:rsid w:val="00EC42E9"/>
    <w:rsid w:val="00EC4464"/>
    <w:rsid w:val="00EC454D"/>
    <w:rsid w:val="00EC4CCE"/>
    <w:rsid w:val="00EC4E32"/>
    <w:rsid w:val="00EC5726"/>
    <w:rsid w:val="00EC583A"/>
    <w:rsid w:val="00EC5A58"/>
    <w:rsid w:val="00EC5B02"/>
    <w:rsid w:val="00EC5D48"/>
    <w:rsid w:val="00EC67AA"/>
    <w:rsid w:val="00EC6945"/>
    <w:rsid w:val="00EC6A51"/>
    <w:rsid w:val="00EC6E49"/>
    <w:rsid w:val="00EC71F9"/>
    <w:rsid w:val="00EC7244"/>
    <w:rsid w:val="00EC743F"/>
    <w:rsid w:val="00EC7C2D"/>
    <w:rsid w:val="00ED0044"/>
    <w:rsid w:val="00ED00BA"/>
    <w:rsid w:val="00ED06FD"/>
    <w:rsid w:val="00ED10B8"/>
    <w:rsid w:val="00ED142B"/>
    <w:rsid w:val="00ED17FA"/>
    <w:rsid w:val="00ED1A87"/>
    <w:rsid w:val="00ED1BA5"/>
    <w:rsid w:val="00ED1E8C"/>
    <w:rsid w:val="00ED1EAC"/>
    <w:rsid w:val="00ED1F13"/>
    <w:rsid w:val="00ED1FAE"/>
    <w:rsid w:val="00ED2255"/>
    <w:rsid w:val="00ED24D1"/>
    <w:rsid w:val="00ED2820"/>
    <w:rsid w:val="00ED29A7"/>
    <w:rsid w:val="00ED30A4"/>
    <w:rsid w:val="00ED3238"/>
    <w:rsid w:val="00ED3AF7"/>
    <w:rsid w:val="00ED3B4F"/>
    <w:rsid w:val="00ED3C04"/>
    <w:rsid w:val="00ED3E79"/>
    <w:rsid w:val="00ED3FB7"/>
    <w:rsid w:val="00ED41A3"/>
    <w:rsid w:val="00ED45EC"/>
    <w:rsid w:val="00ED45EF"/>
    <w:rsid w:val="00ED4D23"/>
    <w:rsid w:val="00ED4EFB"/>
    <w:rsid w:val="00ED5050"/>
    <w:rsid w:val="00ED53AE"/>
    <w:rsid w:val="00ED583A"/>
    <w:rsid w:val="00ED6232"/>
    <w:rsid w:val="00ED682E"/>
    <w:rsid w:val="00ED68AC"/>
    <w:rsid w:val="00ED7152"/>
    <w:rsid w:val="00ED7C8C"/>
    <w:rsid w:val="00ED7DF7"/>
    <w:rsid w:val="00EE06AF"/>
    <w:rsid w:val="00EE08F7"/>
    <w:rsid w:val="00EE0A45"/>
    <w:rsid w:val="00EE0CBF"/>
    <w:rsid w:val="00EE0DF1"/>
    <w:rsid w:val="00EE10D1"/>
    <w:rsid w:val="00EE12A5"/>
    <w:rsid w:val="00EE14BC"/>
    <w:rsid w:val="00EE1738"/>
    <w:rsid w:val="00EE1819"/>
    <w:rsid w:val="00EE1935"/>
    <w:rsid w:val="00EE2532"/>
    <w:rsid w:val="00EE2743"/>
    <w:rsid w:val="00EE27BA"/>
    <w:rsid w:val="00EE327A"/>
    <w:rsid w:val="00EE3D4D"/>
    <w:rsid w:val="00EE3E92"/>
    <w:rsid w:val="00EE4177"/>
    <w:rsid w:val="00EE4367"/>
    <w:rsid w:val="00EE4EF6"/>
    <w:rsid w:val="00EE5890"/>
    <w:rsid w:val="00EE5CBF"/>
    <w:rsid w:val="00EE68A2"/>
    <w:rsid w:val="00EE6A0D"/>
    <w:rsid w:val="00EE6C2C"/>
    <w:rsid w:val="00EE6D83"/>
    <w:rsid w:val="00EE6E57"/>
    <w:rsid w:val="00EE7073"/>
    <w:rsid w:val="00EE71C2"/>
    <w:rsid w:val="00EE737F"/>
    <w:rsid w:val="00EE79A9"/>
    <w:rsid w:val="00EE7B1D"/>
    <w:rsid w:val="00EE7E0D"/>
    <w:rsid w:val="00EF0502"/>
    <w:rsid w:val="00EF05E7"/>
    <w:rsid w:val="00EF0661"/>
    <w:rsid w:val="00EF085C"/>
    <w:rsid w:val="00EF09B8"/>
    <w:rsid w:val="00EF0A93"/>
    <w:rsid w:val="00EF0E88"/>
    <w:rsid w:val="00EF1045"/>
    <w:rsid w:val="00EF15EC"/>
    <w:rsid w:val="00EF15ED"/>
    <w:rsid w:val="00EF24B5"/>
    <w:rsid w:val="00EF2A6C"/>
    <w:rsid w:val="00EF3261"/>
    <w:rsid w:val="00EF3437"/>
    <w:rsid w:val="00EF36B4"/>
    <w:rsid w:val="00EF3FC5"/>
    <w:rsid w:val="00EF3FF1"/>
    <w:rsid w:val="00EF3FFC"/>
    <w:rsid w:val="00EF4001"/>
    <w:rsid w:val="00EF4917"/>
    <w:rsid w:val="00EF49F7"/>
    <w:rsid w:val="00EF4A1D"/>
    <w:rsid w:val="00EF4D72"/>
    <w:rsid w:val="00EF4EC8"/>
    <w:rsid w:val="00EF53CA"/>
    <w:rsid w:val="00EF5E59"/>
    <w:rsid w:val="00EF648E"/>
    <w:rsid w:val="00EF6B10"/>
    <w:rsid w:val="00EF6B5A"/>
    <w:rsid w:val="00EF6BB4"/>
    <w:rsid w:val="00EF6E56"/>
    <w:rsid w:val="00EF76D8"/>
    <w:rsid w:val="00EF76E7"/>
    <w:rsid w:val="00F0010D"/>
    <w:rsid w:val="00F0029F"/>
    <w:rsid w:val="00F00AC2"/>
    <w:rsid w:val="00F00F2B"/>
    <w:rsid w:val="00F01B6F"/>
    <w:rsid w:val="00F026F4"/>
    <w:rsid w:val="00F03167"/>
    <w:rsid w:val="00F033EC"/>
    <w:rsid w:val="00F03BB3"/>
    <w:rsid w:val="00F03F8A"/>
    <w:rsid w:val="00F047F7"/>
    <w:rsid w:val="00F049AB"/>
    <w:rsid w:val="00F04BD1"/>
    <w:rsid w:val="00F057D6"/>
    <w:rsid w:val="00F0586F"/>
    <w:rsid w:val="00F05C7B"/>
    <w:rsid w:val="00F0636E"/>
    <w:rsid w:val="00F066E8"/>
    <w:rsid w:val="00F070F6"/>
    <w:rsid w:val="00F07FE3"/>
    <w:rsid w:val="00F10036"/>
    <w:rsid w:val="00F1045C"/>
    <w:rsid w:val="00F107EA"/>
    <w:rsid w:val="00F10837"/>
    <w:rsid w:val="00F10DDB"/>
    <w:rsid w:val="00F11056"/>
    <w:rsid w:val="00F1111C"/>
    <w:rsid w:val="00F11351"/>
    <w:rsid w:val="00F113B8"/>
    <w:rsid w:val="00F12D76"/>
    <w:rsid w:val="00F12EC5"/>
    <w:rsid w:val="00F135D5"/>
    <w:rsid w:val="00F14F99"/>
    <w:rsid w:val="00F15713"/>
    <w:rsid w:val="00F15BCF"/>
    <w:rsid w:val="00F15E5D"/>
    <w:rsid w:val="00F15F10"/>
    <w:rsid w:val="00F16319"/>
    <w:rsid w:val="00F164A0"/>
    <w:rsid w:val="00F170D4"/>
    <w:rsid w:val="00F1711E"/>
    <w:rsid w:val="00F175A5"/>
    <w:rsid w:val="00F1777F"/>
    <w:rsid w:val="00F17CDC"/>
    <w:rsid w:val="00F20081"/>
    <w:rsid w:val="00F2010C"/>
    <w:rsid w:val="00F201E7"/>
    <w:rsid w:val="00F2039E"/>
    <w:rsid w:val="00F20C1F"/>
    <w:rsid w:val="00F20E15"/>
    <w:rsid w:val="00F21138"/>
    <w:rsid w:val="00F212ED"/>
    <w:rsid w:val="00F216D5"/>
    <w:rsid w:val="00F218B0"/>
    <w:rsid w:val="00F21DB1"/>
    <w:rsid w:val="00F22813"/>
    <w:rsid w:val="00F22A0E"/>
    <w:rsid w:val="00F2300D"/>
    <w:rsid w:val="00F238BA"/>
    <w:rsid w:val="00F23DA8"/>
    <w:rsid w:val="00F23E55"/>
    <w:rsid w:val="00F23EAC"/>
    <w:rsid w:val="00F2459A"/>
    <w:rsid w:val="00F245BE"/>
    <w:rsid w:val="00F2480E"/>
    <w:rsid w:val="00F24981"/>
    <w:rsid w:val="00F249FD"/>
    <w:rsid w:val="00F2581A"/>
    <w:rsid w:val="00F25D30"/>
    <w:rsid w:val="00F26024"/>
    <w:rsid w:val="00F261DA"/>
    <w:rsid w:val="00F2750F"/>
    <w:rsid w:val="00F27ED8"/>
    <w:rsid w:val="00F30071"/>
    <w:rsid w:val="00F305F5"/>
    <w:rsid w:val="00F30D22"/>
    <w:rsid w:val="00F314C8"/>
    <w:rsid w:val="00F3190B"/>
    <w:rsid w:val="00F319F5"/>
    <w:rsid w:val="00F320BD"/>
    <w:rsid w:val="00F32176"/>
    <w:rsid w:val="00F32434"/>
    <w:rsid w:val="00F32574"/>
    <w:rsid w:val="00F32C0D"/>
    <w:rsid w:val="00F330D8"/>
    <w:rsid w:val="00F3362C"/>
    <w:rsid w:val="00F338CA"/>
    <w:rsid w:val="00F33966"/>
    <w:rsid w:val="00F33C92"/>
    <w:rsid w:val="00F33D2F"/>
    <w:rsid w:val="00F33D51"/>
    <w:rsid w:val="00F3456C"/>
    <w:rsid w:val="00F34617"/>
    <w:rsid w:val="00F34691"/>
    <w:rsid w:val="00F34B81"/>
    <w:rsid w:val="00F34ED4"/>
    <w:rsid w:val="00F3532F"/>
    <w:rsid w:val="00F35947"/>
    <w:rsid w:val="00F35FB9"/>
    <w:rsid w:val="00F368FC"/>
    <w:rsid w:val="00F36944"/>
    <w:rsid w:val="00F379E8"/>
    <w:rsid w:val="00F37EA8"/>
    <w:rsid w:val="00F40B4E"/>
    <w:rsid w:val="00F40B5B"/>
    <w:rsid w:val="00F418DB"/>
    <w:rsid w:val="00F42132"/>
    <w:rsid w:val="00F421F1"/>
    <w:rsid w:val="00F42958"/>
    <w:rsid w:val="00F42B3E"/>
    <w:rsid w:val="00F42BB2"/>
    <w:rsid w:val="00F432F4"/>
    <w:rsid w:val="00F437F2"/>
    <w:rsid w:val="00F43BA3"/>
    <w:rsid w:val="00F44A2C"/>
    <w:rsid w:val="00F458B3"/>
    <w:rsid w:val="00F458DE"/>
    <w:rsid w:val="00F45E94"/>
    <w:rsid w:val="00F4714A"/>
    <w:rsid w:val="00F47B0E"/>
    <w:rsid w:val="00F47B35"/>
    <w:rsid w:val="00F47D55"/>
    <w:rsid w:val="00F47E25"/>
    <w:rsid w:val="00F47EB3"/>
    <w:rsid w:val="00F5060A"/>
    <w:rsid w:val="00F50772"/>
    <w:rsid w:val="00F50B19"/>
    <w:rsid w:val="00F50DAC"/>
    <w:rsid w:val="00F5167A"/>
    <w:rsid w:val="00F51733"/>
    <w:rsid w:val="00F517BA"/>
    <w:rsid w:val="00F51C29"/>
    <w:rsid w:val="00F520E2"/>
    <w:rsid w:val="00F529D3"/>
    <w:rsid w:val="00F52CB8"/>
    <w:rsid w:val="00F52EDD"/>
    <w:rsid w:val="00F5316A"/>
    <w:rsid w:val="00F53501"/>
    <w:rsid w:val="00F53962"/>
    <w:rsid w:val="00F53994"/>
    <w:rsid w:val="00F53A39"/>
    <w:rsid w:val="00F53C1E"/>
    <w:rsid w:val="00F53C9E"/>
    <w:rsid w:val="00F543DF"/>
    <w:rsid w:val="00F54433"/>
    <w:rsid w:val="00F54B9D"/>
    <w:rsid w:val="00F54D95"/>
    <w:rsid w:val="00F55533"/>
    <w:rsid w:val="00F555B1"/>
    <w:rsid w:val="00F55764"/>
    <w:rsid w:val="00F5587F"/>
    <w:rsid w:val="00F5596C"/>
    <w:rsid w:val="00F55B38"/>
    <w:rsid w:val="00F562BA"/>
    <w:rsid w:val="00F5650B"/>
    <w:rsid w:val="00F567C2"/>
    <w:rsid w:val="00F56D16"/>
    <w:rsid w:val="00F572D9"/>
    <w:rsid w:val="00F5750D"/>
    <w:rsid w:val="00F57829"/>
    <w:rsid w:val="00F57927"/>
    <w:rsid w:val="00F600EB"/>
    <w:rsid w:val="00F600FD"/>
    <w:rsid w:val="00F60369"/>
    <w:rsid w:val="00F604AF"/>
    <w:rsid w:val="00F60987"/>
    <w:rsid w:val="00F60B9B"/>
    <w:rsid w:val="00F60DC5"/>
    <w:rsid w:val="00F61307"/>
    <w:rsid w:val="00F618ED"/>
    <w:rsid w:val="00F61A7A"/>
    <w:rsid w:val="00F61AA1"/>
    <w:rsid w:val="00F61AA3"/>
    <w:rsid w:val="00F61B2F"/>
    <w:rsid w:val="00F62325"/>
    <w:rsid w:val="00F6238F"/>
    <w:rsid w:val="00F628CB"/>
    <w:rsid w:val="00F6333D"/>
    <w:rsid w:val="00F6346A"/>
    <w:rsid w:val="00F63B1C"/>
    <w:rsid w:val="00F63E20"/>
    <w:rsid w:val="00F64227"/>
    <w:rsid w:val="00F6424A"/>
    <w:rsid w:val="00F642CF"/>
    <w:rsid w:val="00F64957"/>
    <w:rsid w:val="00F64F28"/>
    <w:rsid w:val="00F654C9"/>
    <w:rsid w:val="00F6578B"/>
    <w:rsid w:val="00F65890"/>
    <w:rsid w:val="00F65CA8"/>
    <w:rsid w:val="00F6631A"/>
    <w:rsid w:val="00F6689C"/>
    <w:rsid w:val="00F67681"/>
    <w:rsid w:val="00F676A9"/>
    <w:rsid w:val="00F67915"/>
    <w:rsid w:val="00F67B59"/>
    <w:rsid w:val="00F67C76"/>
    <w:rsid w:val="00F67F79"/>
    <w:rsid w:val="00F67FAB"/>
    <w:rsid w:val="00F705D3"/>
    <w:rsid w:val="00F70631"/>
    <w:rsid w:val="00F70763"/>
    <w:rsid w:val="00F7096E"/>
    <w:rsid w:val="00F70981"/>
    <w:rsid w:val="00F70BDC"/>
    <w:rsid w:val="00F710ED"/>
    <w:rsid w:val="00F7135D"/>
    <w:rsid w:val="00F7144E"/>
    <w:rsid w:val="00F7166E"/>
    <w:rsid w:val="00F71CAF"/>
    <w:rsid w:val="00F71D7E"/>
    <w:rsid w:val="00F71D99"/>
    <w:rsid w:val="00F72DC0"/>
    <w:rsid w:val="00F72E48"/>
    <w:rsid w:val="00F72F01"/>
    <w:rsid w:val="00F73885"/>
    <w:rsid w:val="00F74145"/>
    <w:rsid w:val="00F74282"/>
    <w:rsid w:val="00F74742"/>
    <w:rsid w:val="00F74DCC"/>
    <w:rsid w:val="00F7538C"/>
    <w:rsid w:val="00F754E3"/>
    <w:rsid w:val="00F755F1"/>
    <w:rsid w:val="00F759AF"/>
    <w:rsid w:val="00F759EC"/>
    <w:rsid w:val="00F75BD4"/>
    <w:rsid w:val="00F7602B"/>
    <w:rsid w:val="00F7623C"/>
    <w:rsid w:val="00F76437"/>
    <w:rsid w:val="00F764E0"/>
    <w:rsid w:val="00F774C7"/>
    <w:rsid w:val="00F77509"/>
    <w:rsid w:val="00F77C66"/>
    <w:rsid w:val="00F802F7"/>
    <w:rsid w:val="00F8046F"/>
    <w:rsid w:val="00F80CD0"/>
    <w:rsid w:val="00F80E21"/>
    <w:rsid w:val="00F81243"/>
    <w:rsid w:val="00F81690"/>
    <w:rsid w:val="00F81811"/>
    <w:rsid w:val="00F824B6"/>
    <w:rsid w:val="00F82959"/>
    <w:rsid w:val="00F82ADB"/>
    <w:rsid w:val="00F82C13"/>
    <w:rsid w:val="00F83224"/>
    <w:rsid w:val="00F83297"/>
    <w:rsid w:val="00F8353B"/>
    <w:rsid w:val="00F83B1D"/>
    <w:rsid w:val="00F83B66"/>
    <w:rsid w:val="00F83D22"/>
    <w:rsid w:val="00F84238"/>
    <w:rsid w:val="00F849DE"/>
    <w:rsid w:val="00F84B2E"/>
    <w:rsid w:val="00F84BF8"/>
    <w:rsid w:val="00F84CB2"/>
    <w:rsid w:val="00F84E84"/>
    <w:rsid w:val="00F84FC5"/>
    <w:rsid w:val="00F85062"/>
    <w:rsid w:val="00F85B6C"/>
    <w:rsid w:val="00F85CB4"/>
    <w:rsid w:val="00F85D22"/>
    <w:rsid w:val="00F8624F"/>
    <w:rsid w:val="00F863C1"/>
    <w:rsid w:val="00F8660F"/>
    <w:rsid w:val="00F86D37"/>
    <w:rsid w:val="00F86D42"/>
    <w:rsid w:val="00F871A0"/>
    <w:rsid w:val="00F87426"/>
    <w:rsid w:val="00F876CC"/>
    <w:rsid w:val="00F87733"/>
    <w:rsid w:val="00F877C7"/>
    <w:rsid w:val="00F87F93"/>
    <w:rsid w:val="00F90259"/>
    <w:rsid w:val="00F903D5"/>
    <w:rsid w:val="00F90834"/>
    <w:rsid w:val="00F91523"/>
    <w:rsid w:val="00F92869"/>
    <w:rsid w:val="00F92C21"/>
    <w:rsid w:val="00F93061"/>
    <w:rsid w:val="00F936AB"/>
    <w:rsid w:val="00F93CCA"/>
    <w:rsid w:val="00F93D16"/>
    <w:rsid w:val="00F942A6"/>
    <w:rsid w:val="00F945CC"/>
    <w:rsid w:val="00F948AF"/>
    <w:rsid w:val="00F94EFC"/>
    <w:rsid w:val="00F95261"/>
    <w:rsid w:val="00F95394"/>
    <w:rsid w:val="00F95427"/>
    <w:rsid w:val="00F95BE1"/>
    <w:rsid w:val="00F966EE"/>
    <w:rsid w:val="00F9682D"/>
    <w:rsid w:val="00F969DF"/>
    <w:rsid w:val="00F96B43"/>
    <w:rsid w:val="00F97184"/>
    <w:rsid w:val="00F97385"/>
    <w:rsid w:val="00FA0511"/>
    <w:rsid w:val="00FA0589"/>
    <w:rsid w:val="00FA1013"/>
    <w:rsid w:val="00FA1631"/>
    <w:rsid w:val="00FA18A0"/>
    <w:rsid w:val="00FA1B81"/>
    <w:rsid w:val="00FA21BD"/>
    <w:rsid w:val="00FA2374"/>
    <w:rsid w:val="00FA241F"/>
    <w:rsid w:val="00FA25DE"/>
    <w:rsid w:val="00FA2E2D"/>
    <w:rsid w:val="00FA38C4"/>
    <w:rsid w:val="00FA3FA9"/>
    <w:rsid w:val="00FA433F"/>
    <w:rsid w:val="00FA4588"/>
    <w:rsid w:val="00FA4AAD"/>
    <w:rsid w:val="00FA4C7D"/>
    <w:rsid w:val="00FA4CB0"/>
    <w:rsid w:val="00FA4E64"/>
    <w:rsid w:val="00FA51BC"/>
    <w:rsid w:val="00FA5A28"/>
    <w:rsid w:val="00FA5DC1"/>
    <w:rsid w:val="00FA5DD6"/>
    <w:rsid w:val="00FA5EA4"/>
    <w:rsid w:val="00FA63DF"/>
    <w:rsid w:val="00FA674B"/>
    <w:rsid w:val="00FA6AD5"/>
    <w:rsid w:val="00FA73F9"/>
    <w:rsid w:val="00FA76E5"/>
    <w:rsid w:val="00FA7771"/>
    <w:rsid w:val="00FA785B"/>
    <w:rsid w:val="00FA7A81"/>
    <w:rsid w:val="00FA7EC1"/>
    <w:rsid w:val="00FB039D"/>
    <w:rsid w:val="00FB049D"/>
    <w:rsid w:val="00FB121D"/>
    <w:rsid w:val="00FB160A"/>
    <w:rsid w:val="00FB1669"/>
    <w:rsid w:val="00FB1944"/>
    <w:rsid w:val="00FB2065"/>
    <w:rsid w:val="00FB2595"/>
    <w:rsid w:val="00FB2A2C"/>
    <w:rsid w:val="00FB3165"/>
    <w:rsid w:val="00FB3696"/>
    <w:rsid w:val="00FB381E"/>
    <w:rsid w:val="00FB3865"/>
    <w:rsid w:val="00FB3E00"/>
    <w:rsid w:val="00FB4088"/>
    <w:rsid w:val="00FB408B"/>
    <w:rsid w:val="00FB4CC7"/>
    <w:rsid w:val="00FB5239"/>
    <w:rsid w:val="00FB58A7"/>
    <w:rsid w:val="00FB5DE7"/>
    <w:rsid w:val="00FB6175"/>
    <w:rsid w:val="00FB63B3"/>
    <w:rsid w:val="00FB656C"/>
    <w:rsid w:val="00FB6593"/>
    <w:rsid w:val="00FB66BF"/>
    <w:rsid w:val="00FB6C2C"/>
    <w:rsid w:val="00FB6F86"/>
    <w:rsid w:val="00FB73BB"/>
    <w:rsid w:val="00FB7906"/>
    <w:rsid w:val="00FB7F04"/>
    <w:rsid w:val="00FC0E2D"/>
    <w:rsid w:val="00FC0F61"/>
    <w:rsid w:val="00FC0FF6"/>
    <w:rsid w:val="00FC1055"/>
    <w:rsid w:val="00FC134F"/>
    <w:rsid w:val="00FC167B"/>
    <w:rsid w:val="00FC187D"/>
    <w:rsid w:val="00FC1893"/>
    <w:rsid w:val="00FC1E03"/>
    <w:rsid w:val="00FC2066"/>
    <w:rsid w:val="00FC2076"/>
    <w:rsid w:val="00FC23AE"/>
    <w:rsid w:val="00FC24A8"/>
    <w:rsid w:val="00FC260D"/>
    <w:rsid w:val="00FC290A"/>
    <w:rsid w:val="00FC296B"/>
    <w:rsid w:val="00FC2DF6"/>
    <w:rsid w:val="00FC30D0"/>
    <w:rsid w:val="00FC3767"/>
    <w:rsid w:val="00FC4043"/>
    <w:rsid w:val="00FC407E"/>
    <w:rsid w:val="00FC424F"/>
    <w:rsid w:val="00FC4B16"/>
    <w:rsid w:val="00FC51E5"/>
    <w:rsid w:val="00FC5A6F"/>
    <w:rsid w:val="00FC617C"/>
    <w:rsid w:val="00FC68A1"/>
    <w:rsid w:val="00FC6D9E"/>
    <w:rsid w:val="00FC6F46"/>
    <w:rsid w:val="00FC733D"/>
    <w:rsid w:val="00FC7526"/>
    <w:rsid w:val="00FC768A"/>
    <w:rsid w:val="00FC78E0"/>
    <w:rsid w:val="00FC7B4F"/>
    <w:rsid w:val="00FD0E19"/>
    <w:rsid w:val="00FD118C"/>
    <w:rsid w:val="00FD14DB"/>
    <w:rsid w:val="00FD17DF"/>
    <w:rsid w:val="00FD1ED6"/>
    <w:rsid w:val="00FD2798"/>
    <w:rsid w:val="00FD307C"/>
    <w:rsid w:val="00FD3214"/>
    <w:rsid w:val="00FD34F7"/>
    <w:rsid w:val="00FD3A2B"/>
    <w:rsid w:val="00FD3B17"/>
    <w:rsid w:val="00FD490D"/>
    <w:rsid w:val="00FD4A7A"/>
    <w:rsid w:val="00FD4B8A"/>
    <w:rsid w:val="00FD4F8D"/>
    <w:rsid w:val="00FD517E"/>
    <w:rsid w:val="00FD543E"/>
    <w:rsid w:val="00FD555B"/>
    <w:rsid w:val="00FD5758"/>
    <w:rsid w:val="00FD583F"/>
    <w:rsid w:val="00FD5AA2"/>
    <w:rsid w:val="00FD5B93"/>
    <w:rsid w:val="00FD74CC"/>
    <w:rsid w:val="00FD7619"/>
    <w:rsid w:val="00FD7703"/>
    <w:rsid w:val="00FD7CA9"/>
    <w:rsid w:val="00FE0391"/>
    <w:rsid w:val="00FE03A8"/>
    <w:rsid w:val="00FE0F2D"/>
    <w:rsid w:val="00FE156D"/>
    <w:rsid w:val="00FE1688"/>
    <w:rsid w:val="00FE1874"/>
    <w:rsid w:val="00FE1B76"/>
    <w:rsid w:val="00FE1C08"/>
    <w:rsid w:val="00FE1FA8"/>
    <w:rsid w:val="00FE1FC0"/>
    <w:rsid w:val="00FE22A1"/>
    <w:rsid w:val="00FE2889"/>
    <w:rsid w:val="00FE2AE1"/>
    <w:rsid w:val="00FE3983"/>
    <w:rsid w:val="00FE3B90"/>
    <w:rsid w:val="00FE3F53"/>
    <w:rsid w:val="00FE4DBB"/>
    <w:rsid w:val="00FE5126"/>
    <w:rsid w:val="00FE5219"/>
    <w:rsid w:val="00FE56EA"/>
    <w:rsid w:val="00FE5BC9"/>
    <w:rsid w:val="00FE60B4"/>
    <w:rsid w:val="00FE63ED"/>
    <w:rsid w:val="00FE6C6A"/>
    <w:rsid w:val="00FE6E53"/>
    <w:rsid w:val="00FE7707"/>
    <w:rsid w:val="00FE7F88"/>
    <w:rsid w:val="00FF0148"/>
    <w:rsid w:val="00FF05DB"/>
    <w:rsid w:val="00FF0B95"/>
    <w:rsid w:val="00FF1353"/>
    <w:rsid w:val="00FF13B2"/>
    <w:rsid w:val="00FF1437"/>
    <w:rsid w:val="00FF1540"/>
    <w:rsid w:val="00FF1770"/>
    <w:rsid w:val="00FF1CDA"/>
    <w:rsid w:val="00FF1D7B"/>
    <w:rsid w:val="00FF225A"/>
    <w:rsid w:val="00FF2781"/>
    <w:rsid w:val="00FF2AD1"/>
    <w:rsid w:val="00FF2C5B"/>
    <w:rsid w:val="00FF2DF4"/>
    <w:rsid w:val="00FF2EFF"/>
    <w:rsid w:val="00FF30D6"/>
    <w:rsid w:val="00FF346E"/>
    <w:rsid w:val="00FF3643"/>
    <w:rsid w:val="00FF43EC"/>
    <w:rsid w:val="00FF4688"/>
    <w:rsid w:val="00FF4ACD"/>
    <w:rsid w:val="00FF4D15"/>
    <w:rsid w:val="00FF51B0"/>
    <w:rsid w:val="00FF5434"/>
    <w:rsid w:val="00FF59A3"/>
    <w:rsid w:val="00FF59D5"/>
    <w:rsid w:val="00FF5A0D"/>
    <w:rsid w:val="00FF5C68"/>
    <w:rsid w:val="00FF5FF6"/>
    <w:rsid w:val="00FF65C0"/>
    <w:rsid w:val="00FF6FD6"/>
    <w:rsid w:val="00FF72A4"/>
    <w:rsid w:val="00FF7394"/>
    <w:rsid w:val="00FF778E"/>
    <w:rsid w:val="00FF7AF1"/>
    <w:rsid w:val="00FF7C2A"/>
    <w:rsid w:val="00FF7FB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72079D2"/>
  <w15:docId w15:val="{F1078E6E-A5D0-482C-BAA7-9625E631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2"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EE7"/>
    <w:rPr>
      <w:sz w:val="24"/>
      <w:szCs w:val="24"/>
      <w:lang w:eastAsia="en-US"/>
    </w:rPr>
  </w:style>
  <w:style w:type="paragraph" w:styleId="Heading1">
    <w:name w:val="heading 1"/>
    <w:aliases w:val="H1,H11,H12,H13,H14,H111,H121,H15,H112,H122,H16,H113,H123,H17,H114,H124,H18,H115,H125,H19,H110,H116,H126,H117,H127,H118,H128,H131,H141,H1111,H1211,H151,H1121,H1221,H161,H1131,H1231,H171,H1141,H1241,H181,H1151,H1251,H191,H1101,H1161,H1261"/>
    <w:basedOn w:val="Normal"/>
    <w:next w:val="Normal"/>
    <w:link w:val="Heading1Char"/>
    <w:uiPriority w:val="9"/>
    <w:qFormat/>
    <w:rsid w:val="000D6A66"/>
    <w:pPr>
      <w:keepNext/>
      <w:spacing w:before="240" w:after="120"/>
      <w:jc w:val="center"/>
      <w:outlineLvl w:val="0"/>
    </w:pPr>
    <w:rPr>
      <w:rFonts w:ascii="Arial" w:hAnsi="Arial"/>
      <w:b/>
      <w:iCs/>
      <w:sz w:val="28"/>
      <w:szCs w:val="20"/>
    </w:rPr>
  </w:style>
  <w:style w:type="paragraph" w:styleId="Heading2">
    <w:name w:val="heading 2"/>
    <w:aliases w:val="Title Header2,Heading 2 Char1,Heading 2 Char Char,H2,Skyrius,Header_mano2,Antraste 2,H21,H22,H23,H24,H211,H221,H25,H212,H222,H26,H213,H223,H27,H214,H224,H28,H215,H225,H29,H210,H216,H226,H217,H227,H218,H228,H231,H241,H2111,H2211,H251,H2121"/>
    <w:basedOn w:val="Normal"/>
    <w:next w:val="Normal"/>
    <w:link w:val="Heading2Char"/>
    <w:uiPriority w:val="9"/>
    <w:qFormat/>
    <w:rsid w:val="000D6A66"/>
    <w:pPr>
      <w:keepNext/>
      <w:spacing w:before="240" w:after="60"/>
      <w:outlineLvl w:val="1"/>
    </w:pPr>
    <w:rPr>
      <w:rFonts w:ascii="Arial" w:hAnsi="Arial" w:cs="Arial"/>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Antraste 3"/>
    <w:basedOn w:val="Normal"/>
    <w:next w:val="Normal"/>
    <w:link w:val="Heading3Char"/>
    <w:uiPriority w:val="9"/>
    <w:qFormat/>
    <w:rsid w:val="000D6A66"/>
    <w:pPr>
      <w:keepNext/>
      <w:spacing w:before="240" w:after="60"/>
      <w:outlineLvl w:val="2"/>
    </w:pPr>
    <w:rPr>
      <w:rFonts w:ascii="Arial" w:hAnsi="Arial" w:cs="Arial"/>
      <w:b/>
      <w:bCs/>
      <w:sz w:val="26"/>
      <w:szCs w:val="26"/>
    </w:rPr>
  </w:style>
  <w:style w:type="paragraph" w:styleId="Heading4">
    <w:name w:val="heading 4"/>
    <w:aliases w:val="Heading 4 Char Char Char Char,Sub-Clause Sub-paragraph, Sub-Clause Sub-paragraph,Strapsnis,hd4,H4,H41,H42,H43,H411,H421,H44,H412,H422,H45,H413,H423,H46,H47,H414,H424,H48,H49,H410,H415,H425,H416,H426,H417,H427,H431,H4111,H4211,H441,H4121"/>
    <w:basedOn w:val="Normal"/>
    <w:next w:val="Normal"/>
    <w:link w:val="Heading4Char"/>
    <w:qFormat/>
    <w:rsid w:val="000D6A66"/>
    <w:pPr>
      <w:keepNext/>
      <w:spacing w:before="240" w:after="60"/>
      <w:outlineLvl w:val="3"/>
    </w:pPr>
    <w:rPr>
      <w:b/>
      <w:bCs/>
      <w:sz w:val="28"/>
      <w:szCs w:val="28"/>
    </w:rPr>
  </w:style>
  <w:style w:type="paragraph" w:styleId="Heading5">
    <w:name w:val="heading 5"/>
    <w:aliases w:val="H5,H51,H52,H53,H511,H521,H54,H512,H522,H55,H513,H523,H56,H514,H524,H57,H515,H525,H58,H516,H526,H531,H5111,H5211,H541,H5121,H5221,H551,H5131,H5231,H561,H5141,H5241,H571,H5151,H5251,H59,H517,H527,H532,H5112,H5212,H542,H5122,H5222,H552,H5132"/>
    <w:basedOn w:val="Normal"/>
    <w:next w:val="Normal"/>
    <w:link w:val="Heading5Char"/>
    <w:qFormat/>
    <w:rsid w:val="000D6A66"/>
    <w:pPr>
      <w:spacing w:before="240" w:after="60"/>
      <w:outlineLvl w:val="4"/>
    </w:pPr>
    <w:rPr>
      <w:b/>
      <w:bCs/>
      <w:i/>
      <w:iCs/>
      <w:sz w:val="26"/>
      <w:szCs w:val="26"/>
    </w:rPr>
  </w:style>
  <w:style w:type="paragraph" w:styleId="Heading6">
    <w:name w:val="heading 6"/>
    <w:basedOn w:val="Normal"/>
    <w:next w:val="Normal"/>
    <w:link w:val="Heading6Char"/>
    <w:qFormat/>
    <w:rsid w:val="000D6A66"/>
    <w:pPr>
      <w:spacing w:before="240" w:after="60"/>
      <w:outlineLvl w:val="5"/>
    </w:pPr>
    <w:rPr>
      <w:b/>
      <w:bCs/>
      <w:sz w:val="22"/>
      <w:szCs w:val="22"/>
    </w:rPr>
  </w:style>
  <w:style w:type="paragraph" w:styleId="Heading7">
    <w:name w:val="heading 7"/>
    <w:basedOn w:val="Normal"/>
    <w:next w:val="Normal"/>
    <w:link w:val="Heading7Char"/>
    <w:qFormat/>
    <w:rsid w:val="00AA0AAB"/>
    <w:pPr>
      <w:keepNext/>
      <w:tabs>
        <w:tab w:val="num" w:pos="2016"/>
      </w:tabs>
      <w:ind w:left="2016" w:hanging="1296"/>
      <w:outlineLvl w:val="6"/>
    </w:pPr>
    <w:rPr>
      <w:sz w:val="48"/>
      <w:szCs w:val="20"/>
      <w:lang w:eastAsia="lt-LT"/>
    </w:rPr>
  </w:style>
  <w:style w:type="paragraph" w:styleId="Heading8">
    <w:name w:val="heading 8"/>
    <w:basedOn w:val="Normal"/>
    <w:next w:val="Normal"/>
    <w:link w:val="Heading8Char"/>
    <w:qFormat/>
    <w:rsid w:val="000D6A66"/>
    <w:pPr>
      <w:keepNext/>
      <w:spacing w:before="120" w:after="120"/>
      <w:jc w:val="center"/>
      <w:outlineLvl w:val="7"/>
    </w:pPr>
    <w:rPr>
      <w:rFonts w:ascii="Arial" w:hAnsi="Arial"/>
      <w:b/>
      <w:bCs/>
      <w:sz w:val="20"/>
      <w:szCs w:val="20"/>
    </w:rPr>
  </w:style>
  <w:style w:type="paragraph" w:styleId="Heading9">
    <w:name w:val="heading 9"/>
    <w:basedOn w:val="Normal"/>
    <w:next w:val="Normal"/>
    <w:link w:val="Heading9Char"/>
    <w:qFormat/>
    <w:rsid w:val="00AA0AAB"/>
    <w:pPr>
      <w:keepNext/>
      <w:tabs>
        <w:tab w:val="num" w:pos="7704"/>
      </w:tabs>
      <w:ind w:left="7704" w:hanging="1584"/>
      <w:outlineLvl w:val="8"/>
    </w:pPr>
    <w:rPr>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link w:val="Heading1"/>
    <w:uiPriority w:val="9"/>
    <w:locked/>
    <w:rsid w:val="003A0967"/>
    <w:rPr>
      <w:rFonts w:ascii="Cambria" w:hAnsi="Cambria" w:cs="Times New Roman"/>
      <w:b/>
      <w:bCs/>
      <w:kern w:val="32"/>
      <w:sz w:val="32"/>
      <w:szCs w:val="32"/>
      <w:lang w:val="en-GB"/>
    </w:rPr>
  </w:style>
  <w:style w:type="character" w:customStyle="1" w:styleId="Heading2Char">
    <w:name w:val="Heading 2 Char"/>
    <w:aliases w:val="Title Header2 Char,Heading 2 Char1 Char,Heading 2 Char Char Char,H2 Char,Skyrius Char,Header_mano2 Char,Antraste 2 Char,H21 Char,H22 Char,H23 Char,H24 Char,H211 Char,H221 Char,H25 Char,H212 Char,H222 Char,H26 Char,H213 Char,H223 Char"/>
    <w:link w:val="Heading2"/>
    <w:uiPriority w:val="9"/>
    <w:locked/>
    <w:rsid w:val="006501C9"/>
    <w:rPr>
      <w:rFonts w:ascii="Arial" w:hAnsi="Arial" w:cs="Arial"/>
      <w:b/>
      <w:bCs/>
      <w:i/>
      <w:iCs/>
      <w:sz w:val="28"/>
      <w:szCs w:val="28"/>
      <w:lang w:val="en-GB" w:eastAsia="en-US" w:bidi="ar-SA"/>
    </w:rPr>
  </w:style>
  <w:style w:type="character" w:customStyle="1" w:styleId="Heading3Char">
    <w:name w:val="Heading 3 Char"/>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3A0967"/>
    <w:rPr>
      <w:rFonts w:ascii="Cambria" w:hAnsi="Cambria" w:cs="Times New Roman"/>
      <w:b/>
      <w:bCs/>
      <w:sz w:val="26"/>
      <w:szCs w:val="26"/>
      <w:lang w:val="en-GB"/>
    </w:rPr>
  </w:style>
  <w:style w:type="character" w:customStyle="1" w:styleId="Heading4Char">
    <w:name w:val="Heading 4 Char"/>
    <w:aliases w:val="Heading 4 Char Char Char Char Char,Sub-Clause Sub-paragraph Char, Sub-Clause Sub-paragraph Char,Strapsnis Char,hd4 Char,H4 Char,H41 Char,H42 Char,H43 Char,H411 Char,H421 Char,H44 Char,H412 Char,H422 Char,H45 Char,H413 Char,H423 Char"/>
    <w:link w:val="Heading4"/>
    <w:locked/>
    <w:rsid w:val="003A0967"/>
    <w:rPr>
      <w:rFonts w:ascii="Calibri" w:hAnsi="Calibri" w:cs="Times New Roman"/>
      <w:b/>
      <w:bCs/>
      <w:sz w:val="28"/>
      <w:szCs w:val="28"/>
      <w:lang w:val="en-GB"/>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link w:val="Heading5"/>
    <w:locked/>
    <w:rsid w:val="003A0967"/>
    <w:rPr>
      <w:rFonts w:ascii="Calibri" w:hAnsi="Calibri" w:cs="Times New Roman"/>
      <w:b/>
      <w:bCs/>
      <w:i/>
      <w:iCs/>
      <w:sz w:val="26"/>
      <w:szCs w:val="26"/>
      <w:lang w:val="en-GB"/>
    </w:rPr>
  </w:style>
  <w:style w:type="character" w:customStyle="1" w:styleId="Heading6Char">
    <w:name w:val="Heading 6 Char"/>
    <w:link w:val="Heading6"/>
    <w:locked/>
    <w:rsid w:val="003A0967"/>
    <w:rPr>
      <w:rFonts w:ascii="Calibri" w:hAnsi="Calibri" w:cs="Times New Roman"/>
      <w:b/>
      <w:bCs/>
      <w:lang w:val="en-GB"/>
    </w:rPr>
  </w:style>
  <w:style w:type="character" w:customStyle="1" w:styleId="Heading7Char">
    <w:name w:val="Heading 7 Char"/>
    <w:link w:val="Heading7"/>
    <w:locked/>
    <w:rsid w:val="003A0967"/>
    <w:rPr>
      <w:rFonts w:ascii="Calibri" w:hAnsi="Calibri" w:cs="Times New Roman"/>
      <w:sz w:val="24"/>
      <w:szCs w:val="24"/>
      <w:lang w:val="en-GB"/>
    </w:rPr>
  </w:style>
  <w:style w:type="character" w:customStyle="1" w:styleId="Heading8Char">
    <w:name w:val="Heading 8 Char"/>
    <w:link w:val="Heading8"/>
    <w:locked/>
    <w:rsid w:val="003A0967"/>
    <w:rPr>
      <w:rFonts w:ascii="Calibri" w:hAnsi="Calibri" w:cs="Times New Roman"/>
      <w:i/>
      <w:iCs/>
      <w:sz w:val="24"/>
      <w:szCs w:val="24"/>
      <w:lang w:val="en-GB"/>
    </w:rPr>
  </w:style>
  <w:style w:type="character" w:customStyle="1" w:styleId="Heading9Char">
    <w:name w:val="Heading 9 Char"/>
    <w:link w:val="Heading9"/>
    <w:locked/>
    <w:rsid w:val="003A0967"/>
    <w:rPr>
      <w:rFonts w:ascii="Cambria" w:hAnsi="Cambria" w:cs="Times New Roman"/>
      <w:lang w:val="en-GB"/>
    </w:rPr>
  </w:style>
  <w:style w:type="paragraph" w:styleId="BalloonText">
    <w:name w:val="Balloon Text"/>
    <w:basedOn w:val="Normal"/>
    <w:link w:val="BalloonTextChar"/>
    <w:uiPriority w:val="99"/>
    <w:rsid w:val="000D6A66"/>
    <w:rPr>
      <w:rFonts w:ascii="Tahoma" w:hAnsi="Tahoma" w:cs="Tahoma"/>
      <w:sz w:val="16"/>
      <w:szCs w:val="16"/>
    </w:rPr>
  </w:style>
  <w:style w:type="character" w:customStyle="1" w:styleId="BalloonTextChar">
    <w:name w:val="Balloon Text Char"/>
    <w:link w:val="BalloonText"/>
    <w:uiPriority w:val="99"/>
    <w:locked/>
    <w:rsid w:val="003A0967"/>
    <w:rPr>
      <w:rFonts w:cs="Times New Roman"/>
      <w:sz w:val="2"/>
      <w:lang w:val="en-GB"/>
    </w:rPr>
  </w:style>
  <w:style w:type="paragraph" w:styleId="BodyText3">
    <w:name w:val="Body Text 3"/>
    <w:basedOn w:val="Normal"/>
    <w:link w:val="BodyText3Char"/>
    <w:rsid w:val="000D6A66"/>
    <w:pPr>
      <w:spacing w:before="120" w:after="120"/>
      <w:ind w:right="193"/>
      <w:jc w:val="both"/>
    </w:pPr>
    <w:rPr>
      <w:rFonts w:ascii="Arial" w:hAnsi="Arial"/>
      <w:sz w:val="22"/>
      <w:szCs w:val="20"/>
    </w:rPr>
  </w:style>
  <w:style w:type="character" w:customStyle="1" w:styleId="BodyText3Char">
    <w:name w:val="Body Text 3 Char"/>
    <w:link w:val="BodyText3"/>
    <w:semiHidden/>
    <w:locked/>
    <w:rsid w:val="003A0967"/>
    <w:rPr>
      <w:rFonts w:cs="Times New Roman"/>
      <w:sz w:val="16"/>
      <w:szCs w:val="16"/>
      <w:lang w:val="en-GB"/>
    </w:rPr>
  </w:style>
  <w:style w:type="paragraph" w:styleId="BodyTextIndent">
    <w:name w:val="Body Text Indent"/>
    <w:basedOn w:val="Normal"/>
    <w:link w:val="BodyTextIndentChar1"/>
    <w:rsid w:val="000D6A66"/>
    <w:pPr>
      <w:ind w:left="720"/>
      <w:jc w:val="both"/>
    </w:pPr>
    <w:rPr>
      <w:rFonts w:ascii="Arial" w:hAnsi="Arial" w:cs="Arial"/>
      <w:sz w:val="22"/>
    </w:rPr>
  </w:style>
  <w:style w:type="character" w:customStyle="1" w:styleId="BodyTextIndentChar1">
    <w:name w:val="Body Text Indent Char1"/>
    <w:link w:val="BodyTextIndent"/>
    <w:locked/>
    <w:rsid w:val="003A0967"/>
    <w:rPr>
      <w:rFonts w:cs="Times New Roman"/>
      <w:sz w:val="24"/>
      <w:szCs w:val="24"/>
      <w:lang w:val="en-GB"/>
    </w:rPr>
  </w:style>
  <w:style w:type="character" w:styleId="CommentReference">
    <w:name w:val="annotation reference"/>
    <w:uiPriority w:val="99"/>
    <w:rsid w:val="000D6A66"/>
    <w:rPr>
      <w:rFonts w:cs="Times New Roman"/>
      <w:sz w:val="16"/>
      <w:szCs w:val="16"/>
    </w:rPr>
  </w:style>
  <w:style w:type="character" w:styleId="Hyperlink">
    <w:name w:val="Hyperlink"/>
    <w:aliases w:val="Alna"/>
    <w:uiPriority w:val="99"/>
    <w:rsid w:val="000D6A66"/>
    <w:rPr>
      <w:rFonts w:cs="Times New Roman"/>
      <w:color w:val="0000FF"/>
      <w:u w:val="single"/>
    </w:rPr>
  </w:style>
  <w:style w:type="paragraph" w:styleId="TOC1">
    <w:name w:val="toc 1"/>
    <w:basedOn w:val="Normal"/>
    <w:next w:val="Normal"/>
    <w:autoRedefine/>
    <w:qFormat/>
    <w:rsid w:val="004D39C6"/>
    <w:pPr>
      <w:tabs>
        <w:tab w:val="left" w:pos="567"/>
        <w:tab w:val="left" w:pos="748"/>
        <w:tab w:val="left" w:pos="851"/>
        <w:tab w:val="right" w:leader="dot" w:pos="9724"/>
      </w:tabs>
      <w:ind w:right="-85"/>
    </w:pPr>
    <w:rPr>
      <w:rFonts w:ascii="Arial" w:hAnsi="Arial" w:cs="Arial"/>
      <w:b/>
      <w:bCs/>
      <w:noProof/>
      <w:color w:val="000000"/>
      <w:sz w:val="22"/>
      <w:szCs w:val="22"/>
    </w:rPr>
  </w:style>
  <w:style w:type="paragraph" w:styleId="BodyText2">
    <w:name w:val="Body Text 2"/>
    <w:basedOn w:val="Normal"/>
    <w:link w:val="BodyText2Char"/>
    <w:rsid w:val="000D6A66"/>
    <w:pPr>
      <w:tabs>
        <w:tab w:val="left" w:pos="709"/>
        <w:tab w:val="left" w:pos="851"/>
        <w:tab w:val="left" w:pos="1134"/>
        <w:tab w:val="left" w:pos="1418"/>
      </w:tabs>
      <w:spacing w:before="60" w:after="60"/>
    </w:pPr>
    <w:rPr>
      <w:rFonts w:ascii="Arial" w:hAnsi="Arial"/>
      <w:sz w:val="22"/>
      <w:szCs w:val="20"/>
    </w:rPr>
  </w:style>
  <w:style w:type="character" w:customStyle="1" w:styleId="BodyText2Char">
    <w:name w:val="Body Text 2 Char"/>
    <w:link w:val="BodyText2"/>
    <w:locked/>
    <w:rsid w:val="003A0967"/>
    <w:rPr>
      <w:rFonts w:cs="Times New Roman"/>
      <w:sz w:val="24"/>
      <w:szCs w:val="24"/>
      <w:lang w:val="en-GB"/>
    </w:rPr>
  </w:style>
  <w:style w:type="paragraph" w:styleId="Subtitle">
    <w:name w:val="Subtitle"/>
    <w:basedOn w:val="Normal"/>
    <w:link w:val="SubtitleChar"/>
    <w:uiPriority w:val="11"/>
    <w:qFormat/>
    <w:rsid w:val="000D6A66"/>
    <w:pPr>
      <w:spacing w:before="120" w:after="120"/>
      <w:jc w:val="center"/>
    </w:pPr>
    <w:rPr>
      <w:rFonts w:ascii="Arial" w:hAnsi="Arial"/>
      <w:b/>
      <w:sz w:val="28"/>
      <w:szCs w:val="20"/>
    </w:rPr>
  </w:style>
  <w:style w:type="character" w:customStyle="1" w:styleId="SubtitleChar">
    <w:name w:val="Subtitle Char"/>
    <w:link w:val="Subtitle"/>
    <w:uiPriority w:val="11"/>
    <w:locked/>
    <w:rsid w:val="003A0967"/>
    <w:rPr>
      <w:rFonts w:ascii="Cambria" w:hAnsi="Cambria" w:cs="Times New Roman"/>
      <w:sz w:val="24"/>
      <w:szCs w:val="24"/>
      <w:lang w:val="en-GB"/>
    </w:rPr>
  </w:style>
  <w:style w:type="paragraph" w:styleId="BodyText">
    <w:name w:val="Body Text"/>
    <w:aliases w:val=" Char Char,body text,contents,bt,Corps de texte,body tesx,heading_txt,bodytxy2...,bodytxy2,Body Text - Level 2,??2,Head3NoNumber,?drad,ändrad,Body Text Ro,body indent, ändrad,Body single,EHPT,Standard paragraph,Char Char, Char,Char,b,body inde"/>
    <w:basedOn w:val="Normal"/>
    <w:link w:val="BodyTextChar"/>
    <w:uiPriority w:val="99"/>
    <w:qFormat/>
    <w:rsid w:val="000D6A66"/>
    <w:pPr>
      <w:spacing w:before="120" w:after="120"/>
    </w:pPr>
    <w:rPr>
      <w:rFonts w:ascii="Arial" w:hAnsi="Arial"/>
      <w:sz w:val="20"/>
      <w:szCs w:val="20"/>
    </w:rPr>
  </w:style>
  <w:style w:type="character" w:customStyle="1" w:styleId="BodyTextChar">
    <w:name w:val="Body Text Char"/>
    <w:aliases w:val=" Char Char Char,body text Char,contents Char,bt Char,Corps de texte Char,body tesx Char,heading_txt Char,bodytxy2... Char,bodytxy2 Char,Body Text - Level 2 Char,??2 Char,Head3NoNumber Char,?drad Char,ändrad Char,Body Text Ro Char,b Char"/>
    <w:link w:val="BodyText"/>
    <w:uiPriority w:val="99"/>
    <w:qFormat/>
    <w:locked/>
    <w:rsid w:val="003A0967"/>
    <w:rPr>
      <w:rFonts w:cs="Times New Roman"/>
      <w:sz w:val="24"/>
      <w:szCs w:val="24"/>
      <w:lang w:val="en-GB"/>
    </w:rPr>
  </w:style>
  <w:style w:type="paragraph" w:styleId="Header">
    <w:name w:val="header"/>
    <w:basedOn w:val="Normal"/>
    <w:link w:val="HeaderChar"/>
    <w:uiPriority w:val="99"/>
    <w:rsid w:val="000D6A66"/>
    <w:pPr>
      <w:tabs>
        <w:tab w:val="center" w:pos="4320"/>
        <w:tab w:val="right" w:pos="8640"/>
      </w:tabs>
      <w:spacing w:before="120" w:after="120"/>
    </w:pPr>
    <w:rPr>
      <w:rFonts w:ascii="Arial" w:hAnsi="Arial"/>
      <w:sz w:val="20"/>
      <w:szCs w:val="20"/>
    </w:rPr>
  </w:style>
  <w:style w:type="character" w:customStyle="1" w:styleId="HeaderChar">
    <w:name w:val="Header Char"/>
    <w:link w:val="Header"/>
    <w:uiPriority w:val="99"/>
    <w:locked/>
    <w:rsid w:val="003A0967"/>
    <w:rPr>
      <w:rFonts w:cs="Times New Roman"/>
      <w:sz w:val="24"/>
      <w:szCs w:val="24"/>
      <w:lang w:val="en-GB"/>
    </w:rPr>
  </w:style>
  <w:style w:type="paragraph" w:styleId="BodyTextIndent3">
    <w:name w:val="Body Text Indent 3"/>
    <w:basedOn w:val="Normal"/>
    <w:link w:val="BodyTextIndent3Char1"/>
    <w:rsid w:val="000D6A66"/>
    <w:pPr>
      <w:widowControl w:val="0"/>
      <w:spacing w:before="120" w:after="120"/>
      <w:ind w:left="748"/>
      <w:jc w:val="both"/>
    </w:pPr>
    <w:rPr>
      <w:rFonts w:ascii="Arial" w:hAnsi="Arial"/>
      <w:sz w:val="22"/>
      <w:szCs w:val="20"/>
    </w:rPr>
  </w:style>
  <w:style w:type="character" w:customStyle="1" w:styleId="BodyTextIndent3Char1">
    <w:name w:val="Body Text Indent 3 Char1"/>
    <w:link w:val="BodyTextIndent3"/>
    <w:semiHidden/>
    <w:locked/>
    <w:rsid w:val="003A0967"/>
    <w:rPr>
      <w:rFonts w:cs="Times New Roman"/>
      <w:sz w:val="16"/>
      <w:szCs w:val="16"/>
      <w:lang w:val="en-GB"/>
    </w:rPr>
  </w:style>
  <w:style w:type="paragraph" w:styleId="Footer">
    <w:name w:val="footer"/>
    <w:basedOn w:val="Normal"/>
    <w:link w:val="FooterChar"/>
    <w:uiPriority w:val="99"/>
    <w:rsid w:val="000D6A66"/>
    <w:pPr>
      <w:tabs>
        <w:tab w:val="center" w:pos="4320"/>
        <w:tab w:val="right" w:pos="8640"/>
      </w:tabs>
      <w:spacing w:before="120" w:after="120"/>
    </w:pPr>
    <w:rPr>
      <w:rFonts w:ascii="Arial" w:hAnsi="Arial"/>
      <w:sz w:val="20"/>
      <w:szCs w:val="20"/>
    </w:rPr>
  </w:style>
  <w:style w:type="character" w:customStyle="1" w:styleId="FooterChar">
    <w:name w:val="Footer Char"/>
    <w:link w:val="Footer"/>
    <w:uiPriority w:val="99"/>
    <w:locked/>
    <w:rsid w:val="003A0967"/>
    <w:rPr>
      <w:rFonts w:cs="Times New Roman"/>
      <w:sz w:val="24"/>
      <w:szCs w:val="24"/>
      <w:lang w:val="en-GB"/>
    </w:rPr>
  </w:style>
  <w:style w:type="paragraph" w:styleId="CommentText">
    <w:name w:val="annotation text"/>
    <w:aliases w:val=" Diagrama Diagrama Diagrama, Diagrama Diagrama"/>
    <w:basedOn w:val="Normal"/>
    <w:link w:val="CommentTextChar1"/>
    <w:uiPriority w:val="99"/>
    <w:rsid w:val="000D6A66"/>
    <w:pPr>
      <w:spacing w:before="120" w:after="120"/>
    </w:pPr>
    <w:rPr>
      <w:rFonts w:ascii="Arial" w:hAnsi="Arial"/>
      <w:sz w:val="20"/>
      <w:szCs w:val="20"/>
    </w:rPr>
  </w:style>
  <w:style w:type="character" w:customStyle="1" w:styleId="CommentTextChar1">
    <w:name w:val="Comment Text Char1"/>
    <w:aliases w:val=" Diagrama Diagrama Diagrama Char, Diagrama Diagrama Char"/>
    <w:link w:val="CommentText"/>
    <w:uiPriority w:val="99"/>
    <w:locked/>
    <w:rsid w:val="003A0967"/>
    <w:rPr>
      <w:rFonts w:cs="Times New Roman"/>
      <w:sz w:val="20"/>
      <w:szCs w:val="20"/>
      <w:lang w:val="en-GB"/>
    </w:rPr>
  </w:style>
  <w:style w:type="paragraph" w:styleId="Title">
    <w:name w:val="Title"/>
    <w:basedOn w:val="Normal"/>
    <w:link w:val="TitleChar"/>
    <w:uiPriority w:val="10"/>
    <w:qFormat/>
    <w:rsid w:val="000D6A66"/>
    <w:pPr>
      <w:spacing w:before="120" w:after="120"/>
      <w:jc w:val="center"/>
    </w:pPr>
    <w:rPr>
      <w:rFonts w:ascii="Arial" w:hAnsi="Arial"/>
      <w:b/>
      <w:sz w:val="28"/>
      <w:szCs w:val="20"/>
    </w:rPr>
  </w:style>
  <w:style w:type="character" w:customStyle="1" w:styleId="TitleChar">
    <w:name w:val="Title Char"/>
    <w:link w:val="Title"/>
    <w:uiPriority w:val="10"/>
    <w:locked/>
    <w:rsid w:val="003A0967"/>
    <w:rPr>
      <w:rFonts w:ascii="Cambria" w:hAnsi="Cambria" w:cs="Times New Roman"/>
      <w:b/>
      <w:bCs/>
      <w:kern w:val="28"/>
      <w:sz w:val="32"/>
      <w:szCs w:val="32"/>
      <w:lang w:val="en-GB"/>
    </w:rPr>
  </w:style>
  <w:style w:type="paragraph" w:styleId="NormalIndent">
    <w:name w:val="Normal Indent"/>
    <w:basedOn w:val="Normal"/>
    <w:rsid w:val="000D6A66"/>
    <w:pPr>
      <w:spacing w:after="240"/>
      <w:ind w:left="720"/>
      <w:jc w:val="both"/>
    </w:pPr>
    <w:rPr>
      <w:rFonts w:ascii="Arial" w:hAnsi="Arial"/>
      <w:sz w:val="20"/>
      <w:szCs w:val="20"/>
    </w:rPr>
  </w:style>
  <w:style w:type="paragraph" w:styleId="TOAHeading">
    <w:name w:val="toa heading"/>
    <w:basedOn w:val="Normal"/>
    <w:next w:val="Normal"/>
    <w:semiHidden/>
    <w:rsid w:val="000D6A66"/>
    <w:pPr>
      <w:spacing w:before="120" w:after="240"/>
      <w:jc w:val="both"/>
    </w:pPr>
    <w:rPr>
      <w:rFonts w:ascii="Arial" w:hAnsi="Arial"/>
      <w:b/>
      <w:sz w:val="20"/>
      <w:szCs w:val="20"/>
    </w:rPr>
  </w:style>
  <w:style w:type="paragraph" w:styleId="BodyTextIndent2">
    <w:name w:val="Body Text Indent 2"/>
    <w:basedOn w:val="Normal"/>
    <w:link w:val="BodyTextIndent2Char1"/>
    <w:rsid w:val="000D6A66"/>
    <w:pPr>
      <w:spacing w:after="120" w:line="480" w:lineRule="auto"/>
      <w:ind w:left="283"/>
    </w:pPr>
  </w:style>
  <w:style w:type="character" w:customStyle="1" w:styleId="BodyTextIndent2Char1">
    <w:name w:val="Body Text Indent 2 Char1"/>
    <w:link w:val="BodyTextIndent2"/>
    <w:semiHidden/>
    <w:locked/>
    <w:rsid w:val="003A0967"/>
    <w:rPr>
      <w:rFonts w:cs="Times New Roman"/>
      <w:sz w:val="24"/>
      <w:szCs w:val="24"/>
      <w:lang w:val="en-GB"/>
    </w:rPr>
  </w:style>
  <w:style w:type="character" w:styleId="PageNumber">
    <w:name w:val="page number"/>
    <w:rsid w:val="000D6A66"/>
    <w:rPr>
      <w:rFonts w:cs="Times New Roman"/>
    </w:rPr>
  </w:style>
  <w:style w:type="paragraph" w:customStyle="1" w:styleId="normaltableau">
    <w:name w:val="normal_tableau"/>
    <w:basedOn w:val="Normal"/>
    <w:rsid w:val="000D6A66"/>
    <w:pPr>
      <w:spacing w:before="120" w:after="120"/>
      <w:jc w:val="both"/>
    </w:pPr>
    <w:rPr>
      <w:rFonts w:ascii="Optima" w:hAnsi="Optima"/>
      <w:sz w:val="22"/>
      <w:szCs w:val="20"/>
    </w:rPr>
  </w:style>
  <w:style w:type="paragraph" w:styleId="EndnoteText">
    <w:name w:val="endnote text"/>
    <w:basedOn w:val="Normal"/>
    <w:link w:val="EndnoteTextChar"/>
    <w:semiHidden/>
    <w:rsid w:val="000D6A66"/>
    <w:pPr>
      <w:spacing w:after="240"/>
      <w:jc w:val="both"/>
    </w:pPr>
    <w:rPr>
      <w:rFonts w:ascii="Arial" w:hAnsi="Arial"/>
      <w:sz w:val="20"/>
      <w:szCs w:val="20"/>
    </w:rPr>
  </w:style>
  <w:style w:type="character" w:customStyle="1" w:styleId="EndnoteTextChar">
    <w:name w:val="Endnote Text Char"/>
    <w:link w:val="EndnoteText"/>
    <w:semiHidden/>
    <w:locked/>
    <w:rsid w:val="003A0967"/>
    <w:rPr>
      <w:rFonts w:cs="Times New Roman"/>
      <w:sz w:val="20"/>
      <w:szCs w:val="20"/>
      <w:lang w:val="en-GB"/>
    </w:rPr>
  </w:style>
  <w:style w:type="paragraph" w:styleId="CommentSubject">
    <w:name w:val="annotation subject"/>
    <w:basedOn w:val="CommentText"/>
    <w:next w:val="CommentText"/>
    <w:link w:val="CommentSubjectChar"/>
    <w:uiPriority w:val="99"/>
    <w:rsid w:val="000D6A66"/>
    <w:rPr>
      <w:b/>
      <w:bCs/>
    </w:rPr>
  </w:style>
  <w:style w:type="character" w:customStyle="1" w:styleId="CommentSubjectChar">
    <w:name w:val="Comment Subject Char"/>
    <w:link w:val="CommentSubject"/>
    <w:uiPriority w:val="99"/>
    <w:locked/>
    <w:rsid w:val="003A0967"/>
    <w:rPr>
      <w:rFonts w:cs="Times New Roman"/>
      <w:b/>
      <w:bCs/>
      <w:sz w:val="20"/>
      <w:szCs w:val="20"/>
      <w:lang w:val="en-GB"/>
    </w:rPr>
  </w:style>
  <w:style w:type="paragraph" w:styleId="PlainText">
    <w:name w:val="Plain Text"/>
    <w:basedOn w:val="Normal"/>
    <w:link w:val="PlainTextChar"/>
    <w:rsid w:val="000D6A66"/>
    <w:pPr>
      <w:spacing w:after="240"/>
      <w:jc w:val="both"/>
    </w:pPr>
    <w:rPr>
      <w:rFonts w:ascii="Courier New" w:hAnsi="Courier New"/>
      <w:sz w:val="20"/>
      <w:szCs w:val="20"/>
    </w:rPr>
  </w:style>
  <w:style w:type="character" w:customStyle="1" w:styleId="PlainTextChar">
    <w:name w:val="Plain Text Char"/>
    <w:link w:val="PlainText"/>
    <w:semiHidden/>
    <w:locked/>
    <w:rsid w:val="003A0967"/>
    <w:rPr>
      <w:rFonts w:ascii="Courier New" w:hAnsi="Courier New" w:cs="Courier New"/>
      <w:sz w:val="20"/>
      <w:szCs w:val="20"/>
      <w:lang w:val="en-GB"/>
    </w:rPr>
  </w:style>
  <w:style w:type="paragraph" w:styleId="TOC4">
    <w:name w:val="toc 4"/>
    <w:basedOn w:val="Normal"/>
    <w:next w:val="Normal"/>
    <w:autoRedefine/>
    <w:rsid w:val="00062962"/>
    <w:pPr>
      <w:tabs>
        <w:tab w:val="left" w:pos="748"/>
        <w:tab w:val="left" w:pos="1122"/>
        <w:tab w:val="right" w:leader="dot" w:pos="9629"/>
      </w:tabs>
      <w:ind w:left="748"/>
    </w:pPr>
  </w:style>
  <w:style w:type="paragraph" w:styleId="TOC2">
    <w:name w:val="toc 2"/>
    <w:basedOn w:val="Normal"/>
    <w:next w:val="Normal"/>
    <w:autoRedefine/>
    <w:qFormat/>
    <w:rsid w:val="0008304D"/>
    <w:pPr>
      <w:tabs>
        <w:tab w:val="left" w:pos="748"/>
        <w:tab w:val="left" w:pos="993"/>
        <w:tab w:val="right" w:leader="dot" w:pos="9629"/>
      </w:tabs>
      <w:ind w:left="748"/>
      <w:jc w:val="both"/>
    </w:pPr>
  </w:style>
  <w:style w:type="paragraph" w:styleId="TOC5">
    <w:name w:val="toc 5"/>
    <w:basedOn w:val="Normal"/>
    <w:next w:val="Normal"/>
    <w:autoRedefine/>
    <w:rsid w:val="00062962"/>
    <w:pPr>
      <w:tabs>
        <w:tab w:val="left" w:pos="1122"/>
        <w:tab w:val="right" w:leader="dot" w:pos="9629"/>
      </w:tabs>
      <w:ind w:left="748"/>
    </w:pPr>
    <w:rPr>
      <w:rFonts w:ascii="Arial" w:hAnsi="Arial" w:cs="Arial"/>
      <w:noProof/>
      <w:sz w:val="22"/>
      <w:szCs w:val="22"/>
    </w:rPr>
  </w:style>
  <w:style w:type="paragraph" w:customStyle="1" w:styleId="Style1">
    <w:name w:val="Style1"/>
    <w:basedOn w:val="Heading5"/>
    <w:rsid w:val="000D6A66"/>
    <w:pPr>
      <w:numPr>
        <w:numId w:val="1"/>
      </w:numPr>
      <w:spacing w:after="240"/>
    </w:pPr>
    <w:rPr>
      <w:rFonts w:ascii="Arial" w:hAnsi="Arial"/>
      <w:i w:val="0"/>
      <w:sz w:val="24"/>
    </w:rPr>
  </w:style>
  <w:style w:type="table" w:styleId="TableGrid">
    <w:name w:val="Table Grid"/>
    <w:basedOn w:val="TableNormal"/>
    <w:uiPriority w:val="39"/>
    <w:rsid w:val="00447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zas">
    <w:name w:val="mazas"/>
    <w:basedOn w:val="Normal"/>
    <w:rsid w:val="008C302B"/>
    <w:pPr>
      <w:spacing w:before="100" w:beforeAutospacing="1" w:after="100" w:afterAutospacing="1"/>
    </w:pPr>
    <w:rPr>
      <w:lang w:eastAsia="lt-LT"/>
    </w:rPr>
  </w:style>
  <w:style w:type="paragraph" w:customStyle="1" w:styleId="bodytext0">
    <w:name w:val="bodytext"/>
    <w:basedOn w:val="Normal"/>
    <w:rsid w:val="008C302B"/>
    <w:pPr>
      <w:spacing w:before="100" w:beforeAutospacing="1" w:after="100" w:afterAutospacing="1"/>
    </w:pPr>
    <w:rPr>
      <w:lang w:eastAsia="lt-LT"/>
    </w:rPr>
  </w:style>
  <w:style w:type="paragraph" w:styleId="TOC3">
    <w:name w:val="toc 3"/>
    <w:basedOn w:val="Normal"/>
    <w:next w:val="Normal"/>
    <w:autoRedefine/>
    <w:qFormat/>
    <w:rsid w:val="003E3752"/>
    <w:pPr>
      <w:tabs>
        <w:tab w:val="right" w:leader="dot" w:pos="9629"/>
      </w:tabs>
    </w:pPr>
  </w:style>
  <w:style w:type="paragraph" w:styleId="DocumentMap">
    <w:name w:val="Document Map"/>
    <w:basedOn w:val="Normal"/>
    <w:link w:val="DocumentMapChar"/>
    <w:semiHidden/>
    <w:rsid w:val="00AE5D12"/>
    <w:pPr>
      <w:shd w:val="clear" w:color="auto" w:fill="000080"/>
    </w:pPr>
    <w:rPr>
      <w:rFonts w:ascii="Tahoma" w:hAnsi="Tahoma" w:cs="Tahoma"/>
      <w:sz w:val="20"/>
      <w:szCs w:val="20"/>
    </w:rPr>
  </w:style>
  <w:style w:type="character" w:customStyle="1" w:styleId="DocumentMapChar">
    <w:name w:val="Document Map Char"/>
    <w:link w:val="DocumentMap"/>
    <w:semiHidden/>
    <w:locked/>
    <w:rsid w:val="003A0967"/>
    <w:rPr>
      <w:rFonts w:cs="Times New Roman"/>
      <w:sz w:val="2"/>
      <w:lang w:val="en-GB"/>
    </w:rPr>
  </w:style>
  <w:style w:type="character" w:styleId="Strong">
    <w:name w:val="Strong"/>
    <w:uiPriority w:val="22"/>
    <w:qFormat/>
    <w:rsid w:val="0072240C"/>
    <w:rPr>
      <w:rFonts w:cs="Times New Roman"/>
      <w:b/>
      <w:bCs/>
    </w:rPr>
  </w:style>
  <w:style w:type="paragraph" w:styleId="FootnoteText">
    <w:name w:val="footnote text"/>
    <w:aliases w:val="Footnote,Footnote Text Char Char,Fußnotentextf, Diagrama1,Diagrama1"/>
    <w:basedOn w:val="Normal"/>
    <w:link w:val="FootnoteTextChar1"/>
    <w:uiPriority w:val="12"/>
    <w:rsid w:val="00D353DA"/>
    <w:pPr>
      <w:spacing w:before="120" w:after="120"/>
    </w:pPr>
    <w:rPr>
      <w:rFonts w:ascii="Arial" w:hAnsi="Arial"/>
      <w:sz w:val="20"/>
      <w:szCs w:val="20"/>
    </w:rPr>
  </w:style>
  <w:style w:type="character" w:customStyle="1" w:styleId="FootnoteTextChar1">
    <w:name w:val="Footnote Text Char1"/>
    <w:aliases w:val="Footnote Char,Footnote Text Char Char Char,Fußnotentextf Char, Diagrama1 Char1,Diagrama1 Char1"/>
    <w:link w:val="FootnoteText"/>
    <w:uiPriority w:val="99"/>
    <w:locked/>
    <w:rsid w:val="003A0967"/>
    <w:rPr>
      <w:rFonts w:cs="Times New Roman"/>
      <w:sz w:val="20"/>
      <w:szCs w:val="20"/>
      <w:lang w:val="en-GB"/>
    </w:rPr>
  </w:style>
  <w:style w:type="character" w:styleId="FootnoteReference">
    <w:name w:val="footnote reference"/>
    <w:uiPriority w:val="99"/>
    <w:qFormat/>
    <w:rsid w:val="00D353DA"/>
    <w:rPr>
      <w:rFonts w:cs="Times New Roman"/>
      <w:vertAlign w:val="superscript"/>
    </w:rPr>
  </w:style>
  <w:style w:type="paragraph" w:styleId="HTMLPreformatted">
    <w:name w:val="HTML Preformatted"/>
    <w:basedOn w:val="Normal"/>
    <w:link w:val="HTMLPreformattedChar"/>
    <w:uiPriority w:val="99"/>
    <w:rsid w:val="00500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locked/>
    <w:rsid w:val="003A0967"/>
    <w:rPr>
      <w:rFonts w:ascii="Courier New" w:hAnsi="Courier New" w:cs="Courier New"/>
      <w:sz w:val="20"/>
      <w:szCs w:val="20"/>
      <w:lang w:val="en-GB"/>
    </w:rPr>
  </w:style>
  <w:style w:type="paragraph" w:customStyle="1" w:styleId="Default">
    <w:name w:val="Default"/>
    <w:rsid w:val="00814994"/>
    <w:pPr>
      <w:autoSpaceDE w:val="0"/>
      <w:autoSpaceDN w:val="0"/>
      <w:adjustRightInd w:val="0"/>
    </w:pPr>
    <w:rPr>
      <w:color w:val="000000"/>
      <w:sz w:val="24"/>
      <w:szCs w:val="24"/>
      <w:lang w:eastAsia="en-US"/>
    </w:rPr>
  </w:style>
  <w:style w:type="paragraph" w:styleId="List">
    <w:name w:val="List"/>
    <w:basedOn w:val="Normal"/>
    <w:rsid w:val="00271FAA"/>
    <w:pPr>
      <w:suppressAutoHyphens/>
      <w:overflowPunct w:val="0"/>
      <w:autoSpaceDE w:val="0"/>
      <w:autoSpaceDN w:val="0"/>
      <w:adjustRightInd w:val="0"/>
      <w:ind w:left="360" w:hanging="360"/>
      <w:jc w:val="both"/>
      <w:textAlignment w:val="baseline"/>
    </w:pPr>
    <w:rPr>
      <w:szCs w:val="20"/>
    </w:rPr>
  </w:style>
  <w:style w:type="paragraph" w:customStyle="1" w:styleId="Style4">
    <w:name w:val="Style4"/>
    <w:basedOn w:val="Heading7"/>
    <w:rsid w:val="00E81C9B"/>
    <w:pPr>
      <w:numPr>
        <w:numId w:val="2"/>
      </w:numPr>
      <w:spacing w:before="240" w:after="240"/>
      <w:jc w:val="center"/>
    </w:pPr>
    <w:rPr>
      <w:b/>
    </w:rPr>
  </w:style>
  <w:style w:type="character" w:styleId="FollowedHyperlink">
    <w:name w:val="FollowedHyperlink"/>
    <w:uiPriority w:val="99"/>
    <w:locked/>
    <w:rsid w:val="00C45026"/>
    <w:rPr>
      <w:rFonts w:cs="Times New Roman"/>
      <w:color w:val="800080"/>
      <w:u w:val="single"/>
    </w:rPr>
  </w:style>
  <w:style w:type="paragraph" w:customStyle="1" w:styleId="centrbold">
    <w:name w:val="centrbold"/>
    <w:basedOn w:val="Normal"/>
    <w:rsid w:val="00892802"/>
    <w:pPr>
      <w:autoSpaceDE w:val="0"/>
      <w:autoSpaceDN w:val="0"/>
      <w:jc w:val="center"/>
    </w:pPr>
    <w:rPr>
      <w:rFonts w:ascii="TimesLT" w:hAnsi="TimesLT"/>
      <w:b/>
      <w:bCs/>
      <w:caps/>
      <w:sz w:val="20"/>
      <w:szCs w:val="20"/>
      <w:lang w:eastAsia="lt-LT"/>
    </w:rPr>
  </w:style>
  <w:style w:type="character" w:styleId="Emphasis">
    <w:name w:val="Emphasis"/>
    <w:qFormat/>
    <w:rsid w:val="00E7459D"/>
    <w:rPr>
      <w:i/>
      <w:iCs/>
    </w:rPr>
  </w:style>
  <w:style w:type="character" w:customStyle="1" w:styleId="CommentTextChar">
    <w:name w:val="Comment Text Char"/>
    <w:aliases w:val=" Diagrama Diagrama Diagrama Char1, Diagrama Diagrama Char1"/>
    <w:uiPriority w:val="99"/>
    <w:locked/>
    <w:rsid w:val="001D1806"/>
    <w:rPr>
      <w:rFonts w:ascii="Arial" w:hAnsi="Arial"/>
      <w:lang w:val="en-GB" w:eastAsia="en-US" w:bidi="ar-SA"/>
    </w:rPr>
  </w:style>
  <w:style w:type="paragraph" w:styleId="NormalWeb">
    <w:name w:val="Normal (Web)"/>
    <w:basedOn w:val="Normal"/>
    <w:uiPriority w:val="99"/>
    <w:locked/>
    <w:rsid w:val="00956FDD"/>
    <w:pPr>
      <w:spacing w:before="100" w:beforeAutospacing="1" w:after="100" w:afterAutospacing="1"/>
    </w:pPr>
    <w:rPr>
      <w:rFonts w:ascii="Tahoma" w:hAnsi="Tahoma" w:cs="Tahoma"/>
      <w:color w:val="333333"/>
      <w:sz w:val="17"/>
      <w:szCs w:val="17"/>
      <w:lang w:eastAsia="lt-LT"/>
    </w:rPr>
  </w:style>
  <w:style w:type="paragraph" w:customStyle="1" w:styleId="StyleBodyTextFirstline0cmAfter12pt">
    <w:name w:val="Style Body Text + First line:  0 cm After:  12 pt"/>
    <w:basedOn w:val="BodyText"/>
    <w:rsid w:val="00C8209A"/>
    <w:pPr>
      <w:spacing w:before="80" w:after="0"/>
      <w:ind w:firstLine="720"/>
      <w:jc w:val="both"/>
    </w:pPr>
    <w:rPr>
      <w:rFonts w:ascii="Times New Roman" w:hAnsi="Times New Roman"/>
      <w:sz w:val="24"/>
      <w:szCs w:val="24"/>
    </w:rPr>
  </w:style>
  <w:style w:type="paragraph" w:customStyle="1" w:styleId="StyleHeading1Centered">
    <w:name w:val="Style Heading 1 + Centered"/>
    <w:basedOn w:val="Heading1"/>
    <w:rsid w:val="00C8209A"/>
    <w:pPr>
      <w:numPr>
        <w:numId w:val="3"/>
      </w:numPr>
      <w:spacing w:before="120" w:after="240"/>
    </w:pPr>
    <w:rPr>
      <w:rFonts w:ascii="Times New Roman" w:hAnsi="Times New Roman"/>
      <w:bCs/>
      <w:iCs w:val="0"/>
      <w:sz w:val="26"/>
    </w:rPr>
  </w:style>
  <w:style w:type="paragraph" w:customStyle="1" w:styleId="Numbered1">
    <w:name w:val="Numbered1"/>
    <w:basedOn w:val="BodyText"/>
    <w:rsid w:val="00C8209A"/>
    <w:pPr>
      <w:numPr>
        <w:numId w:val="4"/>
      </w:numPr>
      <w:tabs>
        <w:tab w:val="left" w:pos="1134"/>
      </w:tabs>
      <w:spacing w:after="0"/>
      <w:jc w:val="both"/>
    </w:pPr>
    <w:rPr>
      <w:rFonts w:ascii="Times New Roman" w:hAnsi="Times New Roman"/>
      <w:bCs/>
      <w:sz w:val="24"/>
      <w:szCs w:val="24"/>
    </w:rPr>
  </w:style>
  <w:style w:type="paragraph" w:customStyle="1" w:styleId="BodyText1">
    <w:name w:val="Body Text1"/>
    <w:rsid w:val="009A713E"/>
    <w:pPr>
      <w:autoSpaceDE w:val="0"/>
      <w:autoSpaceDN w:val="0"/>
      <w:adjustRightInd w:val="0"/>
      <w:ind w:firstLine="312"/>
      <w:jc w:val="both"/>
    </w:pPr>
    <w:rPr>
      <w:rFonts w:ascii="TimesLT" w:hAnsi="TimesLT"/>
      <w:lang w:eastAsia="en-US"/>
    </w:rPr>
  </w:style>
  <w:style w:type="paragraph" w:customStyle="1" w:styleId="CentrBoldm">
    <w:name w:val="CentrBoldm"/>
    <w:basedOn w:val="Normal"/>
    <w:rsid w:val="009A713E"/>
    <w:pPr>
      <w:autoSpaceDE w:val="0"/>
      <w:autoSpaceDN w:val="0"/>
      <w:adjustRightInd w:val="0"/>
      <w:jc w:val="center"/>
    </w:pPr>
    <w:rPr>
      <w:rFonts w:ascii="TimesLT" w:hAnsi="TimesLT"/>
      <w:b/>
      <w:bCs/>
      <w:sz w:val="20"/>
      <w:szCs w:val="20"/>
    </w:rPr>
  </w:style>
  <w:style w:type="paragraph" w:customStyle="1" w:styleId="Patvirtinta">
    <w:name w:val="Patvirtinta"/>
    <w:rsid w:val="009A713E"/>
    <w:pPr>
      <w:tabs>
        <w:tab w:val="left" w:pos="1304"/>
        <w:tab w:val="left" w:pos="1457"/>
        <w:tab w:val="left" w:pos="1604"/>
        <w:tab w:val="left" w:pos="1757"/>
      </w:tabs>
      <w:autoSpaceDE w:val="0"/>
      <w:autoSpaceDN w:val="0"/>
      <w:adjustRightInd w:val="0"/>
      <w:ind w:left="5953"/>
    </w:pPr>
    <w:rPr>
      <w:rFonts w:ascii="TimesLT" w:hAnsi="TimesLT"/>
      <w:lang w:eastAsia="en-US"/>
    </w:rPr>
  </w:style>
  <w:style w:type="paragraph" w:customStyle="1" w:styleId="MAZAS0">
    <w:name w:val="MAZAS"/>
    <w:rsid w:val="009A713E"/>
    <w:pPr>
      <w:autoSpaceDE w:val="0"/>
      <w:autoSpaceDN w:val="0"/>
      <w:adjustRightInd w:val="0"/>
      <w:ind w:firstLine="312"/>
      <w:jc w:val="both"/>
    </w:pPr>
    <w:rPr>
      <w:rFonts w:ascii="TimesLT" w:hAnsi="TimesLT"/>
      <w:color w:val="000000"/>
      <w:sz w:val="8"/>
      <w:szCs w:val="8"/>
      <w:lang w:eastAsia="en-US"/>
    </w:rPr>
  </w:style>
  <w:style w:type="paragraph" w:customStyle="1" w:styleId="Linija">
    <w:name w:val="Linija"/>
    <w:basedOn w:val="MAZAS0"/>
    <w:rsid w:val="009A713E"/>
    <w:pPr>
      <w:ind w:firstLine="0"/>
      <w:jc w:val="center"/>
    </w:pPr>
    <w:rPr>
      <w:color w:val="auto"/>
      <w:sz w:val="12"/>
      <w:szCs w:val="12"/>
    </w:rPr>
  </w:style>
  <w:style w:type="character" w:customStyle="1" w:styleId="BodyTextIndent2Char">
    <w:name w:val="Body Text Indent 2 Char"/>
    <w:locked/>
    <w:rsid w:val="009A713E"/>
    <w:rPr>
      <w:sz w:val="24"/>
      <w:szCs w:val="24"/>
      <w:lang w:val="en-GB" w:eastAsia="en-US" w:bidi="ar-SA"/>
    </w:rPr>
  </w:style>
  <w:style w:type="character" w:customStyle="1" w:styleId="FootnoteTextChar">
    <w:name w:val="Footnote Text Char"/>
    <w:aliases w:val=" Diagrama1 Char,Diagrama1 Char"/>
    <w:uiPriority w:val="12"/>
    <w:qFormat/>
    <w:locked/>
    <w:rsid w:val="00947EF2"/>
    <w:rPr>
      <w:rFonts w:ascii="Arial" w:hAnsi="Arial"/>
      <w:snapToGrid w:val="0"/>
      <w:lang w:val="en-GB" w:eastAsia="en-US" w:bidi="ar-SA"/>
    </w:rPr>
  </w:style>
  <w:style w:type="character" w:customStyle="1" w:styleId="BodyTextIndentChar">
    <w:name w:val="Body Text Indent Char"/>
    <w:locked/>
    <w:rsid w:val="0094338B"/>
    <w:rPr>
      <w:rFonts w:ascii="Arial" w:hAnsi="Arial" w:cs="Arial"/>
      <w:sz w:val="22"/>
      <w:szCs w:val="24"/>
      <w:lang w:val="en-GB" w:eastAsia="en-US" w:bidi="ar-SA"/>
    </w:rPr>
  </w:style>
  <w:style w:type="character" w:customStyle="1" w:styleId="BodyTextIndent3Char">
    <w:name w:val="Body Text Indent 3 Char"/>
    <w:locked/>
    <w:rsid w:val="002E29E8"/>
    <w:rPr>
      <w:rFonts w:ascii="Arial" w:hAnsi="Arial"/>
      <w:snapToGrid w:val="0"/>
      <w:sz w:val="22"/>
      <w:lang w:val="en-GB" w:eastAsia="en-US" w:bidi="ar-SA"/>
    </w:rPr>
  </w:style>
  <w:style w:type="paragraph" w:styleId="BlockText">
    <w:name w:val="Block Text"/>
    <w:basedOn w:val="Normal"/>
    <w:uiPriority w:val="99"/>
    <w:locked/>
    <w:rsid w:val="002E29E8"/>
    <w:pPr>
      <w:tabs>
        <w:tab w:val="num" w:pos="748"/>
        <w:tab w:val="left" w:pos="851"/>
      </w:tabs>
      <w:spacing w:before="120" w:after="120"/>
      <w:ind w:left="748" w:right="192"/>
    </w:pPr>
    <w:rPr>
      <w:rFonts w:ascii="Arial" w:hAnsi="Arial"/>
      <w:snapToGrid w:val="0"/>
      <w:sz w:val="22"/>
      <w:szCs w:val="20"/>
    </w:rPr>
  </w:style>
  <w:style w:type="paragraph" w:customStyle="1" w:styleId="StiliusAntrat2Tarpaitarpeilui15eiluts">
    <w:name w:val="Stilius Antraštė 2 + Tarpai tarp eilučių:  1.5 eilutės"/>
    <w:basedOn w:val="Heading2"/>
    <w:rsid w:val="00F71D7E"/>
    <w:pPr>
      <w:keepNext w:val="0"/>
      <w:tabs>
        <w:tab w:val="num" w:pos="720"/>
      </w:tabs>
      <w:spacing w:before="0" w:after="0"/>
      <w:ind w:left="720" w:hanging="720"/>
      <w:jc w:val="both"/>
    </w:pPr>
    <w:rPr>
      <w:rFonts w:ascii="Times New Roman" w:hAnsi="Times New Roman" w:cs="Times New Roman"/>
      <w:b w:val="0"/>
      <w:bCs w:val="0"/>
      <w:i w:val="0"/>
      <w:iCs w:val="0"/>
      <w:sz w:val="24"/>
      <w:szCs w:val="20"/>
      <w:lang w:eastAsia="lt-LT"/>
    </w:rPr>
  </w:style>
  <w:style w:type="paragraph" w:customStyle="1" w:styleId="Point1">
    <w:name w:val="Point 1"/>
    <w:basedOn w:val="Normal"/>
    <w:rsid w:val="009527B4"/>
    <w:pPr>
      <w:spacing w:before="120" w:after="120"/>
      <w:ind w:left="1418" w:hanging="567"/>
      <w:jc w:val="both"/>
    </w:pPr>
    <w:rPr>
      <w:szCs w:val="20"/>
      <w:lang w:eastAsia="lt-LT"/>
    </w:rPr>
  </w:style>
  <w:style w:type="paragraph" w:customStyle="1" w:styleId="StiliusAntrat1Tarpaitarpeilui15eiluts">
    <w:name w:val="Stilius Antraštė 1 + Tarpai tarp eilučių:  1.5 eilutės"/>
    <w:basedOn w:val="Heading1"/>
    <w:rsid w:val="001B15F9"/>
    <w:pPr>
      <w:tabs>
        <w:tab w:val="num" w:pos="720"/>
      </w:tabs>
      <w:spacing w:before="600" w:after="240"/>
      <w:ind w:left="1152" w:hanging="432"/>
    </w:pPr>
    <w:rPr>
      <w:rFonts w:ascii="Times New Roman" w:hAnsi="Times New Roman"/>
      <w:b w:val="0"/>
      <w:iCs w:val="0"/>
      <w:lang w:eastAsia="lt-LT"/>
    </w:rPr>
  </w:style>
  <w:style w:type="paragraph" w:styleId="ListParagraph">
    <w:name w:val="List Paragraph"/>
    <w:aliases w:val="List Paragraph Red,Bullet EY,Bullet Points,Liste Paragraf,Citation List,Buletai,List Paragraph21,lp1,Bullet 1,Use Case List Paragraph,List Paragraph111,Paragraph,ERP-List Paragraph,List Paragraph1,List Paragraph11,Numbering,Primus H 3,bl1"/>
    <w:basedOn w:val="Normal"/>
    <w:link w:val="ListParagraphChar"/>
    <w:uiPriority w:val="34"/>
    <w:qFormat/>
    <w:rsid w:val="00182D4E"/>
    <w:pPr>
      <w:ind w:left="720"/>
      <w:contextualSpacing/>
    </w:pPr>
  </w:style>
  <w:style w:type="paragraph" w:customStyle="1" w:styleId="BodyText20">
    <w:name w:val="Body Text2"/>
    <w:rsid w:val="00C266C0"/>
    <w:pPr>
      <w:autoSpaceDE w:val="0"/>
      <w:autoSpaceDN w:val="0"/>
      <w:adjustRightInd w:val="0"/>
      <w:ind w:firstLine="312"/>
      <w:jc w:val="both"/>
    </w:pPr>
    <w:rPr>
      <w:rFonts w:ascii="TimesLT" w:hAnsi="TimesLT"/>
      <w:lang w:eastAsia="en-US"/>
    </w:rPr>
  </w:style>
  <w:style w:type="numbering" w:customStyle="1" w:styleId="Punktai">
    <w:name w:val="Punktai"/>
    <w:rsid w:val="00F74742"/>
    <w:pPr>
      <w:numPr>
        <w:numId w:val="5"/>
      </w:numPr>
    </w:pPr>
  </w:style>
  <w:style w:type="numbering" w:customStyle="1" w:styleId="Punktai1">
    <w:name w:val="Punktai1"/>
    <w:rsid w:val="00F74742"/>
  </w:style>
  <w:style w:type="paragraph" w:customStyle="1" w:styleId="LIST--Simple1">
    <w:name w:val="LIST -- Simple 1"/>
    <w:basedOn w:val="Normal"/>
    <w:autoRedefine/>
    <w:rsid w:val="00162B3C"/>
    <w:pPr>
      <w:tabs>
        <w:tab w:val="left" w:pos="2520"/>
      </w:tabs>
      <w:jc w:val="both"/>
    </w:pPr>
    <w:rPr>
      <w:rFonts w:eastAsia="Arial Unicode MS"/>
      <w:snapToGrid w:val="0"/>
      <w:szCs w:val="18"/>
    </w:rPr>
  </w:style>
  <w:style w:type="paragraph" w:customStyle="1" w:styleId="centrboldm0">
    <w:name w:val="centrboldm"/>
    <w:basedOn w:val="Normal"/>
    <w:rsid w:val="00162B3C"/>
    <w:pPr>
      <w:autoSpaceDE w:val="0"/>
      <w:autoSpaceDN w:val="0"/>
      <w:jc w:val="center"/>
    </w:pPr>
    <w:rPr>
      <w:rFonts w:ascii="TimesLT" w:hAnsi="TimesLT"/>
      <w:b/>
      <w:bCs/>
      <w:sz w:val="20"/>
      <w:szCs w:val="20"/>
      <w:lang w:eastAsia="lt-LT"/>
    </w:rPr>
  </w:style>
  <w:style w:type="paragraph" w:customStyle="1" w:styleId="Style40">
    <w:name w:val="Style 4"/>
    <w:basedOn w:val="Normal"/>
    <w:rsid w:val="00162B3C"/>
    <w:pPr>
      <w:widowControl w:val="0"/>
      <w:suppressAutoHyphens/>
      <w:jc w:val="both"/>
    </w:pPr>
    <w:rPr>
      <w:color w:val="000000"/>
      <w:sz w:val="20"/>
      <w:szCs w:val="20"/>
      <w:lang w:eastAsia="ar-SA"/>
    </w:rPr>
  </w:style>
  <w:style w:type="paragraph" w:customStyle="1" w:styleId="DiagramaDiagrama1DiagramaDiagramaDiagramaCharDiagramaDiagramaCharCharDiagramaDiagramaCharDiagramaDiagramaCharDiagramaDiagramaCharCharDiagramaDiagramaCharDiagramaDiagramaDiagrama">
    <w:name w:val="Diagrama Diagrama1 Diagrama Diagrama Diagrama Char Diagrama Diagrama Char Char Diagrama Diagrama Char Diagrama Diagrama Char Diagrama Diagrama Char Char Diagrama Diagrama Char Diagrama Diagrama Diagrama"/>
    <w:basedOn w:val="Normal"/>
    <w:rsid w:val="00162B3C"/>
    <w:pPr>
      <w:spacing w:after="160" w:line="240" w:lineRule="exact"/>
    </w:pPr>
    <w:rPr>
      <w:rFonts w:ascii="Tahoma" w:hAnsi="Tahoma"/>
      <w:sz w:val="20"/>
      <w:szCs w:val="20"/>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Normal"/>
    <w:rsid w:val="00162B3C"/>
    <w:pPr>
      <w:spacing w:after="160" w:line="240" w:lineRule="exact"/>
    </w:pPr>
    <w:rPr>
      <w:rFonts w:ascii="Tahoma" w:hAnsi="Tahoma"/>
      <w:sz w:val="20"/>
      <w:szCs w:val="20"/>
    </w:rPr>
  </w:style>
  <w:style w:type="character" w:customStyle="1" w:styleId="Pagrindinistekstas2Diagrama">
    <w:name w:val="Pagrindinis tekstas 2 Diagrama"/>
    <w:rsid w:val="00162B3C"/>
    <w:rPr>
      <w:sz w:val="24"/>
      <w:szCs w:val="24"/>
      <w:lang w:val="en-GB" w:eastAsia="en-US"/>
    </w:rPr>
  </w:style>
  <w:style w:type="character" w:customStyle="1" w:styleId="PagrindiniotekstotraukaDiagrama">
    <w:name w:val="Pagrindinio teksto įtrauka Diagrama"/>
    <w:rsid w:val="00162B3C"/>
    <w:rPr>
      <w:sz w:val="24"/>
      <w:szCs w:val="24"/>
      <w:lang w:eastAsia="en-US"/>
    </w:rPr>
  </w:style>
  <w:style w:type="paragraph" w:styleId="Caption">
    <w:name w:val="caption"/>
    <w:basedOn w:val="Normal"/>
    <w:next w:val="Normal"/>
    <w:qFormat/>
    <w:rsid w:val="00162B3C"/>
    <w:pPr>
      <w:jc w:val="center"/>
    </w:pPr>
    <w:rPr>
      <w:b/>
      <w:sz w:val="28"/>
      <w:szCs w:val="20"/>
      <w:lang w:eastAsia="lt-LT" w:bidi="en-US"/>
    </w:rPr>
  </w:style>
  <w:style w:type="character" w:customStyle="1" w:styleId="HTMLiankstoformatuotasDiagrama">
    <w:name w:val="HTML iš anksto formatuotas Diagrama"/>
    <w:rsid w:val="00162B3C"/>
    <w:rPr>
      <w:rFonts w:ascii="Courier New" w:eastAsia="Courier New" w:hAnsi="Courier New"/>
      <w:lang w:val="en-GB" w:eastAsia="en-US"/>
    </w:rPr>
  </w:style>
  <w:style w:type="paragraph" w:customStyle="1" w:styleId="Pagrindinistekstas1">
    <w:name w:val="Pagrindinis tekstas1"/>
    <w:rsid w:val="00162B3C"/>
    <w:pPr>
      <w:autoSpaceDE w:val="0"/>
      <w:autoSpaceDN w:val="0"/>
      <w:adjustRightInd w:val="0"/>
      <w:ind w:firstLine="312"/>
      <w:jc w:val="both"/>
    </w:pPr>
    <w:rPr>
      <w:rFonts w:ascii="TimesLT" w:hAnsi="TimesLT"/>
      <w:lang w:eastAsia="en-US"/>
    </w:rPr>
  </w:style>
  <w:style w:type="paragraph" w:customStyle="1" w:styleId="CharChar1DiagramaDiagrama">
    <w:name w:val="Char Char1 Diagrama Diagrama"/>
    <w:basedOn w:val="Normal"/>
    <w:rsid w:val="00162B3C"/>
    <w:pPr>
      <w:spacing w:after="160" w:line="240" w:lineRule="exact"/>
    </w:pPr>
    <w:rPr>
      <w:rFonts w:ascii="Tahoma" w:hAnsi="Tahoma"/>
      <w:sz w:val="20"/>
      <w:szCs w:val="20"/>
    </w:rPr>
  </w:style>
  <w:style w:type="paragraph" w:customStyle="1" w:styleId="CharCharDiagramaDiagramaDiagramaCharCharDiagramaDiagramaCharCharDiagramaDiagramaCharDiagramaDiagramaChar">
    <w:name w:val="Char Char Diagrama Diagrama Diagrama Char Char Diagrama Diagrama Char Char Diagrama Diagrama Char Diagrama Diagrama Char"/>
    <w:basedOn w:val="Normal"/>
    <w:rsid w:val="00162B3C"/>
    <w:pPr>
      <w:spacing w:after="160" w:line="240" w:lineRule="exact"/>
    </w:pPr>
    <w:rPr>
      <w:rFonts w:ascii="Tahoma" w:hAnsi="Tahoma"/>
      <w:sz w:val="20"/>
      <w:szCs w:val="20"/>
    </w:rPr>
  </w:style>
  <w:style w:type="character" w:customStyle="1" w:styleId="PagrindinistekstasDiagrama">
    <w:name w:val="Pagrindinis tekstas Diagrama"/>
    <w:aliases w:val=" Char Char Diagrama,body text Diagrama,contents Diagrama,bt Diagrama,Corps de texte Diagrama,body tesx Diagrama,heading_txt Diagrama,bodytxy2... Diagrama,bodytxy2 Diagrama,Body Text - Level 2 Diagrama,??2 Diagrama"/>
    <w:rsid w:val="00162B3C"/>
    <w:rPr>
      <w:sz w:val="24"/>
      <w:szCs w:val="24"/>
      <w:lang w:eastAsia="en-US"/>
    </w:rPr>
  </w:style>
  <w:style w:type="character" w:customStyle="1" w:styleId="Antrat8Diagrama">
    <w:name w:val="Antraštė 8 Diagrama"/>
    <w:rsid w:val="00162B3C"/>
    <w:rPr>
      <w:i/>
      <w:iCs/>
      <w:sz w:val="24"/>
      <w:szCs w:val="24"/>
      <w:lang w:eastAsia="en-US"/>
    </w:rPr>
  </w:style>
  <w:style w:type="character" w:customStyle="1" w:styleId="Antrat2Diagrama">
    <w:name w:val="Antraštė 2 Diagrama"/>
    <w:aliases w:val="Title Header2 Diagrama,Heading 2 Char1 Diagrama,Heading 2 Char Char Diagrama,Heading 2 Char Diagrama,H2 Diagrama,Skyrius Diagrama"/>
    <w:rsid w:val="00162B3C"/>
    <w:rPr>
      <w:b/>
      <w:bCs/>
      <w:color w:val="000000"/>
      <w:sz w:val="24"/>
      <w:szCs w:val="24"/>
      <w:lang w:val="en-GB" w:eastAsia="en-US"/>
    </w:rPr>
  </w:style>
  <w:style w:type="paragraph" w:customStyle="1" w:styleId="LentaCENTR">
    <w:name w:val="Lenta CENTR"/>
    <w:basedOn w:val="Pagrindinistekstas1"/>
    <w:rsid w:val="00162B3C"/>
    <w:pPr>
      <w:suppressAutoHyphens/>
      <w:spacing w:line="298" w:lineRule="auto"/>
      <w:ind w:firstLine="0"/>
      <w:jc w:val="center"/>
      <w:textAlignment w:val="center"/>
    </w:pPr>
    <w:rPr>
      <w:rFonts w:ascii="Times New Roman" w:hAnsi="Times New Roman"/>
      <w:color w:val="000000"/>
      <w:lang w:eastAsia="lt-LT"/>
    </w:rPr>
  </w:style>
  <w:style w:type="character" w:customStyle="1" w:styleId="DiagramaDiagrama4">
    <w:name w:val="Diagrama Diagrama4"/>
    <w:rsid w:val="00162B3C"/>
    <w:rPr>
      <w:sz w:val="24"/>
      <w:szCs w:val="24"/>
      <w:lang w:eastAsia="en-US"/>
    </w:rPr>
  </w:style>
  <w:style w:type="character" w:customStyle="1" w:styleId="DiagramaDiagrama5">
    <w:name w:val="Diagrama Diagrama5"/>
    <w:rsid w:val="00162B3C"/>
    <w:rPr>
      <w:i/>
      <w:iCs/>
      <w:sz w:val="24"/>
      <w:szCs w:val="24"/>
      <w:lang w:eastAsia="en-US"/>
    </w:rPr>
  </w:style>
  <w:style w:type="character" w:customStyle="1" w:styleId="PoratDiagrama">
    <w:name w:val="Poraštė Diagrama"/>
    <w:locked/>
    <w:rsid w:val="00162B3C"/>
    <w:rPr>
      <w:sz w:val="24"/>
      <w:lang w:val="en-GB" w:eastAsia="en-US" w:bidi="ar-SA"/>
    </w:rPr>
  </w:style>
  <w:style w:type="character" w:customStyle="1" w:styleId="KomentarotekstasDiagrama">
    <w:name w:val="Komentaro tekstas Diagrama"/>
    <w:aliases w:val=" Diagrama Diagrama Diagrama Diagrama, Diagrama Diagrama Diagrama1"/>
    <w:locked/>
    <w:rsid w:val="00162B3C"/>
    <w:rPr>
      <w:lang w:val="en-GB" w:eastAsia="en-US" w:bidi="ar-SA"/>
    </w:rPr>
  </w:style>
  <w:style w:type="paragraph" w:customStyle="1" w:styleId="Paprastasistekstas1">
    <w:name w:val="Paprastasis tekstas1"/>
    <w:basedOn w:val="Normal"/>
    <w:rsid w:val="00162B3C"/>
    <w:pPr>
      <w:suppressAutoHyphens/>
      <w:overflowPunct w:val="0"/>
      <w:autoSpaceDE w:val="0"/>
      <w:textAlignment w:val="baseline"/>
    </w:pPr>
    <w:rPr>
      <w:rFonts w:ascii="Courier New" w:hAnsi="Courier New"/>
      <w:sz w:val="20"/>
      <w:szCs w:val="20"/>
      <w:lang w:eastAsia="ar-SA"/>
    </w:rPr>
  </w:style>
  <w:style w:type="character" w:customStyle="1" w:styleId="AntratsDiagrama">
    <w:name w:val="Antraštės Diagrama"/>
    <w:uiPriority w:val="99"/>
    <w:locked/>
    <w:rsid w:val="00162B3C"/>
    <w:rPr>
      <w:sz w:val="24"/>
      <w:szCs w:val="24"/>
      <w:lang w:val="en-GB" w:eastAsia="en-US" w:bidi="ar-SA"/>
    </w:rPr>
  </w:style>
  <w:style w:type="character" w:customStyle="1" w:styleId="BodytextChar0">
    <w:name w:val="Body text Char"/>
    <w:rsid w:val="00162B3C"/>
    <w:rPr>
      <w:rFonts w:ascii="TimesLT" w:hAnsi="TimesLT"/>
      <w:lang w:val="en-GB" w:eastAsia="en-US" w:bidi="ar-SA"/>
    </w:rPr>
  </w:style>
  <w:style w:type="paragraph" w:customStyle="1" w:styleId="Tekstas">
    <w:name w:val="Tekstas"/>
    <w:basedOn w:val="Normal"/>
    <w:rsid w:val="00162B3C"/>
    <w:pPr>
      <w:autoSpaceDE w:val="0"/>
      <w:autoSpaceDN w:val="0"/>
      <w:adjustRightInd w:val="0"/>
      <w:spacing w:line="360" w:lineRule="auto"/>
      <w:ind w:firstLine="720"/>
      <w:jc w:val="both"/>
    </w:pPr>
    <w:rPr>
      <w:szCs w:val="20"/>
    </w:rPr>
  </w:style>
  <w:style w:type="character" w:customStyle="1" w:styleId="TekstasDiagrama">
    <w:name w:val="Tekstas Diagrama"/>
    <w:rsid w:val="00162B3C"/>
    <w:rPr>
      <w:sz w:val="24"/>
      <w:lang w:val="en-GB" w:eastAsia="en-US" w:bidi="ar-SA"/>
    </w:rPr>
  </w:style>
  <w:style w:type="paragraph" w:styleId="ListBullet">
    <w:name w:val="List Bullet"/>
    <w:basedOn w:val="Normal"/>
    <w:uiPriority w:val="1"/>
    <w:unhideWhenUsed/>
    <w:qFormat/>
    <w:rsid w:val="00162B3C"/>
    <w:pPr>
      <w:numPr>
        <w:numId w:val="6"/>
      </w:numPr>
      <w:spacing w:after="120" w:line="240" w:lineRule="atLeast"/>
    </w:pPr>
    <w:rPr>
      <w:rFonts w:eastAsia="Calibri"/>
      <w:sz w:val="22"/>
      <w:szCs w:val="22"/>
      <w:lang w:eastAsia="lt-LT"/>
    </w:rPr>
  </w:style>
  <w:style w:type="paragraph" w:customStyle="1" w:styleId="Hyperlink1">
    <w:name w:val="Hyperlink1"/>
    <w:rsid w:val="00162B3C"/>
    <w:pPr>
      <w:autoSpaceDE w:val="0"/>
      <w:autoSpaceDN w:val="0"/>
      <w:adjustRightInd w:val="0"/>
      <w:ind w:firstLine="312"/>
      <w:jc w:val="both"/>
    </w:pPr>
    <w:rPr>
      <w:rFonts w:ascii="TimesLT" w:hAnsi="TimesLT"/>
      <w:lang w:eastAsia="en-US"/>
    </w:rPr>
  </w:style>
  <w:style w:type="character" w:customStyle="1" w:styleId="PuslapioinaostekstasDiagrama">
    <w:name w:val="Puslapio išnašos tekstas Diagrama"/>
    <w:aliases w:val="Footnote Diagrama"/>
    <w:rsid w:val="00162B3C"/>
    <w:rPr>
      <w:lang w:val="en-GB" w:eastAsia="en-US" w:bidi="ar-SA"/>
    </w:rPr>
  </w:style>
  <w:style w:type="paragraph" w:customStyle="1" w:styleId="S1lygis0">
    <w:name w:val="_S 1 lygis"/>
    <w:basedOn w:val="Normal"/>
    <w:rsid w:val="00162B3C"/>
    <w:pPr>
      <w:numPr>
        <w:numId w:val="7"/>
      </w:numPr>
      <w:spacing w:before="240" w:after="240"/>
    </w:pPr>
    <w:rPr>
      <w:b/>
      <w:lang w:eastAsia="lt-LT"/>
    </w:rPr>
  </w:style>
  <w:style w:type="paragraph" w:customStyle="1" w:styleId="S2lygis0">
    <w:name w:val="_S 2 lygis"/>
    <w:basedOn w:val="Normal"/>
    <w:rsid w:val="00162B3C"/>
    <w:pPr>
      <w:numPr>
        <w:ilvl w:val="1"/>
        <w:numId w:val="7"/>
      </w:numPr>
      <w:spacing w:before="120" w:after="120"/>
      <w:jc w:val="both"/>
    </w:pPr>
    <w:rPr>
      <w:lang w:eastAsia="lt-LT"/>
    </w:rPr>
  </w:style>
  <w:style w:type="paragraph" w:customStyle="1" w:styleId="S3lygis0">
    <w:name w:val="_S 3 lygis"/>
    <w:basedOn w:val="S2lygis0"/>
    <w:rsid w:val="00162B3C"/>
    <w:pPr>
      <w:numPr>
        <w:ilvl w:val="2"/>
      </w:numPr>
    </w:pPr>
  </w:style>
  <w:style w:type="character" w:customStyle="1" w:styleId="PavadinimasDiagrama">
    <w:name w:val="Pavadinimas Diagrama"/>
    <w:rsid w:val="00162B3C"/>
    <w:rPr>
      <w:sz w:val="28"/>
      <w:szCs w:val="28"/>
      <w:lang w:val="en-GB" w:eastAsia="ja-JP"/>
    </w:rPr>
  </w:style>
  <w:style w:type="character" w:customStyle="1" w:styleId="apple-style-span">
    <w:name w:val="apple-style-span"/>
    <w:basedOn w:val="DefaultParagraphFont"/>
    <w:rsid w:val="00162B3C"/>
  </w:style>
  <w:style w:type="paragraph" w:customStyle="1" w:styleId="Sutartiespunktas">
    <w:name w:val="Sutarties punktas"/>
    <w:basedOn w:val="Normal"/>
    <w:rsid w:val="00162B3C"/>
    <w:pPr>
      <w:numPr>
        <w:numId w:val="8"/>
      </w:numPr>
      <w:spacing w:after="120"/>
      <w:jc w:val="both"/>
    </w:pPr>
    <w:rPr>
      <w:rFonts w:ascii="Arial" w:eastAsia="Calibri" w:hAnsi="Arial" w:cs="Arial"/>
      <w:sz w:val="19"/>
      <w:szCs w:val="19"/>
    </w:rPr>
  </w:style>
  <w:style w:type="paragraph" w:customStyle="1" w:styleId="Sraopastraipa1">
    <w:name w:val="Sąrašo pastraipa1"/>
    <w:basedOn w:val="Normal"/>
    <w:rsid w:val="00162B3C"/>
    <w:pPr>
      <w:spacing w:after="200" w:line="276" w:lineRule="auto"/>
      <w:ind w:left="720"/>
      <w:contextualSpacing/>
    </w:pPr>
    <w:rPr>
      <w:rFonts w:ascii="Calibri" w:hAnsi="Calibri" w:cs="Arial"/>
      <w:sz w:val="22"/>
      <w:szCs w:val="22"/>
    </w:rPr>
  </w:style>
  <w:style w:type="character" w:customStyle="1" w:styleId="FontStyle14">
    <w:name w:val="Font Style14"/>
    <w:rsid w:val="00162B3C"/>
    <w:rPr>
      <w:rFonts w:ascii="Times New Roman" w:hAnsi="Times New Roman" w:cs="Times New Roman"/>
      <w:sz w:val="20"/>
      <w:szCs w:val="20"/>
    </w:rPr>
  </w:style>
  <w:style w:type="character" w:customStyle="1" w:styleId="DokumentoinaostekstasDiagrama">
    <w:name w:val="Dokumento išnašos tekstas Diagrama"/>
    <w:rsid w:val="00162B3C"/>
    <w:rPr>
      <w:lang w:eastAsia="en-US"/>
    </w:rPr>
  </w:style>
  <w:style w:type="character" w:styleId="EndnoteReference">
    <w:name w:val="endnote reference"/>
    <w:rsid w:val="00162B3C"/>
    <w:rPr>
      <w:vertAlign w:val="superscript"/>
    </w:rPr>
  </w:style>
  <w:style w:type="paragraph" w:customStyle="1" w:styleId="S1lygis">
    <w:name w:val="_S 1lygis"/>
    <w:basedOn w:val="Normal"/>
    <w:rsid w:val="00162B3C"/>
    <w:pPr>
      <w:numPr>
        <w:numId w:val="9"/>
      </w:numPr>
      <w:spacing w:before="240" w:after="240"/>
      <w:jc w:val="both"/>
    </w:pPr>
    <w:rPr>
      <w:b/>
      <w:lang w:eastAsia="lt-LT"/>
    </w:rPr>
  </w:style>
  <w:style w:type="paragraph" w:customStyle="1" w:styleId="S2lygis">
    <w:name w:val="_S 2lygis"/>
    <w:basedOn w:val="Normal"/>
    <w:rsid w:val="00162B3C"/>
    <w:pPr>
      <w:numPr>
        <w:ilvl w:val="1"/>
        <w:numId w:val="9"/>
      </w:numPr>
      <w:spacing w:before="120" w:after="120"/>
      <w:jc w:val="both"/>
    </w:pPr>
    <w:rPr>
      <w:lang w:eastAsia="lt-LT"/>
    </w:rPr>
  </w:style>
  <w:style w:type="paragraph" w:customStyle="1" w:styleId="S3lygis">
    <w:name w:val="_S 3lygis"/>
    <w:basedOn w:val="S2lygis"/>
    <w:rsid w:val="00162B3C"/>
    <w:pPr>
      <w:numPr>
        <w:ilvl w:val="2"/>
      </w:numPr>
    </w:pPr>
  </w:style>
  <w:style w:type="paragraph" w:customStyle="1" w:styleId="western">
    <w:name w:val="western"/>
    <w:basedOn w:val="Normal"/>
    <w:rsid w:val="00162B3C"/>
    <w:pPr>
      <w:suppressAutoHyphens/>
      <w:autoSpaceDN w:val="0"/>
      <w:spacing w:before="100" w:after="119"/>
      <w:textAlignment w:val="baseline"/>
    </w:pPr>
    <w:rPr>
      <w:lang w:eastAsia="lt-LT"/>
    </w:rPr>
  </w:style>
  <w:style w:type="paragraph" w:customStyle="1" w:styleId="Preformatted">
    <w:name w:val="Preformatted"/>
    <w:basedOn w:val="Normal"/>
    <w:rsid w:val="00162B3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styleId="NoSpacing">
    <w:name w:val="No Spacing"/>
    <w:uiPriority w:val="36"/>
    <w:qFormat/>
    <w:rsid w:val="00162B3C"/>
    <w:rPr>
      <w:rFonts w:eastAsia="Calibri"/>
      <w:sz w:val="24"/>
      <w:szCs w:val="24"/>
      <w:lang w:eastAsia="en-US"/>
    </w:rPr>
  </w:style>
  <w:style w:type="paragraph" w:styleId="List2">
    <w:name w:val="List 2"/>
    <w:basedOn w:val="Normal"/>
    <w:rsid w:val="00162B3C"/>
    <w:pPr>
      <w:spacing w:after="200" w:line="276" w:lineRule="auto"/>
      <w:ind w:left="566" w:hanging="283"/>
    </w:pPr>
    <w:rPr>
      <w:rFonts w:eastAsia="Calibri"/>
      <w:szCs w:val="22"/>
    </w:rPr>
  </w:style>
  <w:style w:type="character" w:customStyle="1" w:styleId="Antrat1Diagrama">
    <w:name w:val="Antraštė 1 Diagrama"/>
    <w:aliases w:val="Appendix Diagrama,Headeris_mano1 Diagrama,Antraste 1 Diagrama,H1 Diagrama,H11 Diagrama,H12 Diagrama,H13 Diagrama,H14 Diagrama,H111 Diagrama,H121 Diagrama,H15 Diagrama,H112 Diagrama,H122 Diagrama,H16 Diagrama,H113 Diagrama"/>
    <w:basedOn w:val="DefaultParagraphFont"/>
    <w:rsid w:val="00162B3C"/>
    <w:rPr>
      <w:b/>
      <w:bCs/>
      <w:sz w:val="24"/>
      <w:szCs w:val="24"/>
      <w:lang w:eastAsia="en-US"/>
    </w:rPr>
  </w:style>
  <w:style w:type="paragraph" w:customStyle="1" w:styleId="CharChar1DiagramaDiagrama1">
    <w:name w:val="Char Char1 Diagrama Diagrama1"/>
    <w:basedOn w:val="Normal"/>
    <w:rsid w:val="00162B3C"/>
    <w:pPr>
      <w:spacing w:after="160" w:line="240" w:lineRule="exact"/>
    </w:pPr>
    <w:rPr>
      <w:rFonts w:ascii="Tahoma" w:hAnsi="Tahoma"/>
      <w:sz w:val="20"/>
      <w:szCs w:val="20"/>
    </w:rPr>
  </w:style>
  <w:style w:type="paragraph" w:customStyle="1" w:styleId="CharCharDiagramaDiagramaDiagramaCharCharDiagramaDiagramaCharCharDiagramaDiagramaCharDiagramaDiagramaChar1">
    <w:name w:val="Char Char Diagrama Diagrama Diagrama Char Char Diagrama Diagrama Char Char Diagrama Diagrama Char Diagrama Diagrama Char1"/>
    <w:basedOn w:val="Normal"/>
    <w:rsid w:val="00162B3C"/>
    <w:pPr>
      <w:spacing w:after="160" w:line="240" w:lineRule="exact"/>
    </w:pPr>
    <w:rPr>
      <w:rFonts w:ascii="Tahoma" w:hAnsi="Tahoma"/>
      <w:sz w:val="20"/>
      <w:szCs w:val="20"/>
    </w:rPr>
  </w:style>
  <w:style w:type="character" w:customStyle="1" w:styleId="DiagramaDiagrama41">
    <w:name w:val="Diagrama Diagrama41"/>
    <w:rsid w:val="00162B3C"/>
    <w:rPr>
      <w:sz w:val="24"/>
      <w:szCs w:val="24"/>
      <w:lang w:eastAsia="en-US"/>
    </w:rPr>
  </w:style>
  <w:style w:type="character" w:customStyle="1" w:styleId="DiagramaDiagrama51">
    <w:name w:val="Diagrama Diagrama51"/>
    <w:rsid w:val="00162B3C"/>
    <w:rPr>
      <w:i/>
      <w:iCs/>
      <w:sz w:val="24"/>
      <w:szCs w:val="24"/>
      <w:lang w:eastAsia="en-US"/>
    </w:rPr>
  </w:style>
  <w:style w:type="paragraph" w:customStyle="1" w:styleId="Sraopastraipa11">
    <w:name w:val="Sąrašo pastraipa11"/>
    <w:basedOn w:val="Normal"/>
    <w:rsid w:val="00162B3C"/>
    <w:pPr>
      <w:spacing w:after="200" w:line="276" w:lineRule="auto"/>
      <w:ind w:left="720"/>
      <w:contextualSpacing/>
    </w:pPr>
    <w:rPr>
      <w:rFonts w:ascii="Calibri" w:hAnsi="Calibri" w:cs="Arial"/>
      <w:sz w:val="22"/>
      <w:szCs w:val="22"/>
    </w:rPr>
  </w:style>
  <w:style w:type="paragraph" w:styleId="TOC6">
    <w:name w:val="toc 6"/>
    <w:basedOn w:val="Normal"/>
    <w:next w:val="Normal"/>
    <w:autoRedefine/>
    <w:rsid w:val="00162B3C"/>
    <w:pPr>
      <w:ind w:left="1200"/>
    </w:pPr>
    <w:rPr>
      <w:rFonts w:ascii="Calibri" w:hAnsi="Calibri"/>
      <w:sz w:val="20"/>
      <w:szCs w:val="20"/>
    </w:rPr>
  </w:style>
  <w:style w:type="paragraph" w:styleId="TOC7">
    <w:name w:val="toc 7"/>
    <w:basedOn w:val="Normal"/>
    <w:next w:val="Normal"/>
    <w:autoRedefine/>
    <w:rsid w:val="00162B3C"/>
    <w:pPr>
      <w:ind w:left="1440"/>
    </w:pPr>
    <w:rPr>
      <w:rFonts w:ascii="Calibri" w:hAnsi="Calibri"/>
      <w:sz w:val="20"/>
      <w:szCs w:val="20"/>
    </w:rPr>
  </w:style>
  <w:style w:type="paragraph" w:styleId="TOC8">
    <w:name w:val="toc 8"/>
    <w:basedOn w:val="Normal"/>
    <w:next w:val="Normal"/>
    <w:autoRedefine/>
    <w:rsid w:val="00162B3C"/>
    <w:pPr>
      <w:ind w:left="1680"/>
    </w:pPr>
    <w:rPr>
      <w:rFonts w:ascii="Calibri" w:hAnsi="Calibri"/>
      <w:sz w:val="20"/>
      <w:szCs w:val="20"/>
    </w:rPr>
  </w:style>
  <w:style w:type="paragraph" w:styleId="TOC9">
    <w:name w:val="toc 9"/>
    <w:basedOn w:val="Normal"/>
    <w:next w:val="Normal"/>
    <w:autoRedefine/>
    <w:rsid w:val="00162B3C"/>
    <w:pPr>
      <w:ind w:left="1920"/>
    </w:pPr>
    <w:rPr>
      <w:rFonts w:ascii="Calibri" w:hAnsi="Calibri"/>
      <w:sz w:val="20"/>
      <w:szCs w:val="20"/>
    </w:rPr>
  </w:style>
  <w:style w:type="paragraph" w:styleId="TOCHeading">
    <w:name w:val="TOC Heading"/>
    <w:basedOn w:val="Heading1"/>
    <w:next w:val="Normal"/>
    <w:qFormat/>
    <w:rsid w:val="00162B3C"/>
    <w:pPr>
      <w:keepLines/>
      <w:spacing w:before="480" w:after="0" w:line="276" w:lineRule="auto"/>
      <w:jc w:val="left"/>
      <w:outlineLvl w:val="9"/>
    </w:pPr>
    <w:rPr>
      <w:rFonts w:ascii="Cambria" w:hAnsi="Cambria"/>
      <w:bCs/>
      <w:iCs w:val="0"/>
      <w:color w:val="365F91"/>
      <w:szCs w:val="28"/>
    </w:rPr>
  </w:style>
  <w:style w:type="character" w:customStyle="1" w:styleId="Pagrindiniotekstotrauka3Diagrama">
    <w:name w:val="Pagrindinio teksto įtrauka 3 Diagrama"/>
    <w:basedOn w:val="DefaultParagraphFont"/>
    <w:rsid w:val="00162B3C"/>
    <w:rPr>
      <w:sz w:val="16"/>
      <w:szCs w:val="16"/>
      <w:lang w:eastAsia="en-US"/>
    </w:rPr>
  </w:style>
  <w:style w:type="character" w:customStyle="1" w:styleId="Antrat4Diagrama">
    <w:name w:val="Antraštė 4 Diagrama"/>
    <w:aliases w:val=" Sub-Clause Sub-paragraph Diagrama,Sub-Clause Sub-paragraph Diagrama,Strapsnis Diagrama"/>
    <w:basedOn w:val="DefaultParagraphFont"/>
    <w:rsid w:val="00162B3C"/>
    <w:rPr>
      <w:b/>
      <w:bCs/>
      <w:sz w:val="28"/>
      <w:szCs w:val="28"/>
      <w:lang w:eastAsia="en-US"/>
    </w:rPr>
  </w:style>
  <w:style w:type="paragraph" w:styleId="Revision">
    <w:name w:val="Revision"/>
    <w:hidden/>
    <w:uiPriority w:val="99"/>
    <w:semiHidden/>
    <w:rsid w:val="00162B3C"/>
    <w:rPr>
      <w:sz w:val="24"/>
      <w:szCs w:val="24"/>
      <w:lang w:eastAsia="en-US"/>
    </w:rPr>
  </w:style>
  <w:style w:type="paragraph" w:customStyle="1" w:styleId="1pastraipa">
    <w:name w:val="1. pastraipa"/>
    <w:basedOn w:val="NormalWeb"/>
    <w:link w:val="1pastraipaChar1"/>
    <w:qFormat/>
    <w:rsid w:val="008C3CEB"/>
    <w:pPr>
      <w:numPr>
        <w:numId w:val="11"/>
      </w:numPr>
      <w:tabs>
        <w:tab w:val="left" w:pos="851"/>
        <w:tab w:val="left" w:pos="993"/>
        <w:tab w:val="left" w:pos="1134"/>
        <w:tab w:val="left" w:pos="1276"/>
        <w:tab w:val="left" w:pos="1418"/>
      </w:tabs>
      <w:spacing w:before="0" w:beforeAutospacing="0" w:after="0" w:afterAutospacing="0" w:line="360" w:lineRule="auto"/>
      <w:ind w:right="96"/>
      <w:jc w:val="both"/>
    </w:pPr>
    <w:rPr>
      <w:rFonts w:ascii="Times New Roman" w:hAnsi="Times New Roman" w:cs="Times New Roman"/>
      <w:color w:val="auto"/>
      <w:sz w:val="24"/>
      <w:szCs w:val="20"/>
      <w:lang w:eastAsia="en-US"/>
    </w:rPr>
  </w:style>
  <w:style w:type="character" w:customStyle="1" w:styleId="1pastraipaChar1">
    <w:name w:val="1. pastraipa Char1"/>
    <w:link w:val="1pastraipa"/>
    <w:rsid w:val="008C3CEB"/>
    <w:rPr>
      <w:sz w:val="24"/>
      <w:lang w:eastAsia="en-US"/>
    </w:rPr>
  </w:style>
  <w:style w:type="paragraph" w:customStyle="1" w:styleId="1lentele">
    <w:name w:val="1. lentele"/>
    <w:basedOn w:val="1pastraipa"/>
    <w:uiPriority w:val="99"/>
    <w:qFormat/>
    <w:rsid w:val="008C3CEB"/>
    <w:pPr>
      <w:numPr>
        <w:ilvl w:val="1"/>
      </w:numPr>
      <w:tabs>
        <w:tab w:val="clear" w:pos="851"/>
        <w:tab w:val="num" w:pos="360"/>
        <w:tab w:val="left" w:pos="885"/>
      </w:tabs>
      <w:ind w:left="360" w:hanging="360"/>
    </w:pPr>
  </w:style>
  <w:style w:type="paragraph" w:customStyle="1" w:styleId="11lentele">
    <w:name w:val="1.1. lentele"/>
    <w:basedOn w:val="1lentele"/>
    <w:uiPriority w:val="99"/>
    <w:qFormat/>
    <w:rsid w:val="008C3CEB"/>
    <w:pPr>
      <w:numPr>
        <w:ilvl w:val="2"/>
      </w:numPr>
      <w:tabs>
        <w:tab w:val="num" w:pos="3060"/>
      </w:tabs>
      <w:ind w:left="3060" w:hanging="360"/>
    </w:pPr>
  </w:style>
  <w:style w:type="character" w:customStyle="1" w:styleId="FontStyle12">
    <w:name w:val="Font Style12"/>
    <w:rsid w:val="001E45C6"/>
    <w:rPr>
      <w:rFonts w:ascii="Times New Roman" w:hAnsi="Times New Roman" w:cs="Times New Roman"/>
      <w:sz w:val="24"/>
      <w:szCs w:val="24"/>
    </w:rPr>
  </w:style>
  <w:style w:type="character" w:customStyle="1" w:styleId="ListParagraphChar">
    <w:name w:val="List Paragraph Char"/>
    <w:aliases w:val="List Paragraph Red Char,Bullet EY Char,Bullet Points Char,Liste Paragraf Char,Citation List Char,Buletai Char,List Paragraph21 Char,lp1 Char,Bullet 1 Char,Use Case List Paragraph Char,List Paragraph111 Char,Paragraph Char,bl1 Char"/>
    <w:link w:val="ListParagraph"/>
    <w:uiPriority w:val="34"/>
    <w:qFormat/>
    <w:locked/>
    <w:rsid w:val="000F5D91"/>
    <w:rPr>
      <w:sz w:val="24"/>
      <w:szCs w:val="24"/>
      <w:lang w:val="en-GB" w:eastAsia="en-US"/>
    </w:rPr>
  </w:style>
  <w:style w:type="character" w:customStyle="1" w:styleId="Punktai1Char">
    <w:name w:val="Punktai 1. Char"/>
    <w:basedOn w:val="DefaultParagraphFont"/>
    <w:link w:val="Punktai10"/>
    <w:locked/>
    <w:rsid w:val="007555A9"/>
  </w:style>
  <w:style w:type="paragraph" w:customStyle="1" w:styleId="Punktai10">
    <w:name w:val="Punktai 1."/>
    <w:basedOn w:val="Normal"/>
    <w:link w:val="Punktai1Char"/>
    <w:qFormat/>
    <w:rsid w:val="007555A9"/>
    <w:pPr>
      <w:tabs>
        <w:tab w:val="num" w:pos="1070"/>
        <w:tab w:val="left" w:pos="1134"/>
      </w:tabs>
      <w:spacing w:line="360" w:lineRule="auto"/>
      <w:jc w:val="both"/>
    </w:pPr>
    <w:rPr>
      <w:sz w:val="20"/>
      <w:szCs w:val="20"/>
    </w:rPr>
  </w:style>
  <w:style w:type="paragraph" w:customStyle="1" w:styleId="Standard">
    <w:name w:val="Standard"/>
    <w:basedOn w:val="Normal"/>
    <w:rsid w:val="002C5612"/>
    <w:pPr>
      <w:autoSpaceDN w:val="0"/>
      <w:ind w:firstLine="567"/>
      <w:jc w:val="both"/>
    </w:pPr>
    <w:rPr>
      <w:rFonts w:eastAsia="Calibri"/>
      <w:lang w:eastAsia="zh-CN"/>
    </w:rPr>
  </w:style>
  <w:style w:type="paragraph" w:customStyle="1" w:styleId="BodyText30">
    <w:name w:val="Body Text3"/>
    <w:rsid w:val="00185D25"/>
    <w:pPr>
      <w:autoSpaceDE w:val="0"/>
      <w:autoSpaceDN w:val="0"/>
      <w:adjustRightInd w:val="0"/>
      <w:ind w:firstLine="312"/>
      <w:jc w:val="both"/>
    </w:pPr>
    <w:rPr>
      <w:rFonts w:ascii="TimesLT" w:hAnsi="TimesLT"/>
      <w:lang w:eastAsia="en-US"/>
    </w:rPr>
  </w:style>
  <w:style w:type="paragraph" w:customStyle="1" w:styleId="StyleJustifiedFirstline127cm">
    <w:name w:val="Style Justified First line:  127 cm"/>
    <w:basedOn w:val="Normal"/>
    <w:rsid w:val="00185D25"/>
    <w:pPr>
      <w:numPr>
        <w:numId w:val="12"/>
      </w:numPr>
      <w:jc w:val="both"/>
    </w:pPr>
    <w:rPr>
      <w:szCs w:val="20"/>
    </w:rPr>
  </w:style>
  <w:style w:type="paragraph" w:customStyle="1" w:styleId="DiagramaDiagramaCharCharDiagramaDiagrama">
    <w:name w:val="Diagrama Diagrama Char Char Diagrama Diagrama"/>
    <w:basedOn w:val="Normal"/>
    <w:semiHidden/>
    <w:rsid w:val="00185D25"/>
    <w:pPr>
      <w:spacing w:after="160" w:line="240" w:lineRule="exact"/>
    </w:pPr>
    <w:rPr>
      <w:rFonts w:ascii="Verdana" w:hAnsi="Verdana" w:cs="Verdana"/>
      <w:sz w:val="20"/>
      <w:szCs w:val="20"/>
      <w:lang w:eastAsia="lt-LT"/>
    </w:rPr>
  </w:style>
  <w:style w:type="character" w:customStyle="1" w:styleId="A3">
    <w:name w:val="A3"/>
    <w:uiPriority w:val="99"/>
    <w:rsid w:val="00B97DD0"/>
    <w:rPr>
      <w:rFonts w:cs="Brandon Grotesque Regular"/>
      <w:color w:val="000000"/>
      <w:sz w:val="22"/>
      <w:szCs w:val="22"/>
    </w:rPr>
  </w:style>
  <w:style w:type="paragraph" w:customStyle="1" w:styleId="HSPunktai">
    <w:name w:val="HSPunktai"/>
    <w:basedOn w:val="ListParagraph"/>
    <w:link w:val="HSPunktaiChar1"/>
    <w:qFormat/>
    <w:rsid w:val="00690D10"/>
    <w:pPr>
      <w:numPr>
        <w:numId w:val="13"/>
      </w:numPr>
      <w:spacing w:line="360" w:lineRule="auto"/>
      <w:contextualSpacing w:val="0"/>
      <w:jc w:val="both"/>
    </w:pPr>
    <w:rPr>
      <w:sz w:val="22"/>
    </w:rPr>
  </w:style>
  <w:style w:type="paragraph" w:customStyle="1" w:styleId="Punktai11">
    <w:name w:val="Punktai 1.1"/>
    <w:basedOn w:val="HSPunktai"/>
    <w:link w:val="Punktai11Char"/>
    <w:qFormat/>
    <w:rsid w:val="00690D10"/>
    <w:pPr>
      <w:numPr>
        <w:ilvl w:val="1"/>
      </w:numPr>
      <w:tabs>
        <w:tab w:val="clear" w:pos="1142"/>
        <w:tab w:val="left" w:pos="1276"/>
      </w:tabs>
      <w:ind w:left="360" w:hanging="360"/>
    </w:pPr>
    <w:rPr>
      <w:sz w:val="20"/>
    </w:rPr>
  </w:style>
  <w:style w:type="character" w:customStyle="1" w:styleId="HSPunktaiChar1">
    <w:name w:val="HSPunktai Char1"/>
    <w:link w:val="HSPunktai"/>
    <w:locked/>
    <w:rsid w:val="00690D10"/>
    <w:rPr>
      <w:sz w:val="22"/>
      <w:szCs w:val="24"/>
      <w:lang w:eastAsia="en-US"/>
    </w:rPr>
  </w:style>
  <w:style w:type="paragraph" w:customStyle="1" w:styleId="1Pagrindinistekstas">
    <w:name w:val="1. Pagrindinis tekstas"/>
    <w:basedOn w:val="Normal"/>
    <w:link w:val="1PagrindinistekstasChar"/>
    <w:qFormat/>
    <w:rsid w:val="00B31357"/>
    <w:pPr>
      <w:numPr>
        <w:numId w:val="14"/>
      </w:numPr>
      <w:tabs>
        <w:tab w:val="left" w:pos="993"/>
        <w:tab w:val="left" w:pos="1134"/>
        <w:tab w:val="left" w:pos="1276"/>
        <w:tab w:val="left" w:pos="1418"/>
        <w:tab w:val="left" w:pos="1560"/>
        <w:tab w:val="left" w:pos="1701"/>
      </w:tabs>
      <w:spacing w:line="360" w:lineRule="auto"/>
      <w:jc w:val="both"/>
    </w:pPr>
  </w:style>
  <w:style w:type="paragraph" w:customStyle="1" w:styleId="11Pagrindinistekstas">
    <w:name w:val="1.1. Pagrindinis tekstas"/>
    <w:basedOn w:val="1Pagrindinistekstas"/>
    <w:link w:val="11PagrindinistekstasChar"/>
    <w:qFormat/>
    <w:rsid w:val="00B31357"/>
    <w:pPr>
      <w:numPr>
        <w:ilvl w:val="1"/>
      </w:numPr>
      <w:ind w:left="1440" w:hanging="360"/>
    </w:pPr>
    <w:rPr>
      <w:rFonts w:eastAsia="Calibri"/>
      <w:color w:val="000000"/>
    </w:rPr>
  </w:style>
  <w:style w:type="character" w:customStyle="1" w:styleId="1PagrindinistekstasChar">
    <w:name w:val="1. Pagrindinis tekstas Char"/>
    <w:link w:val="1Pagrindinistekstas"/>
    <w:rsid w:val="00B31357"/>
    <w:rPr>
      <w:sz w:val="24"/>
      <w:szCs w:val="24"/>
      <w:lang w:eastAsia="en-US"/>
    </w:rPr>
  </w:style>
  <w:style w:type="paragraph" w:customStyle="1" w:styleId="111Pagrindinis">
    <w:name w:val="1.1.1. Pagrindinis"/>
    <w:basedOn w:val="11Pagrindinistekstas"/>
    <w:qFormat/>
    <w:rsid w:val="00B31357"/>
    <w:pPr>
      <w:numPr>
        <w:ilvl w:val="2"/>
      </w:numPr>
      <w:tabs>
        <w:tab w:val="clear" w:pos="993"/>
        <w:tab w:val="clear" w:pos="1134"/>
        <w:tab w:val="num" w:pos="360"/>
      </w:tabs>
      <w:ind w:left="2160" w:hanging="180"/>
    </w:pPr>
  </w:style>
  <w:style w:type="paragraph" w:customStyle="1" w:styleId="1111pagrindinis">
    <w:name w:val="1.1.1.1. pagrindinis"/>
    <w:basedOn w:val="111Pagrindinis"/>
    <w:qFormat/>
    <w:rsid w:val="00B31357"/>
    <w:pPr>
      <w:numPr>
        <w:ilvl w:val="3"/>
      </w:numPr>
      <w:tabs>
        <w:tab w:val="clear" w:pos="1418"/>
        <w:tab w:val="clear" w:pos="1560"/>
        <w:tab w:val="left" w:pos="-2268"/>
        <w:tab w:val="left" w:pos="-1985"/>
        <w:tab w:val="num" w:pos="360"/>
        <w:tab w:val="left" w:pos="1985"/>
        <w:tab w:val="left" w:pos="2127"/>
      </w:tabs>
      <w:ind w:left="2880" w:hanging="360"/>
    </w:pPr>
  </w:style>
  <w:style w:type="character" w:customStyle="1" w:styleId="11PagrindinistekstasChar">
    <w:name w:val="1.1. Pagrindinis tekstas Char"/>
    <w:link w:val="11Pagrindinistekstas"/>
    <w:rsid w:val="00B31357"/>
    <w:rPr>
      <w:rFonts w:eastAsia="Calibri"/>
      <w:color w:val="000000"/>
      <w:sz w:val="24"/>
      <w:szCs w:val="24"/>
      <w:lang w:eastAsia="en-US"/>
    </w:rPr>
  </w:style>
  <w:style w:type="paragraph" w:customStyle="1" w:styleId="Pavad">
    <w:name w:val="Pavad"/>
    <w:basedOn w:val="Normal"/>
    <w:uiPriority w:val="99"/>
    <w:rsid w:val="00B31357"/>
    <w:pPr>
      <w:widowControl w:val="0"/>
      <w:spacing w:before="120" w:after="240" w:line="480" w:lineRule="atLeast"/>
      <w:ind w:right="11" w:firstLine="425"/>
      <w:jc w:val="center"/>
    </w:pPr>
    <w:rPr>
      <w:rFonts w:ascii="!_Times" w:hAnsi="!_Times"/>
      <w:b/>
      <w:sz w:val="22"/>
      <w:szCs w:val="20"/>
    </w:rPr>
  </w:style>
  <w:style w:type="paragraph" w:customStyle="1" w:styleId="1tekstas">
    <w:name w:val="1. tekstas"/>
    <w:basedOn w:val="Normal"/>
    <w:link w:val="1tekstasChar"/>
    <w:qFormat/>
    <w:rsid w:val="00B31357"/>
    <w:pPr>
      <w:tabs>
        <w:tab w:val="left" w:pos="993"/>
        <w:tab w:val="num" w:pos="1191"/>
      </w:tabs>
      <w:spacing w:line="360" w:lineRule="auto"/>
      <w:ind w:firstLine="709"/>
      <w:jc w:val="both"/>
      <w:outlineLvl w:val="0"/>
    </w:pPr>
    <w:rPr>
      <w:rFonts w:eastAsia="Calibri"/>
    </w:rPr>
  </w:style>
  <w:style w:type="character" w:customStyle="1" w:styleId="1tekstasChar">
    <w:name w:val="1. tekstas Char"/>
    <w:link w:val="1tekstas"/>
    <w:locked/>
    <w:rsid w:val="00B31357"/>
    <w:rPr>
      <w:rFonts w:eastAsia="Calibri"/>
      <w:sz w:val="24"/>
      <w:szCs w:val="24"/>
      <w:lang w:eastAsia="en-US"/>
    </w:rPr>
  </w:style>
  <w:style w:type="character" w:customStyle="1" w:styleId="Punktai11Char">
    <w:name w:val="Punktai 1.1 Char"/>
    <w:basedOn w:val="HSPunktaiChar1"/>
    <w:link w:val="Punktai11"/>
    <w:locked/>
    <w:rsid w:val="00B31357"/>
    <w:rPr>
      <w:sz w:val="22"/>
      <w:szCs w:val="24"/>
      <w:lang w:eastAsia="en-US"/>
    </w:rPr>
  </w:style>
  <w:style w:type="character" w:customStyle="1" w:styleId="UnresolvedMention1">
    <w:name w:val="Unresolved Mention1"/>
    <w:basedOn w:val="DefaultParagraphFont"/>
    <w:uiPriority w:val="99"/>
    <w:semiHidden/>
    <w:unhideWhenUsed/>
    <w:rsid w:val="002B3851"/>
    <w:rPr>
      <w:color w:val="808080"/>
      <w:shd w:val="clear" w:color="auto" w:fill="E6E6E6"/>
    </w:rPr>
  </w:style>
  <w:style w:type="character" w:customStyle="1" w:styleId="tlid-translation">
    <w:name w:val="tlid-translation"/>
    <w:basedOn w:val="DefaultParagraphFont"/>
    <w:rsid w:val="00D053FC"/>
  </w:style>
  <w:style w:type="numbering" w:customStyle="1" w:styleId="Style2">
    <w:name w:val="Style2"/>
    <w:basedOn w:val="NoList"/>
    <w:rsid w:val="00273CF2"/>
    <w:pPr>
      <w:numPr>
        <w:numId w:val="24"/>
      </w:numPr>
    </w:pPr>
  </w:style>
  <w:style w:type="paragraph" w:customStyle="1" w:styleId="3lyg">
    <w:name w:val="3 lyg"/>
    <w:basedOn w:val="Normal"/>
    <w:link w:val="3lygDiagrama"/>
    <w:qFormat/>
    <w:rsid w:val="005F76DA"/>
    <w:pPr>
      <w:tabs>
        <w:tab w:val="num" w:pos="1843"/>
        <w:tab w:val="left" w:pos="1985"/>
      </w:tabs>
      <w:ind w:firstLine="851"/>
      <w:jc w:val="both"/>
      <w:outlineLvl w:val="2"/>
    </w:pPr>
    <w:rPr>
      <w:bCs/>
      <w:lang w:eastAsia="lt-LT"/>
    </w:rPr>
  </w:style>
  <w:style w:type="character" w:customStyle="1" w:styleId="3lygDiagrama">
    <w:name w:val="3 lyg Diagrama"/>
    <w:link w:val="3lyg"/>
    <w:rsid w:val="005F76DA"/>
    <w:rPr>
      <w:bCs/>
      <w:sz w:val="24"/>
      <w:szCs w:val="24"/>
    </w:rPr>
  </w:style>
  <w:style w:type="character" w:customStyle="1" w:styleId="CommentTextChar2">
    <w:name w:val="Comment Text Char2"/>
    <w:basedOn w:val="DefaultParagraphFont"/>
    <w:rsid w:val="0081519B"/>
    <w:rPr>
      <w:rFonts w:ascii="Times New Roman" w:hAnsi="Times New Roman" w:cs="Times New Roman"/>
      <w:lang w:eastAsia="en-GB"/>
    </w:rPr>
  </w:style>
  <w:style w:type="paragraph" w:customStyle="1" w:styleId="Stilius3">
    <w:name w:val="Stilius3"/>
    <w:basedOn w:val="Normal"/>
    <w:qFormat/>
    <w:rsid w:val="0081519B"/>
    <w:pPr>
      <w:spacing w:before="200"/>
      <w:jc w:val="both"/>
    </w:pPr>
    <w:rPr>
      <w:sz w:val="22"/>
      <w:szCs w:val="22"/>
    </w:rPr>
  </w:style>
  <w:style w:type="paragraph" w:customStyle="1" w:styleId="Bodytxt">
    <w:name w:val="Bodytxt"/>
    <w:basedOn w:val="Normal"/>
    <w:rsid w:val="00FC51E5"/>
    <w:pPr>
      <w:keepNext/>
      <w:jc w:val="both"/>
    </w:pPr>
    <w:rPr>
      <w:sz w:val="22"/>
      <w:szCs w:val="22"/>
      <w:lang w:eastAsia="fi-FI"/>
    </w:rPr>
  </w:style>
  <w:style w:type="paragraph" w:customStyle="1" w:styleId="text">
    <w:name w:val="text"/>
    <w:rsid w:val="00FC51E5"/>
    <w:pPr>
      <w:widowControl w:val="0"/>
      <w:spacing w:before="240" w:line="240" w:lineRule="exact"/>
      <w:jc w:val="both"/>
    </w:pPr>
    <w:rPr>
      <w:rFonts w:ascii="Arial" w:hAnsi="Arial" w:cs="Arial"/>
      <w:sz w:val="24"/>
      <w:szCs w:val="24"/>
      <w:lang w:eastAsia="hu-HU"/>
    </w:rPr>
  </w:style>
  <w:style w:type="paragraph" w:customStyle="1" w:styleId="tabulka">
    <w:name w:val="tabulka"/>
    <w:basedOn w:val="Normal"/>
    <w:rsid w:val="00FC51E5"/>
    <w:pPr>
      <w:widowControl w:val="0"/>
      <w:spacing w:before="120" w:line="240" w:lineRule="exact"/>
      <w:jc w:val="center"/>
    </w:pPr>
    <w:rPr>
      <w:rFonts w:ascii="Arial" w:hAnsi="Arial" w:cs="Arial"/>
      <w:sz w:val="20"/>
      <w:szCs w:val="20"/>
      <w:lang w:eastAsia="fi-FI"/>
    </w:rPr>
  </w:style>
  <w:style w:type="paragraph" w:customStyle="1" w:styleId="tin">
    <w:name w:val="tin"/>
    <w:basedOn w:val="Normal"/>
    <w:rsid w:val="000949AD"/>
    <w:pPr>
      <w:spacing w:before="100" w:beforeAutospacing="1" w:after="100" w:afterAutospacing="1"/>
    </w:pPr>
    <w:rPr>
      <w:lang w:eastAsia="lt-LT"/>
    </w:rPr>
  </w:style>
  <w:style w:type="character" w:customStyle="1" w:styleId="ui-provider">
    <w:name w:val="ui-provider"/>
    <w:basedOn w:val="DefaultParagraphFont"/>
    <w:rsid w:val="00565740"/>
  </w:style>
  <w:style w:type="character" w:customStyle="1" w:styleId="UnresolvedMention2">
    <w:name w:val="Unresolved Mention2"/>
    <w:basedOn w:val="DefaultParagraphFont"/>
    <w:uiPriority w:val="99"/>
    <w:semiHidden/>
    <w:unhideWhenUsed/>
    <w:rsid w:val="00C73BF3"/>
    <w:rPr>
      <w:color w:val="605E5C"/>
      <w:shd w:val="clear" w:color="auto" w:fill="E1DFDD"/>
    </w:rPr>
  </w:style>
  <w:style w:type="character" w:customStyle="1" w:styleId="UnresolvedMention3">
    <w:name w:val="Unresolved Mention3"/>
    <w:basedOn w:val="DefaultParagraphFont"/>
    <w:uiPriority w:val="99"/>
    <w:semiHidden/>
    <w:unhideWhenUsed/>
    <w:rsid w:val="00266148"/>
    <w:rPr>
      <w:color w:val="605E5C"/>
      <w:shd w:val="clear" w:color="auto" w:fill="E1DFDD"/>
    </w:rPr>
  </w:style>
  <w:style w:type="numbering" w:customStyle="1" w:styleId="Sraonra1">
    <w:name w:val="Sąrašo nėra1"/>
    <w:next w:val="NoList"/>
    <w:uiPriority w:val="99"/>
    <w:semiHidden/>
    <w:unhideWhenUsed/>
    <w:rsid w:val="000B1554"/>
  </w:style>
  <w:style w:type="numbering" w:customStyle="1" w:styleId="NoList1">
    <w:name w:val="No List1"/>
    <w:next w:val="NoList"/>
    <w:uiPriority w:val="99"/>
    <w:semiHidden/>
    <w:unhideWhenUsed/>
    <w:rsid w:val="00413551"/>
  </w:style>
  <w:style w:type="paragraph" w:customStyle="1" w:styleId="nospacing1">
    <w:name w:val="nospacing1"/>
    <w:basedOn w:val="Normal"/>
    <w:rsid w:val="00413551"/>
    <w:pPr>
      <w:spacing w:before="100" w:beforeAutospacing="1" w:after="100" w:afterAutospacing="1"/>
    </w:pPr>
    <w:rPr>
      <w:lang w:eastAsia="lt-LT"/>
    </w:rPr>
  </w:style>
  <w:style w:type="paragraph" w:customStyle="1" w:styleId="slonormal">
    <w:name w:val="slonormal"/>
    <w:basedOn w:val="Normal"/>
    <w:rsid w:val="00413551"/>
    <w:pPr>
      <w:spacing w:before="100" w:beforeAutospacing="1" w:after="100" w:afterAutospacing="1"/>
    </w:pPr>
    <w:rPr>
      <w:lang w:eastAsia="lt-LT"/>
    </w:rPr>
  </w:style>
  <w:style w:type="character" w:customStyle="1" w:styleId="fontstyle18">
    <w:name w:val="fontstyle18"/>
    <w:basedOn w:val="DefaultParagraphFont"/>
    <w:rsid w:val="00413551"/>
  </w:style>
  <w:style w:type="paragraph" w:customStyle="1" w:styleId="sraopastraipa">
    <w:name w:val="sraopastraipa"/>
    <w:basedOn w:val="Normal"/>
    <w:rsid w:val="00413551"/>
    <w:pPr>
      <w:spacing w:before="100" w:beforeAutospacing="1" w:after="100" w:afterAutospacing="1"/>
    </w:pPr>
    <w:rPr>
      <w:lang w:eastAsia="lt-LT"/>
    </w:rPr>
  </w:style>
  <w:style w:type="paragraph" w:customStyle="1" w:styleId="default0">
    <w:name w:val="default"/>
    <w:basedOn w:val="Normal"/>
    <w:rsid w:val="00413551"/>
    <w:pPr>
      <w:spacing w:before="100" w:beforeAutospacing="1" w:after="100" w:afterAutospacing="1"/>
    </w:pPr>
    <w:rPr>
      <w:lang w:eastAsia="lt-LT"/>
    </w:rPr>
  </w:style>
  <w:style w:type="numbering" w:customStyle="1" w:styleId="Sraonra11">
    <w:name w:val="Sąrašo nėra11"/>
    <w:next w:val="NoList"/>
    <w:uiPriority w:val="99"/>
    <w:semiHidden/>
    <w:unhideWhenUsed/>
    <w:rsid w:val="00413551"/>
  </w:style>
  <w:style w:type="paragraph" w:customStyle="1" w:styleId="Paraai">
    <w:name w:val="Parašai"/>
    <w:basedOn w:val="Normal"/>
    <w:rsid w:val="00413551"/>
    <w:pPr>
      <w:tabs>
        <w:tab w:val="left" w:pos="6237"/>
      </w:tabs>
      <w:spacing w:before="240"/>
      <w:jc w:val="both"/>
    </w:pPr>
    <w:rPr>
      <w:szCs w:val="20"/>
    </w:rPr>
  </w:style>
  <w:style w:type="paragraph" w:customStyle="1" w:styleId="1">
    <w:name w:val="Стиль1"/>
    <w:basedOn w:val="Normal"/>
    <w:rsid w:val="00413551"/>
    <w:pPr>
      <w:jc w:val="center"/>
    </w:pPr>
    <w:rPr>
      <w:szCs w:val="20"/>
    </w:rPr>
  </w:style>
  <w:style w:type="table" w:customStyle="1" w:styleId="Lentelstinklelis1">
    <w:name w:val="Lentelės tinklelis1"/>
    <w:basedOn w:val="TableNormal"/>
    <w:next w:val="TableGrid"/>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uiPriority w:val="59"/>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Стиль3"/>
    <w:basedOn w:val="Normal"/>
    <w:rsid w:val="00413551"/>
    <w:pPr>
      <w:jc w:val="center"/>
    </w:pPr>
    <w:rPr>
      <w:szCs w:val="20"/>
    </w:rPr>
  </w:style>
  <w:style w:type="paragraph" w:customStyle="1" w:styleId="NumPar1">
    <w:name w:val="NumPar 1"/>
    <w:basedOn w:val="Normal"/>
    <w:next w:val="Normal"/>
    <w:rsid w:val="00413551"/>
    <w:pPr>
      <w:tabs>
        <w:tab w:val="num" w:pos="360"/>
      </w:tabs>
      <w:spacing w:before="120" w:after="120"/>
      <w:jc w:val="both"/>
    </w:pPr>
    <w:rPr>
      <w:szCs w:val="20"/>
    </w:rPr>
  </w:style>
  <w:style w:type="paragraph" w:customStyle="1" w:styleId="DiagramaDiagramaDiagrama">
    <w:name w:val="Diagrama Diagrama Diagrama"/>
    <w:basedOn w:val="Normal"/>
    <w:rsid w:val="00413551"/>
    <w:pPr>
      <w:spacing w:after="160" w:line="240" w:lineRule="exact"/>
    </w:pPr>
    <w:rPr>
      <w:rFonts w:ascii="Tahoma" w:hAnsi="Tahoma"/>
      <w:sz w:val="20"/>
      <w:szCs w:val="20"/>
    </w:rPr>
  </w:style>
  <w:style w:type="character" w:customStyle="1" w:styleId="DiagramaDiagrama">
    <w:name w:val="Diagrama Diagrama"/>
    <w:rsid w:val="00413551"/>
    <w:rPr>
      <w:sz w:val="24"/>
      <w:lang w:val="en-GB" w:eastAsia="en-US" w:bidi="ar-SA"/>
    </w:rPr>
  </w:style>
  <w:style w:type="character" w:customStyle="1" w:styleId="parahead1">
    <w:name w:val="parahead1"/>
    <w:rsid w:val="00413551"/>
    <w:rPr>
      <w:rFonts w:ascii="Verdana" w:hAnsi="Verdana" w:hint="default"/>
      <w:b/>
      <w:bCs/>
      <w:color w:val="000000"/>
      <w:sz w:val="17"/>
      <w:szCs w:val="17"/>
    </w:rPr>
  </w:style>
  <w:style w:type="paragraph" w:customStyle="1" w:styleId="Dok1">
    <w:name w:val="Dok1"/>
    <w:basedOn w:val="Normal"/>
    <w:rsid w:val="00413551"/>
    <w:pPr>
      <w:tabs>
        <w:tab w:val="num" w:pos="4139"/>
      </w:tabs>
      <w:ind w:left="3686" w:firstLine="454"/>
      <w:jc w:val="center"/>
    </w:pPr>
    <w:rPr>
      <w:b/>
    </w:rPr>
  </w:style>
  <w:style w:type="paragraph" w:customStyle="1" w:styleId="Body">
    <w:name w:val="Body"/>
    <w:rsid w:val="00413551"/>
    <w:rPr>
      <w:rFonts w:ascii="Helvetica" w:eastAsia="ヒラギノ角ゴ Pro W3" w:hAnsi="Helvetica"/>
      <w:color w:val="000000"/>
      <w:sz w:val="24"/>
      <w:lang w:eastAsia="en-US"/>
    </w:rPr>
  </w:style>
  <w:style w:type="paragraph" w:customStyle="1" w:styleId="Body2">
    <w:name w:val="Body 2"/>
    <w:rsid w:val="00413551"/>
    <w:pPr>
      <w:pBdr>
        <w:top w:val="nil"/>
        <w:left w:val="nil"/>
        <w:bottom w:val="nil"/>
        <w:right w:val="nil"/>
        <w:between w:val="nil"/>
        <w:bar w:val="nil"/>
      </w:pBdr>
      <w:suppressAutoHyphens/>
      <w:spacing w:after="40"/>
      <w:jc w:val="both"/>
    </w:pPr>
    <w:rPr>
      <w:rFonts w:eastAsia="Arial Unicode MS" w:cs="Arial Unicode MS"/>
      <w:color w:val="000000"/>
      <w:sz w:val="22"/>
      <w:szCs w:val="22"/>
      <w:bdr w:val="nil"/>
    </w:rPr>
  </w:style>
  <w:style w:type="table" w:customStyle="1" w:styleId="TableGrid1">
    <w:name w:val="Table Grid1"/>
    <w:basedOn w:val="TableNormal"/>
    <w:next w:val="TableGrid"/>
    <w:uiPriority w:val="39"/>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TableNormal"/>
    <w:next w:val="TableGrid"/>
    <w:rsid w:val="0041355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rsid w:val="0041355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2">
    <w:name w:val="gmail-msobodytext2"/>
    <w:basedOn w:val="Normal"/>
    <w:rsid w:val="00413551"/>
    <w:pPr>
      <w:spacing w:before="100" w:beforeAutospacing="1" w:after="100" w:afterAutospacing="1"/>
    </w:pPr>
    <w:rPr>
      <w:rFonts w:eastAsia="Calibri"/>
      <w:lang w:eastAsia="lt-LT"/>
    </w:rPr>
  </w:style>
  <w:style w:type="table" w:customStyle="1" w:styleId="Lentelstinklelis7">
    <w:name w:val="Lentelės tinklelis7"/>
    <w:basedOn w:val="TableNormal"/>
    <w:next w:val="TableGrid"/>
    <w:uiPriority w:val="39"/>
    <w:rsid w:val="00413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44FC5"/>
  </w:style>
  <w:style w:type="character" w:styleId="PlaceholderText">
    <w:name w:val="Placeholder Text"/>
    <w:basedOn w:val="DefaultParagraphFont"/>
    <w:uiPriority w:val="99"/>
    <w:semiHidden/>
    <w:rsid w:val="00544FC5"/>
    <w:rPr>
      <w:color w:val="666666"/>
    </w:rPr>
  </w:style>
  <w:style w:type="table" w:customStyle="1" w:styleId="TableGrid4">
    <w:name w:val="Table Grid4"/>
    <w:basedOn w:val="TableNormal"/>
    <w:next w:val="TableGrid"/>
    <w:uiPriority w:val="59"/>
    <w:rsid w:val="00544F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44FC5"/>
    <w:rPr>
      <w:rFonts w:ascii="Segoe UI" w:hAnsi="Segoe UI" w:cs="Segoe UI" w:hint="default"/>
      <w:sz w:val="18"/>
      <w:szCs w:val="18"/>
    </w:rPr>
  </w:style>
  <w:style w:type="character" w:customStyle="1" w:styleId="cf11">
    <w:name w:val="cf11"/>
    <w:basedOn w:val="DefaultParagraphFont"/>
    <w:rsid w:val="00544FC5"/>
    <w:rPr>
      <w:rFonts w:ascii="Segoe UI" w:hAnsi="Segoe UI" w:cs="Segoe UI" w:hint="default"/>
      <w:sz w:val="18"/>
      <w:szCs w:val="18"/>
    </w:rPr>
  </w:style>
  <w:style w:type="character" w:customStyle="1" w:styleId="UnresolvedMention4">
    <w:name w:val="Unresolved Mention4"/>
    <w:basedOn w:val="DefaultParagraphFont"/>
    <w:uiPriority w:val="99"/>
    <w:semiHidden/>
    <w:unhideWhenUsed/>
    <w:rsid w:val="000E1E40"/>
    <w:rPr>
      <w:color w:val="605E5C"/>
      <w:shd w:val="clear" w:color="auto" w:fill="E1DFDD"/>
    </w:rPr>
  </w:style>
  <w:style w:type="character" w:styleId="UnresolvedMention">
    <w:name w:val="Unresolved Mention"/>
    <w:basedOn w:val="DefaultParagraphFont"/>
    <w:uiPriority w:val="99"/>
    <w:semiHidden/>
    <w:unhideWhenUsed/>
    <w:rsid w:val="00F057D6"/>
    <w:rPr>
      <w:color w:val="605E5C"/>
      <w:shd w:val="clear" w:color="auto" w:fill="E1DFDD"/>
    </w:rPr>
  </w:style>
  <w:style w:type="table" w:customStyle="1" w:styleId="TipTable">
    <w:name w:val="Tip Table"/>
    <w:basedOn w:val="TableNormal"/>
    <w:uiPriority w:val="99"/>
    <w:rsid w:val="00CD5F1A"/>
    <w:rPr>
      <w:rFonts w:asciiTheme="minorHAnsi" w:eastAsiaTheme="minorHAnsi" w:hAnsiTheme="minorHAnsi" w:cstheme="minorBidi"/>
      <w:color w:val="404040" w:themeColor="text1" w:themeTint="BF"/>
      <w:sz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CD5F1A"/>
    <w:pPr>
      <w:spacing w:after="160" w:line="264" w:lineRule="auto"/>
      <w:ind w:right="576"/>
    </w:pPr>
    <w:rPr>
      <w:rFonts w:ascii="Calibri" w:eastAsiaTheme="minorHAnsi" w:hAnsi="Calibri" w:cstheme="minorBidi"/>
      <w:i/>
      <w:iCs/>
      <w:color w:val="7F7F7F" w:themeColor="text1" w:themeTint="80"/>
      <w:sz w:val="16"/>
      <w:szCs w:val="20"/>
      <w:lang w:val="lt-LT" w:eastAsia="ja-JP"/>
    </w:rPr>
  </w:style>
  <w:style w:type="table" w:customStyle="1" w:styleId="GridTable4-Accent11">
    <w:name w:val="Grid Table 4 - Accent 11"/>
    <w:basedOn w:val="TableNormal"/>
    <w:uiPriority w:val="49"/>
    <w:rsid w:val="00CD5F1A"/>
    <w:rPr>
      <w:rFonts w:asciiTheme="minorHAnsi" w:eastAsiaTheme="minorHAnsi" w:hAnsiTheme="minorHAnsi" w:cstheme="minorBidi"/>
      <w:color w:val="404040" w:themeColor="text1" w:themeTint="BF"/>
      <w:sz w:val="18"/>
      <w:lang w:val="en-US"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Light1">
    <w:name w:val="Table Grid Light1"/>
    <w:basedOn w:val="TableNormal"/>
    <w:uiPriority w:val="40"/>
    <w:rsid w:val="00CD5F1A"/>
    <w:rPr>
      <w:rFonts w:asciiTheme="minorHAnsi" w:eastAsiaTheme="minorHAnsi" w:hAnsiTheme="minorHAnsi" w:cstheme="minorBidi"/>
      <w:color w:val="404040" w:themeColor="text1" w:themeTint="BF"/>
      <w:sz w:val="18"/>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rsid w:val="00CD5F1A"/>
    <w:pPr>
      <w:spacing w:before="120" w:after="120"/>
    </w:pPr>
    <w:rPr>
      <w:rFonts w:asciiTheme="minorHAnsi" w:eastAsiaTheme="minorHAnsi" w:hAnsiTheme="minorHAnsi" w:cstheme="minorBidi"/>
      <w:color w:val="404040" w:themeColor="text1" w:themeTint="BF"/>
      <w:sz w:val="18"/>
      <w:lang w:val="en-US"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customStyle="1" w:styleId="pf0">
    <w:name w:val="pf0"/>
    <w:basedOn w:val="Normal"/>
    <w:rsid w:val="00CD5F1A"/>
    <w:pPr>
      <w:spacing w:before="100" w:beforeAutospacing="1" w:after="100" w:afterAutospacing="1"/>
    </w:pPr>
    <w:rPr>
      <w:lang w:val="lt-LT" w:eastAsia="lt-LT"/>
    </w:rPr>
  </w:style>
  <w:style w:type="character" w:customStyle="1" w:styleId="ts-alignment-element">
    <w:name w:val="ts-alignment-element"/>
    <w:basedOn w:val="DefaultParagraphFont"/>
    <w:rsid w:val="00CD5F1A"/>
  </w:style>
  <w:style w:type="character" w:customStyle="1" w:styleId="ts-alignment-element-highlighted">
    <w:name w:val="ts-alignment-element-highlighted"/>
    <w:basedOn w:val="DefaultParagraphFont"/>
    <w:rsid w:val="00CD5F1A"/>
  </w:style>
  <w:style w:type="character" w:customStyle="1" w:styleId="normaltextrun">
    <w:name w:val="normaltextrun"/>
    <w:basedOn w:val="DefaultParagraphFont"/>
    <w:rsid w:val="00F70BDC"/>
  </w:style>
  <w:style w:type="character" w:customStyle="1" w:styleId="cf31">
    <w:name w:val="cf31"/>
    <w:basedOn w:val="DefaultParagraphFont"/>
    <w:rsid w:val="002136F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264678">
      <w:bodyDiv w:val="1"/>
      <w:marLeft w:val="0"/>
      <w:marRight w:val="0"/>
      <w:marTop w:val="0"/>
      <w:marBottom w:val="0"/>
      <w:divBdr>
        <w:top w:val="none" w:sz="0" w:space="0" w:color="auto"/>
        <w:left w:val="none" w:sz="0" w:space="0" w:color="auto"/>
        <w:bottom w:val="none" w:sz="0" w:space="0" w:color="auto"/>
        <w:right w:val="none" w:sz="0" w:space="0" w:color="auto"/>
      </w:divBdr>
    </w:div>
    <w:div w:id="103811588">
      <w:bodyDiv w:val="1"/>
      <w:marLeft w:val="0"/>
      <w:marRight w:val="0"/>
      <w:marTop w:val="0"/>
      <w:marBottom w:val="0"/>
      <w:divBdr>
        <w:top w:val="none" w:sz="0" w:space="0" w:color="auto"/>
        <w:left w:val="none" w:sz="0" w:space="0" w:color="auto"/>
        <w:bottom w:val="none" w:sz="0" w:space="0" w:color="auto"/>
        <w:right w:val="none" w:sz="0" w:space="0" w:color="auto"/>
      </w:divBdr>
      <w:divsChild>
        <w:div w:id="246154224">
          <w:marLeft w:val="0"/>
          <w:marRight w:val="0"/>
          <w:marTop w:val="0"/>
          <w:marBottom w:val="0"/>
          <w:divBdr>
            <w:top w:val="none" w:sz="0" w:space="0" w:color="auto"/>
            <w:left w:val="none" w:sz="0" w:space="0" w:color="auto"/>
            <w:bottom w:val="none" w:sz="0" w:space="0" w:color="auto"/>
            <w:right w:val="none" w:sz="0" w:space="0" w:color="auto"/>
          </w:divBdr>
          <w:divsChild>
            <w:div w:id="607590178">
              <w:marLeft w:val="0"/>
              <w:marRight w:val="0"/>
              <w:marTop w:val="0"/>
              <w:marBottom w:val="0"/>
              <w:divBdr>
                <w:top w:val="none" w:sz="0" w:space="0" w:color="auto"/>
                <w:left w:val="none" w:sz="0" w:space="0" w:color="auto"/>
                <w:bottom w:val="none" w:sz="0" w:space="0" w:color="auto"/>
                <w:right w:val="none" w:sz="0" w:space="0" w:color="auto"/>
              </w:divBdr>
              <w:divsChild>
                <w:div w:id="982347167">
                  <w:marLeft w:val="0"/>
                  <w:marRight w:val="0"/>
                  <w:marTop w:val="0"/>
                  <w:marBottom w:val="0"/>
                  <w:divBdr>
                    <w:top w:val="none" w:sz="0" w:space="0" w:color="auto"/>
                    <w:left w:val="none" w:sz="0" w:space="0" w:color="auto"/>
                    <w:bottom w:val="none" w:sz="0" w:space="0" w:color="auto"/>
                    <w:right w:val="none" w:sz="0" w:space="0" w:color="auto"/>
                  </w:divBdr>
                  <w:divsChild>
                    <w:div w:id="2142265192">
                      <w:marLeft w:val="0"/>
                      <w:marRight w:val="0"/>
                      <w:marTop w:val="0"/>
                      <w:marBottom w:val="0"/>
                      <w:divBdr>
                        <w:top w:val="none" w:sz="0" w:space="0" w:color="auto"/>
                        <w:left w:val="none" w:sz="0" w:space="0" w:color="auto"/>
                        <w:bottom w:val="none" w:sz="0" w:space="0" w:color="auto"/>
                        <w:right w:val="none" w:sz="0" w:space="0" w:color="auto"/>
                      </w:divBdr>
                      <w:divsChild>
                        <w:div w:id="476532641">
                          <w:marLeft w:val="0"/>
                          <w:marRight w:val="0"/>
                          <w:marTop w:val="0"/>
                          <w:marBottom w:val="0"/>
                          <w:divBdr>
                            <w:top w:val="none" w:sz="0" w:space="0" w:color="auto"/>
                            <w:left w:val="none" w:sz="0" w:space="0" w:color="auto"/>
                            <w:bottom w:val="none" w:sz="0" w:space="0" w:color="auto"/>
                            <w:right w:val="none" w:sz="0" w:space="0" w:color="auto"/>
                          </w:divBdr>
                          <w:divsChild>
                            <w:div w:id="1803188190">
                              <w:marLeft w:val="0"/>
                              <w:marRight w:val="0"/>
                              <w:marTop w:val="0"/>
                              <w:marBottom w:val="0"/>
                              <w:divBdr>
                                <w:top w:val="none" w:sz="0" w:space="0" w:color="auto"/>
                                <w:left w:val="none" w:sz="0" w:space="0" w:color="auto"/>
                                <w:bottom w:val="none" w:sz="0" w:space="0" w:color="auto"/>
                                <w:right w:val="none" w:sz="0" w:space="0" w:color="auto"/>
                              </w:divBdr>
                              <w:divsChild>
                                <w:div w:id="1912231204">
                                  <w:marLeft w:val="0"/>
                                  <w:marRight w:val="0"/>
                                  <w:marTop w:val="0"/>
                                  <w:marBottom w:val="0"/>
                                  <w:divBdr>
                                    <w:top w:val="none" w:sz="0" w:space="0" w:color="auto"/>
                                    <w:left w:val="none" w:sz="0" w:space="0" w:color="auto"/>
                                    <w:bottom w:val="none" w:sz="0" w:space="0" w:color="auto"/>
                                    <w:right w:val="none" w:sz="0" w:space="0" w:color="auto"/>
                                  </w:divBdr>
                                  <w:divsChild>
                                    <w:div w:id="414936855">
                                      <w:marLeft w:val="0"/>
                                      <w:marRight w:val="0"/>
                                      <w:marTop w:val="0"/>
                                      <w:marBottom w:val="0"/>
                                      <w:divBdr>
                                        <w:top w:val="none" w:sz="0" w:space="0" w:color="auto"/>
                                        <w:left w:val="none" w:sz="0" w:space="0" w:color="auto"/>
                                        <w:bottom w:val="none" w:sz="0" w:space="0" w:color="auto"/>
                                        <w:right w:val="none" w:sz="0" w:space="0" w:color="auto"/>
                                      </w:divBdr>
                                      <w:divsChild>
                                        <w:div w:id="1217429073">
                                          <w:marLeft w:val="0"/>
                                          <w:marRight w:val="0"/>
                                          <w:marTop w:val="0"/>
                                          <w:marBottom w:val="0"/>
                                          <w:divBdr>
                                            <w:top w:val="none" w:sz="0" w:space="0" w:color="auto"/>
                                            <w:left w:val="none" w:sz="0" w:space="0" w:color="auto"/>
                                            <w:bottom w:val="none" w:sz="0" w:space="0" w:color="auto"/>
                                            <w:right w:val="none" w:sz="0" w:space="0" w:color="auto"/>
                                          </w:divBdr>
                                          <w:divsChild>
                                            <w:div w:id="5153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51569">
      <w:bodyDiv w:val="1"/>
      <w:marLeft w:val="0"/>
      <w:marRight w:val="0"/>
      <w:marTop w:val="0"/>
      <w:marBottom w:val="0"/>
      <w:divBdr>
        <w:top w:val="none" w:sz="0" w:space="0" w:color="auto"/>
        <w:left w:val="none" w:sz="0" w:space="0" w:color="auto"/>
        <w:bottom w:val="none" w:sz="0" w:space="0" w:color="auto"/>
        <w:right w:val="none" w:sz="0" w:space="0" w:color="auto"/>
      </w:divBdr>
    </w:div>
    <w:div w:id="149294426">
      <w:bodyDiv w:val="1"/>
      <w:marLeft w:val="0"/>
      <w:marRight w:val="0"/>
      <w:marTop w:val="0"/>
      <w:marBottom w:val="0"/>
      <w:divBdr>
        <w:top w:val="none" w:sz="0" w:space="0" w:color="auto"/>
        <w:left w:val="none" w:sz="0" w:space="0" w:color="auto"/>
        <w:bottom w:val="none" w:sz="0" w:space="0" w:color="auto"/>
        <w:right w:val="none" w:sz="0" w:space="0" w:color="auto"/>
      </w:divBdr>
    </w:div>
    <w:div w:id="156531813">
      <w:bodyDiv w:val="1"/>
      <w:marLeft w:val="0"/>
      <w:marRight w:val="0"/>
      <w:marTop w:val="0"/>
      <w:marBottom w:val="0"/>
      <w:divBdr>
        <w:top w:val="none" w:sz="0" w:space="0" w:color="auto"/>
        <w:left w:val="none" w:sz="0" w:space="0" w:color="auto"/>
        <w:bottom w:val="none" w:sz="0" w:space="0" w:color="auto"/>
        <w:right w:val="none" w:sz="0" w:space="0" w:color="auto"/>
      </w:divBdr>
      <w:divsChild>
        <w:div w:id="977682573">
          <w:marLeft w:val="0"/>
          <w:marRight w:val="0"/>
          <w:marTop w:val="0"/>
          <w:marBottom w:val="0"/>
          <w:divBdr>
            <w:top w:val="none" w:sz="0" w:space="0" w:color="auto"/>
            <w:left w:val="none" w:sz="0" w:space="0" w:color="auto"/>
            <w:bottom w:val="none" w:sz="0" w:space="0" w:color="auto"/>
            <w:right w:val="none" w:sz="0" w:space="0" w:color="auto"/>
          </w:divBdr>
          <w:divsChild>
            <w:div w:id="633101814">
              <w:marLeft w:val="0"/>
              <w:marRight w:val="0"/>
              <w:marTop w:val="0"/>
              <w:marBottom w:val="0"/>
              <w:divBdr>
                <w:top w:val="none" w:sz="0" w:space="0" w:color="auto"/>
                <w:left w:val="none" w:sz="0" w:space="0" w:color="auto"/>
                <w:bottom w:val="none" w:sz="0" w:space="0" w:color="auto"/>
                <w:right w:val="none" w:sz="0" w:space="0" w:color="auto"/>
              </w:divBdr>
              <w:divsChild>
                <w:div w:id="145825421">
                  <w:marLeft w:val="0"/>
                  <w:marRight w:val="0"/>
                  <w:marTop w:val="0"/>
                  <w:marBottom w:val="0"/>
                  <w:divBdr>
                    <w:top w:val="none" w:sz="0" w:space="0" w:color="auto"/>
                    <w:left w:val="none" w:sz="0" w:space="0" w:color="auto"/>
                    <w:bottom w:val="none" w:sz="0" w:space="0" w:color="auto"/>
                    <w:right w:val="none" w:sz="0" w:space="0" w:color="auto"/>
                  </w:divBdr>
                  <w:divsChild>
                    <w:div w:id="930117093">
                      <w:marLeft w:val="0"/>
                      <w:marRight w:val="0"/>
                      <w:marTop w:val="0"/>
                      <w:marBottom w:val="0"/>
                      <w:divBdr>
                        <w:top w:val="none" w:sz="0" w:space="0" w:color="auto"/>
                        <w:left w:val="none" w:sz="0" w:space="0" w:color="auto"/>
                        <w:bottom w:val="none" w:sz="0" w:space="0" w:color="auto"/>
                        <w:right w:val="none" w:sz="0" w:space="0" w:color="auto"/>
                      </w:divBdr>
                      <w:divsChild>
                        <w:div w:id="2138136794">
                          <w:marLeft w:val="0"/>
                          <w:marRight w:val="0"/>
                          <w:marTop w:val="0"/>
                          <w:marBottom w:val="0"/>
                          <w:divBdr>
                            <w:top w:val="none" w:sz="0" w:space="0" w:color="auto"/>
                            <w:left w:val="none" w:sz="0" w:space="0" w:color="auto"/>
                            <w:bottom w:val="none" w:sz="0" w:space="0" w:color="auto"/>
                            <w:right w:val="none" w:sz="0" w:space="0" w:color="auto"/>
                          </w:divBdr>
                          <w:divsChild>
                            <w:div w:id="1274747399">
                              <w:marLeft w:val="0"/>
                              <w:marRight w:val="0"/>
                              <w:marTop w:val="0"/>
                              <w:marBottom w:val="0"/>
                              <w:divBdr>
                                <w:top w:val="none" w:sz="0" w:space="0" w:color="auto"/>
                                <w:left w:val="none" w:sz="0" w:space="0" w:color="auto"/>
                                <w:bottom w:val="none" w:sz="0" w:space="0" w:color="auto"/>
                                <w:right w:val="none" w:sz="0" w:space="0" w:color="auto"/>
                              </w:divBdr>
                              <w:divsChild>
                                <w:div w:id="561062059">
                                  <w:marLeft w:val="0"/>
                                  <w:marRight w:val="0"/>
                                  <w:marTop w:val="0"/>
                                  <w:marBottom w:val="0"/>
                                  <w:divBdr>
                                    <w:top w:val="none" w:sz="0" w:space="0" w:color="auto"/>
                                    <w:left w:val="none" w:sz="0" w:space="0" w:color="auto"/>
                                    <w:bottom w:val="none" w:sz="0" w:space="0" w:color="auto"/>
                                    <w:right w:val="none" w:sz="0" w:space="0" w:color="auto"/>
                                  </w:divBdr>
                                  <w:divsChild>
                                    <w:div w:id="371922880">
                                      <w:marLeft w:val="0"/>
                                      <w:marRight w:val="0"/>
                                      <w:marTop w:val="0"/>
                                      <w:marBottom w:val="0"/>
                                      <w:divBdr>
                                        <w:top w:val="none" w:sz="0" w:space="0" w:color="auto"/>
                                        <w:left w:val="none" w:sz="0" w:space="0" w:color="auto"/>
                                        <w:bottom w:val="none" w:sz="0" w:space="0" w:color="auto"/>
                                        <w:right w:val="none" w:sz="0" w:space="0" w:color="auto"/>
                                      </w:divBdr>
                                      <w:divsChild>
                                        <w:div w:id="1588927577">
                                          <w:marLeft w:val="0"/>
                                          <w:marRight w:val="0"/>
                                          <w:marTop w:val="0"/>
                                          <w:marBottom w:val="495"/>
                                          <w:divBdr>
                                            <w:top w:val="none" w:sz="0" w:space="0" w:color="auto"/>
                                            <w:left w:val="none" w:sz="0" w:space="0" w:color="auto"/>
                                            <w:bottom w:val="none" w:sz="0" w:space="0" w:color="auto"/>
                                            <w:right w:val="none" w:sz="0" w:space="0" w:color="auto"/>
                                          </w:divBdr>
                                          <w:divsChild>
                                            <w:div w:id="17244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59443">
      <w:bodyDiv w:val="1"/>
      <w:marLeft w:val="0"/>
      <w:marRight w:val="0"/>
      <w:marTop w:val="0"/>
      <w:marBottom w:val="300"/>
      <w:divBdr>
        <w:top w:val="none" w:sz="0" w:space="0" w:color="auto"/>
        <w:left w:val="none" w:sz="0" w:space="0" w:color="auto"/>
        <w:bottom w:val="none" w:sz="0" w:space="0" w:color="auto"/>
        <w:right w:val="none" w:sz="0" w:space="0" w:color="auto"/>
      </w:divBdr>
      <w:divsChild>
        <w:div w:id="1693611734">
          <w:marLeft w:val="0"/>
          <w:marRight w:val="0"/>
          <w:marTop w:val="0"/>
          <w:marBottom w:val="0"/>
          <w:divBdr>
            <w:top w:val="none" w:sz="0" w:space="0" w:color="auto"/>
            <w:left w:val="none" w:sz="0" w:space="0" w:color="auto"/>
            <w:bottom w:val="none" w:sz="0" w:space="0" w:color="auto"/>
            <w:right w:val="none" w:sz="0" w:space="0" w:color="auto"/>
          </w:divBdr>
          <w:divsChild>
            <w:div w:id="1129474995">
              <w:marLeft w:val="0"/>
              <w:marRight w:val="0"/>
              <w:marTop w:val="0"/>
              <w:marBottom w:val="0"/>
              <w:divBdr>
                <w:top w:val="none" w:sz="0" w:space="0" w:color="auto"/>
                <w:left w:val="none" w:sz="0" w:space="0" w:color="auto"/>
                <w:bottom w:val="none" w:sz="0" w:space="0" w:color="auto"/>
                <w:right w:val="none" w:sz="0" w:space="0" w:color="auto"/>
              </w:divBdr>
              <w:divsChild>
                <w:div w:id="8215834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8935091">
      <w:bodyDiv w:val="1"/>
      <w:marLeft w:val="0"/>
      <w:marRight w:val="0"/>
      <w:marTop w:val="0"/>
      <w:marBottom w:val="0"/>
      <w:divBdr>
        <w:top w:val="none" w:sz="0" w:space="0" w:color="auto"/>
        <w:left w:val="none" w:sz="0" w:space="0" w:color="auto"/>
        <w:bottom w:val="none" w:sz="0" w:space="0" w:color="auto"/>
        <w:right w:val="none" w:sz="0" w:space="0" w:color="auto"/>
      </w:divBdr>
      <w:divsChild>
        <w:div w:id="1293636587">
          <w:marLeft w:val="0"/>
          <w:marRight w:val="0"/>
          <w:marTop w:val="0"/>
          <w:marBottom w:val="0"/>
          <w:divBdr>
            <w:top w:val="none" w:sz="0" w:space="0" w:color="auto"/>
            <w:left w:val="none" w:sz="0" w:space="0" w:color="auto"/>
            <w:bottom w:val="none" w:sz="0" w:space="0" w:color="auto"/>
            <w:right w:val="none" w:sz="0" w:space="0" w:color="auto"/>
          </w:divBdr>
          <w:divsChild>
            <w:div w:id="1569194179">
              <w:marLeft w:val="0"/>
              <w:marRight w:val="0"/>
              <w:marTop w:val="0"/>
              <w:marBottom w:val="0"/>
              <w:divBdr>
                <w:top w:val="none" w:sz="0" w:space="0" w:color="auto"/>
                <w:left w:val="none" w:sz="0" w:space="0" w:color="auto"/>
                <w:bottom w:val="none" w:sz="0" w:space="0" w:color="auto"/>
                <w:right w:val="none" w:sz="0" w:space="0" w:color="auto"/>
              </w:divBdr>
              <w:divsChild>
                <w:div w:id="1560094405">
                  <w:marLeft w:val="0"/>
                  <w:marRight w:val="0"/>
                  <w:marTop w:val="0"/>
                  <w:marBottom w:val="0"/>
                  <w:divBdr>
                    <w:top w:val="none" w:sz="0" w:space="0" w:color="auto"/>
                    <w:left w:val="none" w:sz="0" w:space="0" w:color="auto"/>
                    <w:bottom w:val="none" w:sz="0" w:space="0" w:color="auto"/>
                    <w:right w:val="none" w:sz="0" w:space="0" w:color="auto"/>
                  </w:divBdr>
                  <w:divsChild>
                    <w:div w:id="1350909301">
                      <w:marLeft w:val="0"/>
                      <w:marRight w:val="0"/>
                      <w:marTop w:val="0"/>
                      <w:marBottom w:val="0"/>
                      <w:divBdr>
                        <w:top w:val="none" w:sz="0" w:space="0" w:color="auto"/>
                        <w:left w:val="none" w:sz="0" w:space="0" w:color="auto"/>
                        <w:bottom w:val="none" w:sz="0" w:space="0" w:color="auto"/>
                        <w:right w:val="none" w:sz="0" w:space="0" w:color="auto"/>
                      </w:divBdr>
                      <w:divsChild>
                        <w:div w:id="360127815">
                          <w:marLeft w:val="0"/>
                          <w:marRight w:val="0"/>
                          <w:marTop w:val="0"/>
                          <w:marBottom w:val="0"/>
                          <w:divBdr>
                            <w:top w:val="none" w:sz="0" w:space="0" w:color="auto"/>
                            <w:left w:val="none" w:sz="0" w:space="0" w:color="auto"/>
                            <w:bottom w:val="none" w:sz="0" w:space="0" w:color="auto"/>
                            <w:right w:val="none" w:sz="0" w:space="0" w:color="auto"/>
                          </w:divBdr>
                          <w:divsChild>
                            <w:div w:id="1715344996">
                              <w:marLeft w:val="0"/>
                              <w:marRight w:val="0"/>
                              <w:marTop w:val="0"/>
                              <w:marBottom w:val="0"/>
                              <w:divBdr>
                                <w:top w:val="none" w:sz="0" w:space="0" w:color="auto"/>
                                <w:left w:val="none" w:sz="0" w:space="0" w:color="auto"/>
                                <w:bottom w:val="none" w:sz="0" w:space="0" w:color="auto"/>
                                <w:right w:val="none" w:sz="0" w:space="0" w:color="auto"/>
                              </w:divBdr>
                              <w:divsChild>
                                <w:div w:id="1602376465">
                                  <w:marLeft w:val="0"/>
                                  <w:marRight w:val="0"/>
                                  <w:marTop w:val="0"/>
                                  <w:marBottom w:val="0"/>
                                  <w:divBdr>
                                    <w:top w:val="none" w:sz="0" w:space="0" w:color="auto"/>
                                    <w:left w:val="none" w:sz="0" w:space="0" w:color="auto"/>
                                    <w:bottom w:val="none" w:sz="0" w:space="0" w:color="auto"/>
                                    <w:right w:val="none" w:sz="0" w:space="0" w:color="auto"/>
                                  </w:divBdr>
                                  <w:divsChild>
                                    <w:div w:id="120342836">
                                      <w:marLeft w:val="0"/>
                                      <w:marRight w:val="0"/>
                                      <w:marTop w:val="0"/>
                                      <w:marBottom w:val="0"/>
                                      <w:divBdr>
                                        <w:top w:val="none" w:sz="0" w:space="0" w:color="auto"/>
                                        <w:left w:val="none" w:sz="0" w:space="0" w:color="auto"/>
                                        <w:bottom w:val="none" w:sz="0" w:space="0" w:color="auto"/>
                                        <w:right w:val="none" w:sz="0" w:space="0" w:color="auto"/>
                                      </w:divBdr>
                                      <w:divsChild>
                                        <w:div w:id="414743541">
                                          <w:marLeft w:val="0"/>
                                          <w:marRight w:val="0"/>
                                          <w:marTop w:val="0"/>
                                          <w:marBottom w:val="0"/>
                                          <w:divBdr>
                                            <w:top w:val="none" w:sz="0" w:space="0" w:color="auto"/>
                                            <w:left w:val="none" w:sz="0" w:space="0" w:color="auto"/>
                                            <w:bottom w:val="none" w:sz="0" w:space="0" w:color="auto"/>
                                            <w:right w:val="none" w:sz="0" w:space="0" w:color="auto"/>
                                          </w:divBdr>
                                          <w:divsChild>
                                            <w:div w:id="1358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14710">
      <w:bodyDiv w:val="1"/>
      <w:marLeft w:val="0"/>
      <w:marRight w:val="0"/>
      <w:marTop w:val="0"/>
      <w:marBottom w:val="0"/>
      <w:divBdr>
        <w:top w:val="none" w:sz="0" w:space="0" w:color="auto"/>
        <w:left w:val="none" w:sz="0" w:space="0" w:color="auto"/>
        <w:bottom w:val="none" w:sz="0" w:space="0" w:color="auto"/>
        <w:right w:val="none" w:sz="0" w:space="0" w:color="auto"/>
      </w:divBdr>
      <w:divsChild>
        <w:div w:id="1786726305">
          <w:marLeft w:val="0"/>
          <w:marRight w:val="0"/>
          <w:marTop w:val="0"/>
          <w:marBottom w:val="0"/>
          <w:divBdr>
            <w:top w:val="none" w:sz="0" w:space="0" w:color="auto"/>
            <w:left w:val="none" w:sz="0" w:space="0" w:color="auto"/>
            <w:bottom w:val="none" w:sz="0" w:space="0" w:color="auto"/>
            <w:right w:val="none" w:sz="0" w:space="0" w:color="auto"/>
          </w:divBdr>
          <w:divsChild>
            <w:div w:id="1861820127">
              <w:marLeft w:val="0"/>
              <w:marRight w:val="0"/>
              <w:marTop w:val="0"/>
              <w:marBottom w:val="0"/>
              <w:divBdr>
                <w:top w:val="none" w:sz="0" w:space="0" w:color="auto"/>
                <w:left w:val="none" w:sz="0" w:space="0" w:color="auto"/>
                <w:bottom w:val="none" w:sz="0" w:space="0" w:color="auto"/>
                <w:right w:val="none" w:sz="0" w:space="0" w:color="auto"/>
              </w:divBdr>
              <w:divsChild>
                <w:div w:id="1900625040">
                  <w:marLeft w:val="0"/>
                  <w:marRight w:val="0"/>
                  <w:marTop w:val="0"/>
                  <w:marBottom w:val="0"/>
                  <w:divBdr>
                    <w:top w:val="none" w:sz="0" w:space="0" w:color="auto"/>
                    <w:left w:val="none" w:sz="0" w:space="0" w:color="auto"/>
                    <w:bottom w:val="none" w:sz="0" w:space="0" w:color="auto"/>
                    <w:right w:val="none" w:sz="0" w:space="0" w:color="auto"/>
                  </w:divBdr>
                  <w:divsChild>
                    <w:div w:id="864252255">
                      <w:marLeft w:val="0"/>
                      <w:marRight w:val="0"/>
                      <w:marTop w:val="0"/>
                      <w:marBottom w:val="0"/>
                      <w:divBdr>
                        <w:top w:val="none" w:sz="0" w:space="0" w:color="auto"/>
                        <w:left w:val="none" w:sz="0" w:space="0" w:color="auto"/>
                        <w:bottom w:val="none" w:sz="0" w:space="0" w:color="auto"/>
                        <w:right w:val="none" w:sz="0" w:space="0" w:color="auto"/>
                      </w:divBdr>
                      <w:divsChild>
                        <w:div w:id="1446002560">
                          <w:marLeft w:val="0"/>
                          <w:marRight w:val="0"/>
                          <w:marTop w:val="0"/>
                          <w:marBottom w:val="0"/>
                          <w:divBdr>
                            <w:top w:val="none" w:sz="0" w:space="0" w:color="auto"/>
                            <w:left w:val="none" w:sz="0" w:space="0" w:color="auto"/>
                            <w:bottom w:val="none" w:sz="0" w:space="0" w:color="auto"/>
                            <w:right w:val="none" w:sz="0" w:space="0" w:color="auto"/>
                          </w:divBdr>
                          <w:divsChild>
                            <w:div w:id="1680817408">
                              <w:marLeft w:val="0"/>
                              <w:marRight w:val="0"/>
                              <w:marTop w:val="0"/>
                              <w:marBottom w:val="0"/>
                              <w:divBdr>
                                <w:top w:val="none" w:sz="0" w:space="0" w:color="auto"/>
                                <w:left w:val="none" w:sz="0" w:space="0" w:color="auto"/>
                                <w:bottom w:val="none" w:sz="0" w:space="0" w:color="auto"/>
                                <w:right w:val="none" w:sz="0" w:space="0" w:color="auto"/>
                              </w:divBdr>
                              <w:divsChild>
                                <w:div w:id="1806773440">
                                  <w:marLeft w:val="0"/>
                                  <w:marRight w:val="0"/>
                                  <w:marTop w:val="0"/>
                                  <w:marBottom w:val="0"/>
                                  <w:divBdr>
                                    <w:top w:val="none" w:sz="0" w:space="0" w:color="auto"/>
                                    <w:left w:val="none" w:sz="0" w:space="0" w:color="auto"/>
                                    <w:bottom w:val="none" w:sz="0" w:space="0" w:color="auto"/>
                                    <w:right w:val="none" w:sz="0" w:space="0" w:color="auto"/>
                                  </w:divBdr>
                                  <w:divsChild>
                                    <w:div w:id="1232351418">
                                      <w:marLeft w:val="0"/>
                                      <w:marRight w:val="0"/>
                                      <w:marTop w:val="0"/>
                                      <w:marBottom w:val="0"/>
                                      <w:divBdr>
                                        <w:top w:val="none" w:sz="0" w:space="0" w:color="auto"/>
                                        <w:left w:val="none" w:sz="0" w:space="0" w:color="auto"/>
                                        <w:bottom w:val="none" w:sz="0" w:space="0" w:color="auto"/>
                                        <w:right w:val="none" w:sz="0" w:space="0" w:color="auto"/>
                                      </w:divBdr>
                                      <w:divsChild>
                                        <w:div w:id="1091438784">
                                          <w:marLeft w:val="0"/>
                                          <w:marRight w:val="0"/>
                                          <w:marTop w:val="0"/>
                                          <w:marBottom w:val="0"/>
                                          <w:divBdr>
                                            <w:top w:val="none" w:sz="0" w:space="0" w:color="auto"/>
                                            <w:left w:val="none" w:sz="0" w:space="0" w:color="auto"/>
                                            <w:bottom w:val="none" w:sz="0" w:space="0" w:color="auto"/>
                                            <w:right w:val="none" w:sz="0" w:space="0" w:color="auto"/>
                                          </w:divBdr>
                                          <w:divsChild>
                                            <w:div w:id="230240581">
                                              <w:marLeft w:val="0"/>
                                              <w:marRight w:val="0"/>
                                              <w:marTop w:val="0"/>
                                              <w:marBottom w:val="0"/>
                                              <w:divBdr>
                                                <w:top w:val="none" w:sz="0" w:space="0" w:color="auto"/>
                                                <w:left w:val="none" w:sz="0" w:space="0" w:color="auto"/>
                                                <w:bottom w:val="none" w:sz="0" w:space="0" w:color="auto"/>
                                                <w:right w:val="none" w:sz="0" w:space="0" w:color="auto"/>
                                              </w:divBdr>
                                              <w:divsChild>
                                                <w:div w:id="138231943">
                                                  <w:marLeft w:val="0"/>
                                                  <w:marRight w:val="0"/>
                                                  <w:marTop w:val="0"/>
                                                  <w:marBottom w:val="0"/>
                                                  <w:divBdr>
                                                    <w:top w:val="none" w:sz="0" w:space="0" w:color="auto"/>
                                                    <w:left w:val="none" w:sz="0" w:space="0" w:color="auto"/>
                                                    <w:bottom w:val="none" w:sz="0" w:space="0" w:color="auto"/>
                                                    <w:right w:val="none" w:sz="0" w:space="0" w:color="auto"/>
                                                  </w:divBdr>
                                                  <w:divsChild>
                                                    <w:div w:id="1475564406">
                                                      <w:marLeft w:val="0"/>
                                                      <w:marRight w:val="0"/>
                                                      <w:marTop w:val="0"/>
                                                      <w:marBottom w:val="0"/>
                                                      <w:divBdr>
                                                        <w:top w:val="none" w:sz="0" w:space="0" w:color="auto"/>
                                                        <w:left w:val="none" w:sz="0" w:space="0" w:color="auto"/>
                                                        <w:bottom w:val="none" w:sz="0" w:space="0" w:color="auto"/>
                                                        <w:right w:val="none" w:sz="0" w:space="0" w:color="auto"/>
                                                      </w:divBdr>
                                                      <w:divsChild>
                                                        <w:div w:id="1840194121">
                                                          <w:marLeft w:val="0"/>
                                                          <w:marRight w:val="0"/>
                                                          <w:marTop w:val="0"/>
                                                          <w:marBottom w:val="0"/>
                                                          <w:divBdr>
                                                            <w:top w:val="none" w:sz="0" w:space="0" w:color="auto"/>
                                                            <w:left w:val="none" w:sz="0" w:space="0" w:color="auto"/>
                                                            <w:bottom w:val="none" w:sz="0" w:space="0" w:color="auto"/>
                                                            <w:right w:val="none" w:sz="0" w:space="0" w:color="auto"/>
                                                          </w:divBdr>
                                                          <w:divsChild>
                                                            <w:div w:id="1224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447254">
      <w:bodyDiv w:val="1"/>
      <w:marLeft w:val="0"/>
      <w:marRight w:val="0"/>
      <w:marTop w:val="0"/>
      <w:marBottom w:val="0"/>
      <w:divBdr>
        <w:top w:val="none" w:sz="0" w:space="0" w:color="auto"/>
        <w:left w:val="none" w:sz="0" w:space="0" w:color="auto"/>
        <w:bottom w:val="none" w:sz="0" w:space="0" w:color="auto"/>
        <w:right w:val="none" w:sz="0" w:space="0" w:color="auto"/>
      </w:divBdr>
    </w:div>
    <w:div w:id="355347639">
      <w:bodyDiv w:val="1"/>
      <w:marLeft w:val="0"/>
      <w:marRight w:val="0"/>
      <w:marTop w:val="0"/>
      <w:marBottom w:val="0"/>
      <w:divBdr>
        <w:top w:val="none" w:sz="0" w:space="0" w:color="auto"/>
        <w:left w:val="none" w:sz="0" w:space="0" w:color="auto"/>
        <w:bottom w:val="none" w:sz="0" w:space="0" w:color="auto"/>
        <w:right w:val="none" w:sz="0" w:space="0" w:color="auto"/>
      </w:divBdr>
    </w:div>
    <w:div w:id="382675629">
      <w:bodyDiv w:val="1"/>
      <w:marLeft w:val="0"/>
      <w:marRight w:val="0"/>
      <w:marTop w:val="0"/>
      <w:marBottom w:val="0"/>
      <w:divBdr>
        <w:top w:val="none" w:sz="0" w:space="0" w:color="auto"/>
        <w:left w:val="none" w:sz="0" w:space="0" w:color="auto"/>
        <w:bottom w:val="none" w:sz="0" w:space="0" w:color="auto"/>
        <w:right w:val="none" w:sz="0" w:space="0" w:color="auto"/>
      </w:divBdr>
      <w:divsChild>
        <w:div w:id="1870332829">
          <w:marLeft w:val="0"/>
          <w:marRight w:val="0"/>
          <w:marTop w:val="0"/>
          <w:marBottom w:val="0"/>
          <w:divBdr>
            <w:top w:val="none" w:sz="0" w:space="0" w:color="auto"/>
            <w:left w:val="none" w:sz="0" w:space="0" w:color="auto"/>
            <w:bottom w:val="none" w:sz="0" w:space="0" w:color="auto"/>
            <w:right w:val="none" w:sz="0" w:space="0" w:color="auto"/>
          </w:divBdr>
          <w:divsChild>
            <w:div w:id="185290397">
              <w:marLeft w:val="0"/>
              <w:marRight w:val="0"/>
              <w:marTop w:val="0"/>
              <w:marBottom w:val="0"/>
              <w:divBdr>
                <w:top w:val="none" w:sz="0" w:space="0" w:color="auto"/>
                <w:left w:val="none" w:sz="0" w:space="0" w:color="auto"/>
                <w:bottom w:val="none" w:sz="0" w:space="0" w:color="auto"/>
                <w:right w:val="none" w:sz="0" w:space="0" w:color="auto"/>
              </w:divBdr>
              <w:divsChild>
                <w:div w:id="1454327997">
                  <w:marLeft w:val="0"/>
                  <w:marRight w:val="0"/>
                  <w:marTop w:val="0"/>
                  <w:marBottom w:val="0"/>
                  <w:divBdr>
                    <w:top w:val="none" w:sz="0" w:space="0" w:color="auto"/>
                    <w:left w:val="none" w:sz="0" w:space="0" w:color="auto"/>
                    <w:bottom w:val="none" w:sz="0" w:space="0" w:color="auto"/>
                    <w:right w:val="none" w:sz="0" w:space="0" w:color="auto"/>
                  </w:divBdr>
                  <w:divsChild>
                    <w:div w:id="1556508825">
                      <w:marLeft w:val="0"/>
                      <w:marRight w:val="0"/>
                      <w:marTop w:val="0"/>
                      <w:marBottom w:val="0"/>
                      <w:divBdr>
                        <w:top w:val="none" w:sz="0" w:space="0" w:color="auto"/>
                        <w:left w:val="none" w:sz="0" w:space="0" w:color="auto"/>
                        <w:bottom w:val="none" w:sz="0" w:space="0" w:color="auto"/>
                        <w:right w:val="none" w:sz="0" w:space="0" w:color="auto"/>
                      </w:divBdr>
                      <w:divsChild>
                        <w:div w:id="1719890360">
                          <w:marLeft w:val="0"/>
                          <w:marRight w:val="0"/>
                          <w:marTop w:val="0"/>
                          <w:marBottom w:val="0"/>
                          <w:divBdr>
                            <w:top w:val="none" w:sz="0" w:space="0" w:color="auto"/>
                            <w:left w:val="none" w:sz="0" w:space="0" w:color="auto"/>
                            <w:bottom w:val="none" w:sz="0" w:space="0" w:color="auto"/>
                            <w:right w:val="none" w:sz="0" w:space="0" w:color="auto"/>
                          </w:divBdr>
                          <w:divsChild>
                            <w:div w:id="1325547027">
                              <w:marLeft w:val="2070"/>
                              <w:marRight w:val="3960"/>
                              <w:marTop w:val="0"/>
                              <w:marBottom w:val="0"/>
                              <w:divBdr>
                                <w:top w:val="none" w:sz="0" w:space="0" w:color="auto"/>
                                <w:left w:val="none" w:sz="0" w:space="0" w:color="auto"/>
                                <w:bottom w:val="none" w:sz="0" w:space="0" w:color="auto"/>
                                <w:right w:val="none" w:sz="0" w:space="0" w:color="auto"/>
                              </w:divBdr>
                              <w:divsChild>
                                <w:div w:id="1987466261">
                                  <w:marLeft w:val="0"/>
                                  <w:marRight w:val="0"/>
                                  <w:marTop w:val="0"/>
                                  <w:marBottom w:val="0"/>
                                  <w:divBdr>
                                    <w:top w:val="none" w:sz="0" w:space="0" w:color="auto"/>
                                    <w:left w:val="none" w:sz="0" w:space="0" w:color="auto"/>
                                    <w:bottom w:val="none" w:sz="0" w:space="0" w:color="auto"/>
                                    <w:right w:val="none" w:sz="0" w:space="0" w:color="auto"/>
                                  </w:divBdr>
                                  <w:divsChild>
                                    <w:div w:id="740954153">
                                      <w:marLeft w:val="0"/>
                                      <w:marRight w:val="0"/>
                                      <w:marTop w:val="0"/>
                                      <w:marBottom w:val="0"/>
                                      <w:divBdr>
                                        <w:top w:val="none" w:sz="0" w:space="0" w:color="auto"/>
                                        <w:left w:val="none" w:sz="0" w:space="0" w:color="auto"/>
                                        <w:bottom w:val="none" w:sz="0" w:space="0" w:color="auto"/>
                                        <w:right w:val="none" w:sz="0" w:space="0" w:color="auto"/>
                                      </w:divBdr>
                                      <w:divsChild>
                                        <w:div w:id="162942242">
                                          <w:marLeft w:val="0"/>
                                          <w:marRight w:val="0"/>
                                          <w:marTop w:val="0"/>
                                          <w:marBottom w:val="0"/>
                                          <w:divBdr>
                                            <w:top w:val="none" w:sz="0" w:space="0" w:color="auto"/>
                                            <w:left w:val="none" w:sz="0" w:space="0" w:color="auto"/>
                                            <w:bottom w:val="none" w:sz="0" w:space="0" w:color="auto"/>
                                            <w:right w:val="none" w:sz="0" w:space="0" w:color="auto"/>
                                          </w:divBdr>
                                          <w:divsChild>
                                            <w:div w:id="1926062667">
                                              <w:marLeft w:val="0"/>
                                              <w:marRight w:val="0"/>
                                              <w:marTop w:val="90"/>
                                              <w:marBottom w:val="0"/>
                                              <w:divBdr>
                                                <w:top w:val="none" w:sz="0" w:space="0" w:color="auto"/>
                                                <w:left w:val="none" w:sz="0" w:space="0" w:color="auto"/>
                                                <w:bottom w:val="none" w:sz="0" w:space="0" w:color="auto"/>
                                                <w:right w:val="none" w:sz="0" w:space="0" w:color="auto"/>
                                              </w:divBdr>
                                              <w:divsChild>
                                                <w:div w:id="909123739">
                                                  <w:marLeft w:val="0"/>
                                                  <w:marRight w:val="0"/>
                                                  <w:marTop w:val="0"/>
                                                  <w:marBottom w:val="0"/>
                                                  <w:divBdr>
                                                    <w:top w:val="none" w:sz="0" w:space="0" w:color="auto"/>
                                                    <w:left w:val="none" w:sz="0" w:space="0" w:color="auto"/>
                                                    <w:bottom w:val="none" w:sz="0" w:space="0" w:color="auto"/>
                                                    <w:right w:val="none" w:sz="0" w:space="0" w:color="auto"/>
                                                  </w:divBdr>
                                                  <w:divsChild>
                                                    <w:div w:id="1863713150">
                                                      <w:marLeft w:val="0"/>
                                                      <w:marRight w:val="0"/>
                                                      <w:marTop w:val="0"/>
                                                      <w:marBottom w:val="390"/>
                                                      <w:divBdr>
                                                        <w:top w:val="none" w:sz="0" w:space="0" w:color="auto"/>
                                                        <w:left w:val="none" w:sz="0" w:space="0" w:color="auto"/>
                                                        <w:bottom w:val="none" w:sz="0" w:space="0" w:color="auto"/>
                                                        <w:right w:val="none" w:sz="0" w:space="0" w:color="auto"/>
                                                      </w:divBdr>
                                                      <w:divsChild>
                                                        <w:div w:id="843667482">
                                                          <w:marLeft w:val="0"/>
                                                          <w:marRight w:val="0"/>
                                                          <w:marTop w:val="0"/>
                                                          <w:marBottom w:val="0"/>
                                                          <w:divBdr>
                                                            <w:top w:val="none" w:sz="0" w:space="0" w:color="auto"/>
                                                            <w:left w:val="none" w:sz="0" w:space="0" w:color="auto"/>
                                                            <w:bottom w:val="none" w:sz="0" w:space="0" w:color="auto"/>
                                                            <w:right w:val="none" w:sz="0" w:space="0" w:color="auto"/>
                                                          </w:divBdr>
                                                          <w:divsChild>
                                                            <w:div w:id="1864244567">
                                                              <w:marLeft w:val="0"/>
                                                              <w:marRight w:val="0"/>
                                                              <w:marTop w:val="0"/>
                                                              <w:marBottom w:val="0"/>
                                                              <w:divBdr>
                                                                <w:top w:val="none" w:sz="0" w:space="0" w:color="auto"/>
                                                                <w:left w:val="none" w:sz="0" w:space="0" w:color="auto"/>
                                                                <w:bottom w:val="none" w:sz="0" w:space="0" w:color="auto"/>
                                                                <w:right w:val="none" w:sz="0" w:space="0" w:color="auto"/>
                                                              </w:divBdr>
                                                              <w:divsChild>
                                                                <w:div w:id="818694619">
                                                                  <w:marLeft w:val="0"/>
                                                                  <w:marRight w:val="0"/>
                                                                  <w:marTop w:val="0"/>
                                                                  <w:marBottom w:val="0"/>
                                                                  <w:divBdr>
                                                                    <w:top w:val="none" w:sz="0" w:space="0" w:color="auto"/>
                                                                    <w:left w:val="none" w:sz="0" w:space="0" w:color="auto"/>
                                                                    <w:bottom w:val="none" w:sz="0" w:space="0" w:color="auto"/>
                                                                    <w:right w:val="none" w:sz="0" w:space="0" w:color="auto"/>
                                                                  </w:divBdr>
                                                                  <w:divsChild>
                                                                    <w:div w:id="1101535615">
                                                                      <w:marLeft w:val="0"/>
                                                                      <w:marRight w:val="0"/>
                                                                      <w:marTop w:val="0"/>
                                                                      <w:marBottom w:val="0"/>
                                                                      <w:divBdr>
                                                                        <w:top w:val="none" w:sz="0" w:space="0" w:color="auto"/>
                                                                        <w:left w:val="none" w:sz="0" w:space="0" w:color="auto"/>
                                                                        <w:bottom w:val="none" w:sz="0" w:space="0" w:color="auto"/>
                                                                        <w:right w:val="none" w:sz="0" w:space="0" w:color="auto"/>
                                                                      </w:divBdr>
                                                                      <w:divsChild>
                                                                        <w:div w:id="2047557021">
                                                                          <w:marLeft w:val="0"/>
                                                                          <w:marRight w:val="0"/>
                                                                          <w:marTop w:val="0"/>
                                                                          <w:marBottom w:val="0"/>
                                                                          <w:divBdr>
                                                                            <w:top w:val="none" w:sz="0" w:space="0" w:color="auto"/>
                                                                            <w:left w:val="none" w:sz="0" w:space="0" w:color="auto"/>
                                                                            <w:bottom w:val="none" w:sz="0" w:space="0" w:color="auto"/>
                                                                            <w:right w:val="none" w:sz="0" w:space="0" w:color="auto"/>
                                                                          </w:divBdr>
                                                                          <w:divsChild>
                                                                            <w:div w:id="973753736">
                                                                              <w:marLeft w:val="0"/>
                                                                              <w:marRight w:val="0"/>
                                                                              <w:marTop w:val="0"/>
                                                                              <w:marBottom w:val="0"/>
                                                                              <w:divBdr>
                                                                                <w:top w:val="none" w:sz="0" w:space="0" w:color="auto"/>
                                                                                <w:left w:val="none" w:sz="0" w:space="0" w:color="auto"/>
                                                                                <w:bottom w:val="none" w:sz="0" w:space="0" w:color="auto"/>
                                                                                <w:right w:val="none" w:sz="0" w:space="0" w:color="auto"/>
                                                                              </w:divBdr>
                                                                              <w:divsChild>
                                                                                <w:div w:id="25494169">
                                                                                  <w:marLeft w:val="0"/>
                                                                                  <w:marRight w:val="0"/>
                                                                                  <w:marTop w:val="0"/>
                                                                                  <w:marBottom w:val="0"/>
                                                                                  <w:divBdr>
                                                                                    <w:top w:val="none" w:sz="0" w:space="0" w:color="auto"/>
                                                                                    <w:left w:val="none" w:sz="0" w:space="0" w:color="auto"/>
                                                                                    <w:bottom w:val="none" w:sz="0" w:space="0" w:color="auto"/>
                                                                                    <w:right w:val="none" w:sz="0" w:space="0" w:color="auto"/>
                                                                                  </w:divBdr>
                                                                                  <w:divsChild>
                                                                                    <w:div w:id="1600717827">
                                                                                      <w:marLeft w:val="0"/>
                                                                                      <w:marRight w:val="0"/>
                                                                                      <w:marTop w:val="0"/>
                                                                                      <w:marBottom w:val="0"/>
                                                                                      <w:divBdr>
                                                                                        <w:top w:val="none" w:sz="0" w:space="0" w:color="auto"/>
                                                                                        <w:left w:val="none" w:sz="0" w:space="0" w:color="auto"/>
                                                                                        <w:bottom w:val="none" w:sz="0" w:space="0" w:color="auto"/>
                                                                                        <w:right w:val="none" w:sz="0" w:space="0" w:color="auto"/>
                                                                                      </w:divBdr>
                                                                                      <w:divsChild>
                                                                                        <w:div w:id="20975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272016">
      <w:bodyDiv w:val="1"/>
      <w:marLeft w:val="0"/>
      <w:marRight w:val="0"/>
      <w:marTop w:val="0"/>
      <w:marBottom w:val="0"/>
      <w:divBdr>
        <w:top w:val="none" w:sz="0" w:space="0" w:color="auto"/>
        <w:left w:val="none" w:sz="0" w:space="0" w:color="auto"/>
        <w:bottom w:val="none" w:sz="0" w:space="0" w:color="auto"/>
        <w:right w:val="none" w:sz="0" w:space="0" w:color="auto"/>
      </w:divBdr>
    </w:div>
    <w:div w:id="424420249">
      <w:bodyDiv w:val="1"/>
      <w:marLeft w:val="0"/>
      <w:marRight w:val="0"/>
      <w:marTop w:val="0"/>
      <w:marBottom w:val="0"/>
      <w:divBdr>
        <w:top w:val="none" w:sz="0" w:space="0" w:color="auto"/>
        <w:left w:val="none" w:sz="0" w:space="0" w:color="auto"/>
        <w:bottom w:val="none" w:sz="0" w:space="0" w:color="auto"/>
        <w:right w:val="none" w:sz="0" w:space="0" w:color="auto"/>
      </w:divBdr>
    </w:div>
    <w:div w:id="450788338">
      <w:bodyDiv w:val="1"/>
      <w:marLeft w:val="0"/>
      <w:marRight w:val="0"/>
      <w:marTop w:val="0"/>
      <w:marBottom w:val="0"/>
      <w:divBdr>
        <w:top w:val="none" w:sz="0" w:space="0" w:color="auto"/>
        <w:left w:val="none" w:sz="0" w:space="0" w:color="auto"/>
        <w:bottom w:val="none" w:sz="0" w:space="0" w:color="auto"/>
        <w:right w:val="none" w:sz="0" w:space="0" w:color="auto"/>
      </w:divBdr>
    </w:div>
    <w:div w:id="459494430">
      <w:bodyDiv w:val="1"/>
      <w:marLeft w:val="0"/>
      <w:marRight w:val="0"/>
      <w:marTop w:val="0"/>
      <w:marBottom w:val="0"/>
      <w:divBdr>
        <w:top w:val="none" w:sz="0" w:space="0" w:color="auto"/>
        <w:left w:val="none" w:sz="0" w:space="0" w:color="auto"/>
        <w:bottom w:val="none" w:sz="0" w:space="0" w:color="auto"/>
        <w:right w:val="none" w:sz="0" w:space="0" w:color="auto"/>
      </w:divBdr>
    </w:div>
    <w:div w:id="461701865">
      <w:bodyDiv w:val="1"/>
      <w:marLeft w:val="0"/>
      <w:marRight w:val="0"/>
      <w:marTop w:val="0"/>
      <w:marBottom w:val="0"/>
      <w:divBdr>
        <w:top w:val="none" w:sz="0" w:space="0" w:color="auto"/>
        <w:left w:val="none" w:sz="0" w:space="0" w:color="auto"/>
        <w:bottom w:val="none" w:sz="0" w:space="0" w:color="auto"/>
        <w:right w:val="none" w:sz="0" w:space="0" w:color="auto"/>
      </w:divBdr>
    </w:div>
    <w:div w:id="536430780">
      <w:bodyDiv w:val="1"/>
      <w:marLeft w:val="0"/>
      <w:marRight w:val="0"/>
      <w:marTop w:val="0"/>
      <w:marBottom w:val="0"/>
      <w:divBdr>
        <w:top w:val="none" w:sz="0" w:space="0" w:color="auto"/>
        <w:left w:val="none" w:sz="0" w:space="0" w:color="auto"/>
        <w:bottom w:val="none" w:sz="0" w:space="0" w:color="auto"/>
        <w:right w:val="none" w:sz="0" w:space="0" w:color="auto"/>
      </w:divBdr>
      <w:divsChild>
        <w:div w:id="62802963">
          <w:marLeft w:val="0"/>
          <w:marRight w:val="0"/>
          <w:marTop w:val="0"/>
          <w:marBottom w:val="0"/>
          <w:divBdr>
            <w:top w:val="none" w:sz="0" w:space="0" w:color="auto"/>
            <w:left w:val="none" w:sz="0" w:space="0" w:color="auto"/>
            <w:bottom w:val="none" w:sz="0" w:space="0" w:color="auto"/>
            <w:right w:val="none" w:sz="0" w:space="0" w:color="auto"/>
          </w:divBdr>
          <w:divsChild>
            <w:div w:id="666135529">
              <w:marLeft w:val="0"/>
              <w:marRight w:val="0"/>
              <w:marTop w:val="0"/>
              <w:marBottom w:val="0"/>
              <w:divBdr>
                <w:top w:val="none" w:sz="0" w:space="0" w:color="auto"/>
                <w:left w:val="none" w:sz="0" w:space="0" w:color="auto"/>
                <w:bottom w:val="none" w:sz="0" w:space="0" w:color="auto"/>
                <w:right w:val="none" w:sz="0" w:space="0" w:color="auto"/>
              </w:divBdr>
              <w:divsChild>
                <w:div w:id="1990397270">
                  <w:marLeft w:val="0"/>
                  <w:marRight w:val="0"/>
                  <w:marTop w:val="0"/>
                  <w:marBottom w:val="0"/>
                  <w:divBdr>
                    <w:top w:val="none" w:sz="0" w:space="0" w:color="auto"/>
                    <w:left w:val="none" w:sz="0" w:space="0" w:color="auto"/>
                    <w:bottom w:val="none" w:sz="0" w:space="0" w:color="auto"/>
                    <w:right w:val="none" w:sz="0" w:space="0" w:color="auto"/>
                  </w:divBdr>
                  <w:divsChild>
                    <w:div w:id="864749154">
                      <w:marLeft w:val="0"/>
                      <w:marRight w:val="0"/>
                      <w:marTop w:val="0"/>
                      <w:marBottom w:val="0"/>
                      <w:divBdr>
                        <w:top w:val="none" w:sz="0" w:space="0" w:color="auto"/>
                        <w:left w:val="none" w:sz="0" w:space="0" w:color="auto"/>
                        <w:bottom w:val="none" w:sz="0" w:space="0" w:color="auto"/>
                        <w:right w:val="none" w:sz="0" w:space="0" w:color="auto"/>
                      </w:divBdr>
                      <w:divsChild>
                        <w:div w:id="1934391589">
                          <w:marLeft w:val="0"/>
                          <w:marRight w:val="0"/>
                          <w:marTop w:val="0"/>
                          <w:marBottom w:val="0"/>
                          <w:divBdr>
                            <w:top w:val="none" w:sz="0" w:space="0" w:color="auto"/>
                            <w:left w:val="none" w:sz="0" w:space="0" w:color="auto"/>
                            <w:bottom w:val="none" w:sz="0" w:space="0" w:color="auto"/>
                            <w:right w:val="none" w:sz="0" w:space="0" w:color="auto"/>
                          </w:divBdr>
                          <w:divsChild>
                            <w:div w:id="1688210599">
                              <w:marLeft w:val="0"/>
                              <w:marRight w:val="0"/>
                              <w:marTop w:val="0"/>
                              <w:marBottom w:val="0"/>
                              <w:divBdr>
                                <w:top w:val="none" w:sz="0" w:space="0" w:color="auto"/>
                                <w:left w:val="none" w:sz="0" w:space="0" w:color="auto"/>
                                <w:bottom w:val="none" w:sz="0" w:space="0" w:color="auto"/>
                                <w:right w:val="none" w:sz="0" w:space="0" w:color="auto"/>
                              </w:divBdr>
                              <w:divsChild>
                                <w:div w:id="871108465">
                                  <w:marLeft w:val="0"/>
                                  <w:marRight w:val="0"/>
                                  <w:marTop w:val="0"/>
                                  <w:marBottom w:val="0"/>
                                  <w:divBdr>
                                    <w:top w:val="none" w:sz="0" w:space="0" w:color="auto"/>
                                    <w:left w:val="none" w:sz="0" w:space="0" w:color="auto"/>
                                    <w:bottom w:val="none" w:sz="0" w:space="0" w:color="auto"/>
                                    <w:right w:val="none" w:sz="0" w:space="0" w:color="auto"/>
                                  </w:divBdr>
                                  <w:divsChild>
                                    <w:div w:id="1566451172">
                                      <w:marLeft w:val="0"/>
                                      <w:marRight w:val="0"/>
                                      <w:marTop w:val="0"/>
                                      <w:marBottom w:val="0"/>
                                      <w:divBdr>
                                        <w:top w:val="none" w:sz="0" w:space="0" w:color="auto"/>
                                        <w:left w:val="none" w:sz="0" w:space="0" w:color="auto"/>
                                        <w:bottom w:val="none" w:sz="0" w:space="0" w:color="auto"/>
                                        <w:right w:val="none" w:sz="0" w:space="0" w:color="auto"/>
                                      </w:divBdr>
                                      <w:divsChild>
                                        <w:div w:id="1718091905">
                                          <w:marLeft w:val="0"/>
                                          <w:marRight w:val="0"/>
                                          <w:marTop w:val="0"/>
                                          <w:marBottom w:val="0"/>
                                          <w:divBdr>
                                            <w:top w:val="none" w:sz="0" w:space="0" w:color="auto"/>
                                            <w:left w:val="none" w:sz="0" w:space="0" w:color="auto"/>
                                            <w:bottom w:val="none" w:sz="0" w:space="0" w:color="auto"/>
                                            <w:right w:val="none" w:sz="0" w:space="0" w:color="auto"/>
                                          </w:divBdr>
                                          <w:divsChild>
                                            <w:div w:id="8032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401589">
      <w:bodyDiv w:val="1"/>
      <w:marLeft w:val="0"/>
      <w:marRight w:val="0"/>
      <w:marTop w:val="0"/>
      <w:marBottom w:val="0"/>
      <w:divBdr>
        <w:top w:val="none" w:sz="0" w:space="0" w:color="auto"/>
        <w:left w:val="none" w:sz="0" w:space="0" w:color="auto"/>
        <w:bottom w:val="none" w:sz="0" w:space="0" w:color="auto"/>
        <w:right w:val="none" w:sz="0" w:space="0" w:color="auto"/>
      </w:divBdr>
    </w:div>
    <w:div w:id="608782848">
      <w:bodyDiv w:val="1"/>
      <w:marLeft w:val="0"/>
      <w:marRight w:val="0"/>
      <w:marTop w:val="0"/>
      <w:marBottom w:val="0"/>
      <w:divBdr>
        <w:top w:val="none" w:sz="0" w:space="0" w:color="auto"/>
        <w:left w:val="none" w:sz="0" w:space="0" w:color="auto"/>
        <w:bottom w:val="none" w:sz="0" w:space="0" w:color="auto"/>
        <w:right w:val="none" w:sz="0" w:space="0" w:color="auto"/>
      </w:divBdr>
      <w:divsChild>
        <w:div w:id="1387224482">
          <w:marLeft w:val="0"/>
          <w:marRight w:val="0"/>
          <w:marTop w:val="0"/>
          <w:marBottom w:val="0"/>
          <w:divBdr>
            <w:top w:val="none" w:sz="0" w:space="0" w:color="auto"/>
            <w:left w:val="none" w:sz="0" w:space="0" w:color="auto"/>
            <w:bottom w:val="none" w:sz="0" w:space="0" w:color="auto"/>
            <w:right w:val="none" w:sz="0" w:space="0" w:color="auto"/>
          </w:divBdr>
          <w:divsChild>
            <w:div w:id="323632648">
              <w:marLeft w:val="0"/>
              <w:marRight w:val="0"/>
              <w:marTop w:val="0"/>
              <w:marBottom w:val="0"/>
              <w:divBdr>
                <w:top w:val="none" w:sz="0" w:space="0" w:color="auto"/>
                <w:left w:val="none" w:sz="0" w:space="0" w:color="auto"/>
                <w:bottom w:val="none" w:sz="0" w:space="0" w:color="auto"/>
                <w:right w:val="none" w:sz="0" w:space="0" w:color="auto"/>
              </w:divBdr>
              <w:divsChild>
                <w:div w:id="269047835">
                  <w:marLeft w:val="0"/>
                  <w:marRight w:val="0"/>
                  <w:marTop w:val="0"/>
                  <w:marBottom w:val="0"/>
                  <w:divBdr>
                    <w:top w:val="none" w:sz="0" w:space="0" w:color="auto"/>
                    <w:left w:val="none" w:sz="0" w:space="0" w:color="auto"/>
                    <w:bottom w:val="none" w:sz="0" w:space="0" w:color="auto"/>
                    <w:right w:val="none" w:sz="0" w:space="0" w:color="auto"/>
                  </w:divBdr>
                  <w:divsChild>
                    <w:div w:id="952707909">
                      <w:marLeft w:val="0"/>
                      <w:marRight w:val="0"/>
                      <w:marTop w:val="0"/>
                      <w:marBottom w:val="0"/>
                      <w:divBdr>
                        <w:top w:val="none" w:sz="0" w:space="0" w:color="auto"/>
                        <w:left w:val="none" w:sz="0" w:space="0" w:color="auto"/>
                        <w:bottom w:val="none" w:sz="0" w:space="0" w:color="auto"/>
                        <w:right w:val="none" w:sz="0" w:space="0" w:color="auto"/>
                      </w:divBdr>
                      <w:divsChild>
                        <w:div w:id="1264340035">
                          <w:marLeft w:val="0"/>
                          <w:marRight w:val="0"/>
                          <w:marTop w:val="0"/>
                          <w:marBottom w:val="0"/>
                          <w:divBdr>
                            <w:top w:val="none" w:sz="0" w:space="0" w:color="auto"/>
                            <w:left w:val="none" w:sz="0" w:space="0" w:color="auto"/>
                            <w:bottom w:val="none" w:sz="0" w:space="0" w:color="auto"/>
                            <w:right w:val="none" w:sz="0" w:space="0" w:color="auto"/>
                          </w:divBdr>
                          <w:divsChild>
                            <w:div w:id="1705323148">
                              <w:marLeft w:val="0"/>
                              <w:marRight w:val="0"/>
                              <w:marTop w:val="0"/>
                              <w:marBottom w:val="0"/>
                              <w:divBdr>
                                <w:top w:val="none" w:sz="0" w:space="0" w:color="auto"/>
                                <w:left w:val="none" w:sz="0" w:space="0" w:color="auto"/>
                                <w:bottom w:val="none" w:sz="0" w:space="0" w:color="auto"/>
                                <w:right w:val="none" w:sz="0" w:space="0" w:color="auto"/>
                              </w:divBdr>
                              <w:divsChild>
                                <w:div w:id="833490507">
                                  <w:marLeft w:val="0"/>
                                  <w:marRight w:val="0"/>
                                  <w:marTop w:val="0"/>
                                  <w:marBottom w:val="0"/>
                                  <w:divBdr>
                                    <w:top w:val="none" w:sz="0" w:space="0" w:color="auto"/>
                                    <w:left w:val="none" w:sz="0" w:space="0" w:color="auto"/>
                                    <w:bottom w:val="none" w:sz="0" w:space="0" w:color="auto"/>
                                    <w:right w:val="none" w:sz="0" w:space="0" w:color="auto"/>
                                  </w:divBdr>
                                  <w:divsChild>
                                    <w:div w:id="490831548">
                                      <w:marLeft w:val="0"/>
                                      <w:marRight w:val="0"/>
                                      <w:marTop w:val="0"/>
                                      <w:marBottom w:val="0"/>
                                      <w:divBdr>
                                        <w:top w:val="none" w:sz="0" w:space="0" w:color="auto"/>
                                        <w:left w:val="none" w:sz="0" w:space="0" w:color="auto"/>
                                        <w:bottom w:val="none" w:sz="0" w:space="0" w:color="auto"/>
                                        <w:right w:val="none" w:sz="0" w:space="0" w:color="auto"/>
                                      </w:divBdr>
                                      <w:divsChild>
                                        <w:div w:id="677274311">
                                          <w:marLeft w:val="0"/>
                                          <w:marRight w:val="0"/>
                                          <w:marTop w:val="0"/>
                                          <w:marBottom w:val="495"/>
                                          <w:divBdr>
                                            <w:top w:val="none" w:sz="0" w:space="0" w:color="auto"/>
                                            <w:left w:val="none" w:sz="0" w:space="0" w:color="auto"/>
                                            <w:bottom w:val="none" w:sz="0" w:space="0" w:color="auto"/>
                                            <w:right w:val="none" w:sz="0" w:space="0" w:color="auto"/>
                                          </w:divBdr>
                                          <w:divsChild>
                                            <w:div w:id="15667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5346864">
      <w:bodyDiv w:val="1"/>
      <w:marLeft w:val="0"/>
      <w:marRight w:val="0"/>
      <w:marTop w:val="0"/>
      <w:marBottom w:val="0"/>
      <w:divBdr>
        <w:top w:val="none" w:sz="0" w:space="0" w:color="auto"/>
        <w:left w:val="none" w:sz="0" w:space="0" w:color="auto"/>
        <w:bottom w:val="none" w:sz="0" w:space="0" w:color="auto"/>
        <w:right w:val="none" w:sz="0" w:space="0" w:color="auto"/>
      </w:divBdr>
    </w:div>
    <w:div w:id="703477828">
      <w:bodyDiv w:val="1"/>
      <w:marLeft w:val="0"/>
      <w:marRight w:val="0"/>
      <w:marTop w:val="0"/>
      <w:marBottom w:val="0"/>
      <w:divBdr>
        <w:top w:val="none" w:sz="0" w:space="0" w:color="auto"/>
        <w:left w:val="none" w:sz="0" w:space="0" w:color="auto"/>
        <w:bottom w:val="none" w:sz="0" w:space="0" w:color="auto"/>
        <w:right w:val="none" w:sz="0" w:space="0" w:color="auto"/>
      </w:divBdr>
    </w:div>
    <w:div w:id="713577064">
      <w:bodyDiv w:val="1"/>
      <w:marLeft w:val="0"/>
      <w:marRight w:val="0"/>
      <w:marTop w:val="0"/>
      <w:marBottom w:val="0"/>
      <w:divBdr>
        <w:top w:val="none" w:sz="0" w:space="0" w:color="auto"/>
        <w:left w:val="none" w:sz="0" w:space="0" w:color="auto"/>
        <w:bottom w:val="none" w:sz="0" w:space="0" w:color="auto"/>
        <w:right w:val="none" w:sz="0" w:space="0" w:color="auto"/>
      </w:divBdr>
    </w:div>
    <w:div w:id="730692445">
      <w:bodyDiv w:val="1"/>
      <w:marLeft w:val="0"/>
      <w:marRight w:val="0"/>
      <w:marTop w:val="0"/>
      <w:marBottom w:val="0"/>
      <w:divBdr>
        <w:top w:val="none" w:sz="0" w:space="0" w:color="auto"/>
        <w:left w:val="none" w:sz="0" w:space="0" w:color="auto"/>
        <w:bottom w:val="none" w:sz="0" w:space="0" w:color="auto"/>
        <w:right w:val="none" w:sz="0" w:space="0" w:color="auto"/>
      </w:divBdr>
    </w:div>
    <w:div w:id="821510868">
      <w:bodyDiv w:val="1"/>
      <w:marLeft w:val="0"/>
      <w:marRight w:val="0"/>
      <w:marTop w:val="0"/>
      <w:marBottom w:val="0"/>
      <w:divBdr>
        <w:top w:val="none" w:sz="0" w:space="0" w:color="auto"/>
        <w:left w:val="none" w:sz="0" w:space="0" w:color="auto"/>
        <w:bottom w:val="none" w:sz="0" w:space="0" w:color="auto"/>
        <w:right w:val="none" w:sz="0" w:space="0" w:color="auto"/>
      </w:divBdr>
      <w:divsChild>
        <w:div w:id="849444757">
          <w:marLeft w:val="0"/>
          <w:marRight w:val="0"/>
          <w:marTop w:val="0"/>
          <w:marBottom w:val="0"/>
          <w:divBdr>
            <w:top w:val="none" w:sz="0" w:space="0" w:color="auto"/>
            <w:left w:val="none" w:sz="0" w:space="0" w:color="auto"/>
            <w:bottom w:val="none" w:sz="0" w:space="0" w:color="auto"/>
            <w:right w:val="none" w:sz="0" w:space="0" w:color="auto"/>
          </w:divBdr>
          <w:divsChild>
            <w:div w:id="471139099">
              <w:marLeft w:val="0"/>
              <w:marRight w:val="0"/>
              <w:marTop w:val="0"/>
              <w:marBottom w:val="0"/>
              <w:divBdr>
                <w:top w:val="none" w:sz="0" w:space="0" w:color="auto"/>
                <w:left w:val="none" w:sz="0" w:space="0" w:color="auto"/>
                <w:bottom w:val="none" w:sz="0" w:space="0" w:color="auto"/>
                <w:right w:val="none" w:sz="0" w:space="0" w:color="auto"/>
              </w:divBdr>
              <w:divsChild>
                <w:div w:id="1437099790">
                  <w:marLeft w:val="0"/>
                  <w:marRight w:val="0"/>
                  <w:marTop w:val="0"/>
                  <w:marBottom w:val="0"/>
                  <w:divBdr>
                    <w:top w:val="none" w:sz="0" w:space="0" w:color="auto"/>
                    <w:left w:val="none" w:sz="0" w:space="0" w:color="auto"/>
                    <w:bottom w:val="none" w:sz="0" w:space="0" w:color="auto"/>
                    <w:right w:val="none" w:sz="0" w:space="0" w:color="auto"/>
                  </w:divBdr>
                  <w:divsChild>
                    <w:div w:id="958800740">
                      <w:marLeft w:val="0"/>
                      <w:marRight w:val="0"/>
                      <w:marTop w:val="0"/>
                      <w:marBottom w:val="0"/>
                      <w:divBdr>
                        <w:top w:val="none" w:sz="0" w:space="0" w:color="auto"/>
                        <w:left w:val="none" w:sz="0" w:space="0" w:color="auto"/>
                        <w:bottom w:val="none" w:sz="0" w:space="0" w:color="auto"/>
                        <w:right w:val="none" w:sz="0" w:space="0" w:color="auto"/>
                      </w:divBdr>
                      <w:divsChild>
                        <w:div w:id="514424515">
                          <w:marLeft w:val="0"/>
                          <w:marRight w:val="0"/>
                          <w:marTop w:val="0"/>
                          <w:marBottom w:val="0"/>
                          <w:divBdr>
                            <w:top w:val="none" w:sz="0" w:space="0" w:color="auto"/>
                            <w:left w:val="none" w:sz="0" w:space="0" w:color="auto"/>
                            <w:bottom w:val="none" w:sz="0" w:space="0" w:color="auto"/>
                            <w:right w:val="none" w:sz="0" w:space="0" w:color="auto"/>
                          </w:divBdr>
                          <w:divsChild>
                            <w:div w:id="121193304">
                              <w:marLeft w:val="0"/>
                              <w:marRight w:val="0"/>
                              <w:marTop w:val="0"/>
                              <w:marBottom w:val="0"/>
                              <w:divBdr>
                                <w:top w:val="none" w:sz="0" w:space="0" w:color="auto"/>
                                <w:left w:val="none" w:sz="0" w:space="0" w:color="auto"/>
                                <w:bottom w:val="none" w:sz="0" w:space="0" w:color="auto"/>
                                <w:right w:val="none" w:sz="0" w:space="0" w:color="auto"/>
                              </w:divBdr>
                              <w:divsChild>
                                <w:div w:id="2076119451">
                                  <w:marLeft w:val="0"/>
                                  <w:marRight w:val="0"/>
                                  <w:marTop w:val="0"/>
                                  <w:marBottom w:val="0"/>
                                  <w:divBdr>
                                    <w:top w:val="none" w:sz="0" w:space="0" w:color="auto"/>
                                    <w:left w:val="none" w:sz="0" w:space="0" w:color="auto"/>
                                    <w:bottom w:val="none" w:sz="0" w:space="0" w:color="auto"/>
                                    <w:right w:val="none" w:sz="0" w:space="0" w:color="auto"/>
                                  </w:divBdr>
                                  <w:divsChild>
                                    <w:div w:id="1701053560">
                                      <w:marLeft w:val="0"/>
                                      <w:marRight w:val="0"/>
                                      <w:marTop w:val="0"/>
                                      <w:marBottom w:val="0"/>
                                      <w:divBdr>
                                        <w:top w:val="none" w:sz="0" w:space="0" w:color="auto"/>
                                        <w:left w:val="none" w:sz="0" w:space="0" w:color="auto"/>
                                        <w:bottom w:val="none" w:sz="0" w:space="0" w:color="auto"/>
                                        <w:right w:val="none" w:sz="0" w:space="0" w:color="auto"/>
                                      </w:divBdr>
                                      <w:divsChild>
                                        <w:div w:id="1262295495">
                                          <w:marLeft w:val="0"/>
                                          <w:marRight w:val="0"/>
                                          <w:marTop w:val="0"/>
                                          <w:marBottom w:val="0"/>
                                          <w:divBdr>
                                            <w:top w:val="none" w:sz="0" w:space="0" w:color="auto"/>
                                            <w:left w:val="none" w:sz="0" w:space="0" w:color="auto"/>
                                            <w:bottom w:val="none" w:sz="0" w:space="0" w:color="auto"/>
                                            <w:right w:val="none" w:sz="0" w:space="0" w:color="auto"/>
                                          </w:divBdr>
                                          <w:divsChild>
                                            <w:div w:id="11049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794403">
      <w:bodyDiv w:val="1"/>
      <w:marLeft w:val="0"/>
      <w:marRight w:val="0"/>
      <w:marTop w:val="0"/>
      <w:marBottom w:val="0"/>
      <w:divBdr>
        <w:top w:val="none" w:sz="0" w:space="0" w:color="auto"/>
        <w:left w:val="none" w:sz="0" w:space="0" w:color="auto"/>
        <w:bottom w:val="none" w:sz="0" w:space="0" w:color="auto"/>
        <w:right w:val="none" w:sz="0" w:space="0" w:color="auto"/>
      </w:divBdr>
    </w:div>
    <w:div w:id="991642270">
      <w:bodyDiv w:val="1"/>
      <w:marLeft w:val="0"/>
      <w:marRight w:val="0"/>
      <w:marTop w:val="0"/>
      <w:marBottom w:val="0"/>
      <w:divBdr>
        <w:top w:val="none" w:sz="0" w:space="0" w:color="auto"/>
        <w:left w:val="none" w:sz="0" w:space="0" w:color="auto"/>
        <w:bottom w:val="none" w:sz="0" w:space="0" w:color="auto"/>
        <w:right w:val="none" w:sz="0" w:space="0" w:color="auto"/>
      </w:divBdr>
    </w:div>
    <w:div w:id="1006399010">
      <w:bodyDiv w:val="1"/>
      <w:marLeft w:val="0"/>
      <w:marRight w:val="0"/>
      <w:marTop w:val="0"/>
      <w:marBottom w:val="0"/>
      <w:divBdr>
        <w:top w:val="none" w:sz="0" w:space="0" w:color="auto"/>
        <w:left w:val="none" w:sz="0" w:space="0" w:color="auto"/>
        <w:bottom w:val="none" w:sz="0" w:space="0" w:color="auto"/>
        <w:right w:val="none" w:sz="0" w:space="0" w:color="auto"/>
      </w:divBdr>
    </w:div>
    <w:div w:id="1045913430">
      <w:bodyDiv w:val="1"/>
      <w:marLeft w:val="0"/>
      <w:marRight w:val="0"/>
      <w:marTop w:val="0"/>
      <w:marBottom w:val="0"/>
      <w:divBdr>
        <w:top w:val="none" w:sz="0" w:space="0" w:color="auto"/>
        <w:left w:val="none" w:sz="0" w:space="0" w:color="auto"/>
        <w:bottom w:val="none" w:sz="0" w:space="0" w:color="auto"/>
        <w:right w:val="none" w:sz="0" w:space="0" w:color="auto"/>
      </w:divBdr>
    </w:div>
    <w:div w:id="1163282819">
      <w:bodyDiv w:val="1"/>
      <w:marLeft w:val="0"/>
      <w:marRight w:val="0"/>
      <w:marTop w:val="0"/>
      <w:marBottom w:val="0"/>
      <w:divBdr>
        <w:top w:val="none" w:sz="0" w:space="0" w:color="auto"/>
        <w:left w:val="none" w:sz="0" w:space="0" w:color="auto"/>
        <w:bottom w:val="none" w:sz="0" w:space="0" w:color="auto"/>
        <w:right w:val="none" w:sz="0" w:space="0" w:color="auto"/>
      </w:divBdr>
    </w:div>
    <w:div w:id="1200581753">
      <w:bodyDiv w:val="1"/>
      <w:marLeft w:val="0"/>
      <w:marRight w:val="0"/>
      <w:marTop w:val="0"/>
      <w:marBottom w:val="0"/>
      <w:divBdr>
        <w:top w:val="none" w:sz="0" w:space="0" w:color="auto"/>
        <w:left w:val="none" w:sz="0" w:space="0" w:color="auto"/>
        <w:bottom w:val="none" w:sz="0" w:space="0" w:color="auto"/>
        <w:right w:val="none" w:sz="0" w:space="0" w:color="auto"/>
      </w:divBdr>
      <w:divsChild>
        <w:div w:id="813107806">
          <w:marLeft w:val="0"/>
          <w:marRight w:val="0"/>
          <w:marTop w:val="0"/>
          <w:marBottom w:val="0"/>
          <w:divBdr>
            <w:top w:val="none" w:sz="0" w:space="0" w:color="auto"/>
            <w:left w:val="none" w:sz="0" w:space="0" w:color="auto"/>
            <w:bottom w:val="none" w:sz="0" w:space="0" w:color="auto"/>
            <w:right w:val="none" w:sz="0" w:space="0" w:color="auto"/>
          </w:divBdr>
          <w:divsChild>
            <w:div w:id="1929848903">
              <w:marLeft w:val="0"/>
              <w:marRight w:val="0"/>
              <w:marTop w:val="0"/>
              <w:marBottom w:val="0"/>
              <w:divBdr>
                <w:top w:val="none" w:sz="0" w:space="0" w:color="auto"/>
                <w:left w:val="none" w:sz="0" w:space="0" w:color="auto"/>
                <w:bottom w:val="none" w:sz="0" w:space="0" w:color="auto"/>
                <w:right w:val="none" w:sz="0" w:space="0" w:color="auto"/>
              </w:divBdr>
              <w:divsChild>
                <w:div w:id="1426728525">
                  <w:marLeft w:val="0"/>
                  <w:marRight w:val="0"/>
                  <w:marTop w:val="0"/>
                  <w:marBottom w:val="0"/>
                  <w:divBdr>
                    <w:top w:val="none" w:sz="0" w:space="0" w:color="auto"/>
                    <w:left w:val="none" w:sz="0" w:space="0" w:color="auto"/>
                    <w:bottom w:val="none" w:sz="0" w:space="0" w:color="auto"/>
                    <w:right w:val="none" w:sz="0" w:space="0" w:color="auto"/>
                  </w:divBdr>
                  <w:divsChild>
                    <w:div w:id="904025339">
                      <w:marLeft w:val="0"/>
                      <w:marRight w:val="0"/>
                      <w:marTop w:val="0"/>
                      <w:marBottom w:val="0"/>
                      <w:divBdr>
                        <w:top w:val="none" w:sz="0" w:space="0" w:color="auto"/>
                        <w:left w:val="none" w:sz="0" w:space="0" w:color="auto"/>
                        <w:bottom w:val="none" w:sz="0" w:space="0" w:color="auto"/>
                        <w:right w:val="none" w:sz="0" w:space="0" w:color="auto"/>
                      </w:divBdr>
                      <w:divsChild>
                        <w:div w:id="318003174">
                          <w:marLeft w:val="0"/>
                          <w:marRight w:val="0"/>
                          <w:marTop w:val="0"/>
                          <w:marBottom w:val="0"/>
                          <w:divBdr>
                            <w:top w:val="none" w:sz="0" w:space="0" w:color="auto"/>
                            <w:left w:val="none" w:sz="0" w:space="0" w:color="auto"/>
                            <w:bottom w:val="none" w:sz="0" w:space="0" w:color="auto"/>
                            <w:right w:val="none" w:sz="0" w:space="0" w:color="auto"/>
                          </w:divBdr>
                          <w:divsChild>
                            <w:div w:id="1639263669">
                              <w:marLeft w:val="0"/>
                              <w:marRight w:val="0"/>
                              <w:marTop w:val="0"/>
                              <w:marBottom w:val="0"/>
                              <w:divBdr>
                                <w:top w:val="none" w:sz="0" w:space="0" w:color="auto"/>
                                <w:left w:val="none" w:sz="0" w:space="0" w:color="auto"/>
                                <w:bottom w:val="none" w:sz="0" w:space="0" w:color="auto"/>
                                <w:right w:val="none" w:sz="0" w:space="0" w:color="auto"/>
                              </w:divBdr>
                              <w:divsChild>
                                <w:div w:id="1291279462">
                                  <w:marLeft w:val="0"/>
                                  <w:marRight w:val="0"/>
                                  <w:marTop w:val="0"/>
                                  <w:marBottom w:val="0"/>
                                  <w:divBdr>
                                    <w:top w:val="none" w:sz="0" w:space="0" w:color="auto"/>
                                    <w:left w:val="none" w:sz="0" w:space="0" w:color="auto"/>
                                    <w:bottom w:val="none" w:sz="0" w:space="0" w:color="auto"/>
                                    <w:right w:val="none" w:sz="0" w:space="0" w:color="auto"/>
                                  </w:divBdr>
                                  <w:divsChild>
                                    <w:div w:id="1136991062">
                                      <w:marLeft w:val="0"/>
                                      <w:marRight w:val="0"/>
                                      <w:marTop w:val="0"/>
                                      <w:marBottom w:val="0"/>
                                      <w:divBdr>
                                        <w:top w:val="none" w:sz="0" w:space="0" w:color="auto"/>
                                        <w:left w:val="none" w:sz="0" w:space="0" w:color="auto"/>
                                        <w:bottom w:val="none" w:sz="0" w:space="0" w:color="auto"/>
                                        <w:right w:val="none" w:sz="0" w:space="0" w:color="auto"/>
                                      </w:divBdr>
                                      <w:divsChild>
                                        <w:div w:id="354187127">
                                          <w:marLeft w:val="0"/>
                                          <w:marRight w:val="0"/>
                                          <w:marTop w:val="0"/>
                                          <w:marBottom w:val="0"/>
                                          <w:divBdr>
                                            <w:top w:val="none" w:sz="0" w:space="0" w:color="auto"/>
                                            <w:left w:val="none" w:sz="0" w:space="0" w:color="auto"/>
                                            <w:bottom w:val="none" w:sz="0" w:space="0" w:color="auto"/>
                                            <w:right w:val="none" w:sz="0" w:space="0" w:color="auto"/>
                                          </w:divBdr>
                                          <w:divsChild>
                                            <w:div w:id="5516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396032">
      <w:bodyDiv w:val="1"/>
      <w:marLeft w:val="0"/>
      <w:marRight w:val="0"/>
      <w:marTop w:val="0"/>
      <w:marBottom w:val="0"/>
      <w:divBdr>
        <w:top w:val="none" w:sz="0" w:space="0" w:color="auto"/>
        <w:left w:val="none" w:sz="0" w:space="0" w:color="auto"/>
        <w:bottom w:val="none" w:sz="0" w:space="0" w:color="auto"/>
        <w:right w:val="none" w:sz="0" w:space="0" w:color="auto"/>
      </w:divBdr>
    </w:div>
    <w:div w:id="1267082355">
      <w:bodyDiv w:val="1"/>
      <w:marLeft w:val="0"/>
      <w:marRight w:val="0"/>
      <w:marTop w:val="0"/>
      <w:marBottom w:val="0"/>
      <w:divBdr>
        <w:top w:val="none" w:sz="0" w:space="0" w:color="auto"/>
        <w:left w:val="none" w:sz="0" w:space="0" w:color="auto"/>
        <w:bottom w:val="none" w:sz="0" w:space="0" w:color="auto"/>
        <w:right w:val="none" w:sz="0" w:space="0" w:color="auto"/>
      </w:divBdr>
      <w:divsChild>
        <w:div w:id="1409765887">
          <w:marLeft w:val="0"/>
          <w:marRight w:val="0"/>
          <w:marTop w:val="0"/>
          <w:marBottom w:val="0"/>
          <w:divBdr>
            <w:top w:val="none" w:sz="0" w:space="0" w:color="auto"/>
            <w:left w:val="none" w:sz="0" w:space="0" w:color="auto"/>
            <w:bottom w:val="none" w:sz="0" w:space="0" w:color="auto"/>
            <w:right w:val="none" w:sz="0" w:space="0" w:color="auto"/>
          </w:divBdr>
          <w:divsChild>
            <w:div w:id="660423960">
              <w:marLeft w:val="0"/>
              <w:marRight w:val="0"/>
              <w:marTop w:val="0"/>
              <w:marBottom w:val="0"/>
              <w:divBdr>
                <w:top w:val="none" w:sz="0" w:space="0" w:color="auto"/>
                <w:left w:val="none" w:sz="0" w:space="0" w:color="auto"/>
                <w:bottom w:val="none" w:sz="0" w:space="0" w:color="auto"/>
                <w:right w:val="none" w:sz="0" w:space="0" w:color="auto"/>
              </w:divBdr>
              <w:divsChild>
                <w:div w:id="19863064">
                  <w:marLeft w:val="0"/>
                  <w:marRight w:val="0"/>
                  <w:marTop w:val="0"/>
                  <w:marBottom w:val="0"/>
                  <w:divBdr>
                    <w:top w:val="none" w:sz="0" w:space="0" w:color="auto"/>
                    <w:left w:val="none" w:sz="0" w:space="0" w:color="auto"/>
                    <w:bottom w:val="none" w:sz="0" w:space="0" w:color="auto"/>
                    <w:right w:val="none" w:sz="0" w:space="0" w:color="auto"/>
                  </w:divBdr>
                  <w:divsChild>
                    <w:div w:id="47846836">
                      <w:marLeft w:val="0"/>
                      <w:marRight w:val="0"/>
                      <w:marTop w:val="0"/>
                      <w:marBottom w:val="0"/>
                      <w:divBdr>
                        <w:top w:val="none" w:sz="0" w:space="0" w:color="auto"/>
                        <w:left w:val="none" w:sz="0" w:space="0" w:color="auto"/>
                        <w:bottom w:val="none" w:sz="0" w:space="0" w:color="auto"/>
                        <w:right w:val="none" w:sz="0" w:space="0" w:color="auto"/>
                      </w:divBdr>
                    </w:div>
                    <w:div w:id="619997543">
                      <w:marLeft w:val="0"/>
                      <w:marRight w:val="0"/>
                      <w:marTop w:val="0"/>
                      <w:marBottom w:val="0"/>
                      <w:divBdr>
                        <w:top w:val="none" w:sz="0" w:space="0" w:color="auto"/>
                        <w:left w:val="none" w:sz="0" w:space="0" w:color="auto"/>
                        <w:bottom w:val="none" w:sz="0" w:space="0" w:color="auto"/>
                        <w:right w:val="none" w:sz="0" w:space="0" w:color="auto"/>
                      </w:divBdr>
                    </w:div>
                    <w:div w:id="797912199">
                      <w:marLeft w:val="0"/>
                      <w:marRight w:val="0"/>
                      <w:marTop w:val="0"/>
                      <w:marBottom w:val="0"/>
                      <w:divBdr>
                        <w:top w:val="none" w:sz="0" w:space="0" w:color="auto"/>
                        <w:left w:val="none" w:sz="0" w:space="0" w:color="auto"/>
                        <w:bottom w:val="none" w:sz="0" w:space="0" w:color="auto"/>
                        <w:right w:val="none" w:sz="0" w:space="0" w:color="auto"/>
                      </w:divBdr>
                    </w:div>
                    <w:div w:id="1483811012">
                      <w:marLeft w:val="0"/>
                      <w:marRight w:val="0"/>
                      <w:marTop w:val="0"/>
                      <w:marBottom w:val="0"/>
                      <w:divBdr>
                        <w:top w:val="none" w:sz="0" w:space="0" w:color="auto"/>
                        <w:left w:val="none" w:sz="0" w:space="0" w:color="auto"/>
                        <w:bottom w:val="none" w:sz="0" w:space="0" w:color="auto"/>
                        <w:right w:val="none" w:sz="0" w:space="0" w:color="auto"/>
                      </w:divBdr>
                    </w:div>
                    <w:div w:id="1586843066">
                      <w:marLeft w:val="0"/>
                      <w:marRight w:val="0"/>
                      <w:marTop w:val="0"/>
                      <w:marBottom w:val="0"/>
                      <w:divBdr>
                        <w:top w:val="none" w:sz="0" w:space="0" w:color="auto"/>
                        <w:left w:val="none" w:sz="0" w:space="0" w:color="auto"/>
                        <w:bottom w:val="none" w:sz="0" w:space="0" w:color="auto"/>
                        <w:right w:val="none" w:sz="0" w:space="0" w:color="auto"/>
                      </w:divBdr>
                      <w:divsChild>
                        <w:div w:id="370806317">
                          <w:marLeft w:val="0"/>
                          <w:marRight w:val="0"/>
                          <w:marTop w:val="0"/>
                          <w:marBottom w:val="0"/>
                          <w:divBdr>
                            <w:top w:val="none" w:sz="0" w:space="0" w:color="auto"/>
                            <w:left w:val="none" w:sz="0" w:space="0" w:color="auto"/>
                            <w:bottom w:val="none" w:sz="0" w:space="0" w:color="auto"/>
                            <w:right w:val="none" w:sz="0" w:space="0" w:color="auto"/>
                          </w:divBdr>
                        </w:div>
                        <w:div w:id="778066487">
                          <w:marLeft w:val="0"/>
                          <w:marRight w:val="0"/>
                          <w:marTop w:val="0"/>
                          <w:marBottom w:val="0"/>
                          <w:divBdr>
                            <w:top w:val="none" w:sz="0" w:space="0" w:color="auto"/>
                            <w:left w:val="none" w:sz="0" w:space="0" w:color="auto"/>
                            <w:bottom w:val="none" w:sz="0" w:space="0" w:color="auto"/>
                            <w:right w:val="none" w:sz="0" w:space="0" w:color="auto"/>
                          </w:divBdr>
                        </w:div>
                        <w:div w:id="863053851">
                          <w:marLeft w:val="0"/>
                          <w:marRight w:val="0"/>
                          <w:marTop w:val="0"/>
                          <w:marBottom w:val="0"/>
                          <w:divBdr>
                            <w:top w:val="none" w:sz="0" w:space="0" w:color="auto"/>
                            <w:left w:val="none" w:sz="0" w:space="0" w:color="auto"/>
                            <w:bottom w:val="none" w:sz="0" w:space="0" w:color="auto"/>
                            <w:right w:val="none" w:sz="0" w:space="0" w:color="auto"/>
                          </w:divBdr>
                        </w:div>
                        <w:div w:id="1246260901">
                          <w:marLeft w:val="0"/>
                          <w:marRight w:val="0"/>
                          <w:marTop w:val="0"/>
                          <w:marBottom w:val="0"/>
                          <w:divBdr>
                            <w:top w:val="none" w:sz="0" w:space="0" w:color="auto"/>
                            <w:left w:val="none" w:sz="0" w:space="0" w:color="auto"/>
                            <w:bottom w:val="none" w:sz="0" w:space="0" w:color="auto"/>
                            <w:right w:val="none" w:sz="0" w:space="0" w:color="auto"/>
                          </w:divBdr>
                        </w:div>
                        <w:div w:id="1389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02504">
      <w:bodyDiv w:val="1"/>
      <w:marLeft w:val="0"/>
      <w:marRight w:val="0"/>
      <w:marTop w:val="0"/>
      <w:marBottom w:val="0"/>
      <w:divBdr>
        <w:top w:val="none" w:sz="0" w:space="0" w:color="auto"/>
        <w:left w:val="none" w:sz="0" w:space="0" w:color="auto"/>
        <w:bottom w:val="none" w:sz="0" w:space="0" w:color="auto"/>
        <w:right w:val="none" w:sz="0" w:space="0" w:color="auto"/>
      </w:divBdr>
      <w:divsChild>
        <w:div w:id="1171020735">
          <w:marLeft w:val="0"/>
          <w:marRight w:val="0"/>
          <w:marTop w:val="0"/>
          <w:marBottom w:val="0"/>
          <w:divBdr>
            <w:top w:val="none" w:sz="0" w:space="0" w:color="auto"/>
            <w:left w:val="none" w:sz="0" w:space="0" w:color="auto"/>
            <w:bottom w:val="none" w:sz="0" w:space="0" w:color="auto"/>
            <w:right w:val="none" w:sz="0" w:space="0" w:color="auto"/>
          </w:divBdr>
          <w:divsChild>
            <w:div w:id="320278324">
              <w:marLeft w:val="0"/>
              <w:marRight w:val="0"/>
              <w:marTop w:val="0"/>
              <w:marBottom w:val="0"/>
              <w:divBdr>
                <w:top w:val="none" w:sz="0" w:space="0" w:color="auto"/>
                <w:left w:val="none" w:sz="0" w:space="0" w:color="auto"/>
                <w:bottom w:val="none" w:sz="0" w:space="0" w:color="auto"/>
                <w:right w:val="none" w:sz="0" w:space="0" w:color="auto"/>
              </w:divBdr>
              <w:divsChild>
                <w:div w:id="2056732760">
                  <w:marLeft w:val="0"/>
                  <w:marRight w:val="0"/>
                  <w:marTop w:val="0"/>
                  <w:marBottom w:val="0"/>
                  <w:divBdr>
                    <w:top w:val="none" w:sz="0" w:space="0" w:color="auto"/>
                    <w:left w:val="none" w:sz="0" w:space="0" w:color="auto"/>
                    <w:bottom w:val="none" w:sz="0" w:space="0" w:color="auto"/>
                    <w:right w:val="none" w:sz="0" w:space="0" w:color="auto"/>
                  </w:divBdr>
                  <w:divsChild>
                    <w:div w:id="1721397282">
                      <w:marLeft w:val="0"/>
                      <w:marRight w:val="0"/>
                      <w:marTop w:val="0"/>
                      <w:marBottom w:val="0"/>
                      <w:divBdr>
                        <w:top w:val="none" w:sz="0" w:space="0" w:color="auto"/>
                        <w:left w:val="none" w:sz="0" w:space="0" w:color="auto"/>
                        <w:bottom w:val="none" w:sz="0" w:space="0" w:color="auto"/>
                        <w:right w:val="none" w:sz="0" w:space="0" w:color="auto"/>
                      </w:divBdr>
                      <w:divsChild>
                        <w:div w:id="1441335286">
                          <w:marLeft w:val="0"/>
                          <w:marRight w:val="0"/>
                          <w:marTop w:val="0"/>
                          <w:marBottom w:val="0"/>
                          <w:divBdr>
                            <w:top w:val="none" w:sz="0" w:space="0" w:color="auto"/>
                            <w:left w:val="none" w:sz="0" w:space="0" w:color="auto"/>
                            <w:bottom w:val="none" w:sz="0" w:space="0" w:color="auto"/>
                            <w:right w:val="none" w:sz="0" w:space="0" w:color="auto"/>
                          </w:divBdr>
                          <w:divsChild>
                            <w:div w:id="354042396">
                              <w:marLeft w:val="2070"/>
                              <w:marRight w:val="3960"/>
                              <w:marTop w:val="0"/>
                              <w:marBottom w:val="0"/>
                              <w:divBdr>
                                <w:top w:val="none" w:sz="0" w:space="0" w:color="auto"/>
                                <w:left w:val="none" w:sz="0" w:space="0" w:color="auto"/>
                                <w:bottom w:val="none" w:sz="0" w:space="0" w:color="auto"/>
                                <w:right w:val="none" w:sz="0" w:space="0" w:color="auto"/>
                              </w:divBdr>
                              <w:divsChild>
                                <w:div w:id="1055161403">
                                  <w:marLeft w:val="0"/>
                                  <w:marRight w:val="0"/>
                                  <w:marTop w:val="0"/>
                                  <w:marBottom w:val="0"/>
                                  <w:divBdr>
                                    <w:top w:val="none" w:sz="0" w:space="0" w:color="auto"/>
                                    <w:left w:val="none" w:sz="0" w:space="0" w:color="auto"/>
                                    <w:bottom w:val="none" w:sz="0" w:space="0" w:color="auto"/>
                                    <w:right w:val="none" w:sz="0" w:space="0" w:color="auto"/>
                                  </w:divBdr>
                                  <w:divsChild>
                                    <w:div w:id="1926307150">
                                      <w:marLeft w:val="0"/>
                                      <w:marRight w:val="0"/>
                                      <w:marTop w:val="0"/>
                                      <w:marBottom w:val="0"/>
                                      <w:divBdr>
                                        <w:top w:val="none" w:sz="0" w:space="0" w:color="auto"/>
                                        <w:left w:val="none" w:sz="0" w:space="0" w:color="auto"/>
                                        <w:bottom w:val="none" w:sz="0" w:space="0" w:color="auto"/>
                                        <w:right w:val="none" w:sz="0" w:space="0" w:color="auto"/>
                                      </w:divBdr>
                                      <w:divsChild>
                                        <w:div w:id="862748070">
                                          <w:marLeft w:val="0"/>
                                          <w:marRight w:val="0"/>
                                          <w:marTop w:val="0"/>
                                          <w:marBottom w:val="0"/>
                                          <w:divBdr>
                                            <w:top w:val="none" w:sz="0" w:space="0" w:color="auto"/>
                                            <w:left w:val="none" w:sz="0" w:space="0" w:color="auto"/>
                                            <w:bottom w:val="none" w:sz="0" w:space="0" w:color="auto"/>
                                            <w:right w:val="none" w:sz="0" w:space="0" w:color="auto"/>
                                          </w:divBdr>
                                          <w:divsChild>
                                            <w:div w:id="742337080">
                                              <w:marLeft w:val="0"/>
                                              <w:marRight w:val="0"/>
                                              <w:marTop w:val="90"/>
                                              <w:marBottom w:val="0"/>
                                              <w:divBdr>
                                                <w:top w:val="none" w:sz="0" w:space="0" w:color="auto"/>
                                                <w:left w:val="none" w:sz="0" w:space="0" w:color="auto"/>
                                                <w:bottom w:val="none" w:sz="0" w:space="0" w:color="auto"/>
                                                <w:right w:val="none" w:sz="0" w:space="0" w:color="auto"/>
                                              </w:divBdr>
                                              <w:divsChild>
                                                <w:div w:id="599992864">
                                                  <w:marLeft w:val="0"/>
                                                  <w:marRight w:val="0"/>
                                                  <w:marTop w:val="0"/>
                                                  <w:marBottom w:val="0"/>
                                                  <w:divBdr>
                                                    <w:top w:val="none" w:sz="0" w:space="0" w:color="auto"/>
                                                    <w:left w:val="none" w:sz="0" w:space="0" w:color="auto"/>
                                                    <w:bottom w:val="none" w:sz="0" w:space="0" w:color="auto"/>
                                                    <w:right w:val="none" w:sz="0" w:space="0" w:color="auto"/>
                                                  </w:divBdr>
                                                  <w:divsChild>
                                                    <w:div w:id="1577938345">
                                                      <w:marLeft w:val="0"/>
                                                      <w:marRight w:val="0"/>
                                                      <w:marTop w:val="0"/>
                                                      <w:marBottom w:val="0"/>
                                                      <w:divBdr>
                                                        <w:top w:val="none" w:sz="0" w:space="0" w:color="auto"/>
                                                        <w:left w:val="none" w:sz="0" w:space="0" w:color="auto"/>
                                                        <w:bottom w:val="none" w:sz="0" w:space="0" w:color="auto"/>
                                                        <w:right w:val="none" w:sz="0" w:space="0" w:color="auto"/>
                                                      </w:divBdr>
                                                      <w:divsChild>
                                                        <w:div w:id="1606647229">
                                                          <w:marLeft w:val="0"/>
                                                          <w:marRight w:val="0"/>
                                                          <w:marTop w:val="0"/>
                                                          <w:marBottom w:val="390"/>
                                                          <w:divBdr>
                                                            <w:top w:val="none" w:sz="0" w:space="0" w:color="auto"/>
                                                            <w:left w:val="none" w:sz="0" w:space="0" w:color="auto"/>
                                                            <w:bottom w:val="none" w:sz="0" w:space="0" w:color="auto"/>
                                                            <w:right w:val="none" w:sz="0" w:space="0" w:color="auto"/>
                                                          </w:divBdr>
                                                          <w:divsChild>
                                                            <w:div w:id="695545551">
                                                              <w:marLeft w:val="0"/>
                                                              <w:marRight w:val="0"/>
                                                              <w:marTop w:val="0"/>
                                                              <w:marBottom w:val="0"/>
                                                              <w:divBdr>
                                                                <w:top w:val="none" w:sz="0" w:space="0" w:color="auto"/>
                                                                <w:left w:val="none" w:sz="0" w:space="0" w:color="auto"/>
                                                                <w:bottom w:val="none" w:sz="0" w:space="0" w:color="auto"/>
                                                                <w:right w:val="none" w:sz="0" w:space="0" w:color="auto"/>
                                                              </w:divBdr>
                                                              <w:divsChild>
                                                                <w:div w:id="280647614">
                                                                  <w:marLeft w:val="0"/>
                                                                  <w:marRight w:val="0"/>
                                                                  <w:marTop w:val="0"/>
                                                                  <w:marBottom w:val="0"/>
                                                                  <w:divBdr>
                                                                    <w:top w:val="none" w:sz="0" w:space="0" w:color="auto"/>
                                                                    <w:left w:val="none" w:sz="0" w:space="0" w:color="auto"/>
                                                                    <w:bottom w:val="none" w:sz="0" w:space="0" w:color="auto"/>
                                                                    <w:right w:val="none" w:sz="0" w:space="0" w:color="auto"/>
                                                                  </w:divBdr>
                                                                  <w:divsChild>
                                                                    <w:div w:id="364603423">
                                                                      <w:marLeft w:val="0"/>
                                                                      <w:marRight w:val="0"/>
                                                                      <w:marTop w:val="0"/>
                                                                      <w:marBottom w:val="0"/>
                                                                      <w:divBdr>
                                                                        <w:top w:val="none" w:sz="0" w:space="0" w:color="auto"/>
                                                                        <w:left w:val="none" w:sz="0" w:space="0" w:color="auto"/>
                                                                        <w:bottom w:val="none" w:sz="0" w:space="0" w:color="auto"/>
                                                                        <w:right w:val="none" w:sz="0" w:space="0" w:color="auto"/>
                                                                      </w:divBdr>
                                                                      <w:divsChild>
                                                                        <w:div w:id="210726954">
                                                                          <w:marLeft w:val="0"/>
                                                                          <w:marRight w:val="0"/>
                                                                          <w:marTop w:val="0"/>
                                                                          <w:marBottom w:val="0"/>
                                                                          <w:divBdr>
                                                                            <w:top w:val="none" w:sz="0" w:space="0" w:color="auto"/>
                                                                            <w:left w:val="none" w:sz="0" w:space="0" w:color="auto"/>
                                                                            <w:bottom w:val="none" w:sz="0" w:space="0" w:color="auto"/>
                                                                            <w:right w:val="none" w:sz="0" w:space="0" w:color="auto"/>
                                                                          </w:divBdr>
                                                                          <w:divsChild>
                                                                            <w:div w:id="405223034">
                                                                              <w:marLeft w:val="0"/>
                                                                              <w:marRight w:val="0"/>
                                                                              <w:marTop w:val="0"/>
                                                                              <w:marBottom w:val="0"/>
                                                                              <w:divBdr>
                                                                                <w:top w:val="none" w:sz="0" w:space="0" w:color="auto"/>
                                                                                <w:left w:val="none" w:sz="0" w:space="0" w:color="auto"/>
                                                                                <w:bottom w:val="none" w:sz="0" w:space="0" w:color="auto"/>
                                                                                <w:right w:val="none" w:sz="0" w:space="0" w:color="auto"/>
                                                                              </w:divBdr>
                                                                              <w:divsChild>
                                                                                <w:div w:id="1773280919">
                                                                                  <w:marLeft w:val="0"/>
                                                                                  <w:marRight w:val="0"/>
                                                                                  <w:marTop w:val="0"/>
                                                                                  <w:marBottom w:val="0"/>
                                                                                  <w:divBdr>
                                                                                    <w:top w:val="none" w:sz="0" w:space="0" w:color="auto"/>
                                                                                    <w:left w:val="none" w:sz="0" w:space="0" w:color="auto"/>
                                                                                    <w:bottom w:val="none" w:sz="0" w:space="0" w:color="auto"/>
                                                                                    <w:right w:val="none" w:sz="0" w:space="0" w:color="auto"/>
                                                                                  </w:divBdr>
                                                                                  <w:divsChild>
                                                                                    <w:div w:id="421025230">
                                                                                      <w:marLeft w:val="0"/>
                                                                                      <w:marRight w:val="0"/>
                                                                                      <w:marTop w:val="0"/>
                                                                                      <w:marBottom w:val="0"/>
                                                                                      <w:divBdr>
                                                                                        <w:top w:val="none" w:sz="0" w:space="0" w:color="auto"/>
                                                                                        <w:left w:val="none" w:sz="0" w:space="0" w:color="auto"/>
                                                                                        <w:bottom w:val="none" w:sz="0" w:space="0" w:color="auto"/>
                                                                                        <w:right w:val="none" w:sz="0" w:space="0" w:color="auto"/>
                                                                                      </w:divBdr>
                                                                                      <w:divsChild>
                                                                                        <w:div w:id="395401630">
                                                                                          <w:marLeft w:val="0"/>
                                                                                          <w:marRight w:val="0"/>
                                                                                          <w:marTop w:val="0"/>
                                                                                          <w:marBottom w:val="0"/>
                                                                                          <w:divBdr>
                                                                                            <w:top w:val="none" w:sz="0" w:space="0" w:color="auto"/>
                                                                                            <w:left w:val="none" w:sz="0" w:space="0" w:color="auto"/>
                                                                                            <w:bottom w:val="none" w:sz="0" w:space="0" w:color="auto"/>
                                                                                            <w:right w:val="none" w:sz="0" w:space="0" w:color="auto"/>
                                                                                          </w:divBdr>
                                                                                          <w:divsChild>
                                                                                            <w:div w:id="212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690813">
      <w:bodyDiv w:val="1"/>
      <w:marLeft w:val="0"/>
      <w:marRight w:val="0"/>
      <w:marTop w:val="0"/>
      <w:marBottom w:val="0"/>
      <w:divBdr>
        <w:top w:val="none" w:sz="0" w:space="0" w:color="auto"/>
        <w:left w:val="none" w:sz="0" w:space="0" w:color="auto"/>
        <w:bottom w:val="none" w:sz="0" w:space="0" w:color="auto"/>
        <w:right w:val="none" w:sz="0" w:space="0" w:color="auto"/>
      </w:divBdr>
    </w:div>
    <w:div w:id="1391269863">
      <w:bodyDiv w:val="1"/>
      <w:marLeft w:val="0"/>
      <w:marRight w:val="0"/>
      <w:marTop w:val="0"/>
      <w:marBottom w:val="0"/>
      <w:divBdr>
        <w:top w:val="none" w:sz="0" w:space="0" w:color="auto"/>
        <w:left w:val="none" w:sz="0" w:space="0" w:color="auto"/>
        <w:bottom w:val="none" w:sz="0" w:space="0" w:color="auto"/>
        <w:right w:val="none" w:sz="0" w:space="0" w:color="auto"/>
      </w:divBdr>
    </w:div>
    <w:div w:id="1392078331">
      <w:bodyDiv w:val="1"/>
      <w:marLeft w:val="0"/>
      <w:marRight w:val="0"/>
      <w:marTop w:val="0"/>
      <w:marBottom w:val="0"/>
      <w:divBdr>
        <w:top w:val="none" w:sz="0" w:space="0" w:color="auto"/>
        <w:left w:val="none" w:sz="0" w:space="0" w:color="auto"/>
        <w:bottom w:val="none" w:sz="0" w:space="0" w:color="auto"/>
        <w:right w:val="none" w:sz="0" w:space="0" w:color="auto"/>
      </w:divBdr>
    </w:div>
    <w:div w:id="1463306476">
      <w:bodyDiv w:val="1"/>
      <w:marLeft w:val="0"/>
      <w:marRight w:val="0"/>
      <w:marTop w:val="0"/>
      <w:marBottom w:val="0"/>
      <w:divBdr>
        <w:top w:val="none" w:sz="0" w:space="0" w:color="auto"/>
        <w:left w:val="none" w:sz="0" w:space="0" w:color="auto"/>
        <w:bottom w:val="none" w:sz="0" w:space="0" w:color="auto"/>
        <w:right w:val="none" w:sz="0" w:space="0" w:color="auto"/>
      </w:divBdr>
      <w:divsChild>
        <w:div w:id="1431004780">
          <w:marLeft w:val="0"/>
          <w:marRight w:val="0"/>
          <w:marTop w:val="0"/>
          <w:marBottom w:val="0"/>
          <w:divBdr>
            <w:top w:val="none" w:sz="0" w:space="0" w:color="auto"/>
            <w:left w:val="none" w:sz="0" w:space="0" w:color="auto"/>
            <w:bottom w:val="none" w:sz="0" w:space="0" w:color="auto"/>
            <w:right w:val="none" w:sz="0" w:space="0" w:color="auto"/>
          </w:divBdr>
          <w:divsChild>
            <w:div w:id="752972603">
              <w:marLeft w:val="0"/>
              <w:marRight w:val="0"/>
              <w:marTop w:val="0"/>
              <w:marBottom w:val="0"/>
              <w:divBdr>
                <w:top w:val="none" w:sz="0" w:space="0" w:color="auto"/>
                <w:left w:val="none" w:sz="0" w:space="0" w:color="auto"/>
                <w:bottom w:val="none" w:sz="0" w:space="0" w:color="auto"/>
                <w:right w:val="none" w:sz="0" w:space="0" w:color="auto"/>
              </w:divBdr>
              <w:divsChild>
                <w:div w:id="944770517">
                  <w:marLeft w:val="0"/>
                  <w:marRight w:val="0"/>
                  <w:marTop w:val="0"/>
                  <w:marBottom w:val="0"/>
                  <w:divBdr>
                    <w:top w:val="none" w:sz="0" w:space="0" w:color="auto"/>
                    <w:left w:val="none" w:sz="0" w:space="0" w:color="auto"/>
                    <w:bottom w:val="none" w:sz="0" w:space="0" w:color="auto"/>
                    <w:right w:val="none" w:sz="0" w:space="0" w:color="auto"/>
                  </w:divBdr>
                  <w:divsChild>
                    <w:div w:id="62334199">
                      <w:marLeft w:val="0"/>
                      <w:marRight w:val="0"/>
                      <w:marTop w:val="0"/>
                      <w:marBottom w:val="0"/>
                      <w:divBdr>
                        <w:top w:val="none" w:sz="0" w:space="0" w:color="auto"/>
                        <w:left w:val="none" w:sz="0" w:space="0" w:color="auto"/>
                        <w:bottom w:val="none" w:sz="0" w:space="0" w:color="auto"/>
                        <w:right w:val="none" w:sz="0" w:space="0" w:color="auto"/>
                      </w:divBdr>
                      <w:divsChild>
                        <w:div w:id="2105565694">
                          <w:marLeft w:val="0"/>
                          <w:marRight w:val="0"/>
                          <w:marTop w:val="0"/>
                          <w:marBottom w:val="0"/>
                          <w:divBdr>
                            <w:top w:val="none" w:sz="0" w:space="0" w:color="auto"/>
                            <w:left w:val="none" w:sz="0" w:space="0" w:color="auto"/>
                            <w:bottom w:val="none" w:sz="0" w:space="0" w:color="auto"/>
                            <w:right w:val="none" w:sz="0" w:space="0" w:color="auto"/>
                          </w:divBdr>
                          <w:divsChild>
                            <w:div w:id="1446654806">
                              <w:marLeft w:val="0"/>
                              <w:marRight w:val="0"/>
                              <w:marTop w:val="0"/>
                              <w:marBottom w:val="0"/>
                              <w:divBdr>
                                <w:top w:val="none" w:sz="0" w:space="0" w:color="auto"/>
                                <w:left w:val="none" w:sz="0" w:space="0" w:color="auto"/>
                                <w:bottom w:val="none" w:sz="0" w:space="0" w:color="auto"/>
                                <w:right w:val="none" w:sz="0" w:space="0" w:color="auto"/>
                              </w:divBdr>
                              <w:divsChild>
                                <w:div w:id="844979636">
                                  <w:marLeft w:val="0"/>
                                  <w:marRight w:val="0"/>
                                  <w:marTop w:val="0"/>
                                  <w:marBottom w:val="0"/>
                                  <w:divBdr>
                                    <w:top w:val="none" w:sz="0" w:space="0" w:color="auto"/>
                                    <w:left w:val="none" w:sz="0" w:space="0" w:color="auto"/>
                                    <w:bottom w:val="none" w:sz="0" w:space="0" w:color="auto"/>
                                    <w:right w:val="none" w:sz="0" w:space="0" w:color="auto"/>
                                  </w:divBdr>
                                  <w:divsChild>
                                    <w:div w:id="1041900244">
                                      <w:marLeft w:val="0"/>
                                      <w:marRight w:val="0"/>
                                      <w:marTop w:val="0"/>
                                      <w:marBottom w:val="0"/>
                                      <w:divBdr>
                                        <w:top w:val="none" w:sz="0" w:space="0" w:color="auto"/>
                                        <w:left w:val="none" w:sz="0" w:space="0" w:color="auto"/>
                                        <w:bottom w:val="none" w:sz="0" w:space="0" w:color="auto"/>
                                        <w:right w:val="none" w:sz="0" w:space="0" w:color="auto"/>
                                      </w:divBdr>
                                      <w:divsChild>
                                        <w:div w:id="1431196449">
                                          <w:marLeft w:val="0"/>
                                          <w:marRight w:val="0"/>
                                          <w:marTop w:val="0"/>
                                          <w:marBottom w:val="0"/>
                                          <w:divBdr>
                                            <w:top w:val="none" w:sz="0" w:space="0" w:color="auto"/>
                                            <w:left w:val="none" w:sz="0" w:space="0" w:color="auto"/>
                                            <w:bottom w:val="none" w:sz="0" w:space="0" w:color="auto"/>
                                            <w:right w:val="none" w:sz="0" w:space="0" w:color="auto"/>
                                          </w:divBdr>
                                          <w:divsChild>
                                            <w:div w:id="1529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794374">
      <w:bodyDiv w:val="1"/>
      <w:marLeft w:val="0"/>
      <w:marRight w:val="0"/>
      <w:marTop w:val="0"/>
      <w:marBottom w:val="0"/>
      <w:divBdr>
        <w:top w:val="none" w:sz="0" w:space="0" w:color="auto"/>
        <w:left w:val="none" w:sz="0" w:space="0" w:color="auto"/>
        <w:bottom w:val="none" w:sz="0" w:space="0" w:color="auto"/>
        <w:right w:val="none" w:sz="0" w:space="0" w:color="auto"/>
      </w:divBdr>
    </w:div>
    <w:div w:id="1514219570">
      <w:bodyDiv w:val="1"/>
      <w:marLeft w:val="0"/>
      <w:marRight w:val="0"/>
      <w:marTop w:val="0"/>
      <w:marBottom w:val="0"/>
      <w:divBdr>
        <w:top w:val="none" w:sz="0" w:space="0" w:color="auto"/>
        <w:left w:val="none" w:sz="0" w:space="0" w:color="auto"/>
        <w:bottom w:val="none" w:sz="0" w:space="0" w:color="auto"/>
        <w:right w:val="none" w:sz="0" w:space="0" w:color="auto"/>
      </w:divBdr>
    </w:div>
    <w:div w:id="1537503440">
      <w:bodyDiv w:val="1"/>
      <w:marLeft w:val="0"/>
      <w:marRight w:val="0"/>
      <w:marTop w:val="0"/>
      <w:marBottom w:val="0"/>
      <w:divBdr>
        <w:top w:val="none" w:sz="0" w:space="0" w:color="auto"/>
        <w:left w:val="none" w:sz="0" w:space="0" w:color="auto"/>
        <w:bottom w:val="none" w:sz="0" w:space="0" w:color="auto"/>
        <w:right w:val="none" w:sz="0" w:space="0" w:color="auto"/>
      </w:divBdr>
      <w:divsChild>
        <w:div w:id="1687290866">
          <w:marLeft w:val="0"/>
          <w:marRight w:val="0"/>
          <w:marTop w:val="0"/>
          <w:marBottom w:val="0"/>
          <w:divBdr>
            <w:top w:val="none" w:sz="0" w:space="0" w:color="auto"/>
            <w:left w:val="none" w:sz="0" w:space="0" w:color="auto"/>
            <w:bottom w:val="none" w:sz="0" w:space="0" w:color="auto"/>
            <w:right w:val="none" w:sz="0" w:space="0" w:color="auto"/>
          </w:divBdr>
          <w:divsChild>
            <w:div w:id="987049212">
              <w:marLeft w:val="0"/>
              <w:marRight w:val="0"/>
              <w:marTop w:val="0"/>
              <w:marBottom w:val="0"/>
              <w:divBdr>
                <w:top w:val="none" w:sz="0" w:space="0" w:color="auto"/>
                <w:left w:val="none" w:sz="0" w:space="0" w:color="auto"/>
                <w:bottom w:val="none" w:sz="0" w:space="0" w:color="auto"/>
                <w:right w:val="none" w:sz="0" w:space="0" w:color="auto"/>
              </w:divBdr>
              <w:divsChild>
                <w:div w:id="320429237">
                  <w:marLeft w:val="0"/>
                  <w:marRight w:val="0"/>
                  <w:marTop w:val="0"/>
                  <w:marBottom w:val="0"/>
                  <w:divBdr>
                    <w:top w:val="none" w:sz="0" w:space="0" w:color="auto"/>
                    <w:left w:val="none" w:sz="0" w:space="0" w:color="auto"/>
                    <w:bottom w:val="none" w:sz="0" w:space="0" w:color="auto"/>
                    <w:right w:val="none" w:sz="0" w:space="0" w:color="auto"/>
                  </w:divBdr>
                  <w:divsChild>
                    <w:div w:id="307516966">
                      <w:marLeft w:val="0"/>
                      <w:marRight w:val="0"/>
                      <w:marTop w:val="0"/>
                      <w:marBottom w:val="0"/>
                      <w:divBdr>
                        <w:top w:val="none" w:sz="0" w:space="0" w:color="auto"/>
                        <w:left w:val="none" w:sz="0" w:space="0" w:color="auto"/>
                        <w:bottom w:val="none" w:sz="0" w:space="0" w:color="auto"/>
                        <w:right w:val="none" w:sz="0" w:space="0" w:color="auto"/>
                      </w:divBdr>
                      <w:divsChild>
                        <w:div w:id="251016713">
                          <w:marLeft w:val="0"/>
                          <w:marRight w:val="0"/>
                          <w:marTop w:val="0"/>
                          <w:marBottom w:val="0"/>
                          <w:divBdr>
                            <w:top w:val="none" w:sz="0" w:space="0" w:color="auto"/>
                            <w:left w:val="none" w:sz="0" w:space="0" w:color="auto"/>
                            <w:bottom w:val="none" w:sz="0" w:space="0" w:color="auto"/>
                            <w:right w:val="none" w:sz="0" w:space="0" w:color="auto"/>
                          </w:divBdr>
                          <w:divsChild>
                            <w:div w:id="71514226">
                              <w:marLeft w:val="0"/>
                              <w:marRight w:val="0"/>
                              <w:marTop w:val="0"/>
                              <w:marBottom w:val="0"/>
                              <w:divBdr>
                                <w:top w:val="none" w:sz="0" w:space="0" w:color="auto"/>
                                <w:left w:val="none" w:sz="0" w:space="0" w:color="auto"/>
                                <w:bottom w:val="none" w:sz="0" w:space="0" w:color="auto"/>
                                <w:right w:val="none" w:sz="0" w:space="0" w:color="auto"/>
                              </w:divBdr>
                              <w:divsChild>
                                <w:div w:id="726732714">
                                  <w:marLeft w:val="0"/>
                                  <w:marRight w:val="0"/>
                                  <w:marTop w:val="0"/>
                                  <w:marBottom w:val="0"/>
                                  <w:divBdr>
                                    <w:top w:val="none" w:sz="0" w:space="0" w:color="auto"/>
                                    <w:left w:val="none" w:sz="0" w:space="0" w:color="auto"/>
                                    <w:bottom w:val="none" w:sz="0" w:space="0" w:color="auto"/>
                                    <w:right w:val="none" w:sz="0" w:space="0" w:color="auto"/>
                                  </w:divBdr>
                                  <w:divsChild>
                                    <w:div w:id="324556700">
                                      <w:marLeft w:val="0"/>
                                      <w:marRight w:val="0"/>
                                      <w:marTop w:val="0"/>
                                      <w:marBottom w:val="0"/>
                                      <w:divBdr>
                                        <w:top w:val="none" w:sz="0" w:space="0" w:color="auto"/>
                                        <w:left w:val="none" w:sz="0" w:space="0" w:color="auto"/>
                                        <w:bottom w:val="none" w:sz="0" w:space="0" w:color="auto"/>
                                        <w:right w:val="none" w:sz="0" w:space="0" w:color="auto"/>
                                      </w:divBdr>
                                      <w:divsChild>
                                        <w:div w:id="207306780">
                                          <w:marLeft w:val="0"/>
                                          <w:marRight w:val="0"/>
                                          <w:marTop w:val="0"/>
                                          <w:marBottom w:val="0"/>
                                          <w:divBdr>
                                            <w:top w:val="none" w:sz="0" w:space="0" w:color="auto"/>
                                            <w:left w:val="none" w:sz="0" w:space="0" w:color="auto"/>
                                            <w:bottom w:val="none" w:sz="0" w:space="0" w:color="auto"/>
                                            <w:right w:val="none" w:sz="0" w:space="0" w:color="auto"/>
                                          </w:divBdr>
                                          <w:divsChild>
                                            <w:div w:id="13508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818644">
      <w:bodyDiv w:val="1"/>
      <w:marLeft w:val="0"/>
      <w:marRight w:val="0"/>
      <w:marTop w:val="0"/>
      <w:marBottom w:val="0"/>
      <w:divBdr>
        <w:top w:val="none" w:sz="0" w:space="0" w:color="auto"/>
        <w:left w:val="none" w:sz="0" w:space="0" w:color="auto"/>
        <w:bottom w:val="none" w:sz="0" w:space="0" w:color="auto"/>
        <w:right w:val="none" w:sz="0" w:space="0" w:color="auto"/>
      </w:divBdr>
      <w:divsChild>
        <w:div w:id="248470180">
          <w:marLeft w:val="0"/>
          <w:marRight w:val="0"/>
          <w:marTop w:val="0"/>
          <w:marBottom w:val="0"/>
          <w:divBdr>
            <w:top w:val="none" w:sz="0" w:space="0" w:color="auto"/>
            <w:left w:val="none" w:sz="0" w:space="0" w:color="auto"/>
            <w:bottom w:val="none" w:sz="0" w:space="0" w:color="auto"/>
            <w:right w:val="none" w:sz="0" w:space="0" w:color="auto"/>
          </w:divBdr>
          <w:divsChild>
            <w:div w:id="1619332918">
              <w:marLeft w:val="0"/>
              <w:marRight w:val="0"/>
              <w:marTop w:val="0"/>
              <w:marBottom w:val="0"/>
              <w:divBdr>
                <w:top w:val="none" w:sz="0" w:space="0" w:color="auto"/>
                <w:left w:val="none" w:sz="0" w:space="0" w:color="auto"/>
                <w:bottom w:val="none" w:sz="0" w:space="0" w:color="auto"/>
                <w:right w:val="none" w:sz="0" w:space="0" w:color="auto"/>
              </w:divBdr>
              <w:divsChild>
                <w:div w:id="321281517">
                  <w:marLeft w:val="0"/>
                  <w:marRight w:val="0"/>
                  <w:marTop w:val="0"/>
                  <w:marBottom w:val="0"/>
                  <w:divBdr>
                    <w:top w:val="none" w:sz="0" w:space="0" w:color="auto"/>
                    <w:left w:val="none" w:sz="0" w:space="0" w:color="auto"/>
                    <w:bottom w:val="none" w:sz="0" w:space="0" w:color="auto"/>
                    <w:right w:val="none" w:sz="0" w:space="0" w:color="auto"/>
                  </w:divBdr>
                  <w:divsChild>
                    <w:div w:id="525799759">
                      <w:marLeft w:val="0"/>
                      <w:marRight w:val="0"/>
                      <w:marTop w:val="0"/>
                      <w:marBottom w:val="0"/>
                      <w:divBdr>
                        <w:top w:val="none" w:sz="0" w:space="0" w:color="auto"/>
                        <w:left w:val="none" w:sz="0" w:space="0" w:color="auto"/>
                        <w:bottom w:val="none" w:sz="0" w:space="0" w:color="auto"/>
                        <w:right w:val="none" w:sz="0" w:space="0" w:color="auto"/>
                      </w:divBdr>
                      <w:divsChild>
                        <w:div w:id="1084447728">
                          <w:marLeft w:val="0"/>
                          <w:marRight w:val="0"/>
                          <w:marTop w:val="0"/>
                          <w:marBottom w:val="0"/>
                          <w:divBdr>
                            <w:top w:val="none" w:sz="0" w:space="0" w:color="auto"/>
                            <w:left w:val="none" w:sz="0" w:space="0" w:color="auto"/>
                            <w:bottom w:val="none" w:sz="0" w:space="0" w:color="auto"/>
                            <w:right w:val="none" w:sz="0" w:space="0" w:color="auto"/>
                          </w:divBdr>
                          <w:divsChild>
                            <w:div w:id="625310383">
                              <w:marLeft w:val="2070"/>
                              <w:marRight w:val="3960"/>
                              <w:marTop w:val="0"/>
                              <w:marBottom w:val="0"/>
                              <w:divBdr>
                                <w:top w:val="none" w:sz="0" w:space="0" w:color="auto"/>
                                <w:left w:val="none" w:sz="0" w:space="0" w:color="auto"/>
                                <w:bottom w:val="none" w:sz="0" w:space="0" w:color="auto"/>
                                <w:right w:val="none" w:sz="0" w:space="0" w:color="auto"/>
                              </w:divBdr>
                              <w:divsChild>
                                <w:div w:id="549223987">
                                  <w:marLeft w:val="0"/>
                                  <w:marRight w:val="0"/>
                                  <w:marTop w:val="0"/>
                                  <w:marBottom w:val="0"/>
                                  <w:divBdr>
                                    <w:top w:val="none" w:sz="0" w:space="0" w:color="auto"/>
                                    <w:left w:val="none" w:sz="0" w:space="0" w:color="auto"/>
                                    <w:bottom w:val="none" w:sz="0" w:space="0" w:color="auto"/>
                                    <w:right w:val="none" w:sz="0" w:space="0" w:color="auto"/>
                                  </w:divBdr>
                                  <w:divsChild>
                                    <w:div w:id="1085031666">
                                      <w:marLeft w:val="0"/>
                                      <w:marRight w:val="0"/>
                                      <w:marTop w:val="0"/>
                                      <w:marBottom w:val="0"/>
                                      <w:divBdr>
                                        <w:top w:val="none" w:sz="0" w:space="0" w:color="auto"/>
                                        <w:left w:val="none" w:sz="0" w:space="0" w:color="auto"/>
                                        <w:bottom w:val="none" w:sz="0" w:space="0" w:color="auto"/>
                                        <w:right w:val="none" w:sz="0" w:space="0" w:color="auto"/>
                                      </w:divBdr>
                                      <w:divsChild>
                                        <w:div w:id="276254744">
                                          <w:marLeft w:val="0"/>
                                          <w:marRight w:val="0"/>
                                          <w:marTop w:val="0"/>
                                          <w:marBottom w:val="0"/>
                                          <w:divBdr>
                                            <w:top w:val="none" w:sz="0" w:space="0" w:color="auto"/>
                                            <w:left w:val="none" w:sz="0" w:space="0" w:color="auto"/>
                                            <w:bottom w:val="none" w:sz="0" w:space="0" w:color="auto"/>
                                            <w:right w:val="none" w:sz="0" w:space="0" w:color="auto"/>
                                          </w:divBdr>
                                          <w:divsChild>
                                            <w:div w:id="1347319179">
                                              <w:marLeft w:val="0"/>
                                              <w:marRight w:val="0"/>
                                              <w:marTop w:val="90"/>
                                              <w:marBottom w:val="0"/>
                                              <w:divBdr>
                                                <w:top w:val="none" w:sz="0" w:space="0" w:color="auto"/>
                                                <w:left w:val="none" w:sz="0" w:space="0" w:color="auto"/>
                                                <w:bottom w:val="none" w:sz="0" w:space="0" w:color="auto"/>
                                                <w:right w:val="none" w:sz="0" w:space="0" w:color="auto"/>
                                              </w:divBdr>
                                              <w:divsChild>
                                                <w:div w:id="410666474">
                                                  <w:marLeft w:val="0"/>
                                                  <w:marRight w:val="0"/>
                                                  <w:marTop w:val="0"/>
                                                  <w:marBottom w:val="0"/>
                                                  <w:divBdr>
                                                    <w:top w:val="none" w:sz="0" w:space="0" w:color="auto"/>
                                                    <w:left w:val="none" w:sz="0" w:space="0" w:color="auto"/>
                                                    <w:bottom w:val="none" w:sz="0" w:space="0" w:color="auto"/>
                                                    <w:right w:val="none" w:sz="0" w:space="0" w:color="auto"/>
                                                  </w:divBdr>
                                                  <w:divsChild>
                                                    <w:div w:id="603928223">
                                                      <w:marLeft w:val="0"/>
                                                      <w:marRight w:val="0"/>
                                                      <w:marTop w:val="0"/>
                                                      <w:marBottom w:val="390"/>
                                                      <w:divBdr>
                                                        <w:top w:val="none" w:sz="0" w:space="0" w:color="auto"/>
                                                        <w:left w:val="none" w:sz="0" w:space="0" w:color="auto"/>
                                                        <w:bottom w:val="none" w:sz="0" w:space="0" w:color="auto"/>
                                                        <w:right w:val="none" w:sz="0" w:space="0" w:color="auto"/>
                                                      </w:divBdr>
                                                      <w:divsChild>
                                                        <w:div w:id="217478553">
                                                          <w:marLeft w:val="0"/>
                                                          <w:marRight w:val="0"/>
                                                          <w:marTop w:val="0"/>
                                                          <w:marBottom w:val="0"/>
                                                          <w:divBdr>
                                                            <w:top w:val="none" w:sz="0" w:space="0" w:color="auto"/>
                                                            <w:left w:val="none" w:sz="0" w:space="0" w:color="auto"/>
                                                            <w:bottom w:val="none" w:sz="0" w:space="0" w:color="auto"/>
                                                            <w:right w:val="none" w:sz="0" w:space="0" w:color="auto"/>
                                                          </w:divBdr>
                                                          <w:divsChild>
                                                            <w:div w:id="1463424038">
                                                              <w:marLeft w:val="0"/>
                                                              <w:marRight w:val="0"/>
                                                              <w:marTop w:val="0"/>
                                                              <w:marBottom w:val="0"/>
                                                              <w:divBdr>
                                                                <w:top w:val="none" w:sz="0" w:space="0" w:color="auto"/>
                                                                <w:left w:val="none" w:sz="0" w:space="0" w:color="auto"/>
                                                                <w:bottom w:val="none" w:sz="0" w:space="0" w:color="auto"/>
                                                                <w:right w:val="none" w:sz="0" w:space="0" w:color="auto"/>
                                                              </w:divBdr>
                                                              <w:divsChild>
                                                                <w:div w:id="424158997">
                                                                  <w:marLeft w:val="0"/>
                                                                  <w:marRight w:val="0"/>
                                                                  <w:marTop w:val="0"/>
                                                                  <w:marBottom w:val="0"/>
                                                                  <w:divBdr>
                                                                    <w:top w:val="none" w:sz="0" w:space="0" w:color="auto"/>
                                                                    <w:left w:val="none" w:sz="0" w:space="0" w:color="auto"/>
                                                                    <w:bottom w:val="none" w:sz="0" w:space="0" w:color="auto"/>
                                                                    <w:right w:val="none" w:sz="0" w:space="0" w:color="auto"/>
                                                                  </w:divBdr>
                                                                  <w:divsChild>
                                                                    <w:div w:id="1602369183">
                                                                      <w:marLeft w:val="0"/>
                                                                      <w:marRight w:val="0"/>
                                                                      <w:marTop w:val="0"/>
                                                                      <w:marBottom w:val="0"/>
                                                                      <w:divBdr>
                                                                        <w:top w:val="none" w:sz="0" w:space="0" w:color="auto"/>
                                                                        <w:left w:val="none" w:sz="0" w:space="0" w:color="auto"/>
                                                                        <w:bottom w:val="none" w:sz="0" w:space="0" w:color="auto"/>
                                                                        <w:right w:val="none" w:sz="0" w:space="0" w:color="auto"/>
                                                                      </w:divBdr>
                                                                      <w:divsChild>
                                                                        <w:div w:id="795148641">
                                                                          <w:marLeft w:val="0"/>
                                                                          <w:marRight w:val="0"/>
                                                                          <w:marTop w:val="0"/>
                                                                          <w:marBottom w:val="0"/>
                                                                          <w:divBdr>
                                                                            <w:top w:val="none" w:sz="0" w:space="0" w:color="auto"/>
                                                                            <w:left w:val="none" w:sz="0" w:space="0" w:color="auto"/>
                                                                            <w:bottom w:val="none" w:sz="0" w:space="0" w:color="auto"/>
                                                                            <w:right w:val="none" w:sz="0" w:space="0" w:color="auto"/>
                                                                          </w:divBdr>
                                                                          <w:divsChild>
                                                                            <w:div w:id="1682512806">
                                                                              <w:marLeft w:val="0"/>
                                                                              <w:marRight w:val="0"/>
                                                                              <w:marTop w:val="0"/>
                                                                              <w:marBottom w:val="0"/>
                                                                              <w:divBdr>
                                                                                <w:top w:val="none" w:sz="0" w:space="0" w:color="auto"/>
                                                                                <w:left w:val="none" w:sz="0" w:space="0" w:color="auto"/>
                                                                                <w:bottom w:val="none" w:sz="0" w:space="0" w:color="auto"/>
                                                                                <w:right w:val="none" w:sz="0" w:space="0" w:color="auto"/>
                                                                              </w:divBdr>
                                                                              <w:divsChild>
                                                                                <w:div w:id="232081586">
                                                                                  <w:marLeft w:val="0"/>
                                                                                  <w:marRight w:val="0"/>
                                                                                  <w:marTop w:val="0"/>
                                                                                  <w:marBottom w:val="0"/>
                                                                                  <w:divBdr>
                                                                                    <w:top w:val="none" w:sz="0" w:space="0" w:color="auto"/>
                                                                                    <w:left w:val="none" w:sz="0" w:space="0" w:color="auto"/>
                                                                                    <w:bottom w:val="none" w:sz="0" w:space="0" w:color="auto"/>
                                                                                    <w:right w:val="none" w:sz="0" w:space="0" w:color="auto"/>
                                                                                  </w:divBdr>
                                                                                  <w:divsChild>
                                                                                    <w:div w:id="1358850409">
                                                                                      <w:marLeft w:val="0"/>
                                                                                      <w:marRight w:val="0"/>
                                                                                      <w:marTop w:val="0"/>
                                                                                      <w:marBottom w:val="0"/>
                                                                                      <w:divBdr>
                                                                                        <w:top w:val="none" w:sz="0" w:space="0" w:color="auto"/>
                                                                                        <w:left w:val="none" w:sz="0" w:space="0" w:color="auto"/>
                                                                                        <w:bottom w:val="none" w:sz="0" w:space="0" w:color="auto"/>
                                                                                        <w:right w:val="none" w:sz="0" w:space="0" w:color="auto"/>
                                                                                      </w:divBdr>
                                                                                      <w:divsChild>
                                                                                        <w:div w:id="21053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928145">
      <w:bodyDiv w:val="1"/>
      <w:marLeft w:val="0"/>
      <w:marRight w:val="0"/>
      <w:marTop w:val="0"/>
      <w:marBottom w:val="0"/>
      <w:divBdr>
        <w:top w:val="none" w:sz="0" w:space="0" w:color="auto"/>
        <w:left w:val="none" w:sz="0" w:space="0" w:color="auto"/>
        <w:bottom w:val="none" w:sz="0" w:space="0" w:color="auto"/>
        <w:right w:val="none" w:sz="0" w:space="0" w:color="auto"/>
      </w:divBdr>
    </w:div>
    <w:div w:id="1559634939">
      <w:bodyDiv w:val="1"/>
      <w:marLeft w:val="0"/>
      <w:marRight w:val="0"/>
      <w:marTop w:val="0"/>
      <w:marBottom w:val="0"/>
      <w:divBdr>
        <w:top w:val="none" w:sz="0" w:space="0" w:color="auto"/>
        <w:left w:val="none" w:sz="0" w:space="0" w:color="auto"/>
        <w:bottom w:val="none" w:sz="0" w:space="0" w:color="auto"/>
        <w:right w:val="none" w:sz="0" w:space="0" w:color="auto"/>
      </w:divBdr>
      <w:divsChild>
        <w:div w:id="2111969437">
          <w:marLeft w:val="0"/>
          <w:marRight w:val="0"/>
          <w:marTop w:val="0"/>
          <w:marBottom w:val="0"/>
          <w:divBdr>
            <w:top w:val="none" w:sz="0" w:space="0" w:color="auto"/>
            <w:left w:val="none" w:sz="0" w:space="0" w:color="auto"/>
            <w:bottom w:val="none" w:sz="0" w:space="0" w:color="auto"/>
            <w:right w:val="none" w:sz="0" w:space="0" w:color="auto"/>
          </w:divBdr>
          <w:divsChild>
            <w:div w:id="917253430">
              <w:marLeft w:val="0"/>
              <w:marRight w:val="0"/>
              <w:marTop w:val="0"/>
              <w:marBottom w:val="0"/>
              <w:divBdr>
                <w:top w:val="none" w:sz="0" w:space="0" w:color="auto"/>
                <w:left w:val="none" w:sz="0" w:space="0" w:color="auto"/>
                <w:bottom w:val="none" w:sz="0" w:space="0" w:color="auto"/>
                <w:right w:val="none" w:sz="0" w:space="0" w:color="auto"/>
              </w:divBdr>
              <w:divsChild>
                <w:div w:id="1235630205">
                  <w:marLeft w:val="0"/>
                  <w:marRight w:val="0"/>
                  <w:marTop w:val="0"/>
                  <w:marBottom w:val="0"/>
                  <w:divBdr>
                    <w:top w:val="none" w:sz="0" w:space="0" w:color="auto"/>
                    <w:left w:val="none" w:sz="0" w:space="0" w:color="auto"/>
                    <w:bottom w:val="none" w:sz="0" w:space="0" w:color="auto"/>
                    <w:right w:val="none" w:sz="0" w:space="0" w:color="auto"/>
                  </w:divBdr>
                  <w:divsChild>
                    <w:div w:id="1614510807">
                      <w:marLeft w:val="0"/>
                      <w:marRight w:val="0"/>
                      <w:marTop w:val="0"/>
                      <w:marBottom w:val="0"/>
                      <w:divBdr>
                        <w:top w:val="none" w:sz="0" w:space="0" w:color="auto"/>
                        <w:left w:val="none" w:sz="0" w:space="0" w:color="auto"/>
                        <w:bottom w:val="none" w:sz="0" w:space="0" w:color="auto"/>
                        <w:right w:val="none" w:sz="0" w:space="0" w:color="auto"/>
                      </w:divBdr>
                      <w:divsChild>
                        <w:div w:id="1372222348">
                          <w:marLeft w:val="0"/>
                          <w:marRight w:val="0"/>
                          <w:marTop w:val="0"/>
                          <w:marBottom w:val="0"/>
                          <w:divBdr>
                            <w:top w:val="none" w:sz="0" w:space="0" w:color="auto"/>
                            <w:left w:val="none" w:sz="0" w:space="0" w:color="auto"/>
                            <w:bottom w:val="none" w:sz="0" w:space="0" w:color="auto"/>
                            <w:right w:val="none" w:sz="0" w:space="0" w:color="auto"/>
                          </w:divBdr>
                          <w:divsChild>
                            <w:div w:id="1951812028">
                              <w:marLeft w:val="2070"/>
                              <w:marRight w:val="3960"/>
                              <w:marTop w:val="0"/>
                              <w:marBottom w:val="0"/>
                              <w:divBdr>
                                <w:top w:val="none" w:sz="0" w:space="0" w:color="auto"/>
                                <w:left w:val="none" w:sz="0" w:space="0" w:color="auto"/>
                                <w:bottom w:val="none" w:sz="0" w:space="0" w:color="auto"/>
                                <w:right w:val="none" w:sz="0" w:space="0" w:color="auto"/>
                              </w:divBdr>
                              <w:divsChild>
                                <w:div w:id="499152814">
                                  <w:marLeft w:val="0"/>
                                  <w:marRight w:val="0"/>
                                  <w:marTop w:val="0"/>
                                  <w:marBottom w:val="0"/>
                                  <w:divBdr>
                                    <w:top w:val="none" w:sz="0" w:space="0" w:color="auto"/>
                                    <w:left w:val="none" w:sz="0" w:space="0" w:color="auto"/>
                                    <w:bottom w:val="none" w:sz="0" w:space="0" w:color="auto"/>
                                    <w:right w:val="none" w:sz="0" w:space="0" w:color="auto"/>
                                  </w:divBdr>
                                  <w:divsChild>
                                    <w:div w:id="729311490">
                                      <w:marLeft w:val="0"/>
                                      <w:marRight w:val="0"/>
                                      <w:marTop w:val="0"/>
                                      <w:marBottom w:val="0"/>
                                      <w:divBdr>
                                        <w:top w:val="none" w:sz="0" w:space="0" w:color="auto"/>
                                        <w:left w:val="none" w:sz="0" w:space="0" w:color="auto"/>
                                        <w:bottom w:val="none" w:sz="0" w:space="0" w:color="auto"/>
                                        <w:right w:val="none" w:sz="0" w:space="0" w:color="auto"/>
                                      </w:divBdr>
                                      <w:divsChild>
                                        <w:div w:id="1834182711">
                                          <w:marLeft w:val="0"/>
                                          <w:marRight w:val="0"/>
                                          <w:marTop w:val="0"/>
                                          <w:marBottom w:val="0"/>
                                          <w:divBdr>
                                            <w:top w:val="none" w:sz="0" w:space="0" w:color="auto"/>
                                            <w:left w:val="none" w:sz="0" w:space="0" w:color="auto"/>
                                            <w:bottom w:val="none" w:sz="0" w:space="0" w:color="auto"/>
                                            <w:right w:val="none" w:sz="0" w:space="0" w:color="auto"/>
                                          </w:divBdr>
                                          <w:divsChild>
                                            <w:div w:id="1818717978">
                                              <w:marLeft w:val="0"/>
                                              <w:marRight w:val="0"/>
                                              <w:marTop w:val="90"/>
                                              <w:marBottom w:val="0"/>
                                              <w:divBdr>
                                                <w:top w:val="none" w:sz="0" w:space="0" w:color="auto"/>
                                                <w:left w:val="none" w:sz="0" w:space="0" w:color="auto"/>
                                                <w:bottom w:val="none" w:sz="0" w:space="0" w:color="auto"/>
                                                <w:right w:val="none" w:sz="0" w:space="0" w:color="auto"/>
                                              </w:divBdr>
                                              <w:divsChild>
                                                <w:div w:id="2130776712">
                                                  <w:marLeft w:val="0"/>
                                                  <w:marRight w:val="0"/>
                                                  <w:marTop w:val="0"/>
                                                  <w:marBottom w:val="0"/>
                                                  <w:divBdr>
                                                    <w:top w:val="none" w:sz="0" w:space="0" w:color="auto"/>
                                                    <w:left w:val="none" w:sz="0" w:space="0" w:color="auto"/>
                                                    <w:bottom w:val="none" w:sz="0" w:space="0" w:color="auto"/>
                                                    <w:right w:val="none" w:sz="0" w:space="0" w:color="auto"/>
                                                  </w:divBdr>
                                                  <w:divsChild>
                                                    <w:div w:id="1291327643">
                                                      <w:marLeft w:val="0"/>
                                                      <w:marRight w:val="0"/>
                                                      <w:marTop w:val="0"/>
                                                      <w:marBottom w:val="390"/>
                                                      <w:divBdr>
                                                        <w:top w:val="none" w:sz="0" w:space="0" w:color="auto"/>
                                                        <w:left w:val="none" w:sz="0" w:space="0" w:color="auto"/>
                                                        <w:bottom w:val="none" w:sz="0" w:space="0" w:color="auto"/>
                                                        <w:right w:val="none" w:sz="0" w:space="0" w:color="auto"/>
                                                      </w:divBdr>
                                                      <w:divsChild>
                                                        <w:div w:id="1884705016">
                                                          <w:marLeft w:val="0"/>
                                                          <w:marRight w:val="0"/>
                                                          <w:marTop w:val="0"/>
                                                          <w:marBottom w:val="0"/>
                                                          <w:divBdr>
                                                            <w:top w:val="none" w:sz="0" w:space="0" w:color="auto"/>
                                                            <w:left w:val="none" w:sz="0" w:space="0" w:color="auto"/>
                                                            <w:bottom w:val="none" w:sz="0" w:space="0" w:color="auto"/>
                                                            <w:right w:val="none" w:sz="0" w:space="0" w:color="auto"/>
                                                          </w:divBdr>
                                                          <w:divsChild>
                                                            <w:div w:id="1474717065">
                                                              <w:marLeft w:val="0"/>
                                                              <w:marRight w:val="0"/>
                                                              <w:marTop w:val="0"/>
                                                              <w:marBottom w:val="0"/>
                                                              <w:divBdr>
                                                                <w:top w:val="none" w:sz="0" w:space="0" w:color="auto"/>
                                                                <w:left w:val="none" w:sz="0" w:space="0" w:color="auto"/>
                                                                <w:bottom w:val="none" w:sz="0" w:space="0" w:color="auto"/>
                                                                <w:right w:val="none" w:sz="0" w:space="0" w:color="auto"/>
                                                              </w:divBdr>
                                                              <w:divsChild>
                                                                <w:div w:id="309864016">
                                                                  <w:marLeft w:val="0"/>
                                                                  <w:marRight w:val="0"/>
                                                                  <w:marTop w:val="0"/>
                                                                  <w:marBottom w:val="0"/>
                                                                  <w:divBdr>
                                                                    <w:top w:val="none" w:sz="0" w:space="0" w:color="auto"/>
                                                                    <w:left w:val="none" w:sz="0" w:space="0" w:color="auto"/>
                                                                    <w:bottom w:val="none" w:sz="0" w:space="0" w:color="auto"/>
                                                                    <w:right w:val="none" w:sz="0" w:space="0" w:color="auto"/>
                                                                  </w:divBdr>
                                                                  <w:divsChild>
                                                                    <w:div w:id="1991135879">
                                                                      <w:marLeft w:val="0"/>
                                                                      <w:marRight w:val="0"/>
                                                                      <w:marTop w:val="0"/>
                                                                      <w:marBottom w:val="0"/>
                                                                      <w:divBdr>
                                                                        <w:top w:val="none" w:sz="0" w:space="0" w:color="auto"/>
                                                                        <w:left w:val="none" w:sz="0" w:space="0" w:color="auto"/>
                                                                        <w:bottom w:val="none" w:sz="0" w:space="0" w:color="auto"/>
                                                                        <w:right w:val="none" w:sz="0" w:space="0" w:color="auto"/>
                                                                      </w:divBdr>
                                                                      <w:divsChild>
                                                                        <w:div w:id="1105538881">
                                                                          <w:marLeft w:val="0"/>
                                                                          <w:marRight w:val="0"/>
                                                                          <w:marTop w:val="0"/>
                                                                          <w:marBottom w:val="0"/>
                                                                          <w:divBdr>
                                                                            <w:top w:val="none" w:sz="0" w:space="0" w:color="auto"/>
                                                                            <w:left w:val="none" w:sz="0" w:space="0" w:color="auto"/>
                                                                            <w:bottom w:val="none" w:sz="0" w:space="0" w:color="auto"/>
                                                                            <w:right w:val="none" w:sz="0" w:space="0" w:color="auto"/>
                                                                          </w:divBdr>
                                                                          <w:divsChild>
                                                                            <w:div w:id="1648968547">
                                                                              <w:marLeft w:val="0"/>
                                                                              <w:marRight w:val="0"/>
                                                                              <w:marTop w:val="0"/>
                                                                              <w:marBottom w:val="0"/>
                                                                              <w:divBdr>
                                                                                <w:top w:val="none" w:sz="0" w:space="0" w:color="auto"/>
                                                                                <w:left w:val="none" w:sz="0" w:space="0" w:color="auto"/>
                                                                                <w:bottom w:val="none" w:sz="0" w:space="0" w:color="auto"/>
                                                                                <w:right w:val="none" w:sz="0" w:space="0" w:color="auto"/>
                                                                              </w:divBdr>
                                                                              <w:divsChild>
                                                                                <w:div w:id="2122601060">
                                                                                  <w:marLeft w:val="0"/>
                                                                                  <w:marRight w:val="0"/>
                                                                                  <w:marTop w:val="0"/>
                                                                                  <w:marBottom w:val="0"/>
                                                                                  <w:divBdr>
                                                                                    <w:top w:val="none" w:sz="0" w:space="0" w:color="auto"/>
                                                                                    <w:left w:val="none" w:sz="0" w:space="0" w:color="auto"/>
                                                                                    <w:bottom w:val="none" w:sz="0" w:space="0" w:color="auto"/>
                                                                                    <w:right w:val="none" w:sz="0" w:space="0" w:color="auto"/>
                                                                                  </w:divBdr>
                                                                                  <w:divsChild>
                                                                                    <w:div w:id="379938162">
                                                                                      <w:marLeft w:val="0"/>
                                                                                      <w:marRight w:val="0"/>
                                                                                      <w:marTop w:val="0"/>
                                                                                      <w:marBottom w:val="0"/>
                                                                                      <w:divBdr>
                                                                                        <w:top w:val="none" w:sz="0" w:space="0" w:color="auto"/>
                                                                                        <w:left w:val="none" w:sz="0" w:space="0" w:color="auto"/>
                                                                                        <w:bottom w:val="none" w:sz="0" w:space="0" w:color="auto"/>
                                                                                        <w:right w:val="none" w:sz="0" w:space="0" w:color="auto"/>
                                                                                      </w:divBdr>
                                                                                      <w:divsChild>
                                                                                        <w:div w:id="3644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649142">
      <w:bodyDiv w:val="1"/>
      <w:marLeft w:val="0"/>
      <w:marRight w:val="0"/>
      <w:marTop w:val="0"/>
      <w:marBottom w:val="0"/>
      <w:divBdr>
        <w:top w:val="none" w:sz="0" w:space="0" w:color="auto"/>
        <w:left w:val="none" w:sz="0" w:space="0" w:color="auto"/>
        <w:bottom w:val="none" w:sz="0" w:space="0" w:color="auto"/>
        <w:right w:val="none" w:sz="0" w:space="0" w:color="auto"/>
      </w:divBdr>
      <w:divsChild>
        <w:div w:id="570164747">
          <w:marLeft w:val="0"/>
          <w:marRight w:val="0"/>
          <w:marTop w:val="0"/>
          <w:marBottom w:val="0"/>
          <w:divBdr>
            <w:top w:val="none" w:sz="0" w:space="0" w:color="auto"/>
            <w:left w:val="none" w:sz="0" w:space="0" w:color="auto"/>
            <w:bottom w:val="none" w:sz="0" w:space="0" w:color="auto"/>
            <w:right w:val="none" w:sz="0" w:space="0" w:color="auto"/>
          </w:divBdr>
          <w:divsChild>
            <w:div w:id="1308130010">
              <w:marLeft w:val="0"/>
              <w:marRight w:val="0"/>
              <w:marTop w:val="0"/>
              <w:marBottom w:val="0"/>
              <w:divBdr>
                <w:top w:val="none" w:sz="0" w:space="0" w:color="auto"/>
                <w:left w:val="none" w:sz="0" w:space="0" w:color="auto"/>
                <w:bottom w:val="none" w:sz="0" w:space="0" w:color="auto"/>
                <w:right w:val="none" w:sz="0" w:space="0" w:color="auto"/>
              </w:divBdr>
              <w:divsChild>
                <w:div w:id="457913977">
                  <w:marLeft w:val="0"/>
                  <w:marRight w:val="0"/>
                  <w:marTop w:val="0"/>
                  <w:marBottom w:val="0"/>
                  <w:divBdr>
                    <w:top w:val="none" w:sz="0" w:space="0" w:color="auto"/>
                    <w:left w:val="none" w:sz="0" w:space="0" w:color="auto"/>
                    <w:bottom w:val="none" w:sz="0" w:space="0" w:color="auto"/>
                    <w:right w:val="none" w:sz="0" w:space="0" w:color="auto"/>
                  </w:divBdr>
                  <w:divsChild>
                    <w:div w:id="1460152170">
                      <w:marLeft w:val="0"/>
                      <w:marRight w:val="0"/>
                      <w:marTop w:val="0"/>
                      <w:marBottom w:val="0"/>
                      <w:divBdr>
                        <w:top w:val="none" w:sz="0" w:space="0" w:color="auto"/>
                        <w:left w:val="none" w:sz="0" w:space="0" w:color="auto"/>
                        <w:bottom w:val="none" w:sz="0" w:space="0" w:color="auto"/>
                        <w:right w:val="none" w:sz="0" w:space="0" w:color="auto"/>
                      </w:divBdr>
                      <w:divsChild>
                        <w:div w:id="2125272918">
                          <w:marLeft w:val="0"/>
                          <w:marRight w:val="0"/>
                          <w:marTop w:val="0"/>
                          <w:marBottom w:val="0"/>
                          <w:divBdr>
                            <w:top w:val="none" w:sz="0" w:space="0" w:color="auto"/>
                            <w:left w:val="none" w:sz="0" w:space="0" w:color="auto"/>
                            <w:bottom w:val="none" w:sz="0" w:space="0" w:color="auto"/>
                            <w:right w:val="none" w:sz="0" w:space="0" w:color="auto"/>
                          </w:divBdr>
                          <w:divsChild>
                            <w:div w:id="225577117">
                              <w:marLeft w:val="2070"/>
                              <w:marRight w:val="3960"/>
                              <w:marTop w:val="0"/>
                              <w:marBottom w:val="0"/>
                              <w:divBdr>
                                <w:top w:val="none" w:sz="0" w:space="0" w:color="auto"/>
                                <w:left w:val="none" w:sz="0" w:space="0" w:color="auto"/>
                                <w:bottom w:val="none" w:sz="0" w:space="0" w:color="auto"/>
                                <w:right w:val="none" w:sz="0" w:space="0" w:color="auto"/>
                              </w:divBdr>
                              <w:divsChild>
                                <w:div w:id="1506942321">
                                  <w:marLeft w:val="0"/>
                                  <w:marRight w:val="0"/>
                                  <w:marTop w:val="0"/>
                                  <w:marBottom w:val="0"/>
                                  <w:divBdr>
                                    <w:top w:val="none" w:sz="0" w:space="0" w:color="auto"/>
                                    <w:left w:val="none" w:sz="0" w:space="0" w:color="auto"/>
                                    <w:bottom w:val="none" w:sz="0" w:space="0" w:color="auto"/>
                                    <w:right w:val="none" w:sz="0" w:space="0" w:color="auto"/>
                                  </w:divBdr>
                                  <w:divsChild>
                                    <w:div w:id="2129926448">
                                      <w:marLeft w:val="0"/>
                                      <w:marRight w:val="0"/>
                                      <w:marTop w:val="0"/>
                                      <w:marBottom w:val="0"/>
                                      <w:divBdr>
                                        <w:top w:val="none" w:sz="0" w:space="0" w:color="auto"/>
                                        <w:left w:val="none" w:sz="0" w:space="0" w:color="auto"/>
                                        <w:bottom w:val="none" w:sz="0" w:space="0" w:color="auto"/>
                                        <w:right w:val="none" w:sz="0" w:space="0" w:color="auto"/>
                                      </w:divBdr>
                                      <w:divsChild>
                                        <w:div w:id="499581518">
                                          <w:marLeft w:val="0"/>
                                          <w:marRight w:val="0"/>
                                          <w:marTop w:val="0"/>
                                          <w:marBottom w:val="0"/>
                                          <w:divBdr>
                                            <w:top w:val="none" w:sz="0" w:space="0" w:color="auto"/>
                                            <w:left w:val="none" w:sz="0" w:space="0" w:color="auto"/>
                                            <w:bottom w:val="none" w:sz="0" w:space="0" w:color="auto"/>
                                            <w:right w:val="none" w:sz="0" w:space="0" w:color="auto"/>
                                          </w:divBdr>
                                          <w:divsChild>
                                            <w:div w:id="1795756991">
                                              <w:marLeft w:val="0"/>
                                              <w:marRight w:val="0"/>
                                              <w:marTop w:val="90"/>
                                              <w:marBottom w:val="0"/>
                                              <w:divBdr>
                                                <w:top w:val="none" w:sz="0" w:space="0" w:color="auto"/>
                                                <w:left w:val="none" w:sz="0" w:space="0" w:color="auto"/>
                                                <w:bottom w:val="none" w:sz="0" w:space="0" w:color="auto"/>
                                                <w:right w:val="none" w:sz="0" w:space="0" w:color="auto"/>
                                              </w:divBdr>
                                              <w:divsChild>
                                                <w:div w:id="268782410">
                                                  <w:marLeft w:val="0"/>
                                                  <w:marRight w:val="0"/>
                                                  <w:marTop w:val="0"/>
                                                  <w:marBottom w:val="0"/>
                                                  <w:divBdr>
                                                    <w:top w:val="none" w:sz="0" w:space="0" w:color="auto"/>
                                                    <w:left w:val="none" w:sz="0" w:space="0" w:color="auto"/>
                                                    <w:bottom w:val="none" w:sz="0" w:space="0" w:color="auto"/>
                                                    <w:right w:val="none" w:sz="0" w:space="0" w:color="auto"/>
                                                  </w:divBdr>
                                                  <w:divsChild>
                                                    <w:div w:id="9113615">
                                                      <w:marLeft w:val="0"/>
                                                      <w:marRight w:val="0"/>
                                                      <w:marTop w:val="0"/>
                                                      <w:marBottom w:val="390"/>
                                                      <w:divBdr>
                                                        <w:top w:val="none" w:sz="0" w:space="0" w:color="auto"/>
                                                        <w:left w:val="none" w:sz="0" w:space="0" w:color="auto"/>
                                                        <w:bottom w:val="none" w:sz="0" w:space="0" w:color="auto"/>
                                                        <w:right w:val="none" w:sz="0" w:space="0" w:color="auto"/>
                                                      </w:divBdr>
                                                      <w:divsChild>
                                                        <w:div w:id="424810331">
                                                          <w:marLeft w:val="0"/>
                                                          <w:marRight w:val="0"/>
                                                          <w:marTop w:val="0"/>
                                                          <w:marBottom w:val="0"/>
                                                          <w:divBdr>
                                                            <w:top w:val="none" w:sz="0" w:space="0" w:color="auto"/>
                                                            <w:left w:val="none" w:sz="0" w:space="0" w:color="auto"/>
                                                            <w:bottom w:val="none" w:sz="0" w:space="0" w:color="auto"/>
                                                            <w:right w:val="none" w:sz="0" w:space="0" w:color="auto"/>
                                                          </w:divBdr>
                                                          <w:divsChild>
                                                            <w:div w:id="1545405971">
                                                              <w:marLeft w:val="0"/>
                                                              <w:marRight w:val="0"/>
                                                              <w:marTop w:val="0"/>
                                                              <w:marBottom w:val="0"/>
                                                              <w:divBdr>
                                                                <w:top w:val="none" w:sz="0" w:space="0" w:color="auto"/>
                                                                <w:left w:val="none" w:sz="0" w:space="0" w:color="auto"/>
                                                                <w:bottom w:val="none" w:sz="0" w:space="0" w:color="auto"/>
                                                                <w:right w:val="none" w:sz="0" w:space="0" w:color="auto"/>
                                                              </w:divBdr>
                                                              <w:divsChild>
                                                                <w:div w:id="872308428">
                                                                  <w:marLeft w:val="0"/>
                                                                  <w:marRight w:val="0"/>
                                                                  <w:marTop w:val="0"/>
                                                                  <w:marBottom w:val="0"/>
                                                                  <w:divBdr>
                                                                    <w:top w:val="none" w:sz="0" w:space="0" w:color="auto"/>
                                                                    <w:left w:val="none" w:sz="0" w:space="0" w:color="auto"/>
                                                                    <w:bottom w:val="none" w:sz="0" w:space="0" w:color="auto"/>
                                                                    <w:right w:val="none" w:sz="0" w:space="0" w:color="auto"/>
                                                                  </w:divBdr>
                                                                  <w:divsChild>
                                                                    <w:div w:id="742603404">
                                                                      <w:marLeft w:val="0"/>
                                                                      <w:marRight w:val="0"/>
                                                                      <w:marTop w:val="0"/>
                                                                      <w:marBottom w:val="0"/>
                                                                      <w:divBdr>
                                                                        <w:top w:val="none" w:sz="0" w:space="0" w:color="auto"/>
                                                                        <w:left w:val="none" w:sz="0" w:space="0" w:color="auto"/>
                                                                        <w:bottom w:val="none" w:sz="0" w:space="0" w:color="auto"/>
                                                                        <w:right w:val="none" w:sz="0" w:space="0" w:color="auto"/>
                                                                      </w:divBdr>
                                                                      <w:divsChild>
                                                                        <w:div w:id="419522271">
                                                                          <w:marLeft w:val="0"/>
                                                                          <w:marRight w:val="0"/>
                                                                          <w:marTop w:val="0"/>
                                                                          <w:marBottom w:val="0"/>
                                                                          <w:divBdr>
                                                                            <w:top w:val="none" w:sz="0" w:space="0" w:color="auto"/>
                                                                            <w:left w:val="none" w:sz="0" w:space="0" w:color="auto"/>
                                                                            <w:bottom w:val="none" w:sz="0" w:space="0" w:color="auto"/>
                                                                            <w:right w:val="none" w:sz="0" w:space="0" w:color="auto"/>
                                                                          </w:divBdr>
                                                                          <w:divsChild>
                                                                            <w:div w:id="6518843">
                                                                              <w:marLeft w:val="0"/>
                                                                              <w:marRight w:val="0"/>
                                                                              <w:marTop w:val="0"/>
                                                                              <w:marBottom w:val="0"/>
                                                                              <w:divBdr>
                                                                                <w:top w:val="none" w:sz="0" w:space="0" w:color="auto"/>
                                                                                <w:left w:val="none" w:sz="0" w:space="0" w:color="auto"/>
                                                                                <w:bottom w:val="none" w:sz="0" w:space="0" w:color="auto"/>
                                                                                <w:right w:val="none" w:sz="0" w:space="0" w:color="auto"/>
                                                                              </w:divBdr>
                                                                              <w:divsChild>
                                                                                <w:div w:id="20054963">
                                                                                  <w:marLeft w:val="0"/>
                                                                                  <w:marRight w:val="0"/>
                                                                                  <w:marTop w:val="0"/>
                                                                                  <w:marBottom w:val="0"/>
                                                                                  <w:divBdr>
                                                                                    <w:top w:val="none" w:sz="0" w:space="0" w:color="auto"/>
                                                                                    <w:left w:val="none" w:sz="0" w:space="0" w:color="auto"/>
                                                                                    <w:bottom w:val="none" w:sz="0" w:space="0" w:color="auto"/>
                                                                                    <w:right w:val="none" w:sz="0" w:space="0" w:color="auto"/>
                                                                                  </w:divBdr>
                                                                                  <w:divsChild>
                                                                                    <w:div w:id="1505972026">
                                                                                      <w:marLeft w:val="0"/>
                                                                                      <w:marRight w:val="0"/>
                                                                                      <w:marTop w:val="0"/>
                                                                                      <w:marBottom w:val="0"/>
                                                                                      <w:divBdr>
                                                                                        <w:top w:val="none" w:sz="0" w:space="0" w:color="auto"/>
                                                                                        <w:left w:val="none" w:sz="0" w:space="0" w:color="auto"/>
                                                                                        <w:bottom w:val="none" w:sz="0" w:space="0" w:color="auto"/>
                                                                                        <w:right w:val="none" w:sz="0" w:space="0" w:color="auto"/>
                                                                                      </w:divBdr>
                                                                                      <w:divsChild>
                                                                                        <w:div w:id="4248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753397">
      <w:bodyDiv w:val="1"/>
      <w:marLeft w:val="0"/>
      <w:marRight w:val="0"/>
      <w:marTop w:val="0"/>
      <w:marBottom w:val="0"/>
      <w:divBdr>
        <w:top w:val="none" w:sz="0" w:space="0" w:color="auto"/>
        <w:left w:val="none" w:sz="0" w:space="0" w:color="auto"/>
        <w:bottom w:val="none" w:sz="0" w:space="0" w:color="auto"/>
        <w:right w:val="none" w:sz="0" w:space="0" w:color="auto"/>
      </w:divBdr>
    </w:div>
    <w:div w:id="1621107770">
      <w:bodyDiv w:val="1"/>
      <w:marLeft w:val="0"/>
      <w:marRight w:val="0"/>
      <w:marTop w:val="0"/>
      <w:marBottom w:val="0"/>
      <w:divBdr>
        <w:top w:val="none" w:sz="0" w:space="0" w:color="auto"/>
        <w:left w:val="none" w:sz="0" w:space="0" w:color="auto"/>
        <w:bottom w:val="none" w:sz="0" w:space="0" w:color="auto"/>
        <w:right w:val="none" w:sz="0" w:space="0" w:color="auto"/>
      </w:divBdr>
    </w:div>
    <w:div w:id="1636716738">
      <w:bodyDiv w:val="1"/>
      <w:marLeft w:val="0"/>
      <w:marRight w:val="0"/>
      <w:marTop w:val="0"/>
      <w:marBottom w:val="0"/>
      <w:divBdr>
        <w:top w:val="none" w:sz="0" w:space="0" w:color="auto"/>
        <w:left w:val="none" w:sz="0" w:space="0" w:color="auto"/>
        <w:bottom w:val="none" w:sz="0" w:space="0" w:color="auto"/>
        <w:right w:val="none" w:sz="0" w:space="0" w:color="auto"/>
      </w:divBdr>
      <w:divsChild>
        <w:div w:id="551577873">
          <w:marLeft w:val="0"/>
          <w:marRight w:val="0"/>
          <w:marTop w:val="0"/>
          <w:marBottom w:val="0"/>
          <w:divBdr>
            <w:top w:val="none" w:sz="0" w:space="0" w:color="auto"/>
            <w:left w:val="none" w:sz="0" w:space="0" w:color="auto"/>
            <w:bottom w:val="none" w:sz="0" w:space="0" w:color="auto"/>
            <w:right w:val="none" w:sz="0" w:space="0" w:color="auto"/>
          </w:divBdr>
          <w:divsChild>
            <w:div w:id="1906253700">
              <w:marLeft w:val="0"/>
              <w:marRight w:val="0"/>
              <w:marTop w:val="0"/>
              <w:marBottom w:val="0"/>
              <w:divBdr>
                <w:top w:val="none" w:sz="0" w:space="0" w:color="auto"/>
                <w:left w:val="none" w:sz="0" w:space="0" w:color="auto"/>
                <w:bottom w:val="none" w:sz="0" w:space="0" w:color="auto"/>
                <w:right w:val="none" w:sz="0" w:space="0" w:color="auto"/>
              </w:divBdr>
              <w:divsChild>
                <w:div w:id="414400309">
                  <w:marLeft w:val="0"/>
                  <w:marRight w:val="0"/>
                  <w:marTop w:val="0"/>
                  <w:marBottom w:val="0"/>
                  <w:divBdr>
                    <w:top w:val="none" w:sz="0" w:space="0" w:color="auto"/>
                    <w:left w:val="none" w:sz="0" w:space="0" w:color="auto"/>
                    <w:bottom w:val="none" w:sz="0" w:space="0" w:color="auto"/>
                    <w:right w:val="none" w:sz="0" w:space="0" w:color="auto"/>
                  </w:divBdr>
                  <w:divsChild>
                    <w:div w:id="1127893838">
                      <w:marLeft w:val="0"/>
                      <w:marRight w:val="0"/>
                      <w:marTop w:val="0"/>
                      <w:marBottom w:val="0"/>
                      <w:divBdr>
                        <w:top w:val="none" w:sz="0" w:space="0" w:color="auto"/>
                        <w:left w:val="none" w:sz="0" w:space="0" w:color="auto"/>
                        <w:bottom w:val="none" w:sz="0" w:space="0" w:color="auto"/>
                        <w:right w:val="none" w:sz="0" w:space="0" w:color="auto"/>
                      </w:divBdr>
                      <w:divsChild>
                        <w:div w:id="1012754704">
                          <w:marLeft w:val="0"/>
                          <w:marRight w:val="0"/>
                          <w:marTop w:val="0"/>
                          <w:marBottom w:val="0"/>
                          <w:divBdr>
                            <w:top w:val="none" w:sz="0" w:space="0" w:color="auto"/>
                            <w:left w:val="none" w:sz="0" w:space="0" w:color="auto"/>
                            <w:bottom w:val="none" w:sz="0" w:space="0" w:color="auto"/>
                            <w:right w:val="none" w:sz="0" w:space="0" w:color="auto"/>
                          </w:divBdr>
                          <w:divsChild>
                            <w:div w:id="1736128117">
                              <w:marLeft w:val="0"/>
                              <w:marRight w:val="0"/>
                              <w:marTop w:val="0"/>
                              <w:marBottom w:val="0"/>
                              <w:divBdr>
                                <w:top w:val="none" w:sz="0" w:space="0" w:color="auto"/>
                                <w:left w:val="none" w:sz="0" w:space="0" w:color="auto"/>
                                <w:bottom w:val="none" w:sz="0" w:space="0" w:color="auto"/>
                                <w:right w:val="none" w:sz="0" w:space="0" w:color="auto"/>
                              </w:divBdr>
                              <w:divsChild>
                                <w:div w:id="1547136380">
                                  <w:marLeft w:val="0"/>
                                  <w:marRight w:val="0"/>
                                  <w:marTop w:val="0"/>
                                  <w:marBottom w:val="0"/>
                                  <w:divBdr>
                                    <w:top w:val="none" w:sz="0" w:space="0" w:color="auto"/>
                                    <w:left w:val="none" w:sz="0" w:space="0" w:color="auto"/>
                                    <w:bottom w:val="none" w:sz="0" w:space="0" w:color="auto"/>
                                    <w:right w:val="none" w:sz="0" w:space="0" w:color="auto"/>
                                  </w:divBdr>
                                  <w:divsChild>
                                    <w:div w:id="1756434565">
                                      <w:marLeft w:val="0"/>
                                      <w:marRight w:val="0"/>
                                      <w:marTop w:val="0"/>
                                      <w:marBottom w:val="0"/>
                                      <w:divBdr>
                                        <w:top w:val="none" w:sz="0" w:space="0" w:color="auto"/>
                                        <w:left w:val="none" w:sz="0" w:space="0" w:color="auto"/>
                                        <w:bottom w:val="none" w:sz="0" w:space="0" w:color="auto"/>
                                        <w:right w:val="none" w:sz="0" w:space="0" w:color="auto"/>
                                      </w:divBdr>
                                      <w:divsChild>
                                        <w:div w:id="1520848270">
                                          <w:marLeft w:val="0"/>
                                          <w:marRight w:val="0"/>
                                          <w:marTop w:val="0"/>
                                          <w:marBottom w:val="0"/>
                                          <w:divBdr>
                                            <w:top w:val="none" w:sz="0" w:space="0" w:color="auto"/>
                                            <w:left w:val="none" w:sz="0" w:space="0" w:color="auto"/>
                                            <w:bottom w:val="none" w:sz="0" w:space="0" w:color="auto"/>
                                            <w:right w:val="none" w:sz="0" w:space="0" w:color="auto"/>
                                          </w:divBdr>
                                          <w:divsChild>
                                            <w:div w:id="13802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742935">
      <w:bodyDiv w:val="1"/>
      <w:marLeft w:val="0"/>
      <w:marRight w:val="0"/>
      <w:marTop w:val="0"/>
      <w:marBottom w:val="0"/>
      <w:divBdr>
        <w:top w:val="none" w:sz="0" w:space="0" w:color="auto"/>
        <w:left w:val="none" w:sz="0" w:space="0" w:color="auto"/>
        <w:bottom w:val="none" w:sz="0" w:space="0" w:color="auto"/>
        <w:right w:val="none" w:sz="0" w:space="0" w:color="auto"/>
      </w:divBdr>
      <w:divsChild>
        <w:div w:id="784035537">
          <w:marLeft w:val="0"/>
          <w:marRight w:val="0"/>
          <w:marTop w:val="0"/>
          <w:marBottom w:val="0"/>
          <w:divBdr>
            <w:top w:val="none" w:sz="0" w:space="0" w:color="auto"/>
            <w:left w:val="none" w:sz="0" w:space="0" w:color="auto"/>
            <w:bottom w:val="none" w:sz="0" w:space="0" w:color="auto"/>
            <w:right w:val="none" w:sz="0" w:space="0" w:color="auto"/>
          </w:divBdr>
          <w:divsChild>
            <w:div w:id="711270694">
              <w:marLeft w:val="0"/>
              <w:marRight w:val="0"/>
              <w:marTop w:val="0"/>
              <w:marBottom w:val="0"/>
              <w:divBdr>
                <w:top w:val="none" w:sz="0" w:space="0" w:color="auto"/>
                <w:left w:val="none" w:sz="0" w:space="0" w:color="auto"/>
                <w:bottom w:val="none" w:sz="0" w:space="0" w:color="auto"/>
                <w:right w:val="none" w:sz="0" w:space="0" w:color="auto"/>
              </w:divBdr>
              <w:divsChild>
                <w:div w:id="1825077574">
                  <w:marLeft w:val="0"/>
                  <w:marRight w:val="0"/>
                  <w:marTop w:val="0"/>
                  <w:marBottom w:val="0"/>
                  <w:divBdr>
                    <w:top w:val="none" w:sz="0" w:space="0" w:color="auto"/>
                    <w:left w:val="none" w:sz="0" w:space="0" w:color="auto"/>
                    <w:bottom w:val="none" w:sz="0" w:space="0" w:color="auto"/>
                    <w:right w:val="none" w:sz="0" w:space="0" w:color="auto"/>
                  </w:divBdr>
                  <w:divsChild>
                    <w:div w:id="1546062775">
                      <w:marLeft w:val="0"/>
                      <w:marRight w:val="0"/>
                      <w:marTop w:val="0"/>
                      <w:marBottom w:val="0"/>
                      <w:divBdr>
                        <w:top w:val="none" w:sz="0" w:space="0" w:color="auto"/>
                        <w:left w:val="none" w:sz="0" w:space="0" w:color="auto"/>
                        <w:bottom w:val="none" w:sz="0" w:space="0" w:color="auto"/>
                        <w:right w:val="none" w:sz="0" w:space="0" w:color="auto"/>
                      </w:divBdr>
                      <w:divsChild>
                        <w:div w:id="2107266547">
                          <w:marLeft w:val="0"/>
                          <w:marRight w:val="0"/>
                          <w:marTop w:val="0"/>
                          <w:marBottom w:val="0"/>
                          <w:divBdr>
                            <w:top w:val="none" w:sz="0" w:space="0" w:color="auto"/>
                            <w:left w:val="none" w:sz="0" w:space="0" w:color="auto"/>
                            <w:bottom w:val="none" w:sz="0" w:space="0" w:color="auto"/>
                            <w:right w:val="none" w:sz="0" w:space="0" w:color="auto"/>
                          </w:divBdr>
                          <w:divsChild>
                            <w:div w:id="1355493983">
                              <w:marLeft w:val="0"/>
                              <w:marRight w:val="0"/>
                              <w:marTop w:val="0"/>
                              <w:marBottom w:val="0"/>
                              <w:divBdr>
                                <w:top w:val="none" w:sz="0" w:space="0" w:color="auto"/>
                                <w:left w:val="none" w:sz="0" w:space="0" w:color="auto"/>
                                <w:bottom w:val="none" w:sz="0" w:space="0" w:color="auto"/>
                                <w:right w:val="none" w:sz="0" w:space="0" w:color="auto"/>
                              </w:divBdr>
                              <w:divsChild>
                                <w:div w:id="1422992782">
                                  <w:marLeft w:val="0"/>
                                  <w:marRight w:val="0"/>
                                  <w:marTop w:val="0"/>
                                  <w:marBottom w:val="0"/>
                                  <w:divBdr>
                                    <w:top w:val="none" w:sz="0" w:space="0" w:color="auto"/>
                                    <w:left w:val="none" w:sz="0" w:space="0" w:color="auto"/>
                                    <w:bottom w:val="none" w:sz="0" w:space="0" w:color="auto"/>
                                    <w:right w:val="none" w:sz="0" w:space="0" w:color="auto"/>
                                  </w:divBdr>
                                  <w:divsChild>
                                    <w:div w:id="1607346865">
                                      <w:marLeft w:val="0"/>
                                      <w:marRight w:val="0"/>
                                      <w:marTop w:val="0"/>
                                      <w:marBottom w:val="0"/>
                                      <w:divBdr>
                                        <w:top w:val="none" w:sz="0" w:space="0" w:color="auto"/>
                                        <w:left w:val="none" w:sz="0" w:space="0" w:color="auto"/>
                                        <w:bottom w:val="none" w:sz="0" w:space="0" w:color="auto"/>
                                        <w:right w:val="none" w:sz="0" w:space="0" w:color="auto"/>
                                      </w:divBdr>
                                      <w:divsChild>
                                        <w:div w:id="365832154">
                                          <w:marLeft w:val="0"/>
                                          <w:marRight w:val="0"/>
                                          <w:marTop w:val="0"/>
                                          <w:marBottom w:val="0"/>
                                          <w:divBdr>
                                            <w:top w:val="none" w:sz="0" w:space="0" w:color="auto"/>
                                            <w:left w:val="none" w:sz="0" w:space="0" w:color="auto"/>
                                            <w:bottom w:val="none" w:sz="0" w:space="0" w:color="auto"/>
                                            <w:right w:val="none" w:sz="0" w:space="0" w:color="auto"/>
                                          </w:divBdr>
                                          <w:divsChild>
                                            <w:div w:id="299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622311">
      <w:bodyDiv w:val="1"/>
      <w:marLeft w:val="0"/>
      <w:marRight w:val="0"/>
      <w:marTop w:val="0"/>
      <w:marBottom w:val="0"/>
      <w:divBdr>
        <w:top w:val="none" w:sz="0" w:space="0" w:color="auto"/>
        <w:left w:val="none" w:sz="0" w:space="0" w:color="auto"/>
        <w:bottom w:val="none" w:sz="0" w:space="0" w:color="auto"/>
        <w:right w:val="none" w:sz="0" w:space="0" w:color="auto"/>
      </w:divBdr>
    </w:div>
    <w:div w:id="1649893735">
      <w:bodyDiv w:val="1"/>
      <w:marLeft w:val="0"/>
      <w:marRight w:val="0"/>
      <w:marTop w:val="0"/>
      <w:marBottom w:val="0"/>
      <w:divBdr>
        <w:top w:val="none" w:sz="0" w:space="0" w:color="auto"/>
        <w:left w:val="none" w:sz="0" w:space="0" w:color="auto"/>
        <w:bottom w:val="none" w:sz="0" w:space="0" w:color="auto"/>
        <w:right w:val="none" w:sz="0" w:space="0" w:color="auto"/>
      </w:divBdr>
    </w:div>
    <w:div w:id="1679845187">
      <w:bodyDiv w:val="1"/>
      <w:marLeft w:val="0"/>
      <w:marRight w:val="0"/>
      <w:marTop w:val="0"/>
      <w:marBottom w:val="0"/>
      <w:divBdr>
        <w:top w:val="none" w:sz="0" w:space="0" w:color="auto"/>
        <w:left w:val="none" w:sz="0" w:space="0" w:color="auto"/>
        <w:bottom w:val="none" w:sz="0" w:space="0" w:color="auto"/>
        <w:right w:val="none" w:sz="0" w:space="0" w:color="auto"/>
      </w:divBdr>
    </w:div>
    <w:div w:id="1706366236">
      <w:bodyDiv w:val="1"/>
      <w:marLeft w:val="0"/>
      <w:marRight w:val="0"/>
      <w:marTop w:val="0"/>
      <w:marBottom w:val="0"/>
      <w:divBdr>
        <w:top w:val="none" w:sz="0" w:space="0" w:color="auto"/>
        <w:left w:val="none" w:sz="0" w:space="0" w:color="auto"/>
        <w:bottom w:val="none" w:sz="0" w:space="0" w:color="auto"/>
        <w:right w:val="none" w:sz="0" w:space="0" w:color="auto"/>
      </w:divBdr>
    </w:div>
    <w:div w:id="1738286460">
      <w:bodyDiv w:val="1"/>
      <w:marLeft w:val="0"/>
      <w:marRight w:val="0"/>
      <w:marTop w:val="0"/>
      <w:marBottom w:val="0"/>
      <w:divBdr>
        <w:top w:val="none" w:sz="0" w:space="0" w:color="auto"/>
        <w:left w:val="none" w:sz="0" w:space="0" w:color="auto"/>
        <w:bottom w:val="none" w:sz="0" w:space="0" w:color="auto"/>
        <w:right w:val="none" w:sz="0" w:space="0" w:color="auto"/>
      </w:divBdr>
    </w:div>
    <w:div w:id="1744638624">
      <w:bodyDiv w:val="1"/>
      <w:marLeft w:val="0"/>
      <w:marRight w:val="0"/>
      <w:marTop w:val="0"/>
      <w:marBottom w:val="0"/>
      <w:divBdr>
        <w:top w:val="none" w:sz="0" w:space="0" w:color="auto"/>
        <w:left w:val="none" w:sz="0" w:space="0" w:color="auto"/>
        <w:bottom w:val="none" w:sz="0" w:space="0" w:color="auto"/>
        <w:right w:val="none" w:sz="0" w:space="0" w:color="auto"/>
      </w:divBdr>
    </w:div>
    <w:div w:id="1749769148">
      <w:bodyDiv w:val="1"/>
      <w:marLeft w:val="0"/>
      <w:marRight w:val="0"/>
      <w:marTop w:val="0"/>
      <w:marBottom w:val="0"/>
      <w:divBdr>
        <w:top w:val="none" w:sz="0" w:space="0" w:color="auto"/>
        <w:left w:val="none" w:sz="0" w:space="0" w:color="auto"/>
        <w:bottom w:val="none" w:sz="0" w:space="0" w:color="auto"/>
        <w:right w:val="none" w:sz="0" w:space="0" w:color="auto"/>
      </w:divBdr>
      <w:divsChild>
        <w:div w:id="1404327835">
          <w:marLeft w:val="0"/>
          <w:marRight w:val="0"/>
          <w:marTop w:val="0"/>
          <w:marBottom w:val="0"/>
          <w:divBdr>
            <w:top w:val="none" w:sz="0" w:space="0" w:color="auto"/>
            <w:left w:val="none" w:sz="0" w:space="0" w:color="auto"/>
            <w:bottom w:val="none" w:sz="0" w:space="0" w:color="auto"/>
            <w:right w:val="none" w:sz="0" w:space="0" w:color="auto"/>
          </w:divBdr>
          <w:divsChild>
            <w:div w:id="455221496">
              <w:marLeft w:val="0"/>
              <w:marRight w:val="0"/>
              <w:marTop w:val="0"/>
              <w:marBottom w:val="0"/>
              <w:divBdr>
                <w:top w:val="none" w:sz="0" w:space="0" w:color="auto"/>
                <w:left w:val="none" w:sz="0" w:space="0" w:color="auto"/>
                <w:bottom w:val="none" w:sz="0" w:space="0" w:color="auto"/>
                <w:right w:val="none" w:sz="0" w:space="0" w:color="auto"/>
              </w:divBdr>
              <w:divsChild>
                <w:div w:id="1776100091">
                  <w:marLeft w:val="0"/>
                  <w:marRight w:val="0"/>
                  <w:marTop w:val="0"/>
                  <w:marBottom w:val="0"/>
                  <w:divBdr>
                    <w:top w:val="none" w:sz="0" w:space="0" w:color="auto"/>
                    <w:left w:val="none" w:sz="0" w:space="0" w:color="auto"/>
                    <w:bottom w:val="none" w:sz="0" w:space="0" w:color="auto"/>
                    <w:right w:val="none" w:sz="0" w:space="0" w:color="auto"/>
                  </w:divBdr>
                  <w:divsChild>
                    <w:div w:id="1993439814">
                      <w:marLeft w:val="0"/>
                      <w:marRight w:val="0"/>
                      <w:marTop w:val="0"/>
                      <w:marBottom w:val="0"/>
                      <w:divBdr>
                        <w:top w:val="none" w:sz="0" w:space="0" w:color="auto"/>
                        <w:left w:val="none" w:sz="0" w:space="0" w:color="auto"/>
                        <w:bottom w:val="none" w:sz="0" w:space="0" w:color="auto"/>
                        <w:right w:val="none" w:sz="0" w:space="0" w:color="auto"/>
                      </w:divBdr>
                      <w:divsChild>
                        <w:div w:id="1746802566">
                          <w:marLeft w:val="0"/>
                          <w:marRight w:val="0"/>
                          <w:marTop w:val="0"/>
                          <w:marBottom w:val="0"/>
                          <w:divBdr>
                            <w:top w:val="none" w:sz="0" w:space="0" w:color="auto"/>
                            <w:left w:val="none" w:sz="0" w:space="0" w:color="auto"/>
                            <w:bottom w:val="none" w:sz="0" w:space="0" w:color="auto"/>
                            <w:right w:val="none" w:sz="0" w:space="0" w:color="auto"/>
                          </w:divBdr>
                          <w:divsChild>
                            <w:div w:id="919946938">
                              <w:marLeft w:val="0"/>
                              <w:marRight w:val="0"/>
                              <w:marTop w:val="0"/>
                              <w:marBottom w:val="0"/>
                              <w:divBdr>
                                <w:top w:val="none" w:sz="0" w:space="0" w:color="auto"/>
                                <w:left w:val="none" w:sz="0" w:space="0" w:color="auto"/>
                                <w:bottom w:val="none" w:sz="0" w:space="0" w:color="auto"/>
                                <w:right w:val="none" w:sz="0" w:space="0" w:color="auto"/>
                              </w:divBdr>
                              <w:divsChild>
                                <w:div w:id="834028343">
                                  <w:marLeft w:val="0"/>
                                  <w:marRight w:val="0"/>
                                  <w:marTop w:val="0"/>
                                  <w:marBottom w:val="0"/>
                                  <w:divBdr>
                                    <w:top w:val="none" w:sz="0" w:space="0" w:color="auto"/>
                                    <w:left w:val="none" w:sz="0" w:space="0" w:color="auto"/>
                                    <w:bottom w:val="none" w:sz="0" w:space="0" w:color="auto"/>
                                    <w:right w:val="none" w:sz="0" w:space="0" w:color="auto"/>
                                  </w:divBdr>
                                  <w:divsChild>
                                    <w:div w:id="1240749133">
                                      <w:marLeft w:val="0"/>
                                      <w:marRight w:val="0"/>
                                      <w:marTop w:val="0"/>
                                      <w:marBottom w:val="0"/>
                                      <w:divBdr>
                                        <w:top w:val="none" w:sz="0" w:space="0" w:color="auto"/>
                                        <w:left w:val="none" w:sz="0" w:space="0" w:color="auto"/>
                                        <w:bottom w:val="none" w:sz="0" w:space="0" w:color="auto"/>
                                        <w:right w:val="none" w:sz="0" w:space="0" w:color="auto"/>
                                      </w:divBdr>
                                      <w:divsChild>
                                        <w:div w:id="67729695">
                                          <w:marLeft w:val="0"/>
                                          <w:marRight w:val="0"/>
                                          <w:marTop w:val="0"/>
                                          <w:marBottom w:val="0"/>
                                          <w:divBdr>
                                            <w:top w:val="none" w:sz="0" w:space="0" w:color="auto"/>
                                            <w:left w:val="none" w:sz="0" w:space="0" w:color="auto"/>
                                            <w:bottom w:val="none" w:sz="0" w:space="0" w:color="auto"/>
                                            <w:right w:val="none" w:sz="0" w:space="0" w:color="auto"/>
                                          </w:divBdr>
                                          <w:divsChild>
                                            <w:div w:id="4079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55696">
      <w:bodyDiv w:val="1"/>
      <w:marLeft w:val="0"/>
      <w:marRight w:val="0"/>
      <w:marTop w:val="0"/>
      <w:marBottom w:val="0"/>
      <w:divBdr>
        <w:top w:val="none" w:sz="0" w:space="0" w:color="auto"/>
        <w:left w:val="none" w:sz="0" w:space="0" w:color="auto"/>
        <w:bottom w:val="none" w:sz="0" w:space="0" w:color="auto"/>
        <w:right w:val="none" w:sz="0" w:space="0" w:color="auto"/>
      </w:divBdr>
    </w:div>
    <w:div w:id="1814759265">
      <w:bodyDiv w:val="1"/>
      <w:marLeft w:val="0"/>
      <w:marRight w:val="0"/>
      <w:marTop w:val="0"/>
      <w:marBottom w:val="0"/>
      <w:divBdr>
        <w:top w:val="none" w:sz="0" w:space="0" w:color="auto"/>
        <w:left w:val="none" w:sz="0" w:space="0" w:color="auto"/>
        <w:bottom w:val="none" w:sz="0" w:space="0" w:color="auto"/>
        <w:right w:val="none" w:sz="0" w:space="0" w:color="auto"/>
      </w:divBdr>
    </w:div>
    <w:div w:id="1823739692">
      <w:bodyDiv w:val="1"/>
      <w:marLeft w:val="0"/>
      <w:marRight w:val="0"/>
      <w:marTop w:val="0"/>
      <w:marBottom w:val="0"/>
      <w:divBdr>
        <w:top w:val="none" w:sz="0" w:space="0" w:color="auto"/>
        <w:left w:val="none" w:sz="0" w:space="0" w:color="auto"/>
        <w:bottom w:val="none" w:sz="0" w:space="0" w:color="auto"/>
        <w:right w:val="none" w:sz="0" w:space="0" w:color="auto"/>
      </w:divBdr>
    </w:div>
    <w:div w:id="1827890398">
      <w:bodyDiv w:val="1"/>
      <w:marLeft w:val="0"/>
      <w:marRight w:val="0"/>
      <w:marTop w:val="0"/>
      <w:marBottom w:val="0"/>
      <w:divBdr>
        <w:top w:val="none" w:sz="0" w:space="0" w:color="auto"/>
        <w:left w:val="none" w:sz="0" w:space="0" w:color="auto"/>
        <w:bottom w:val="none" w:sz="0" w:space="0" w:color="auto"/>
        <w:right w:val="none" w:sz="0" w:space="0" w:color="auto"/>
      </w:divBdr>
    </w:div>
    <w:div w:id="1837725349">
      <w:bodyDiv w:val="1"/>
      <w:marLeft w:val="0"/>
      <w:marRight w:val="0"/>
      <w:marTop w:val="0"/>
      <w:marBottom w:val="0"/>
      <w:divBdr>
        <w:top w:val="none" w:sz="0" w:space="0" w:color="auto"/>
        <w:left w:val="none" w:sz="0" w:space="0" w:color="auto"/>
        <w:bottom w:val="none" w:sz="0" w:space="0" w:color="auto"/>
        <w:right w:val="none" w:sz="0" w:space="0" w:color="auto"/>
      </w:divBdr>
    </w:div>
    <w:div w:id="1922181556">
      <w:bodyDiv w:val="1"/>
      <w:marLeft w:val="0"/>
      <w:marRight w:val="0"/>
      <w:marTop w:val="0"/>
      <w:marBottom w:val="0"/>
      <w:divBdr>
        <w:top w:val="none" w:sz="0" w:space="0" w:color="auto"/>
        <w:left w:val="none" w:sz="0" w:space="0" w:color="auto"/>
        <w:bottom w:val="none" w:sz="0" w:space="0" w:color="auto"/>
        <w:right w:val="none" w:sz="0" w:space="0" w:color="auto"/>
      </w:divBdr>
      <w:divsChild>
        <w:div w:id="985281215">
          <w:marLeft w:val="0"/>
          <w:marRight w:val="0"/>
          <w:marTop w:val="0"/>
          <w:marBottom w:val="0"/>
          <w:divBdr>
            <w:top w:val="none" w:sz="0" w:space="0" w:color="auto"/>
            <w:left w:val="none" w:sz="0" w:space="0" w:color="auto"/>
            <w:bottom w:val="none" w:sz="0" w:space="0" w:color="auto"/>
            <w:right w:val="none" w:sz="0" w:space="0" w:color="auto"/>
          </w:divBdr>
          <w:divsChild>
            <w:div w:id="1977448528">
              <w:marLeft w:val="0"/>
              <w:marRight w:val="0"/>
              <w:marTop w:val="0"/>
              <w:marBottom w:val="0"/>
              <w:divBdr>
                <w:top w:val="none" w:sz="0" w:space="0" w:color="auto"/>
                <w:left w:val="none" w:sz="0" w:space="0" w:color="auto"/>
                <w:bottom w:val="none" w:sz="0" w:space="0" w:color="auto"/>
                <w:right w:val="none" w:sz="0" w:space="0" w:color="auto"/>
              </w:divBdr>
              <w:divsChild>
                <w:div w:id="1212234832">
                  <w:marLeft w:val="0"/>
                  <w:marRight w:val="0"/>
                  <w:marTop w:val="0"/>
                  <w:marBottom w:val="0"/>
                  <w:divBdr>
                    <w:top w:val="none" w:sz="0" w:space="0" w:color="auto"/>
                    <w:left w:val="none" w:sz="0" w:space="0" w:color="auto"/>
                    <w:bottom w:val="none" w:sz="0" w:space="0" w:color="auto"/>
                    <w:right w:val="none" w:sz="0" w:space="0" w:color="auto"/>
                  </w:divBdr>
                  <w:divsChild>
                    <w:div w:id="878512350">
                      <w:marLeft w:val="0"/>
                      <w:marRight w:val="0"/>
                      <w:marTop w:val="0"/>
                      <w:marBottom w:val="0"/>
                      <w:divBdr>
                        <w:top w:val="none" w:sz="0" w:space="0" w:color="auto"/>
                        <w:left w:val="none" w:sz="0" w:space="0" w:color="auto"/>
                        <w:bottom w:val="none" w:sz="0" w:space="0" w:color="auto"/>
                        <w:right w:val="none" w:sz="0" w:space="0" w:color="auto"/>
                      </w:divBdr>
                      <w:divsChild>
                        <w:div w:id="13728591">
                          <w:marLeft w:val="0"/>
                          <w:marRight w:val="0"/>
                          <w:marTop w:val="0"/>
                          <w:marBottom w:val="0"/>
                          <w:divBdr>
                            <w:top w:val="none" w:sz="0" w:space="0" w:color="auto"/>
                            <w:left w:val="none" w:sz="0" w:space="0" w:color="auto"/>
                            <w:bottom w:val="none" w:sz="0" w:space="0" w:color="auto"/>
                            <w:right w:val="none" w:sz="0" w:space="0" w:color="auto"/>
                          </w:divBdr>
                          <w:divsChild>
                            <w:div w:id="742072042">
                              <w:marLeft w:val="0"/>
                              <w:marRight w:val="0"/>
                              <w:marTop w:val="0"/>
                              <w:marBottom w:val="0"/>
                              <w:divBdr>
                                <w:top w:val="none" w:sz="0" w:space="0" w:color="auto"/>
                                <w:left w:val="none" w:sz="0" w:space="0" w:color="auto"/>
                                <w:bottom w:val="none" w:sz="0" w:space="0" w:color="auto"/>
                                <w:right w:val="none" w:sz="0" w:space="0" w:color="auto"/>
                              </w:divBdr>
                              <w:divsChild>
                                <w:div w:id="811219960">
                                  <w:marLeft w:val="0"/>
                                  <w:marRight w:val="0"/>
                                  <w:marTop w:val="0"/>
                                  <w:marBottom w:val="0"/>
                                  <w:divBdr>
                                    <w:top w:val="none" w:sz="0" w:space="0" w:color="auto"/>
                                    <w:left w:val="none" w:sz="0" w:space="0" w:color="auto"/>
                                    <w:bottom w:val="none" w:sz="0" w:space="0" w:color="auto"/>
                                    <w:right w:val="none" w:sz="0" w:space="0" w:color="auto"/>
                                  </w:divBdr>
                                  <w:divsChild>
                                    <w:div w:id="1173569678">
                                      <w:marLeft w:val="0"/>
                                      <w:marRight w:val="0"/>
                                      <w:marTop w:val="0"/>
                                      <w:marBottom w:val="0"/>
                                      <w:divBdr>
                                        <w:top w:val="none" w:sz="0" w:space="0" w:color="auto"/>
                                        <w:left w:val="none" w:sz="0" w:space="0" w:color="auto"/>
                                        <w:bottom w:val="none" w:sz="0" w:space="0" w:color="auto"/>
                                        <w:right w:val="none" w:sz="0" w:space="0" w:color="auto"/>
                                      </w:divBdr>
                                      <w:divsChild>
                                        <w:div w:id="1876575479">
                                          <w:marLeft w:val="0"/>
                                          <w:marRight w:val="0"/>
                                          <w:marTop w:val="0"/>
                                          <w:marBottom w:val="0"/>
                                          <w:divBdr>
                                            <w:top w:val="none" w:sz="0" w:space="0" w:color="auto"/>
                                            <w:left w:val="none" w:sz="0" w:space="0" w:color="auto"/>
                                            <w:bottom w:val="none" w:sz="0" w:space="0" w:color="auto"/>
                                            <w:right w:val="none" w:sz="0" w:space="0" w:color="auto"/>
                                          </w:divBdr>
                                          <w:divsChild>
                                            <w:div w:id="6977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349414">
      <w:bodyDiv w:val="1"/>
      <w:marLeft w:val="0"/>
      <w:marRight w:val="0"/>
      <w:marTop w:val="0"/>
      <w:marBottom w:val="0"/>
      <w:divBdr>
        <w:top w:val="none" w:sz="0" w:space="0" w:color="auto"/>
        <w:left w:val="none" w:sz="0" w:space="0" w:color="auto"/>
        <w:bottom w:val="none" w:sz="0" w:space="0" w:color="auto"/>
        <w:right w:val="none" w:sz="0" w:space="0" w:color="auto"/>
      </w:divBdr>
    </w:div>
    <w:div w:id="2091458598">
      <w:bodyDiv w:val="1"/>
      <w:marLeft w:val="0"/>
      <w:marRight w:val="0"/>
      <w:marTop w:val="0"/>
      <w:marBottom w:val="0"/>
      <w:divBdr>
        <w:top w:val="none" w:sz="0" w:space="0" w:color="auto"/>
        <w:left w:val="none" w:sz="0" w:space="0" w:color="auto"/>
        <w:bottom w:val="none" w:sz="0" w:space="0" w:color="auto"/>
        <w:right w:val="none" w:sz="0" w:space="0" w:color="auto"/>
      </w:divBdr>
      <w:divsChild>
        <w:div w:id="641691545">
          <w:marLeft w:val="0"/>
          <w:marRight w:val="0"/>
          <w:marTop w:val="0"/>
          <w:marBottom w:val="0"/>
          <w:divBdr>
            <w:top w:val="none" w:sz="0" w:space="0" w:color="auto"/>
            <w:left w:val="none" w:sz="0" w:space="0" w:color="auto"/>
            <w:bottom w:val="none" w:sz="0" w:space="0" w:color="auto"/>
            <w:right w:val="none" w:sz="0" w:space="0" w:color="auto"/>
          </w:divBdr>
          <w:divsChild>
            <w:div w:id="456919532">
              <w:marLeft w:val="0"/>
              <w:marRight w:val="0"/>
              <w:marTop w:val="0"/>
              <w:marBottom w:val="0"/>
              <w:divBdr>
                <w:top w:val="none" w:sz="0" w:space="0" w:color="auto"/>
                <w:left w:val="none" w:sz="0" w:space="0" w:color="auto"/>
                <w:bottom w:val="none" w:sz="0" w:space="0" w:color="auto"/>
                <w:right w:val="none" w:sz="0" w:space="0" w:color="auto"/>
              </w:divBdr>
              <w:divsChild>
                <w:div w:id="1478449372">
                  <w:marLeft w:val="0"/>
                  <w:marRight w:val="0"/>
                  <w:marTop w:val="0"/>
                  <w:marBottom w:val="0"/>
                  <w:divBdr>
                    <w:top w:val="none" w:sz="0" w:space="0" w:color="auto"/>
                    <w:left w:val="none" w:sz="0" w:space="0" w:color="auto"/>
                    <w:bottom w:val="none" w:sz="0" w:space="0" w:color="auto"/>
                    <w:right w:val="none" w:sz="0" w:space="0" w:color="auto"/>
                  </w:divBdr>
                  <w:divsChild>
                    <w:div w:id="206650725">
                      <w:marLeft w:val="0"/>
                      <w:marRight w:val="0"/>
                      <w:marTop w:val="0"/>
                      <w:marBottom w:val="0"/>
                      <w:divBdr>
                        <w:top w:val="none" w:sz="0" w:space="0" w:color="auto"/>
                        <w:left w:val="none" w:sz="0" w:space="0" w:color="auto"/>
                        <w:bottom w:val="none" w:sz="0" w:space="0" w:color="auto"/>
                        <w:right w:val="none" w:sz="0" w:space="0" w:color="auto"/>
                      </w:divBdr>
                      <w:divsChild>
                        <w:div w:id="97456950">
                          <w:marLeft w:val="0"/>
                          <w:marRight w:val="0"/>
                          <w:marTop w:val="0"/>
                          <w:marBottom w:val="0"/>
                          <w:divBdr>
                            <w:top w:val="none" w:sz="0" w:space="0" w:color="auto"/>
                            <w:left w:val="none" w:sz="0" w:space="0" w:color="auto"/>
                            <w:bottom w:val="none" w:sz="0" w:space="0" w:color="auto"/>
                            <w:right w:val="none" w:sz="0" w:space="0" w:color="auto"/>
                          </w:divBdr>
                          <w:divsChild>
                            <w:div w:id="1240871025">
                              <w:marLeft w:val="0"/>
                              <w:marRight w:val="0"/>
                              <w:marTop w:val="0"/>
                              <w:marBottom w:val="0"/>
                              <w:divBdr>
                                <w:top w:val="none" w:sz="0" w:space="0" w:color="auto"/>
                                <w:left w:val="none" w:sz="0" w:space="0" w:color="auto"/>
                                <w:bottom w:val="none" w:sz="0" w:space="0" w:color="auto"/>
                                <w:right w:val="none" w:sz="0" w:space="0" w:color="auto"/>
                              </w:divBdr>
                              <w:divsChild>
                                <w:div w:id="1278829236">
                                  <w:marLeft w:val="0"/>
                                  <w:marRight w:val="0"/>
                                  <w:marTop w:val="0"/>
                                  <w:marBottom w:val="0"/>
                                  <w:divBdr>
                                    <w:top w:val="none" w:sz="0" w:space="0" w:color="auto"/>
                                    <w:left w:val="none" w:sz="0" w:space="0" w:color="auto"/>
                                    <w:bottom w:val="none" w:sz="0" w:space="0" w:color="auto"/>
                                    <w:right w:val="none" w:sz="0" w:space="0" w:color="auto"/>
                                  </w:divBdr>
                                  <w:divsChild>
                                    <w:div w:id="195698462">
                                      <w:marLeft w:val="0"/>
                                      <w:marRight w:val="0"/>
                                      <w:marTop w:val="0"/>
                                      <w:marBottom w:val="0"/>
                                      <w:divBdr>
                                        <w:top w:val="none" w:sz="0" w:space="0" w:color="auto"/>
                                        <w:left w:val="none" w:sz="0" w:space="0" w:color="auto"/>
                                        <w:bottom w:val="none" w:sz="0" w:space="0" w:color="auto"/>
                                        <w:right w:val="none" w:sz="0" w:space="0" w:color="auto"/>
                                      </w:divBdr>
                                      <w:divsChild>
                                        <w:div w:id="1748841846">
                                          <w:marLeft w:val="0"/>
                                          <w:marRight w:val="0"/>
                                          <w:marTop w:val="0"/>
                                          <w:marBottom w:val="0"/>
                                          <w:divBdr>
                                            <w:top w:val="none" w:sz="0" w:space="0" w:color="auto"/>
                                            <w:left w:val="none" w:sz="0" w:space="0" w:color="auto"/>
                                            <w:bottom w:val="none" w:sz="0" w:space="0" w:color="auto"/>
                                            <w:right w:val="none" w:sz="0" w:space="0" w:color="auto"/>
                                          </w:divBdr>
                                          <w:divsChild>
                                            <w:div w:id="21429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ublicprocurement@cpva.lt" TargetMode="External"/><Relationship Id="rId26" Type="http://schemas.openxmlformats.org/officeDocument/2006/relationships/hyperlink" Target="mailto:publicprocurement@cpva.lt" TargetMode="External"/><Relationship Id="rId39" Type="http://schemas.openxmlformats.org/officeDocument/2006/relationships/image" Target="media/image6.png"/><Relationship Id="rId21" Type="http://schemas.openxmlformats.org/officeDocument/2006/relationships/hyperlink" Target="mailto:skaidrumas@cpva.lt" TargetMode="External"/><Relationship Id="rId34" Type="http://schemas.openxmlformats.org/officeDocument/2006/relationships/hyperlink" Target="mailto:publicprocurement@cpva.lt"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yperlink" Target="javascript:OL('40606','92')"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pva.lt/viesieji-pirkimai/informacija-apie-tarptautiniu-projektu-igyvendinimui-skelbiamos-apklausos-budu-atliekamus-viesuosius-pirkimus" TargetMode="External"/><Relationship Id="rId29" Type="http://schemas.openxmlformats.org/officeDocument/2006/relationships/hyperlink" Target="mailto:publicprocurement@cpva.lt" TargetMode="External"/><Relationship Id="rId11" Type="http://schemas.openxmlformats.org/officeDocument/2006/relationships/endnotes" Target="endnotes.xml"/><Relationship Id="rId24" Type="http://schemas.openxmlformats.org/officeDocument/2006/relationships/hyperlink" Target="https://cpva.lt/en/corruption-prevention" TargetMode="External"/><Relationship Id="rId32" Type="http://schemas.openxmlformats.org/officeDocument/2006/relationships/hyperlink" Target="mailto:publicprocurement@cpva.lt" TargetMode="External"/><Relationship Id="rId37" Type="http://schemas.openxmlformats.org/officeDocument/2006/relationships/footer" Target="footer1.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publicprocurement@cpva.lt" TargetMode="External"/><Relationship Id="rId31" Type="http://schemas.openxmlformats.org/officeDocument/2006/relationships/hyperlink" Target="mailto:publicprocurement@cpva.lt" TargetMode="External"/><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pva.lt/en/corruption-prevention" TargetMode="External"/><Relationship Id="rId27" Type="http://schemas.openxmlformats.org/officeDocument/2006/relationships/hyperlink" Target="mailto:publicprocurement@cpva.lt" TargetMode="External"/><Relationship Id="rId30" Type="http://schemas.openxmlformats.org/officeDocument/2006/relationships/hyperlink" Target="mailto:publicprocurement@cpva.lt" TargetMode="External"/><Relationship Id="rId35" Type="http://schemas.openxmlformats.org/officeDocument/2006/relationships/hyperlink" Target="mailto:publicprocurement@cpva.lt"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s://e-seimas.lrs.lt/portal/legalAct/lt/TAD/TAIS.189498/asr"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cpva.lt/en/public-procurements/public-procurement-announcements" TargetMode="External"/><Relationship Id="rId25" Type="http://schemas.openxmlformats.org/officeDocument/2006/relationships/hyperlink" Target="mailto:publicprocurement@cpva.lt" TargetMode="External"/><Relationship Id="rId33" Type="http://schemas.openxmlformats.org/officeDocument/2006/relationships/hyperlink" Target="mailto:publicprocurement@cpva.lt"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mailto:publicprocurement@cpva.lt"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kaidrumas@cpva.lt" TargetMode="External"/><Relationship Id="rId28" Type="http://schemas.openxmlformats.org/officeDocument/2006/relationships/hyperlink" Target="mailto:publicprocurement@cpva.lt" TargetMode="External"/><Relationship Id="rId36" Type="http://schemas.openxmlformats.org/officeDocument/2006/relationships/header" Target="header1.xml"/><Relationship Id="rId49" Type="http://schemas.openxmlformats.org/officeDocument/2006/relationships/hyperlink" Target="javascript:OL('40606','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8C981392FC4FCEA39197065D061638"/>
        <w:category>
          <w:name w:val="General"/>
          <w:gallery w:val="placeholder"/>
        </w:category>
        <w:types>
          <w:type w:val="bbPlcHdr"/>
        </w:types>
        <w:behaviors>
          <w:behavior w:val="content"/>
        </w:behaviors>
        <w:guid w:val="{3C1BF8E1-84DD-401D-91A9-AAFF0EE84240}"/>
      </w:docPartPr>
      <w:docPartBody>
        <w:p w:rsidR="0059546C" w:rsidRDefault="009E6BB6" w:rsidP="009E6BB6">
          <w:pPr>
            <w:pStyle w:val="E28C981392FC4FCEA39197065D061638"/>
          </w:pPr>
          <w:r>
            <w:rPr>
              <w:rFonts w:eastAsia="Times New Roman" w:cstheme="minorHAnsi"/>
              <w:color w:val="000000" w:themeColor="text1"/>
              <w:spacing w:val="-8"/>
              <w:sz w:val="22"/>
              <w:szCs w:val="22"/>
              <w:lang w:val="en-GB" w:eastAsia="en-US"/>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altName w:val="Arial"/>
    <w:panose1 w:val="00000000000000000000"/>
    <w:charset w:val="00"/>
    <w:family w:val="swiss"/>
    <w:notTrueType/>
    <w:pitch w:val="variable"/>
    <w:sig w:usb0="00000003" w:usb1="00000000" w:usb2="00000000" w:usb3="00000000" w:csb0="00000001"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_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B6"/>
    <w:rsid w:val="00045632"/>
    <w:rsid w:val="000E24DD"/>
    <w:rsid w:val="000E2EA8"/>
    <w:rsid w:val="00125CBE"/>
    <w:rsid w:val="001309EE"/>
    <w:rsid w:val="001607D6"/>
    <w:rsid w:val="00174CF6"/>
    <w:rsid w:val="001E065D"/>
    <w:rsid w:val="002B5DDD"/>
    <w:rsid w:val="002D2D4B"/>
    <w:rsid w:val="003C0BE2"/>
    <w:rsid w:val="003F544E"/>
    <w:rsid w:val="0047657B"/>
    <w:rsid w:val="004B01CB"/>
    <w:rsid w:val="004F3B2D"/>
    <w:rsid w:val="00576DCD"/>
    <w:rsid w:val="0059546C"/>
    <w:rsid w:val="00602B09"/>
    <w:rsid w:val="00704E5C"/>
    <w:rsid w:val="007340BF"/>
    <w:rsid w:val="007A0C79"/>
    <w:rsid w:val="007B0A85"/>
    <w:rsid w:val="007D2477"/>
    <w:rsid w:val="00811032"/>
    <w:rsid w:val="0083181C"/>
    <w:rsid w:val="009116D9"/>
    <w:rsid w:val="009E6BB6"/>
    <w:rsid w:val="00A532BD"/>
    <w:rsid w:val="00AA2998"/>
    <w:rsid w:val="00AC0BC4"/>
    <w:rsid w:val="00AD0664"/>
    <w:rsid w:val="00AE3A2B"/>
    <w:rsid w:val="00AE70AF"/>
    <w:rsid w:val="00B0173D"/>
    <w:rsid w:val="00CE4F8B"/>
    <w:rsid w:val="00CF4BC7"/>
    <w:rsid w:val="00D43DD4"/>
    <w:rsid w:val="00DA2B66"/>
    <w:rsid w:val="00E1657E"/>
    <w:rsid w:val="00E672C2"/>
    <w:rsid w:val="00EB0A76"/>
    <w:rsid w:val="00EB573F"/>
    <w:rsid w:val="00EC54EC"/>
    <w:rsid w:val="00F715BB"/>
    <w:rsid w:val="00FF1D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C981392FC4FCEA39197065D061638">
    <w:name w:val="E28C981392FC4FCEA39197065D061638"/>
    <w:rsid w:val="009E6B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Bendrųjų reikalų skyrius|98e1b560-c021-41d6-9632-b7f5b05ae6e9</j6fdf40a0e1e4c27b9444f6dc0ea131b>
    <DmsDocPrepDocSendReg xmlns="028236e2-f653-4d19-ab67-4d06a9145e0c">true</DmsDocPrepDocSendReg>
    <DmsDocPrepListOrderNo xmlns="4b2e9d09-07c5-42d4-ad0a-92e216c40b99">2</DmsDocPrepListOrderNo>
    <ExportDate xmlns="a843bbba-5665-4b5f-aacc-cdcb1c804839" xsi:nil="true"/>
  </documentManagement>
</p:properties>
</file>

<file path=customXml/itemProps1.xml><?xml version="1.0" encoding="utf-8"?>
<ds:datastoreItem xmlns:ds="http://schemas.openxmlformats.org/officeDocument/2006/customXml" ds:itemID="{6BDA8057-DC45-4E1A-8977-EA16AC5A082B}">
  <ds:schemaRefs>
    <ds:schemaRef ds:uri="http://schemas.openxmlformats.org/officeDocument/2006/bibliography"/>
  </ds:schemaRefs>
</ds:datastoreItem>
</file>

<file path=customXml/itemProps2.xml><?xml version="1.0" encoding="utf-8"?>
<ds:datastoreItem xmlns:ds="http://schemas.openxmlformats.org/officeDocument/2006/customXml" ds:itemID="{511FC0B3-80E7-41D7-870D-CF5DA4B880F9}">
  <ds:schemaRefs>
    <ds:schemaRef ds:uri="http://schemas.openxmlformats.org/officeDocument/2006/bibliography"/>
  </ds:schemaRefs>
</ds:datastoreItem>
</file>

<file path=customXml/itemProps3.xml><?xml version="1.0" encoding="utf-8"?>
<ds:datastoreItem xmlns:ds="http://schemas.openxmlformats.org/officeDocument/2006/customXml" ds:itemID="{0F6AF793-420B-41B4-9D2C-1C5B190BBCFD}">
  <ds:schemaRefs>
    <ds:schemaRef ds:uri="http://schemas.microsoft.com/sharepoint/v3/contenttype/forms"/>
  </ds:schemaRefs>
</ds:datastoreItem>
</file>

<file path=customXml/itemProps4.xml><?xml version="1.0" encoding="utf-8"?>
<ds:datastoreItem xmlns:ds="http://schemas.openxmlformats.org/officeDocument/2006/customXml" ds:itemID="{5360F666-3161-4F5D-8475-B0BEB61EF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4FE5D7-CA5B-4370-AD06-FC45ED089862}">
  <ds:schemaRefs>
    <ds:schemaRef ds:uri="http://schemas.microsoft.com/office/2006/metadata/properties"/>
    <ds:schemaRef ds:uri="http://schemas.microsoft.com/office/infopath/2007/PartnerControls"/>
    <ds:schemaRef ds:uri="f5ebda27-b626-448f-a7d1-d1cf5ad133fa"/>
    <ds:schemaRef ds:uri="028236e2-f653-4d19-ab67-4d06a9145e0c"/>
    <ds:schemaRef ds:uri="4b2e9d09-07c5-42d4-ad0a-92e216c40b99"/>
    <ds:schemaRef ds:uri="a843bbba-5665-4b5f-aacc-cdcb1c80483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95272</Words>
  <Characters>54306</Characters>
  <Application>Microsoft Office Word</Application>
  <DocSecurity>0</DocSecurity>
  <Lines>452</Lines>
  <Paragraphs>298</Paragraphs>
  <ScaleCrop>false</ScaleCrop>
  <HeadingPairs>
    <vt:vector size="6" baseType="variant">
      <vt:variant>
        <vt:lpstr>Название</vt:lpstr>
      </vt:variant>
      <vt:variant>
        <vt:i4>1</vt:i4>
      </vt:variant>
      <vt:variant>
        <vt:lpstr>Title</vt:lpstr>
      </vt:variant>
      <vt:variant>
        <vt:i4>1</vt:i4>
      </vt:variant>
      <vt:variant>
        <vt:lpstr>Pavadinimas</vt:lpstr>
      </vt:variant>
      <vt:variant>
        <vt:i4>1</vt:i4>
      </vt:variant>
    </vt:vector>
  </HeadingPairs>
  <TitlesOfParts>
    <vt:vector size="3" baseType="lpstr">
      <vt:lpstr>Pirkimo dokumentai</vt:lpstr>
      <vt:lpstr>Pirkimo dokumentai</vt:lpstr>
      <vt:lpstr>Pirkimo dokumentai</vt:lpstr>
    </vt:vector>
  </TitlesOfParts>
  <Company>Home Office</Company>
  <LinksUpToDate>false</LinksUpToDate>
  <CharactersWithSpaces>149280</CharactersWithSpaces>
  <SharedDoc>false</SharedDoc>
  <HLinks>
    <vt:vector size="204" baseType="variant">
      <vt:variant>
        <vt:i4>5242992</vt:i4>
      </vt:variant>
      <vt:variant>
        <vt:i4>189</vt:i4>
      </vt:variant>
      <vt:variant>
        <vt:i4>0</vt:i4>
      </vt:variant>
      <vt:variant>
        <vt:i4>5</vt:i4>
      </vt:variant>
      <vt:variant>
        <vt:lpwstr>mailto:info@cpva.lt</vt:lpwstr>
      </vt:variant>
      <vt:variant>
        <vt:lpwstr/>
      </vt:variant>
      <vt:variant>
        <vt:i4>5373981</vt:i4>
      </vt:variant>
      <vt:variant>
        <vt:i4>186</vt:i4>
      </vt:variant>
      <vt:variant>
        <vt:i4>0</vt:i4>
      </vt:variant>
      <vt:variant>
        <vt:i4>5</vt:i4>
      </vt:variant>
      <vt:variant>
        <vt:lpwstr>http://www3.lrs.lt/cgi-bin/preps2?a=41770&amp;b=</vt:lpwstr>
      </vt:variant>
      <vt:variant>
        <vt:lpwstr/>
      </vt:variant>
      <vt:variant>
        <vt:i4>3211301</vt:i4>
      </vt:variant>
      <vt:variant>
        <vt:i4>183</vt:i4>
      </vt:variant>
      <vt:variant>
        <vt:i4>0</vt:i4>
      </vt:variant>
      <vt:variant>
        <vt:i4>5</vt:i4>
      </vt:variant>
      <vt:variant>
        <vt:lpwstr>http://www.vpt.lt/rtmp8/dtd/index.php?pid=12118921428&amp;lan=LT&amp;notitle=1</vt:lpwstr>
      </vt:variant>
      <vt:variant>
        <vt:lpwstr/>
      </vt:variant>
      <vt:variant>
        <vt:i4>2162724</vt:i4>
      </vt:variant>
      <vt:variant>
        <vt:i4>180</vt:i4>
      </vt:variant>
      <vt:variant>
        <vt:i4>0</vt:i4>
      </vt:variant>
      <vt:variant>
        <vt:i4>5</vt:i4>
      </vt:variant>
      <vt:variant>
        <vt:lpwstr>https://pirkimai.eviesiejipirkimai.lt/</vt:lpwstr>
      </vt:variant>
      <vt:variant>
        <vt:lpwstr/>
      </vt:variant>
      <vt:variant>
        <vt:i4>2162724</vt:i4>
      </vt:variant>
      <vt:variant>
        <vt:i4>177</vt:i4>
      </vt:variant>
      <vt:variant>
        <vt:i4>0</vt:i4>
      </vt:variant>
      <vt:variant>
        <vt:i4>5</vt:i4>
      </vt:variant>
      <vt:variant>
        <vt:lpwstr>https://pirkimai.eviesiejipirkimai.lt/</vt:lpwstr>
      </vt:variant>
      <vt:variant>
        <vt:lpwstr/>
      </vt:variant>
      <vt:variant>
        <vt:i4>2031673</vt:i4>
      </vt:variant>
      <vt:variant>
        <vt:i4>170</vt:i4>
      </vt:variant>
      <vt:variant>
        <vt:i4>0</vt:i4>
      </vt:variant>
      <vt:variant>
        <vt:i4>5</vt:i4>
      </vt:variant>
      <vt:variant>
        <vt:lpwstr/>
      </vt:variant>
      <vt:variant>
        <vt:lpwstr>_Toc285790779</vt:lpwstr>
      </vt:variant>
      <vt:variant>
        <vt:i4>2031673</vt:i4>
      </vt:variant>
      <vt:variant>
        <vt:i4>164</vt:i4>
      </vt:variant>
      <vt:variant>
        <vt:i4>0</vt:i4>
      </vt:variant>
      <vt:variant>
        <vt:i4>5</vt:i4>
      </vt:variant>
      <vt:variant>
        <vt:lpwstr/>
      </vt:variant>
      <vt:variant>
        <vt:lpwstr>_Toc285790777</vt:lpwstr>
      </vt:variant>
      <vt:variant>
        <vt:i4>2031673</vt:i4>
      </vt:variant>
      <vt:variant>
        <vt:i4>158</vt:i4>
      </vt:variant>
      <vt:variant>
        <vt:i4>0</vt:i4>
      </vt:variant>
      <vt:variant>
        <vt:i4>5</vt:i4>
      </vt:variant>
      <vt:variant>
        <vt:lpwstr/>
      </vt:variant>
      <vt:variant>
        <vt:lpwstr>_Toc285790776</vt:lpwstr>
      </vt:variant>
      <vt:variant>
        <vt:i4>2031673</vt:i4>
      </vt:variant>
      <vt:variant>
        <vt:i4>152</vt:i4>
      </vt:variant>
      <vt:variant>
        <vt:i4>0</vt:i4>
      </vt:variant>
      <vt:variant>
        <vt:i4>5</vt:i4>
      </vt:variant>
      <vt:variant>
        <vt:lpwstr/>
      </vt:variant>
      <vt:variant>
        <vt:lpwstr>_Toc285790775</vt:lpwstr>
      </vt:variant>
      <vt:variant>
        <vt:i4>2031673</vt:i4>
      </vt:variant>
      <vt:variant>
        <vt:i4>146</vt:i4>
      </vt:variant>
      <vt:variant>
        <vt:i4>0</vt:i4>
      </vt:variant>
      <vt:variant>
        <vt:i4>5</vt:i4>
      </vt:variant>
      <vt:variant>
        <vt:lpwstr/>
      </vt:variant>
      <vt:variant>
        <vt:lpwstr>_Toc285790774</vt:lpwstr>
      </vt:variant>
      <vt:variant>
        <vt:i4>2031673</vt:i4>
      </vt:variant>
      <vt:variant>
        <vt:i4>140</vt:i4>
      </vt:variant>
      <vt:variant>
        <vt:i4>0</vt:i4>
      </vt:variant>
      <vt:variant>
        <vt:i4>5</vt:i4>
      </vt:variant>
      <vt:variant>
        <vt:lpwstr/>
      </vt:variant>
      <vt:variant>
        <vt:lpwstr>_Toc285790773</vt:lpwstr>
      </vt:variant>
      <vt:variant>
        <vt:i4>1966137</vt:i4>
      </vt:variant>
      <vt:variant>
        <vt:i4>134</vt:i4>
      </vt:variant>
      <vt:variant>
        <vt:i4>0</vt:i4>
      </vt:variant>
      <vt:variant>
        <vt:i4>5</vt:i4>
      </vt:variant>
      <vt:variant>
        <vt:lpwstr/>
      </vt:variant>
      <vt:variant>
        <vt:lpwstr>_Toc285790767</vt:lpwstr>
      </vt:variant>
      <vt:variant>
        <vt:i4>1769529</vt:i4>
      </vt:variant>
      <vt:variant>
        <vt:i4>128</vt:i4>
      </vt:variant>
      <vt:variant>
        <vt:i4>0</vt:i4>
      </vt:variant>
      <vt:variant>
        <vt:i4>5</vt:i4>
      </vt:variant>
      <vt:variant>
        <vt:lpwstr/>
      </vt:variant>
      <vt:variant>
        <vt:lpwstr>_Toc285790737</vt:lpwstr>
      </vt:variant>
      <vt:variant>
        <vt:i4>1769529</vt:i4>
      </vt:variant>
      <vt:variant>
        <vt:i4>122</vt:i4>
      </vt:variant>
      <vt:variant>
        <vt:i4>0</vt:i4>
      </vt:variant>
      <vt:variant>
        <vt:i4>5</vt:i4>
      </vt:variant>
      <vt:variant>
        <vt:lpwstr/>
      </vt:variant>
      <vt:variant>
        <vt:lpwstr>_Toc285790736</vt:lpwstr>
      </vt:variant>
      <vt:variant>
        <vt:i4>1769529</vt:i4>
      </vt:variant>
      <vt:variant>
        <vt:i4>116</vt:i4>
      </vt:variant>
      <vt:variant>
        <vt:i4>0</vt:i4>
      </vt:variant>
      <vt:variant>
        <vt:i4>5</vt:i4>
      </vt:variant>
      <vt:variant>
        <vt:lpwstr/>
      </vt:variant>
      <vt:variant>
        <vt:lpwstr>_Toc285790735</vt:lpwstr>
      </vt:variant>
      <vt:variant>
        <vt:i4>1769529</vt:i4>
      </vt:variant>
      <vt:variant>
        <vt:i4>110</vt:i4>
      </vt:variant>
      <vt:variant>
        <vt:i4>0</vt:i4>
      </vt:variant>
      <vt:variant>
        <vt:i4>5</vt:i4>
      </vt:variant>
      <vt:variant>
        <vt:lpwstr/>
      </vt:variant>
      <vt:variant>
        <vt:lpwstr>_Toc285790734</vt:lpwstr>
      </vt:variant>
      <vt:variant>
        <vt:i4>1769529</vt:i4>
      </vt:variant>
      <vt:variant>
        <vt:i4>104</vt:i4>
      </vt:variant>
      <vt:variant>
        <vt:i4>0</vt:i4>
      </vt:variant>
      <vt:variant>
        <vt:i4>5</vt:i4>
      </vt:variant>
      <vt:variant>
        <vt:lpwstr/>
      </vt:variant>
      <vt:variant>
        <vt:lpwstr>_Toc285790733</vt:lpwstr>
      </vt:variant>
      <vt:variant>
        <vt:i4>1769529</vt:i4>
      </vt:variant>
      <vt:variant>
        <vt:i4>98</vt:i4>
      </vt:variant>
      <vt:variant>
        <vt:i4>0</vt:i4>
      </vt:variant>
      <vt:variant>
        <vt:i4>5</vt:i4>
      </vt:variant>
      <vt:variant>
        <vt:lpwstr/>
      </vt:variant>
      <vt:variant>
        <vt:lpwstr>_Toc285790732</vt:lpwstr>
      </vt:variant>
      <vt:variant>
        <vt:i4>1769529</vt:i4>
      </vt:variant>
      <vt:variant>
        <vt:i4>92</vt:i4>
      </vt:variant>
      <vt:variant>
        <vt:i4>0</vt:i4>
      </vt:variant>
      <vt:variant>
        <vt:i4>5</vt:i4>
      </vt:variant>
      <vt:variant>
        <vt:lpwstr/>
      </vt:variant>
      <vt:variant>
        <vt:lpwstr>_Toc285790731</vt:lpwstr>
      </vt:variant>
      <vt:variant>
        <vt:i4>1769529</vt:i4>
      </vt:variant>
      <vt:variant>
        <vt:i4>86</vt:i4>
      </vt:variant>
      <vt:variant>
        <vt:i4>0</vt:i4>
      </vt:variant>
      <vt:variant>
        <vt:i4>5</vt:i4>
      </vt:variant>
      <vt:variant>
        <vt:lpwstr/>
      </vt:variant>
      <vt:variant>
        <vt:lpwstr>_Toc285790730</vt:lpwstr>
      </vt:variant>
      <vt:variant>
        <vt:i4>1703993</vt:i4>
      </vt:variant>
      <vt:variant>
        <vt:i4>80</vt:i4>
      </vt:variant>
      <vt:variant>
        <vt:i4>0</vt:i4>
      </vt:variant>
      <vt:variant>
        <vt:i4>5</vt:i4>
      </vt:variant>
      <vt:variant>
        <vt:lpwstr/>
      </vt:variant>
      <vt:variant>
        <vt:lpwstr>_Toc285790729</vt:lpwstr>
      </vt:variant>
      <vt:variant>
        <vt:i4>1703993</vt:i4>
      </vt:variant>
      <vt:variant>
        <vt:i4>74</vt:i4>
      </vt:variant>
      <vt:variant>
        <vt:i4>0</vt:i4>
      </vt:variant>
      <vt:variant>
        <vt:i4>5</vt:i4>
      </vt:variant>
      <vt:variant>
        <vt:lpwstr/>
      </vt:variant>
      <vt:variant>
        <vt:lpwstr>_Toc285790728</vt:lpwstr>
      </vt:variant>
      <vt:variant>
        <vt:i4>1703993</vt:i4>
      </vt:variant>
      <vt:variant>
        <vt:i4>68</vt:i4>
      </vt:variant>
      <vt:variant>
        <vt:i4>0</vt:i4>
      </vt:variant>
      <vt:variant>
        <vt:i4>5</vt:i4>
      </vt:variant>
      <vt:variant>
        <vt:lpwstr/>
      </vt:variant>
      <vt:variant>
        <vt:lpwstr>_Toc285790727</vt:lpwstr>
      </vt:variant>
      <vt:variant>
        <vt:i4>1703993</vt:i4>
      </vt:variant>
      <vt:variant>
        <vt:i4>62</vt:i4>
      </vt:variant>
      <vt:variant>
        <vt:i4>0</vt:i4>
      </vt:variant>
      <vt:variant>
        <vt:i4>5</vt:i4>
      </vt:variant>
      <vt:variant>
        <vt:lpwstr/>
      </vt:variant>
      <vt:variant>
        <vt:lpwstr>_Toc285790726</vt:lpwstr>
      </vt:variant>
      <vt:variant>
        <vt:i4>1703993</vt:i4>
      </vt:variant>
      <vt:variant>
        <vt:i4>56</vt:i4>
      </vt:variant>
      <vt:variant>
        <vt:i4>0</vt:i4>
      </vt:variant>
      <vt:variant>
        <vt:i4>5</vt:i4>
      </vt:variant>
      <vt:variant>
        <vt:lpwstr/>
      </vt:variant>
      <vt:variant>
        <vt:lpwstr>_Toc285790725</vt:lpwstr>
      </vt:variant>
      <vt:variant>
        <vt:i4>1703993</vt:i4>
      </vt:variant>
      <vt:variant>
        <vt:i4>50</vt:i4>
      </vt:variant>
      <vt:variant>
        <vt:i4>0</vt:i4>
      </vt:variant>
      <vt:variant>
        <vt:i4>5</vt:i4>
      </vt:variant>
      <vt:variant>
        <vt:lpwstr/>
      </vt:variant>
      <vt:variant>
        <vt:lpwstr>_Toc285790724</vt:lpwstr>
      </vt:variant>
      <vt:variant>
        <vt:i4>1703993</vt:i4>
      </vt:variant>
      <vt:variant>
        <vt:i4>44</vt:i4>
      </vt:variant>
      <vt:variant>
        <vt:i4>0</vt:i4>
      </vt:variant>
      <vt:variant>
        <vt:i4>5</vt:i4>
      </vt:variant>
      <vt:variant>
        <vt:lpwstr/>
      </vt:variant>
      <vt:variant>
        <vt:lpwstr>_Toc285790723</vt:lpwstr>
      </vt:variant>
      <vt:variant>
        <vt:i4>1703993</vt:i4>
      </vt:variant>
      <vt:variant>
        <vt:i4>38</vt:i4>
      </vt:variant>
      <vt:variant>
        <vt:i4>0</vt:i4>
      </vt:variant>
      <vt:variant>
        <vt:i4>5</vt:i4>
      </vt:variant>
      <vt:variant>
        <vt:lpwstr/>
      </vt:variant>
      <vt:variant>
        <vt:lpwstr>_Toc285790722</vt:lpwstr>
      </vt:variant>
      <vt:variant>
        <vt:i4>1703993</vt:i4>
      </vt:variant>
      <vt:variant>
        <vt:i4>32</vt:i4>
      </vt:variant>
      <vt:variant>
        <vt:i4>0</vt:i4>
      </vt:variant>
      <vt:variant>
        <vt:i4>5</vt:i4>
      </vt:variant>
      <vt:variant>
        <vt:lpwstr/>
      </vt:variant>
      <vt:variant>
        <vt:lpwstr>_Toc285790721</vt:lpwstr>
      </vt:variant>
      <vt:variant>
        <vt:i4>1703993</vt:i4>
      </vt:variant>
      <vt:variant>
        <vt:i4>26</vt:i4>
      </vt:variant>
      <vt:variant>
        <vt:i4>0</vt:i4>
      </vt:variant>
      <vt:variant>
        <vt:i4>5</vt:i4>
      </vt:variant>
      <vt:variant>
        <vt:lpwstr/>
      </vt:variant>
      <vt:variant>
        <vt:lpwstr>_Toc285790720</vt:lpwstr>
      </vt:variant>
      <vt:variant>
        <vt:i4>1638457</vt:i4>
      </vt:variant>
      <vt:variant>
        <vt:i4>20</vt:i4>
      </vt:variant>
      <vt:variant>
        <vt:i4>0</vt:i4>
      </vt:variant>
      <vt:variant>
        <vt:i4>5</vt:i4>
      </vt:variant>
      <vt:variant>
        <vt:lpwstr/>
      </vt:variant>
      <vt:variant>
        <vt:lpwstr>_Toc285790719</vt:lpwstr>
      </vt:variant>
      <vt:variant>
        <vt:i4>1638457</vt:i4>
      </vt:variant>
      <vt:variant>
        <vt:i4>14</vt:i4>
      </vt:variant>
      <vt:variant>
        <vt:i4>0</vt:i4>
      </vt:variant>
      <vt:variant>
        <vt:i4>5</vt:i4>
      </vt:variant>
      <vt:variant>
        <vt:lpwstr/>
      </vt:variant>
      <vt:variant>
        <vt:lpwstr>_Toc285790718</vt:lpwstr>
      </vt:variant>
      <vt:variant>
        <vt:i4>1638457</vt:i4>
      </vt:variant>
      <vt:variant>
        <vt:i4>8</vt:i4>
      </vt:variant>
      <vt:variant>
        <vt:i4>0</vt:i4>
      </vt:variant>
      <vt:variant>
        <vt:i4>5</vt:i4>
      </vt:variant>
      <vt:variant>
        <vt:lpwstr/>
      </vt:variant>
      <vt:variant>
        <vt:lpwstr>_Toc285790717</vt:lpwstr>
      </vt:variant>
      <vt:variant>
        <vt:i4>2162719</vt:i4>
      </vt:variant>
      <vt:variant>
        <vt:i4>2776</vt:i4>
      </vt:variant>
      <vt:variant>
        <vt:i4>1030</vt:i4>
      </vt:variant>
      <vt:variant>
        <vt:i4>1</vt:i4>
      </vt:variant>
      <vt:variant>
        <vt:lpwstr>cid:image001.jpg@01CB8BB7.18892BF0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 dokumentai</dc:title>
  <dc:creator>Justas Šakočius</dc:creator>
  <cp:lastModifiedBy>Laura Sungailaitė-Jurčė</cp:lastModifiedBy>
  <cp:revision>2</cp:revision>
  <cp:lastPrinted>2019-03-27T11:20:00Z</cp:lastPrinted>
  <dcterms:created xsi:type="dcterms:W3CDTF">2026-07-03T07:38:00Z</dcterms:created>
  <dcterms:modified xsi:type="dcterms:W3CDTF">2026-07-03T07:38:00Z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1f23dead1274c488d632b6cb8d4aba0">
    <vt:lpwstr>
    </vt:lpwstr>
  </property>
  <property fmtid="{D5CDD505-2E9C-101B-9397-08002B2CF9AE}" pid="3" name="TaxCatchAll">
    <vt:lpwstr>47;#Bendrųjų reikalų skyrius|98e1b560-c021-41d6-9632-b7f5b05ae6e9</vt:lpwstr>
  </property>
  <property fmtid="{D5CDD505-2E9C-101B-9397-08002B2CF9AE}" pid="4" name="GrammarlyDocumentId">
    <vt:lpwstr>cc76707fc65700a97806b321cb59db3be022675bd069f2040e0cd31829535861</vt:lpwstr>
  </property>
  <property fmtid="{D5CDD505-2E9C-101B-9397-08002B2CF9AE}" pid="5" name="DmsPermissionsFlags">
    <vt:lpwstr>,SECTRUE,</vt:lpwstr>
  </property>
  <property fmtid="{D5CDD505-2E9C-101B-9397-08002B2CF9AE}" pid="6" name="DmsPermissionsDivisions">
    <vt:lpwstr>47;#Bendrųjų reikalų skyrius|98e1b560-c021-41d6-9632-b7f5b05ae6e9</vt:lpwstr>
  </property>
  <property fmtid="{D5CDD505-2E9C-101B-9397-08002B2CF9AE}" pid="7" name="ContentTypeId">
    <vt:lpwstr>0x010100D76F90AF19434866994CD715ED8FEE4200712820E1B0DE314FBCE77D75ADAD206D</vt:lpwstr>
  </property>
  <property fmtid="{D5CDD505-2E9C-101B-9397-08002B2CF9AE}" pid="8" name="DmsPermissionsUsers">
    <vt:lpwstr>1283;#Laura Sungailaitė-Jurčė;#795;#Tadas Kontrimas;#1803;#Aleksandras Kačanauskas;#1472;#Neringa Motus</vt:lpwstr>
  </property>
  <property fmtid="{D5CDD505-2E9C-101B-9397-08002B2CF9AE}" pid="9" name="DmsCommChanPerm">
    <vt:lpwstr/>
  </property>
  <property fmtid="{D5CDD505-2E9C-101B-9397-08002B2CF9AE}" pid="10" name="DmsPermissionsConfid">
    <vt:bool>false</vt:bool>
  </property>
</Properties>
</file>