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B1132" w14:textId="2827EDB7" w:rsidR="00D2684D" w:rsidRDefault="009F38FC">
      <w:pPr>
        <w:spacing w:after="0"/>
        <w:jc w:val="right"/>
      </w:pPr>
      <w:r>
        <w:rPr>
          <w:sz w:val="17"/>
        </w:rPr>
        <w:t xml:space="preserve">Annex </w:t>
      </w:r>
      <w:r w:rsidR="004D145D">
        <w:rPr>
          <w:sz w:val="17"/>
        </w:rPr>
        <w:t>3</w:t>
      </w:r>
      <w:r>
        <w:rPr>
          <w:sz w:val="17"/>
        </w:rPr>
        <w:t xml:space="preserve"> to the Call for Lithuanian-Ukrainian Municipal Partnerships</w:t>
      </w:r>
    </w:p>
    <w:p w14:paraId="775F9449" w14:textId="77777777" w:rsidR="00D2684D" w:rsidRDefault="009F38FC">
      <w:pPr>
        <w:spacing w:before="100" w:after="100"/>
        <w:jc w:val="center"/>
      </w:pPr>
      <w:r>
        <w:rPr>
          <w:i/>
          <w:sz w:val="17"/>
        </w:rPr>
        <w:t>(declaration form)</w:t>
      </w:r>
    </w:p>
    <w:p w14:paraId="28C8AEA8" w14:textId="77777777" w:rsidR="00D2684D" w:rsidRDefault="009F38FC">
      <w:pPr>
        <w:spacing w:after="100"/>
        <w:jc w:val="center"/>
      </w:pPr>
      <w:r>
        <w:rPr>
          <w:b/>
          <w:sz w:val="22"/>
        </w:rPr>
        <w:t>DECLARATION OF THE PROJECT PARTNER'S COMPLIANCE WITH THE REQUIREMENTS OF THE CALL</w:t>
      </w:r>
    </w:p>
    <w:p w14:paraId="35E11981" w14:textId="77777777" w:rsidR="00D2684D" w:rsidRDefault="009F38FC">
      <w:pPr>
        <w:spacing w:after="0"/>
        <w:jc w:val="center"/>
      </w:pPr>
      <w:r>
        <w:t>YYYY/MM/DD</w:t>
      </w:r>
    </w:p>
    <w:p w14:paraId="179C45BA" w14:textId="77777777" w:rsidR="00D2684D" w:rsidRDefault="009F38FC">
      <w:pPr>
        <w:spacing w:after="100"/>
        <w:jc w:val="center"/>
      </w:pPr>
      <w:r>
        <w:rPr>
          <w:i/>
          <w:sz w:val="16"/>
        </w:rPr>
        <w:t>(date of completion)</w:t>
      </w:r>
    </w:p>
    <w:p w14:paraId="612BBE92" w14:textId="7504BE42" w:rsidR="00D2684D" w:rsidRDefault="009F38FC">
      <w:pPr>
        <w:spacing w:after="60"/>
      </w:pPr>
      <w:r>
        <w:t>I, &lt;insert position, name and surname&gt;, representing &lt;insert the name of the Project Partner institution&gt; (the Project Partner), participating in the submission of the project idea concept (and, if selected for Stage II, the project application) for the project "&lt;insert project title&gt;" (the Project) under the 2026 call of the Development Cooperation and Humanitarian Aid Fund "</w:t>
      </w:r>
      <w:r w:rsidR="004D145D" w:rsidRPr="004D145D">
        <w:t>Lithuanian-Ukrainian Municipal Partnerships</w:t>
      </w:r>
      <w:r>
        <w:t>", hereby confirm that:</w:t>
      </w:r>
    </w:p>
    <w:p w14:paraId="663AC43F" w14:textId="77777777" w:rsidR="00D2684D" w:rsidRDefault="009F38FC">
      <w:pPr>
        <w:spacing w:after="26"/>
      </w:pPr>
      <w:r>
        <w:rPr>
          <w:b/>
        </w:rPr>
        <w:t xml:space="preserve">1. </w:t>
      </w:r>
      <w:r>
        <w:t>The Project Partner complies with the requirements of Point 13 of the Call (select one option):</w:t>
      </w:r>
    </w:p>
    <w:p w14:paraId="7787A396" w14:textId="77777777" w:rsidR="00D2684D" w:rsidRDefault="009F38FC">
      <w:pPr>
        <w:spacing w:after="6"/>
        <w:ind w:left="283"/>
      </w:pPr>
      <w:r>
        <w:t>☐</w:t>
      </w:r>
      <w:r>
        <w:t xml:space="preserve"> is a Ukrainian local self-government institution (territorial community (hromada), rayon council, oblast council) and/or its administration, operating in accordance with Ukrainian legislation;</w:t>
      </w:r>
    </w:p>
    <w:p w14:paraId="299BB79E" w14:textId="77777777" w:rsidR="00D2684D" w:rsidRDefault="009F38FC">
      <w:pPr>
        <w:spacing w:after="6"/>
        <w:ind w:left="283"/>
      </w:pPr>
      <w:r>
        <w:t>☐</w:t>
      </w:r>
      <w:r>
        <w:t xml:space="preserve"> is a Lithuanian state-owned or municipal enterprise operating in the relevant project field.</w:t>
      </w:r>
    </w:p>
    <w:p w14:paraId="55DFE145" w14:textId="77777777" w:rsidR="00D2684D" w:rsidRDefault="009F38FC">
      <w:pPr>
        <w:spacing w:after="26"/>
      </w:pPr>
      <w:r>
        <w:rPr>
          <w:b/>
        </w:rPr>
        <w:t xml:space="preserve">2. </w:t>
      </w:r>
      <w:r>
        <w:t>The Project Partner has experience relevant to the implementation of the activities specified in the Project.</w:t>
      </w:r>
    </w:p>
    <w:p w14:paraId="08D1E8BD" w14:textId="77777777" w:rsidR="00D2684D" w:rsidRDefault="009F38FC">
      <w:pPr>
        <w:spacing w:after="26"/>
      </w:pPr>
      <w:r>
        <w:rPr>
          <w:b/>
        </w:rPr>
        <w:t xml:space="preserve">3. </w:t>
      </w:r>
      <w:r>
        <w:t>During the past 5 years, no final and binding judgment of conviction has been handed down against the Project Partner or its head, and neither has an unspent or unexpunged criminal record for bribery, trading in influence or giving a bribe, including bribery of foreign public officials as referred to in the OECD Convention on Combating Bribery of Foreign Public Officials in International Business Transactions of 21 November 1997.</w:t>
      </w:r>
    </w:p>
    <w:p w14:paraId="77DA57E0" w14:textId="77777777" w:rsidR="00D2684D" w:rsidRDefault="009F38FC">
      <w:pPr>
        <w:spacing w:after="26"/>
      </w:pPr>
      <w:r>
        <w:rPr>
          <w:b/>
        </w:rPr>
        <w:t xml:space="preserve">4. </w:t>
      </w:r>
      <w:r>
        <w:t>The Project Partner is not included in the World Bank list of debarred firms and individuals, the European Bank for Reconstruction and Development list of ineligible entities, or the European Investment Bank lists.</w:t>
      </w:r>
    </w:p>
    <w:p w14:paraId="0E6A1594" w14:textId="77777777" w:rsidR="00D2684D" w:rsidRDefault="009F38FC">
      <w:pPr>
        <w:spacing w:after="26"/>
      </w:pPr>
      <w:r>
        <w:rPr>
          <w:b/>
        </w:rPr>
        <w:t xml:space="preserve">5. </w:t>
      </w:r>
      <w:r>
        <w:t>The Project Partner has repaid any resources previously received from the Development Cooperation and Humanitarian Aid Fund that were recognised as repayable (if applicable).</w:t>
      </w:r>
    </w:p>
    <w:p w14:paraId="16CA8325" w14:textId="77777777" w:rsidR="00D2684D" w:rsidRDefault="009F38FC">
      <w:pPr>
        <w:spacing w:after="26"/>
      </w:pPr>
      <w:r>
        <w:rPr>
          <w:b/>
        </w:rPr>
        <w:t xml:space="preserve">6. </w:t>
      </w:r>
      <w:r>
        <w:t>The Project Partner is not included in the list of entities subject to sanctions, as defined in Article 2(2) of the Law of the Republic of Lithuania on International Sanctions.</w:t>
      </w:r>
    </w:p>
    <w:p w14:paraId="7215D4A4" w14:textId="77777777" w:rsidR="00D2684D" w:rsidRDefault="009F38FC">
      <w:pPr>
        <w:spacing w:after="26"/>
      </w:pPr>
      <w:r>
        <w:rPr>
          <w:b/>
        </w:rPr>
        <w:t xml:space="preserve">7. </w:t>
      </w:r>
      <w:r>
        <w:t>The information provided by the Project Partner to the Applicant and included in the project idea concept and, if selected for Stage II, in the project application and additional documents is true and accurate; the Project Partner has not submitted forged documents.</w:t>
      </w:r>
    </w:p>
    <w:p w14:paraId="4A8B8C3E" w14:textId="77777777" w:rsidR="00D2684D" w:rsidRDefault="009F38FC">
      <w:pPr>
        <w:spacing w:after="26"/>
      </w:pPr>
      <w:r>
        <w:rPr>
          <w:b/>
        </w:rPr>
        <w:t xml:space="preserve">8. </w:t>
      </w:r>
      <w:r>
        <w:t>I have been informed that, upon request of the public institution Central Project Management Agency, I will be required to provide documents and other requested information substantiating the Project Partner's compliance with the requirements of the Call.</w:t>
      </w:r>
    </w:p>
    <w:p w14:paraId="668FF951" w14:textId="77777777" w:rsidR="00D2684D" w:rsidRDefault="009F38FC">
      <w:pPr>
        <w:spacing w:before="60" w:after="60"/>
      </w:pPr>
      <w:r>
        <w:t>I, the undersigned, confirm that the information provided in this declaration is true.</w:t>
      </w:r>
    </w:p>
    <w:tbl>
      <w:tblPr>
        <w:tblW w:w="0" w:type="auto"/>
        <w:jc w:val="center"/>
        <w:tblLayout w:type="fixed"/>
        <w:tblLook w:val="04A0" w:firstRow="1" w:lastRow="0" w:firstColumn="1" w:lastColumn="0" w:noHBand="0" w:noVBand="1"/>
      </w:tblPr>
      <w:tblGrid>
        <w:gridCol w:w="7030"/>
        <w:gridCol w:w="2551"/>
      </w:tblGrid>
      <w:tr w:rsidR="00D2684D" w14:paraId="49E7725B" w14:textId="77777777">
        <w:trPr>
          <w:jc w:val="center"/>
        </w:trPr>
        <w:tc>
          <w:tcPr>
            <w:tcW w:w="7030" w:type="dxa"/>
            <w:tcMar>
              <w:top w:w="0" w:type="dxa"/>
              <w:left w:w="80" w:type="dxa"/>
              <w:bottom w:w="0" w:type="dxa"/>
              <w:right w:w="80" w:type="dxa"/>
            </w:tcMar>
          </w:tcPr>
          <w:p w14:paraId="3C5C8D9D" w14:textId="77777777" w:rsidR="00D2684D" w:rsidRDefault="009F38FC">
            <w:pPr>
              <w:spacing w:after="0"/>
              <w:jc w:val="center"/>
            </w:pPr>
            <w:r>
              <w:rPr>
                <w:sz w:val="16"/>
              </w:rPr>
              <w:t>_______________________________</w:t>
            </w:r>
          </w:p>
        </w:tc>
        <w:tc>
          <w:tcPr>
            <w:tcW w:w="2551" w:type="dxa"/>
            <w:tcMar>
              <w:top w:w="0" w:type="dxa"/>
              <w:left w:w="80" w:type="dxa"/>
              <w:bottom w:w="0" w:type="dxa"/>
              <w:right w:w="80" w:type="dxa"/>
            </w:tcMar>
          </w:tcPr>
          <w:p w14:paraId="45B19D2C" w14:textId="77777777" w:rsidR="00D2684D" w:rsidRDefault="009F38FC">
            <w:pPr>
              <w:spacing w:after="0"/>
              <w:jc w:val="center"/>
            </w:pPr>
            <w:r>
              <w:rPr>
                <w:sz w:val="16"/>
              </w:rPr>
              <w:t>_______________________________</w:t>
            </w:r>
          </w:p>
        </w:tc>
      </w:tr>
      <w:tr w:rsidR="00D2684D" w14:paraId="4AE112CF" w14:textId="77777777">
        <w:trPr>
          <w:jc w:val="center"/>
        </w:trPr>
        <w:tc>
          <w:tcPr>
            <w:tcW w:w="7030" w:type="dxa"/>
            <w:tcMar>
              <w:top w:w="0" w:type="dxa"/>
              <w:left w:w="80" w:type="dxa"/>
              <w:bottom w:w="0" w:type="dxa"/>
              <w:right w:w="80" w:type="dxa"/>
            </w:tcMar>
          </w:tcPr>
          <w:p w14:paraId="4F1AF0F0" w14:textId="77777777" w:rsidR="00D2684D" w:rsidRDefault="009F38FC">
            <w:pPr>
              <w:spacing w:after="0"/>
              <w:jc w:val="center"/>
            </w:pPr>
            <w:r>
              <w:rPr>
                <w:sz w:val="16"/>
              </w:rPr>
              <w:t>(position, name and surname of the head of the Project Partner or authorised person)</w:t>
            </w:r>
          </w:p>
        </w:tc>
        <w:tc>
          <w:tcPr>
            <w:tcW w:w="2551" w:type="dxa"/>
            <w:tcMar>
              <w:top w:w="0" w:type="dxa"/>
              <w:left w:w="80" w:type="dxa"/>
              <w:bottom w:w="0" w:type="dxa"/>
              <w:right w:w="80" w:type="dxa"/>
            </w:tcMar>
          </w:tcPr>
          <w:p w14:paraId="579A05E5" w14:textId="77777777" w:rsidR="00D2684D" w:rsidRDefault="009F38FC">
            <w:pPr>
              <w:spacing w:after="0"/>
              <w:jc w:val="center"/>
            </w:pPr>
            <w:r>
              <w:rPr>
                <w:sz w:val="16"/>
              </w:rPr>
              <w:t>(signature)</w:t>
            </w:r>
          </w:p>
        </w:tc>
      </w:tr>
    </w:tbl>
    <w:p w14:paraId="379B6944" w14:textId="77777777" w:rsidR="00D2684D" w:rsidRDefault="009F38FC">
      <w:pPr>
        <w:spacing w:before="40" w:after="0"/>
      </w:pPr>
      <w:r>
        <w:rPr>
          <w:i/>
          <w:sz w:val="15"/>
        </w:rPr>
        <w:t>*If signed electronically, the date of completion does not need to be indicated, as the signing date is recorded in the electronic signature.</w:t>
      </w:r>
    </w:p>
    <w:sectPr w:rsidR="00D2684D" w:rsidSect="00034616">
      <w:pgSz w:w="12240" w:h="15840"/>
      <w:pgMar w:top="822" w:right="964" w:bottom="765"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6289976">
    <w:abstractNumId w:val="8"/>
  </w:num>
  <w:num w:numId="2" w16cid:durableId="1336615535">
    <w:abstractNumId w:val="6"/>
  </w:num>
  <w:num w:numId="3" w16cid:durableId="440731098">
    <w:abstractNumId w:val="5"/>
  </w:num>
  <w:num w:numId="4" w16cid:durableId="257101045">
    <w:abstractNumId w:val="4"/>
  </w:num>
  <w:num w:numId="5" w16cid:durableId="58672177">
    <w:abstractNumId w:val="7"/>
  </w:num>
  <w:num w:numId="6" w16cid:durableId="345132194">
    <w:abstractNumId w:val="3"/>
  </w:num>
  <w:num w:numId="7" w16cid:durableId="1401439685">
    <w:abstractNumId w:val="2"/>
  </w:num>
  <w:num w:numId="8" w16cid:durableId="1248881365">
    <w:abstractNumId w:val="1"/>
  </w:num>
  <w:num w:numId="9" w16cid:durableId="1365055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145D"/>
    <w:rsid w:val="009F38FC"/>
    <w:rsid w:val="00AA1D8D"/>
    <w:rsid w:val="00B47730"/>
    <w:rsid w:val="00CB0664"/>
    <w:rsid w:val="00D2684D"/>
    <w:rsid w:val="00FA3E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E6A6D"/>
  <w14:defaultImageDpi w14:val="300"/>
  <w15:docId w15:val="{45E435B0-9978-4C96-AEC2-DEC81DB0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line="240" w:lineRule="auto"/>
    </w:pPr>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1963</Words>
  <Characters>1120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Dalia Krapavickaitė</cp:lastModifiedBy>
  <cp:revision>2</cp:revision>
  <dcterms:created xsi:type="dcterms:W3CDTF">2013-12-23T23:15:00Z</dcterms:created>
  <dcterms:modified xsi:type="dcterms:W3CDTF">2026-10-14T09:30:00Z</dcterms:modified>
  <cp:category/>
</cp:coreProperties>
</file>